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EC" w:rsidRPr="00C74DAB" w:rsidRDefault="00F606EC" w:rsidP="00F606EC">
      <w:pPr>
        <w:jc w:val="center"/>
        <w:rPr>
          <w:rFonts w:ascii="Arial" w:hAnsi="Arial" w:cs="Arial"/>
          <w:b/>
          <w:sz w:val="27"/>
          <w:szCs w:val="27"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>
        <w:rPr>
          <w:rFonts w:ascii="Arial" w:hAnsi="Arial" w:cs="Arial"/>
          <w:b/>
          <w:sz w:val="27"/>
          <w:szCs w:val="27"/>
        </w:rPr>
        <w:t>Омской области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за январь – </w:t>
      </w:r>
      <w:r>
        <w:rPr>
          <w:rFonts w:ascii="Arial" w:hAnsi="Arial" w:cs="Arial"/>
          <w:b/>
          <w:sz w:val="27"/>
          <w:szCs w:val="27"/>
        </w:rPr>
        <w:t>сентябрь 2021</w:t>
      </w:r>
      <w:r w:rsidRPr="00C74DAB">
        <w:rPr>
          <w:rFonts w:ascii="Arial" w:hAnsi="Arial" w:cs="Arial"/>
          <w:b/>
          <w:sz w:val="27"/>
          <w:szCs w:val="27"/>
        </w:rPr>
        <w:t xml:space="preserve"> года</w:t>
      </w:r>
    </w:p>
    <w:p w:rsidR="00F606EC" w:rsidRPr="00C74DAB" w:rsidRDefault="00F606EC" w:rsidP="00F606EC">
      <w:pPr>
        <w:spacing w:line="160" w:lineRule="exac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F606EC" w:rsidRPr="00C74DAB" w:rsidTr="00272735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:rsidR="00F606EC" w:rsidRPr="00D14C0E" w:rsidRDefault="00F606EC" w:rsidP="00272735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F606EC" w:rsidRPr="00D14C0E" w:rsidRDefault="00F606EC" w:rsidP="0027273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 человек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 xml:space="preserve">учреждений 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7232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15627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детей 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3594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Преподаватели и мастера производственного обучения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 xml:space="preserve">образовательных учреждений начального и среднего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>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2476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Преподаватели образовательных учреждений высшего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>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2776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Врачи и работники медицинских организаций, имеющие высшее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 xml:space="preserve">медицинское (фармацевтическое) или иное высшее образование, предоставляющие медицинские услуги (обеспечивающие их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>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7616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Средний медицинский (фармацевтический) персонал (персонал,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>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18952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2386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2632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6499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>
              <w:rPr>
                <w:sz w:val="22"/>
                <w:szCs w:val="22"/>
                <w:vertAlign w:val="superscript"/>
              </w:rPr>
              <w:t>6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279</w:t>
            </w:r>
          </w:p>
        </w:tc>
      </w:tr>
      <w:tr w:rsidR="00F606EC" w:rsidRPr="00C74DAB" w:rsidTr="00272735">
        <w:tc>
          <w:tcPr>
            <w:tcW w:w="3435" w:type="pct"/>
            <w:shd w:val="clear" w:color="auto" w:fill="auto"/>
          </w:tcPr>
          <w:p w:rsidR="00F606EC" w:rsidRPr="00D14C0E" w:rsidRDefault="00F606EC" w:rsidP="00F606EC">
            <w:pPr>
              <w:spacing w:before="60" w:after="6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образовательных, медицинских </w:t>
            </w:r>
            <w:r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 xml:space="preserve">организаций или организаций, оказывающих социальные услуги </w:t>
            </w:r>
            <w:r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D14C0E">
              <w:rPr>
                <w:sz w:val="22"/>
                <w:szCs w:val="22"/>
              </w:rPr>
              <w:t>д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 xml:space="preserve">тям-сиротам и детям, оставшимся без попечения родителей </w:t>
            </w:r>
            <w:r>
              <w:rPr>
                <w:sz w:val="22"/>
                <w:szCs w:val="22"/>
                <w:vertAlign w:val="superscript"/>
              </w:rPr>
              <w:t>7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F606EC" w:rsidRPr="00D14C0E" w:rsidRDefault="00F606EC" w:rsidP="00F606EC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308</w:t>
            </w:r>
          </w:p>
        </w:tc>
      </w:tr>
    </w:tbl>
    <w:p w:rsidR="00F606EC" w:rsidRPr="007B64FC" w:rsidRDefault="00F606EC" w:rsidP="00F606EC">
      <w:pPr>
        <w:spacing w:before="120"/>
        <w:ind w:left="-113" w:right="113"/>
        <w:jc w:val="both"/>
      </w:pPr>
      <w:r>
        <w:rPr>
          <w:vertAlign w:val="superscript"/>
        </w:rPr>
        <w:t>1</w:t>
      </w:r>
      <w:r w:rsidRPr="007B64FC">
        <w:rPr>
          <w:vertAlign w:val="superscript"/>
        </w:rPr>
        <w:t>)</w:t>
      </w:r>
      <w:r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Pr="007B64FC">
        <w:t>рассчитыв</w:t>
      </w:r>
      <w:r w:rsidRPr="007B64FC">
        <w:t>а</w:t>
      </w:r>
      <w:r w:rsidRPr="007B64FC">
        <w:t>ется к среднемесячной заработной плате учителей.</w:t>
      </w:r>
    </w:p>
    <w:p w:rsidR="00F606EC" w:rsidRPr="007B64FC" w:rsidRDefault="00F606EC" w:rsidP="00F606EC">
      <w:pPr>
        <w:spacing w:before="120"/>
        <w:ind w:left="-113" w:right="113"/>
        <w:jc w:val="both"/>
      </w:pPr>
      <w:r>
        <w:rPr>
          <w:vertAlign w:val="superscript"/>
        </w:rPr>
        <w:t>2</w:t>
      </w:r>
      <w:r w:rsidRPr="007B64FC">
        <w:rPr>
          <w:vertAlign w:val="superscript"/>
        </w:rPr>
        <w:t>)</w:t>
      </w:r>
      <w:r w:rsidRPr="007B64FC">
        <w:t xml:space="preserve"> Включены врачи в учреждениях образования, науки, здравоохранения, социального обслуживания.</w:t>
      </w:r>
    </w:p>
    <w:p w:rsidR="00F606EC" w:rsidRPr="007B64FC" w:rsidRDefault="00F606EC" w:rsidP="00F606EC">
      <w:pPr>
        <w:tabs>
          <w:tab w:val="left" w:pos="-3828"/>
          <w:tab w:val="left" w:pos="-3686"/>
        </w:tabs>
        <w:spacing w:before="120"/>
        <w:ind w:left="-113" w:right="113"/>
        <w:jc w:val="both"/>
      </w:pPr>
      <w:r>
        <w:rPr>
          <w:vertAlign w:val="superscript"/>
        </w:rPr>
        <w:t>3</w:t>
      </w:r>
      <w:r w:rsidRPr="007B64FC">
        <w:rPr>
          <w:vertAlign w:val="superscript"/>
        </w:rPr>
        <w:t xml:space="preserve">) </w:t>
      </w:r>
      <w:r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7B64FC">
        <w:t>о</w:t>
      </w:r>
      <w:r w:rsidRPr="007B64FC">
        <w:t>го обслуживания.</w:t>
      </w:r>
    </w:p>
    <w:p w:rsidR="00F606EC" w:rsidRPr="007B64FC" w:rsidRDefault="00F606EC" w:rsidP="00F606EC">
      <w:pPr>
        <w:spacing w:before="120"/>
        <w:ind w:left="-113" w:right="113"/>
        <w:jc w:val="both"/>
      </w:pPr>
      <w:r>
        <w:rPr>
          <w:vertAlign w:val="superscript"/>
        </w:rPr>
        <w:t>4</w:t>
      </w:r>
      <w:r w:rsidRPr="007B64FC">
        <w:rPr>
          <w:vertAlign w:val="superscript"/>
        </w:rPr>
        <w:t>)</w:t>
      </w:r>
      <w:r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Pr="007B64FC">
        <w:t>и</w:t>
      </w:r>
      <w:r w:rsidRPr="007B64FC">
        <w:t>цинских услуг) в учреждениях образования, науки, здравоохранения, социального обслуживания.</w:t>
      </w:r>
    </w:p>
    <w:p w:rsidR="00F606EC" w:rsidRPr="007B64FC" w:rsidRDefault="00F606EC" w:rsidP="00F606EC">
      <w:pPr>
        <w:spacing w:before="120"/>
        <w:ind w:left="-113" w:right="113"/>
        <w:jc w:val="both"/>
      </w:pPr>
      <w:r>
        <w:rPr>
          <w:vertAlign w:val="superscript"/>
        </w:rPr>
        <w:t>5</w:t>
      </w:r>
      <w:r w:rsidRPr="007B64FC">
        <w:rPr>
          <w:vertAlign w:val="superscript"/>
        </w:rPr>
        <w:t xml:space="preserve">) </w:t>
      </w:r>
      <w:r w:rsidRPr="007B64FC">
        <w:t>Включены социальные работники в учреждениях социального обслуживания.</w:t>
      </w:r>
    </w:p>
    <w:p w:rsidR="00F606EC" w:rsidRPr="007B64FC" w:rsidRDefault="00F606EC" w:rsidP="00F606EC">
      <w:pPr>
        <w:spacing w:before="120"/>
        <w:ind w:left="-113" w:right="113"/>
        <w:jc w:val="both"/>
      </w:pPr>
      <w:r>
        <w:rPr>
          <w:vertAlign w:val="superscript"/>
        </w:rPr>
        <w:t>6</w:t>
      </w:r>
      <w:r w:rsidRPr="007B64FC">
        <w:rPr>
          <w:vertAlign w:val="superscript"/>
        </w:rPr>
        <w:t xml:space="preserve">) </w:t>
      </w:r>
      <w:r w:rsidRPr="007B64FC">
        <w:t>Включены научные сотрудники в учреждениях образования, науки.</w:t>
      </w:r>
    </w:p>
    <w:p w:rsidR="00F606EC" w:rsidRDefault="00F606EC" w:rsidP="00F606EC">
      <w:pPr>
        <w:spacing w:before="120"/>
        <w:ind w:left="-113" w:right="113"/>
        <w:jc w:val="both"/>
      </w:pPr>
      <w:r>
        <w:rPr>
          <w:vertAlign w:val="superscript"/>
        </w:rPr>
        <w:t>7</w:t>
      </w:r>
      <w:r>
        <w:rPr>
          <w:vertAlign w:val="superscript"/>
        </w:rPr>
        <w:t>0</w:t>
      </w:r>
      <w:r w:rsidRPr="007B64FC">
        <w:rPr>
          <w:vertAlign w:val="superscript"/>
        </w:rPr>
        <w:t>)</w:t>
      </w:r>
      <w:r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Pr="007B64FC">
        <w:t>а</w:t>
      </w:r>
      <w:r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7B64FC">
        <w:t>й</w:t>
      </w:r>
      <w:r w:rsidRPr="007B64FC">
        <w:t>ской Федерации.</w:t>
      </w:r>
    </w:p>
    <w:p w:rsidR="000A4C0A" w:rsidRPr="00BF03E2" w:rsidRDefault="000A4C0A" w:rsidP="000A4C0A">
      <w:pPr>
        <w:pBdr>
          <w:bottom w:val="single" w:sz="4" w:space="1" w:color="auto"/>
        </w:pBdr>
        <w:ind w:left="-113" w:right="113"/>
        <w:jc w:val="both"/>
      </w:pPr>
    </w:p>
    <w:p w:rsidR="000C55C1" w:rsidRPr="00F606EC" w:rsidRDefault="000C55C1" w:rsidP="000A4C0A">
      <w:pPr>
        <w:jc w:val="both"/>
        <w:rPr>
          <w:spacing w:val="-12"/>
          <w:sz w:val="2"/>
          <w:szCs w:val="2"/>
          <w:vertAlign w:val="superscript"/>
        </w:rPr>
      </w:pPr>
    </w:p>
    <w:sectPr w:rsidR="000C55C1" w:rsidRPr="00F606EC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51" w:rsidRDefault="00440E51" w:rsidP="00FB3D36">
      <w:r>
        <w:separator/>
      </w:r>
    </w:p>
  </w:endnote>
  <w:endnote w:type="continuationSeparator" w:id="0">
    <w:p w:rsidR="00440E51" w:rsidRDefault="00440E51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51" w:rsidRDefault="00440E51" w:rsidP="00FB3D36">
      <w:r>
        <w:separator/>
      </w:r>
    </w:p>
  </w:footnote>
  <w:footnote w:type="continuationSeparator" w:id="0">
    <w:p w:rsidR="00440E51" w:rsidRDefault="00440E51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F606EC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A4C0A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05CFC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0E51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4487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7D39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638A7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B02722"/>
    <w:rsid w:val="00B04FA1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389C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06EC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4051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466-72AC-4928-AA5A-3915AB0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18</cp:revision>
  <cp:lastPrinted>2021-05-24T08:13:00Z</cp:lastPrinted>
  <dcterms:created xsi:type="dcterms:W3CDTF">2020-08-20T06:03:00Z</dcterms:created>
  <dcterms:modified xsi:type="dcterms:W3CDTF">2021-11-30T08:19:00Z</dcterms:modified>
</cp:coreProperties>
</file>