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5C10D2" w:rsidP="008967CE">
      <w:pPr>
        <w:jc w:val="center"/>
      </w:pPr>
      <w:r>
        <w:rPr>
          <w:noProof/>
        </w:rPr>
        <w:pict>
          <v:group id="Группа 42" o:spid="_x0000_s4232" style="position:absolute;left:0;text-align:left;margin-left:-39.05pt;margin-top:7.75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7C7E53" w:rsidRPr="00A12DCB" w:rsidRDefault="005C10D2" w:rsidP="00083232">
      <w:pPr>
        <w:rPr>
          <w:rFonts w:ascii="Arial" w:hAnsi="Arial"/>
          <w:b/>
          <w:color w:val="FF0000"/>
          <w:sz w:val="2"/>
        </w:rPr>
      </w:pPr>
      <w:r w:rsidRPr="005C10D2">
        <w:rPr>
          <w:noProof/>
        </w:rPr>
        <w:pict>
          <v:shape id="_x0000_s4224" type="#_x0000_t136" style="position:absolute;margin-left:39.75pt;margin-top:188.4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АВГУСТ 2019 ГОДА&#10;"/>
          </v:shape>
        </w:pict>
      </w:r>
      <w:r w:rsidRPr="005C10D2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 w:rsidRPr="005C10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DA6643" w:rsidRPr="00925C75" w:rsidRDefault="00DA6643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5C10D2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5C10D2"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2D5F50">
        <w:rPr>
          <w:b/>
          <w:spacing w:val="-2"/>
          <w:sz w:val="28"/>
        </w:rPr>
        <w:t>Л.Г. Соснина</w:t>
      </w:r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CF68EC">
        <w:rPr>
          <w:b/>
          <w:sz w:val="28"/>
        </w:rPr>
        <w:t xml:space="preserve"> – </w:t>
      </w:r>
      <w:r w:rsidR="00C4512C">
        <w:rPr>
          <w:b/>
          <w:sz w:val="28"/>
        </w:rPr>
        <w:t>август</w:t>
      </w:r>
      <w:r w:rsidRPr="00496DAA">
        <w:rPr>
          <w:b/>
          <w:sz w:val="28"/>
        </w:rPr>
        <w:t xml:space="preserve"> 20</w:t>
      </w:r>
      <w:r w:rsidR="00D10039" w:rsidRPr="00496DAA">
        <w:rPr>
          <w:b/>
          <w:sz w:val="28"/>
        </w:rPr>
        <w:t>1</w:t>
      </w:r>
      <w:r w:rsidR="00D27BF6" w:rsidRPr="00496DAA">
        <w:rPr>
          <w:b/>
          <w:sz w:val="28"/>
        </w:rPr>
        <w:t>9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D10039" w:rsidRPr="00496DAA">
        <w:rPr>
          <w:sz w:val="28"/>
        </w:rPr>
        <w:t>1</w:t>
      </w:r>
      <w:r w:rsidR="00921120" w:rsidRPr="00496DAA">
        <w:rPr>
          <w:sz w:val="28"/>
        </w:rPr>
        <w:t>9</w:t>
      </w:r>
      <w:r w:rsidRPr="00496DAA">
        <w:rPr>
          <w:sz w:val="28"/>
        </w:rPr>
        <w:t xml:space="preserve">. – </w:t>
      </w:r>
      <w:r w:rsidR="002D5F50">
        <w:rPr>
          <w:sz w:val="28"/>
        </w:rPr>
        <w:t>57</w:t>
      </w:r>
      <w:r w:rsidR="00223C53" w:rsidRPr="00496DAA">
        <w:rPr>
          <w:sz w:val="28"/>
        </w:rPr>
        <w:t xml:space="preserve"> </w:t>
      </w:r>
      <w:proofErr w:type="gramStart"/>
      <w:r w:rsidRPr="00496DAA">
        <w:rPr>
          <w:sz w:val="28"/>
        </w:rPr>
        <w:t>с</w:t>
      </w:r>
      <w:proofErr w:type="gramEnd"/>
      <w:r w:rsidRPr="00496DAA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CF68EC">
        <w:rPr>
          <w:spacing w:val="-4"/>
          <w:sz w:val="28"/>
        </w:rPr>
        <w:t xml:space="preserve"> – </w:t>
      </w:r>
      <w:r w:rsidR="00C4512C">
        <w:rPr>
          <w:spacing w:val="-4"/>
          <w:sz w:val="28"/>
        </w:rPr>
        <w:t>августе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Pr="0064506C">
        <w:rPr>
          <w:sz w:val="28"/>
        </w:rPr>
        <w:t xml:space="preserve"> </w:t>
      </w:r>
      <w:r w:rsidR="0056572F">
        <w:rPr>
          <w:sz w:val="28"/>
        </w:rPr>
        <w:t xml:space="preserve">«Промышленное производство»,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</w:t>
      </w:r>
      <w:r w:rsidRPr="0064506C">
        <w:rPr>
          <w:sz w:val="28"/>
        </w:rPr>
        <w:t>у</w:t>
      </w:r>
      <w:r w:rsidRPr="0064506C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C4512C" w:rsidRPr="007B6914" w:rsidRDefault="00542E48" w:rsidP="00C4512C">
      <w:pPr>
        <w:ind w:firstLine="709"/>
        <w:jc w:val="center"/>
        <w:rPr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r w:rsidR="00C4512C" w:rsidRPr="007B6914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C4512C" w:rsidRPr="007B6914">
        <w:rPr>
          <w:rFonts w:ascii="Arial" w:hAnsi="Arial"/>
          <w:b/>
          <w:sz w:val="28"/>
        </w:rPr>
        <w:t>Р</w:t>
      </w:r>
      <w:proofErr w:type="gramEnd"/>
      <w:r w:rsidR="00C4512C" w:rsidRPr="007B6914">
        <w:rPr>
          <w:rFonts w:ascii="Arial" w:hAnsi="Arial"/>
          <w:b/>
          <w:sz w:val="28"/>
        </w:rPr>
        <w:t xml:space="preserve"> Ж А Н И Е</w:t>
      </w:r>
    </w:p>
    <w:p w:rsidR="00C4512C" w:rsidRPr="007B6914" w:rsidRDefault="00C4512C" w:rsidP="00C4512C">
      <w:pPr>
        <w:spacing w:before="120"/>
        <w:rPr>
          <w:sz w:val="16"/>
          <w:szCs w:val="16"/>
        </w:rPr>
      </w:pPr>
    </w:p>
    <w:p w:rsidR="00C4512C" w:rsidRPr="007B6914" w:rsidRDefault="00C4512C" w:rsidP="00C4512C">
      <w:pPr>
        <w:tabs>
          <w:tab w:val="left" w:pos="567"/>
        </w:tabs>
        <w:spacing w:before="120" w:line="288" w:lineRule="auto"/>
        <w:ind w:right="992"/>
      </w:pPr>
      <w:r w:rsidRPr="007B6914">
        <w:rPr>
          <w:b/>
          <w:lang w:val="en-US"/>
        </w:rPr>
        <w:t>I</w:t>
      </w:r>
      <w:r w:rsidRPr="007B6914">
        <w:rPr>
          <w:b/>
        </w:rPr>
        <w:t>. ОСНОВНЫЕ ЭКОНОМИЧЕСКИЕ И СОЦИАЛЬНЫЕ ПОКАЗАТЕЛИ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rPr>
          <w:b/>
        </w:rPr>
      </w:pPr>
      <w:r w:rsidRPr="007B6914">
        <w:rPr>
          <w:b/>
        </w:rPr>
        <w:t xml:space="preserve">   ОМСКОЙ ОБЛАСТИ</w:t>
      </w:r>
      <w:r w:rsidRPr="007B6914">
        <w:tab/>
        <w:t>4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</w:pPr>
      <w:r w:rsidRPr="007B6914">
        <w:rPr>
          <w:b/>
        </w:rPr>
        <w:t>II. ЭКОНОМИЧЕСКАЯ СИТУАЦИЯ В ОМСКОЙ ОБЛАСТИ</w:t>
      </w:r>
      <w:r w:rsidRPr="007B6914">
        <w:tab/>
        <w:t>6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142"/>
      </w:pPr>
      <w:r w:rsidRPr="007B6914">
        <w:rPr>
          <w:b/>
        </w:rPr>
        <w:t>1. Производство товаров и услуг</w:t>
      </w:r>
      <w:r w:rsidRPr="007B6914">
        <w:tab/>
        <w:t>6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left="426"/>
      </w:pPr>
      <w:r w:rsidRPr="007B6914">
        <w:t>1.1. Промышленное производство</w:t>
      </w:r>
      <w:r w:rsidRPr="007B6914">
        <w:tab/>
        <w:t>6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426"/>
      </w:pPr>
      <w:r w:rsidRPr="007B6914">
        <w:t>1.2. Сельское хозяйство</w:t>
      </w:r>
      <w:r w:rsidRPr="007B6914">
        <w:tab/>
        <w:t>9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426"/>
      </w:pPr>
      <w:r w:rsidRPr="007B6914">
        <w:t>1.3. Стро</w:t>
      </w:r>
      <w:r>
        <w:t>ительство</w:t>
      </w:r>
      <w:r>
        <w:tab/>
        <w:t>11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426"/>
      </w:pPr>
      <w:r w:rsidRPr="007B6914">
        <w:t>1.4. Транспорт</w:t>
      </w:r>
      <w:r w:rsidRPr="007B6914">
        <w:tab/>
        <w:t>1</w:t>
      </w:r>
      <w:r w:rsidR="002D5F50">
        <w:t>3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142"/>
      </w:pPr>
      <w:r w:rsidRPr="007B6914">
        <w:rPr>
          <w:b/>
        </w:rPr>
        <w:t>2. Рынки товаров и услуг</w:t>
      </w:r>
      <w:r w:rsidRPr="007B6914">
        <w:tab/>
        <w:t>1</w:t>
      </w:r>
      <w:r w:rsidR="002D5F50">
        <w:t>4</w:t>
      </w:r>
    </w:p>
    <w:p w:rsidR="00C4512C" w:rsidRPr="007B6914" w:rsidRDefault="002D5F50" w:rsidP="00C4512C">
      <w:pPr>
        <w:tabs>
          <w:tab w:val="left" w:leader="dot" w:pos="8505"/>
        </w:tabs>
        <w:spacing w:before="120" w:line="288" w:lineRule="auto"/>
        <w:ind w:firstLine="426"/>
      </w:pPr>
      <w:r>
        <w:t>2.1. Розничная торговля</w:t>
      </w:r>
      <w:r>
        <w:tab/>
        <w:t>14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426"/>
      </w:pPr>
      <w:r w:rsidRPr="007B6914">
        <w:t xml:space="preserve">2.2. </w:t>
      </w:r>
      <w:r w:rsidR="002D5F50">
        <w:t>Рестораны, кафе, бары</w:t>
      </w:r>
      <w:r w:rsidR="002D5F50">
        <w:tab/>
        <w:t>16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426"/>
      </w:pPr>
      <w:r w:rsidRPr="007B6914">
        <w:t xml:space="preserve">2.3. </w:t>
      </w:r>
      <w:r w:rsidR="002D5F50">
        <w:t>Рынок платных услуг населению</w:t>
      </w:r>
      <w:r w:rsidR="002D5F50">
        <w:tab/>
        <w:t>17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426"/>
      </w:pPr>
      <w:r w:rsidRPr="007B6914">
        <w:t>2.4. Оптовая торговля</w:t>
      </w:r>
      <w:r w:rsidRPr="007B6914">
        <w:tab/>
      </w:r>
      <w:r w:rsidR="002D5F50">
        <w:t>19</w:t>
      </w:r>
    </w:p>
    <w:p w:rsidR="00C4512C" w:rsidRPr="007B6914" w:rsidRDefault="00C4512C" w:rsidP="00C4512C">
      <w:pPr>
        <w:tabs>
          <w:tab w:val="left" w:leader="dot" w:pos="8505"/>
        </w:tabs>
        <w:spacing w:before="80" w:line="288" w:lineRule="auto"/>
        <w:ind w:firstLine="142"/>
      </w:pPr>
      <w:r w:rsidRPr="007B6914">
        <w:rPr>
          <w:b/>
        </w:rPr>
        <w:t>3. Характеристика и демография организаций</w:t>
      </w:r>
      <w:r w:rsidRPr="007B6914">
        <w:tab/>
      </w:r>
      <w:r w:rsidR="002D5F50">
        <w:t>20</w:t>
      </w:r>
    </w:p>
    <w:p w:rsidR="009B70F6" w:rsidRDefault="009B70F6" w:rsidP="009B70F6">
      <w:pPr>
        <w:tabs>
          <w:tab w:val="left" w:leader="dot" w:pos="8505"/>
        </w:tabs>
        <w:spacing w:before="80" w:line="288" w:lineRule="auto"/>
        <w:ind w:firstLine="142"/>
      </w:pPr>
      <w:r>
        <w:rPr>
          <w:b/>
        </w:rPr>
        <w:t>4</w:t>
      </w:r>
      <w:r w:rsidRPr="00D10BE3">
        <w:rPr>
          <w:b/>
        </w:rPr>
        <w:t xml:space="preserve">. </w:t>
      </w:r>
      <w:r>
        <w:rPr>
          <w:b/>
        </w:rPr>
        <w:t>Инвестиции</w:t>
      </w:r>
      <w:r w:rsidRPr="00D10BE3">
        <w:tab/>
      </w:r>
      <w:r w:rsidR="002D5F50">
        <w:t>22</w:t>
      </w:r>
    </w:p>
    <w:p w:rsidR="00C4512C" w:rsidRPr="007B6914" w:rsidRDefault="009B70F6" w:rsidP="00C4512C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="00C4512C" w:rsidRPr="007B6914">
        <w:rPr>
          <w:b/>
        </w:rPr>
        <w:t>. Цены</w:t>
      </w:r>
      <w:r w:rsidR="00C4512C" w:rsidRPr="007B6914">
        <w:tab/>
      </w:r>
      <w:r w:rsidR="00C4512C">
        <w:t>22</w:t>
      </w:r>
    </w:p>
    <w:p w:rsidR="00C4512C" w:rsidRPr="007B6914" w:rsidRDefault="009B70F6" w:rsidP="00C4512C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C4512C" w:rsidRPr="007B6914">
        <w:t>.1. Потребительские цены</w:t>
      </w:r>
      <w:r w:rsidR="00C4512C" w:rsidRPr="007B6914">
        <w:tab/>
      </w:r>
      <w:r w:rsidR="002D5F50">
        <w:t>22</w:t>
      </w:r>
    </w:p>
    <w:p w:rsidR="00C4512C" w:rsidRPr="007B6914" w:rsidRDefault="009B70F6" w:rsidP="00C4512C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C4512C" w:rsidRPr="007B6914">
        <w:t>.2. Цены производителей</w:t>
      </w:r>
      <w:r w:rsidR="00C4512C" w:rsidRPr="007B6914">
        <w:tab/>
      </w:r>
      <w:r w:rsidR="00C4512C">
        <w:t>26</w:t>
      </w:r>
    </w:p>
    <w:p w:rsidR="00C4512C" w:rsidRPr="007B6914" w:rsidRDefault="009B70F6" w:rsidP="00C4512C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6</w:t>
      </w:r>
      <w:r w:rsidR="00C4512C" w:rsidRPr="007B6914">
        <w:rPr>
          <w:b/>
        </w:rPr>
        <w:t>.</w:t>
      </w:r>
      <w:r w:rsidR="00C4512C" w:rsidRPr="007B6914">
        <w:t xml:space="preserve"> </w:t>
      </w:r>
      <w:r w:rsidR="00C4512C" w:rsidRPr="007B6914">
        <w:rPr>
          <w:b/>
        </w:rPr>
        <w:t>Финансы</w:t>
      </w:r>
      <w:r w:rsidR="00C4512C" w:rsidRPr="007B6914">
        <w:tab/>
      </w:r>
      <w:r w:rsidR="00C4512C">
        <w:t>29</w:t>
      </w:r>
    </w:p>
    <w:p w:rsidR="00C4512C" w:rsidRPr="007B6914" w:rsidRDefault="009B70F6" w:rsidP="00C4512C">
      <w:pPr>
        <w:tabs>
          <w:tab w:val="left" w:leader="dot" w:pos="8505"/>
        </w:tabs>
        <w:spacing w:before="120" w:line="288" w:lineRule="auto"/>
        <w:ind w:left="426"/>
      </w:pPr>
      <w:r>
        <w:t>6</w:t>
      </w:r>
      <w:r w:rsidR="00C4512C" w:rsidRPr="007B6914">
        <w:t>.1. Просроченная кредиторская задолженность организаций</w:t>
      </w:r>
      <w:r w:rsidR="00C4512C" w:rsidRPr="007B6914">
        <w:tab/>
      </w:r>
      <w:r w:rsidR="00C4512C">
        <w:t>29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</w:pPr>
      <w:r w:rsidRPr="007B6914">
        <w:rPr>
          <w:b/>
          <w:lang w:val="en-US"/>
        </w:rPr>
        <w:t>III</w:t>
      </w:r>
      <w:r w:rsidRPr="007B6914">
        <w:rPr>
          <w:b/>
        </w:rPr>
        <w:t>. СОЦИАЛЬНАЯ СФЕРА</w:t>
      </w:r>
      <w:r w:rsidRPr="007B6914">
        <w:tab/>
      </w:r>
      <w:r w:rsidR="002D5F50">
        <w:t>31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142"/>
      </w:pPr>
      <w:r w:rsidRPr="007B6914">
        <w:rPr>
          <w:b/>
        </w:rPr>
        <w:t xml:space="preserve">1. </w:t>
      </w:r>
      <w:r w:rsidR="00791B8F">
        <w:rPr>
          <w:b/>
        </w:rPr>
        <w:t>Заработная плата</w:t>
      </w:r>
      <w:r w:rsidRPr="007B6914">
        <w:tab/>
      </w:r>
      <w:r w:rsidR="002D5F50">
        <w:t>31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  <w:ind w:firstLine="142"/>
      </w:pPr>
      <w:r w:rsidRPr="007B6914">
        <w:rPr>
          <w:b/>
        </w:rPr>
        <w:t>2. Занятость и безработица</w:t>
      </w:r>
      <w:r w:rsidRPr="007B6914">
        <w:tab/>
      </w:r>
      <w:r w:rsidR="002D5F50">
        <w:t>38</w:t>
      </w:r>
    </w:p>
    <w:p w:rsidR="00C4512C" w:rsidRPr="007B6914" w:rsidRDefault="00C4512C" w:rsidP="00C4512C">
      <w:pPr>
        <w:tabs>
          <w:tab w:val="left" w:leader="dot" w:pos="8505"/>
        </w:tabs>
        <w:spacing w:before="120"/>
        <w:ind w:firstLine="142"/>
      </w:pPr>
      <w:r w:rsidRPr="007B6914">
        <w:rPr>
          <w:b/>
        </w:rPr>
        <w:t>3. Заболеваемость</w:t>
      </w:r>
      <w:r w:rsidRPr="007B6914">
        <w:tab/>
      </w:r>
      <w:r w:rsidR="002D5F50">
        <w:t>40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</w:pPr>
      <w:r w:rsidRPr="007B6914">
        <w:rPr>
          <w:b/>
          <w:lang w:val="en-US"/>
        </w:rPr>
        <w:t>IV</w:t>
      </w:r>
      <w:r w:rsidRPr="007B6914">
        <w:rPr>
          <w:b/>
        </w:rPr>
        <w:t>. ДЕМОГРАФИЯ</w:t>
      </w:r>
      <w:r w:rsidRPr="007B6914">
        <w:tab/>
      </w:r>
      <w:r w:rsidR="002D5F50">
        <w:t>41</w:t>
      </w:r>
    </w:p>
    <w:p w:rsidR="00C4512C" w:rsidRPr="007B6914" w:rsidRDefault="00C4512C" w:rsidP="00C4512C">
      <w:pPr>
        <w:tabs>
          <w:tab w:val="left" w:leader="dot" w:pos="8505"/>
        </w:tabs>
        <w:spacing w:before="120" w:line="288" w:lineRule="auto"/>
      </w:pPr>
      <w:r w:rsidRPr="007B6914">
        <w:rPr>
          <w:b/>
          <w:caps/>
        </w:rPr>
        <w:t>Методологический комментарий</w:t>
      </w:r>
      <w:r w:rsidRPr="007B6914">
        <w:tab/>
      </w:r>
      <w:r w:rsidR="002D5F50">
        <w:t>44</w:t>
      </w:r>
    </w:p>
    <w:p w:rsidR="00355547" w:rsidRDefault="004E518E" w:rsidP="004E5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A05" w:rsidRDefault="00746A05" w:rsidP="00746A05">
      <w:pPr>
        <w:spacing w:line="264" w:lineRule="auto"/>
        <w:jc w:val="center"/>
        <w:rPr>
          <w:rFonts w:ascii="Arial" w:hAnsi="Arial"/>
          <w:b/>
          <w:sz w:val="28"/>
        </w:rPr>
      </w:pPr>
      <w:r>
        <w:rPr>
          <w:sz w:val="28"/>
          <w:szCs w:val="28"/>
        </w:rPr>
        <w:br w:type="page"/>
      </w:r>
      <w:r w:rsidRPr="00746A05">
        <w:rPr>
          <w:b/>
          <w:sz w:val="28"/>
          <w:szCs w:val="28"/>
          <w:lang w:val="en-US"/>
        </w:rPr>
        <w:lastRenderedPageBreak/>
        <w:t>I</w:t>
      </w:r>
      <w:r w:rsidRPr="00746A0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649C">
        <w:rPr>
          <w:rFonts w:ascii="Arial" w:hAnsi="Arial"/>
          <w:b/>
          <w:sz w:val="28"/>
        </w:rPr>
        <w:t>ОСНОВНЫЕ ЭКОНОМИЧЕСКИЕ И СОЦИАЛЬНЫЕ ПОКАЗАТЕЛИ</w:t>
      </w:r>
    </w:p>
    <w:p w:rsidR="00746A05" w:rsidRPr="00121257" w:rsidRDefault="00746A05" w:rsidP="00746A05">
      <w:pPr>
        <w:shd w:val="clear" w:color="auto" w:fill="FFFFFF"/>
        <w:jc w:val="center"/>
        <w:rPr>
          <w:rFonts w:ascii="Arial" w:hAnsi="Arial"/>
          <w:sz w:val="4"/>
          <w:szCs w:val="4"/>
        </w:rPr>
      </w:pPr>
      <w:r>
        <w:rPr>
          <w:rFonts w:ascii="Arial" w:hAnsi="Arial"/>
          <w:b/>
          <w:sz w:val="28"/>
        </w:rPr>
        <w:t>ОМСКОЙ ОБЛАСТИ</w:t>
      </w:r>
      <w:r w:rsidRPr="00A75571">
        <w:rPr>
          <w:rFonts w:ascii="Arial" w:hAnsi="Arial"/>
          <w:b/>
          <w:sz w:val="28"/>
        </w:rPr>
        <w:br/>
      </w:r>
    </w:p>
    <w:tbl>
      <w:tblPr>
        <w:tblW w:w="9396" w:type="dxa"/>
        <w:jc w:val="center"/>
        <w:tblInd w:w="-7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3"/>
        <w:gridCol w:w="1066"/>
        <w:gridCol w:w="1067"/>
        <w:gridCol w:w="1066"/>
        <w:gridCol w:w="1067"/>
        <w:gridCol w:w="1067"/>
      </w:tblGrid>
      <w:tr w:rsidR="00746A05" w:rsidRPr="00112D98" w:rsidTr="00746A05">
        <w:trPr>
          <w:trHeight w:val="2295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shd w:val="clear" w:color="auto" w:fill="FFFFFF"/>
              <w:ind w:left="26"/>
              <w:jc w:val="center"/>
              <w:rPr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Август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112D98">
              <w:rPr>
                <w:sz w:val="24"/>
                <w:szCs w:val="24"/>
              </w:rPr>
              <w:t xml:space="preserve"> г.</w:t>
            </w:r>
            <w:r w:rsidRPr="00112D98">
              <w:rPr>
                <w:sz w:val="24"/>
                <w:szCs w:val="24"/>
              </w:rPr>
              <w:br/>
            </w:r>
            <w:proofErr w:type="gramStart"/>
            <w:r w:rsidRPr="00112D98">
              <w:rPr>
                <w:sz w:val="24"/>
                <w:szCs w:val="24"/>
              </w:rPr>
              <w:t>в</w:t>
            </w:r>
            <w:proofErr w:type="gramEnd"/>
            <w:r w:rsidRPr="00112D98">
              <w:rPr>
                <w:sz w:val="24"/>
                <w:szCs w:val="24"/>
              </w:rPr>
              <w:t xml:space="preserve"> % </w:t>
            </w:r>
            <w:proofErr w:type="gramStart"/>
            <w:r w:rsidRPr="00112D98">
              <w:rPr>
                <w:sz w:val="24"/>
                <w:szCs w:val="24"/>
              </w:rPr>
              <w:t>к</w:t>
            </w:r>
            <w:proofErr w:type="gramEnd"/>
            <w:r w:rsidRPr="00112D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августу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112D98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август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112D98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август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112D98">
              <w:rPr>
                <w:sz w:val="24"/>
                <w:szCs w:val="24"/>
              </w:rPr>
              <w:t xml:space="preserve"> г.</w:t>
            </w:r>
            <w:r w:rsidRPr="00112D98">
              <w:rPr>
                <w:sz w:val="24"/>
                <w:szCs w:val="24"/>
              </w:rPr>
              <w:br/>
            </w:r>
            <w:proofErr w:type="gramStart"/>
            <w:r w:rsidRPr="00112D98">
              <w:rPr>
                <w:sz w:val="24"/>
                <w:szCs w:val="24"/>
              </w:rPr>
              <w:t>в</w:t>
            </w:r>
            <w:proofErr w:type="gramEnd"/>
            <w:r w:rsidRPr="00112D98">
              <w:rPr>
                <w:sz w:val="24"/>
                <w:szCs w:val="24"/>
              </w:rPr>
              <w:t xml:space="preserve"> % </w:t>
            </w:r>
            <w:proofErr w:type="gramStart"/>
            <w:r w:rsidRPr="00112D98">
              <w:rPr>
                <w:sz w:val="24"/>
                <w:szCs w:val="24"/>
              </w:rPr>
              <w:t>к</w:t>
            </w:r>
            <w:proofErr w:type="gramEnd"/>
            <w:r w:rsidRPr="00112D98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августу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Cs w:val="24"/>
              </w:rPr>
            </w:pPr>
            <w:r w:rsidRPr="00112D98">
              <w:rPr>
                <w:b/>
                <w:szCs w:val="24"/>
              </w:rPr>
              <w:t>Справочно</w:t>
            </w:r>
            <w:r w:rsidRPr="00112D98">
              <w:rPr>
                <w:sz w:val="24"/>
                <w:szCs w:val="24"/>
              </w:rPr>
              <w:t xml:space="preserve"> январ</w:t>
            </w:r>
            <w:proofErr w:type="gramStart"/>
            <w:r w:rsidRPr="00112D98">
              <w:rPr>
                <w:sz w:val="24"/>
                <w:szCs w:val="24"/>
              </w:rPr>
              <w:t>ь-</w:t>
            </w:r>
            <w:proofErr w:type="gramEnd"/>
            <w:r w:rsidRPr="00112D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август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112D98">
              <w:rPr>
                <w:sz w:val="24"/>
                <w:szCs w:val="24"/>
              </w:rPr>
              <w:t xml:space="preserve"> г.</w:t>
            </w:r>
            <w:r w:rsidRPr="00112D98">
              <w:rPr>
                <w:sz w:val="24"/>
                <w:szCs w:val="24"/>
              </w:rPr>
              <w:br/>
              <w:t xml:space="preserve">в % к </w:t>
            </w:r>
            <w:r w:rsidRPr="00112D98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 xml:space="preserve">августу </w:t>
            </w:r>
            <w:r w:rsidRPr="00112D9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112D98">
              <w:rPr>
                <w:sz w:val="24"/>
                <w:szCs w:val="24"/>
              </w:rPr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112D98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112D98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112D98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112D98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tcBorders>
              <w:top w:val="single" w:sz="4" w:space="0" w:color="auto"/>
            </w:tcBorders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Индекс промышленного </w:t>
            </w:r>
            <w:r w:rsidRPr="00112D98">
              <w:rPr>
                <w:szCs w:val="24"/>
              </w:rPr>
              <w:br/>
              <w:t>производства</w:t>
            </w:r>
            <w:proofErr w:type="gramStart"/>
            <w:r w:rsidRPr="00112D98">
              <w:rPr>
                <w:szCs w:val="24"/>
                <w:vertAlign w:val="superscript"/>
              </w:rPr>
              <w:t>1</w:t>
            </w:r>
            <w:proofErr w:type="gramEnd"/>
            <w:r w:rsidRPr="00112D98">
              <w:rPr>
                <w:szCs w:val="24"/>
                <w:vertAlign w:val="superscript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>Отгружено товаров собственного пр</w:t>
            </w:r>
            <w:r w:rsidRPr="00112D98">
              <w:rPr>
                <w:szCs w:val="24"/>
              </w:rPr>
              <w:t>о</w:t>
            </w:r>
            <w:r w:rsidRPr="00112D98">
              <w:rPr>
                <w:szCs w:val="24"/>
              </w:rPr>
              <w:t>изводства, выполнено работ и услуг собственными силами по видам де</w:t>
            </w:r>
            <w:r w:rsidRPr="00112D98">
              <w:rPr>
                <w:szCs w:val="24"/>
              </w:rPr>
              <w:t>я</w:t>
            </w:r>
            <w:r w:rsidRPr="00112D98">
              <w:rPr>
                <w:szCs w:val="24"/>
              </w:rPr>
              <w:t xml:space="preserve">тельности, млн. рублей 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196"/>
              <w:rPr>
                <w:rFonts w:eastAsia="Arial Unicode MS"/>
                <w:szCs w:val="24"/>
              </w:rPr>
            </w:pPr>
            <w:r w:rsidRPr="00112D98">
              <w:rPr>
                <w:szCs w:val="24"/>
              </w:rPr>
              <w:t>Добыча полезных ископаемых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2401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90,6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196"/>
              <w:rPr>
                <w:szCs w:val="24"/>
              </w:rPr>
            </w:pPr>
            <w:r w:rsidRPr="00112D98">
              <w:rPr>
                <w:szCs w:val="24"/>
              </w:rPr>
              <w:t>Обрабатывающие производства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82435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648800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118,3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196"/>
              <w:rPr>
                <w:szCs w:val="24"/>
              </w:rPr>
            </w:pPr>
            <w:r w:rsidRPr="00112D98">
              <w:rPr>
                <w:szCs w:val="24"/>
              </w:rPr>
              <w:t>Обеспечение электрической энерг</w:t>
            </w:r>
            <w:r w:rsidRPr="00112D98">
              <w:rPr>
                <w:szCs w:val="24"/>
              </w:rPr>
              <w:t>и</w:t>
            </w:r>
            <w:r w:rsidRPr="00112D98">
              <w:rPr>
                <w:szCs w:val="24"/>
              </w:rPr>
              <w:t>ей, газом и паром; кондициониров</w:t>
            </w:r>
            <w:r w:rsidRPr="00112D98">
              <w:rPr>
                <w:szCs w:val="24"/>
              </w:rPr>
              <w:t>а</w:t>
            </w:r>
            <w:r w:rsidRPr="00112D98">
              <w:rPr>
                <w:szCs w:val="24"/>
              </w:rPr>
              <w:t>ние воздуха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2879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066" w:type="dxa"/>
            <w:vAlign w:val="bottom"/>
          </w:tcPr>
          <w:p w:rsidR="00746A05" w:rsidRPr="00D07431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34285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196"/>
              <w:rPr>
                <w:szCs w:val="24"/>
              </w:rPr>
            </w:pPr>
            <w:r w:rsidRPr="00112D98">
              <w:rPr>
                <w:szCs w:val="24"/>
              </w:rPr>
              <w:t>Водоснабжение; водоотведение, о</w:t>
            </w:r>
            <w:r w:rsidRPr="00112D98">
              <w:rPr>
                <w:szCs w:val="24"/>
              </w:rPr>
              <w:t>р</w:t>
            </w:r>
            <w:r w:rsidRPr="00112D98">
              <w:rPr>
                <w:szCs w:val="24"/>
              </w:rPr>
              <w:t>ганизация сбора и утилизации отх</w:t>
            </w:r>
            <w:r w:rsidRPr="00112D98">
              <w:rPr>
                <w:szCs w:val="24"/>
              </w:rPr>
              <w:t>о</w:t>
            </w:r>
            <w:r w:rsidRPr="00112D98">
              <w:rPr>
                <w:szCs w:val="24"/>
              </w:rPr>
              <w:t>дов, деятельность по ликвидации з</w:t>
            </w:r>
            <w:r w:rsidRPr="00112D98">
              <w:rPr>
                <w:szCs w:val="24"/>
              </w:rPr>
              <w:t>а</w:t>
            </w:r>
            <w:r w:rsidRPr="00112D98">
              <w:rPr>
                <w:szCs w:val="24"/>
              </w:rPr>
              <w:t>грязнений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1205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129,3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7529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121,2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115,2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>Объем работ, выполненных по виду деятельности «Строительство», млн. рублей</w:t>
            </w:r>
            <w:proofErr w:type="gramStart"/>
            <w:r w:rsidRPr="00112D98">
              <w:rPr>
                <w:szCs w:val="24"/>
                <w:vertAlign w:val="superscript"/>
              </w:rPr>
              <w:t>2</w:t>
            </w:r>
            <w:proofErr w:type="gramEnd"/>
            <w:r w:rsidRPr="00112D98">
              <w:rPr>
                <w:szCs w:val="24"/>
                <w:vertAlign w:val="superscript"/>
              </w:rPr>
              <w:t>)</w:t>
            </w:r>
          </w:p>
        </w:tc>
        <w:tc>
          <w:tcPr>
            <w:tcW w:w="1066" w:type="dxa"/>
            <w:vAlign w:val="bottom"/>
          </w:tcPr>
          <w:p w:rsidR="00746A05" w:rsidRPr="0084036F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</w:pPr>
            <w:r w:rsidRPr="00A3339B">
              <w:rPr>
                <w:szCs w:val="24"/>
              </w:rPr>
              <w:t>8147,4</w:t>
            </w:r>
          </w:p>
        </w:tc>
        <w:tc>
          <w:tcPr>
            <w:tcW w:w="1067" w:type="dxa"/>
            <w:vAlign w:val="bottom"/>
          </w:tcPr>
          <w:p w:rsidR="00746A05" w:rsidRPr="00A3339B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 w:rsidRPr="00A3339B">
              <w:rPr>
                <w:szCs w:val="24"/>
              </w:rPr>
              <w:t>93,5</w:t>
            </w:r>
          </w:p>
        </w:tc>
        <w:tc>
          <w:tcPr>
            <w:tcW w:w="1066" w:type="dxa"/>
            <w:vAlign w:val="bottom"/>
          </w:tcPr>
          <w:p w:rsidR="00746A05" w:rsidRPr="0084036F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</w:pPr>
            <w:r w:rsidRPr="00A3339B">
              <w:rPr>
                <w:szCs w:val="24"/>
              </w:rPr>
              <w:t>54475,6</w:t>
            </w:r>
          </w:p>
        </w:tc>
        <w:tc>
          <w:tcPr>
            <w:tcW w:w="1067" w:type="dxa"/>
            <w:vAlign w:val="bottom"/>
          </w:tcPr>
          <w:p w:rsidR="00746A05" w:rsidRPr="00A3339B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 w:rsidRPr="00A3339B">
              <w:rPr>
                <w:szCs w:val="24"/>
              </w:rPr>
              <w:t>120,9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F3276A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Ввод в действие жилых домов, </w:t>
            </w:r>
            <w:r w:rsidRPr="00112D98">
              <w:rPr>
                <w:szCs w:val="24"/>
              </w:rPr>
              <w:br/>
            </w:r>
            <w:r w:rsidR="00F3276A">
              <w:rPr>
                <w:szCs w:val="24"/>
              </w:rPr>
              <w:t xml:space="preserve">тыс. </w:t>
            </w:r>
            <w:r w:rsidRPr="00112D98">
              <w:rPr>
                <w:szCs w:val="24"/>
              </w:rPr>
              <w:t>кв. метров общей площади</w:t>
            </w:r>
          </w:p>
        </w:tc>
        <w:tc>
          <w:tcPr>
            <w:tcW w:w="1066" w:type="dxa"/>
            <w:vAlign w:val="bottom"/>
          </w:tcPr>
          <w:p w:rsidR="00746A05" w:rsidRDefault="00746A05" w:rsidP="00F3276A">
            <w:pPr>
              <w:shd w:val="clear" w:color="auto" w:fill="FFFFFF"/>
              <w:tabs>
                <w:tab w:val="decimal" w:pos="718"/>
              </w:tabs>
              <w:jc w:val="both"/>
            </w:pPr>
            <w:r w:rsidRPr="004C4A50">
              <w:rPr>
                <w:szCs w:val="24"/>
              </w:rPr>
              <w:t>30</w:t>
            </w:r>
            <w:r w:rsidR="00F3276A">
              <w:rPr>
                <w:szCs w:val="24"/>
              </w:rPr>
              <w:t>,</w:t>
            </w:r>
            <w:r w:rsidRPr="004C4A50">
              <w:rPr>
                <w:szCs w:val="24"/>
              </w:rPr>
              <w:t>3</w:t>
            </w:r>
          </w:p>
        </w:tc>
        <w:tc>
          <w:tcPr>
            <w:tcW w:w="1067" w:type="dxa"/>
            <w:vAlign w:val="bottom"/>
          </w:tcPr>
          <w:p w:rsidR="00746A05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</w:pPr>
            <w:r w:rsidRPr="004C4A50">
              <w:rPr>
                <w:szCs w:val="24"/>
              </w:rPr>
              <w:t>185,5</w:t>
            </w:r>
          </w:p>
        </w:tc>
        <w:tc>
          <w:tcPr>
            <w:tcW w:w="1066" w:type="dxa"/>
            <w:vAlign w:val="bottom"/>
          </w:tcPr>
          <w:p w:rsidR="00746A05" w:rsidRDefault="00746A05" w:rsidP="00F3276A">
            <w:pPr>
              <w:shd w:val="clear" w:color="auto" w:fill="FFFFFF"/>
              <w:tabs>
                <w:tab w:val="decimal" w:pos="696"/>
              </w:tabs>
              <w:jc w:val="both"/>
            </w:pPr>
            <w:r w:rsidRPr="004C4A50">
              <w:rPr>
                <w:szCs w:val="24"/>
              </w:rPr>
              <w:t>306</w:t>
            </w:r>
            <w:r w:rsidR="00F3276A">
              <w:rPr>
                <w:szCs w:val="24"/>
              </w:rPr>
              <w:t>,6</w:t>
            </w:r>
          </w:p>
        </w:tc>
        <w:tc>
          <w:tcPr>
            <w:tcW w:w="1067" w:type="dxa"/>
            <w:vAlign w:val="bottom"/>
          </w:tcPr>
          <w:p w:rsidR="00746A05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</w:pPr>
            <w:r>
              <w:t>125,3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>Производство продукции животново</w:t>
            </w:r>
            <w:r w:rsidRPr="00112D98">
              <w:rPr>
                <w:szCs w:val="24"/>
              </w:rPr>
              <w:t>д</w:t>
            </w:r>
            <w:r w:rsidRPr="00112D98">
              <w:rPr>
                <w:szCs w:val="24"/>
              </w:rPr>
              <w:t>ства в хозяйствах всех категорий, тыс. тонн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196"/>
              <w:rPr>
                <w:szCs w:val="24"/>
              </w:rPr>
            </w:pPr>
            <w:r w:rsidRPr="00112D98">
              <w:rPr>
                <w:szCs w:val="24"/>
              </w:rPr>
              <w:t xml:space="preserve">скот и птица на убой </w:t>
            </w:r>
            <w:r w:rsidRPr="00112D98">
              <w:rPr>
                <w:szCs w:val="24"/>
              </w:rPr>
              <w:br/>
              <w:t>(в живом весе)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15,5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125,3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196"/>
              <w:rPr>
                <w:szCs w:val="24"/>
              </w:rPr>
            </w:pPr>
            <w:r w:rsidRPr="00112D98">
              <w:rPr>
                <w:szCs w:val="24"/>
              </w:rPr>
              <w:t>молоко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61,4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428,9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196"/>
              <w:rPr>
                <w:szCs w:val="24"/>
              </w:rPr>
            </w:pPr>
            <w:r w:rsidRPr="00112D98">
              <w:rPr>
                <w:szCs w:val="24"/>
              </w:rPr>
              <w:t>яйца, млн. штук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7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605,8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pacing w:val="-6"/>
                <w:szCs w:val="24"/>
              </w:rPr>
            </w:pPr>
            <w:proofErr w:type="gramStart"/>
            <w:r w:rsidRPr="00112D98">
              <w:rPr>
                <w:spacing w:val="-6"/>
                <w:szCs w:val="24"/>
              </w:rPr>
              <w:t>Коммерческий грузооборот автомобил</w:t>
            </w:r>
            <w:r w:rsidRPr="00112D98">
              <w:rPr>
                <w:spacing w:val="-6"/>
                <w:szCs w:val="24"/>
              </w:rPr>
              <w:t>ь</w:t>
            </w:r>
            <w:r w:rsidRPr="00112D98">
              <w:rPr>
                <w:spacing w:val="-6"/>
                <w:szCs w:val="24"/>
              </w:rPr>
              <w:t xml:space="preserve">ного транспорта, </w:t>
            </w:r>
            <w:r w:rsidRPr="00D07431">
              <w:rPr>
                <w:szCs w:val="24"/>
              </w:rPr>
              <w:t>тыс. т-км</w:t>
            </w:r>
            <w:r w:rsidRPr="00D07431">
              <w:rPr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066" w:type="dxa"/>
            <w:vAlign w:val="bottom"/>
          </w:tcPr>
          <w:p w:rsidR="00746A05" w:rsidRPr="009821BE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47859,5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133,9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363254,5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156,2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Оборот розничной торговли, </w:t>
            </w:r>
            <w:r w:rsidRPr="00112D98">
              <w:rPr>
                <w:szCs w:val="24"/>
              </w:rPr>
              <w:br/>
              <w:t>млн. рублей</w:t>
            </w:r>
          </w:p>
        </w:tc>
        <w:tc>
          <w:tcPr>
            <w:tcW w:w="1066" w:type="dxa"/>
            <w:vAlign w:val="bottom"/>
          </w:tcPr>
          <w:p w:rsidR="00746A05" w:rsidRPr="00FB6513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 w:rsidRPr="00A3339B">
              <w:rPr>
                <w:szCs w:val="24"/>
              </w:rPr>
              <w:t>31161</w:t>
            </w:r>
            <w:r>
              <w:rPr>
                <w:szCs w:val="24"/>
              </w:rPr>
              <w:t>,9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228579,3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Индекс потребительских цен на </w:t>
            </w:r>
            <w:r w:rsidRPr="00112D98">
              <w:rPr>
                <w:szCs w:val="24"/>
              </w:rPr>
              <w:br/>
              <w:t>товары и услуги, %</w:t>
            </w:r>
          </w:p>
        </w:tc>
        <w:tc>
          <w:tcPr>
            <w:tcW w:w="1066" w:type="dxa"/>
            <w:vAlign w:val="bottom"/>
          </w:tcPr>
          <w:p w:rsidR="00746A05" w:rsidRPr="00D07431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99,8</w:t>
            </w:r>
            <w:r w:rsidRPr="00D07431">
              <w:rPr>
                <w:szCs w:val="24"/>
                <w:vertAlign w:val="superscript"/>
              </w:rPr>
              <w:t>4)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103,1</w:t>
            </w:r>
            <w:r w:rsidRPr="00112D98">
              <w:rPr>
                <w:szCs w:val="24"/>
                <w:vertAlign w:val="superscript"/>
              </w:rPr>
              <w:t>5)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102,5</w:t>
            </w:r>
            <w:r w:rsidRPr="00112D98">
              <w:rPr>
                <w:szCs w:val="24"/>
                <w:vertAlign w:val="superscript"/>
              </w:rPr>
              <w:t>6)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Индекс цен производителей </w:t>
            </w:r>
            <w:r w:rsidRPr="00112D98">
              <w:rPr>
                <w:szCs w:val="24"/>
              </w:rPr>
              <w:br/>
              <w:t>промышленных товаров, %</w:t>
            </w:r>
            <w:r w:rsidRPr="00112D98">
              <w:rPr>
                <w:szCs w:val="24"/>
                <w:vertAlign w:val="superscript"/>
              </w:rPr>
              <w:t>7)</w:t>
            </w:r>
          </w:p>
        </w:tc>
        <w:tc>
          <w:tcPr>
            <w:tcW w:w="1066" w:type="dxa"/>
            <w:vAlign w:val="bottom"/>
          </w:tcPr>
          <w:p w:rsidR="00746A05" w:rsidRPr="00D07431" w:rsidRDefault="00746A05" w:rsidP="00537FBA">
            <w:pPr>
              <w:shd w:val="clear" w:color="auto" w:fill="FFFFFF"/>
              <w:tabs>
                <w:tab w:val="decimal" w:pos="7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97,1</w:t>
            </w:r>
            <w:r w:rsidRPr="00D07431">
              <w:rPr>
                <w:szCs w:val="24"/>
                <w:vertAlign w:val="superscript"/>
              </w:rPr>
              <w:t>4)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58"/>
              </w:tabs>
              <w:ind w:right="-49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96,3</w:t>
            </w:r>
            <w:r w:rsidRPr="00112D98">
              <w:rPr>
                <w:szCs w:val="24"/>
                <w:vertAlign w:val="superscript"/>
              </w:rPr>
              <w:t>5)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119,8</w:t>
            </w:r>
            <w:r w:rsidRPr="00112D98">
              <w:rPr>
                <w:szCs w:val="24"/>
                <w:vertAlign w:val="superscript"/>
              </w:rPr>
              <w:t>6)</w:t>
            </w:r>
          </w:p>
        </w:tc>
      </w:tr>
      <w:tr w:rsidR="00746A05" w:rsidRPr="00112D98" w:rsidTr="00746A05">
        <w:trPr>
          <w:trHeight w:val="20"/>
          <w:jc w:val="center"/>
        </w:trPr>
        <w:tc>
          <w:tcPr>
            <w:tcW w:w="4063" w:type="dxa"/>
            <w:vAlign w:val="bottom"/>
          </w:tcPr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Среднесписочная численность </w:t>
            </w:r>
            <w:r w:rsidRPr="00112D98">
              <w:rPr>
                <w:szCs w:val="24"/>
              </w:rPr>
              <w:br/>
              <w:t xml:space="preserve">работников организаций, </w:t>
            </w:r>
          </w:p>
          <w:p w:rsidR="00746A05" w:rsidRPr="00112D98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>тыс. человек (</w:t>
            </w:r>
            <w:r>
              <w:rPr>
                <w:szCs w:val="24"/>
              </w:rPr>
              <w:t>июль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июль</w:t>
            </w:r>
            <w:r w:rsidRPr="00825657">
              <w:rPr>
                <w:szCs w:val="24"/>
              </w:rPr>
              <w:t xml:space="preserve"> соо</w:t>
            </w:r>
            <w:r w:rsidRPr="00825657">
              <w:rPr>
                <w:szCs w:val="24"/>
              </w:rPr>
              <w:t>т</w:t>
            </w:r>
            <w:r w:rsidRPr="00825657">
              <w:rPr>
                <w:szCs w:val="24"/>
              </w:rPr>
              <w:t>ветственно</w:t>
            </w:r>
            <w:r w:rsidRPr="00112D98">
              <w:rPr>
                <w:szCs w:val="24"/>
              </w:rPr>
              <w:t>)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517,8</w:t>
            </w:r>
          </w:p>
        </w:tc>
        <w:tc>
          <w:tcPr>
            <w:tcW w:w="1067" w:type="dxa"/>
            <w:vAlign w:val="bottom"/>
          </w:tcPr>
          <w:p w:rsidR="00746A05" w:rsidRPr="00D07431" w:rsidRDefault="00746A05" w:rsidP="00537FBA">
            <w:pPr>
              <w:shd w:val="clear" w:color="auto" w:fill="FFFFFF"/>
              <w:tabs>
                <w:tab w:val="decimal" w:pos="68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99,9</w:t>
            </w:r>
            <w:r w:rsidRPr="00D07431">
              <w:rPr>
                <w:szCs w:val="24"/>
                <w:vertAlign w:val="superscript"/>
              </w:rPr>
              <w:t>8)</w:t>
            </w:r>
          </w:p>
        </w:tc>
        <w:tc>
          <w:tcPr>
            <w:tcW w:w="1066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521,5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25"/>
              </w:tabs>
              <w:ind w:right="-49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99,8</w:t>
            </w:r>
            <w:r w:rsidRPr="00112D98">
              <w:rPr>
                <w:szCs w:val="24"/>
                <w:vertAlign w:val="superscript"/>
              </w:rPr>
              <w:t>9)</w:t>
            </w:r>
          </w:p>
        </w:tc>
        <w:tc>
          <w:tcPr>
            <w:tcW w:w="1067" w:type="dxa"/>
            <w:vAlign w:val="bottom"/>
          </w:tcPr>
          <w:p w:rsidR="00746A05" w:rsidRPr="00112D98" w:rsidRDefault="00746A05" w:rsidP="00537FBA">
            <w:pPr>
              <w:shd w:val="clear" w:color="auto" w:fill="FFFFFF"/>
              <w:tabs>
                <w:tab w:val="decimal" w:pos="643"/>
              </w:tabs>
              <w:ind w:right="-4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99,3</w:t>
            </w:r>
            <w:r w:rsidRPr="00112D98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0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</w:tr>
    </w:tbl>
    <w:p w:rsidR="00746A05" w:rsidRPr="00137FE6" w:rsidRDefault="00746A05" w:rsidP="00746A05">
      <w:pPr>
        <w:rPr>
          <w:sz w:val="4"/>
          <w:szCs w:val="4"/>
        </w:rPr>
      </w:pPr>
    </w:p>
    <w:tbl>
      <w:tblPr>
        <w:tblW w:w="9419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6"/>
        <w:gridCol w:w="1066"/>
        <w:gridCol w:w="1067"/>
        <w:gridCol w:w="1066"/>
        <w:gridCol w:w="1067"/>
        <w:gridCol w:w="1067"/>
      </w:tblGrid>
      <w:tr w:rsidR="00746A05" w:rsidRPr="00D91F34" w:rsidTr="00537FBA">
        <w:trPr>
          <w:jc w:val="center"/>
        </w:trPr>
        <w:tc>
          <w:tcPr>
            <w:tcW w:w="9419" w:type="dxa"/>
            <w:gridSpan w:val="6"/>
            <w:tcBorders>
              <w:bottom w:val="single" w:sz="4" w:space="0" w:color="auto"/>
            </w:tcBorders>
            <w:vAlign w:val="center"/>
          </w:tcPr>
          <w:p w:rsidR="00746A05" w:rsidRPr="00112D98" w:rsidRDefault="00746A05" w:rsidP="00537FBA">
            <w:pPr>
              <w:pStyle w:val="120"/>
              <w:shd w:val="clear" w:color="auto" w:fill="FFFFFF"/>
              <w:ind w:right="161"/>
              <w:jc w:val="right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112D98">
              <w:rPr>
                <w:sz w:val="24"/>
                <w:szCs w:val="24"/>
              </w:rPr>
              <w:t>Продолжение</w:t>
            </w:r>
          </w:p>
        </w:tc>
      </w:tr>
      <w:tr w:rsidR="00746A05" w:rsidRPr="00D91F34" w:rsidTr="00537FBA">
        <w:trPr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D91F34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br w:type="page"/>
              <w:t>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D91F34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D91F34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D91F34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D91F34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05" w:rsidRPr="00D91F34" w:rsidRDefault="00746A05" w:rsidP="00537FBA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D91F34">
              <w:rPr>
                <w:sz w:val="24"/>
                <w:szCs w:val="24"/>
              </w:rPr>
              <w:t>5</w:t>
            </w:r>
          </w:p>
        </w:tc>
      </w:tr>
      <w:tr w:rsidR="00746A05" w:rsidRPr="00786816" w:rsidTr="00537FBA">
        <w:trPr>
          <w:jc w:val="center"/>
        </w:trPr>
        <w:tc>
          <w:tcPr>
            <w:tcW w:w="4086" w:type="dxa"/>
            <w:vAlign w:val="bottom"/>
          </w:tcPr>
          <w:p w:rsidR="00746A05" w:rsidRPr="00974E1E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266845">
              <w:rPr>
                <w:szCs w:val="24"/>
              </w:rPr>
              <w:t xml:space="preserve">Численность безработных </w:t>
            </w:r>
            <w:r w:rsidRPr="00266845">
              <w:rPr>
                <w:szCs w:val="24"/>
              </w:rPr>
              <w:br/>
              <w:t xml:space="preserve">граждан, зарегистрированных </w:t>
            </w:r>
            <w:r w:rsidRPr="00266845">
              <w:rPr>
                <w:szCs w:val="24"/>
              </w:rPr>
              <w:br/>
              <w:t xml:space="preserve">в органах службы занятости </w:t>
            </w:r>
            <w:r w:rsidRPr="00266845">
              <w:rPr>
                <w:szCs w:val="24"/>
              </w:rPr>
              <w:br/>
              <w:t>населения, тыс. человек</w:t>
            </w:r>
          </w:p>
        </w:tc>
        <w:tc>
          <w:tcPr>
            <w:tcW w:w="1066" w:type="dxa"/>
            <w:vAlign w:val="bottom"/>
          </w:tcPr>
          <w:p w:rsidR="00746A05" w:rsidRPr="00786816" w:rsidRDefault="00746A05" w:rsidP="00AF7B1F">
            <w:pPr>
              <w:shd w:val="clear" w:color="auto" w:fill="FFFFFF"/>
              <w:tabs>
                <w:tab w:val="decimal" w:pos="6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11,4</w:t>
            </w:r>
            <w:r w:rsidRPr="00D07431">
              <w:rPr>
                <w:szCs w:val="24"/>
                <w:vertAlign w:val="superscript"/>
              </w:rPr>
              <w:t>1</w:t>
            </w:r>
            <w:r w:rsidR="00AF7B1F">
              <w:rPr>
                <w:szCs w:val="24"/>
                <w:vertAlign w:val="superscript"/>
              </w:rPr>
              <w:t>1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  <w:tc>
          <w:tcPr>
            <w:tcW w:w="1067" w:type="dxa"/>
            <w:vAlign w:val="bottom"/>
          </w:tcPr>
          <w:p w:rsidR="00746A05" w:rsidRPr="00786816" w:rsidRDefault="00746A05" w:rsidP="00AF7B1F">
            <w:pPr>
              <w:shd w:val="clear" w:color="auto" w:fill="FFFFFF"/>
              <w:tabs>
                <w:tab w:val="decimal" w:pos="56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101,3</w:t>
            </w:r>
            <w:r>
              <w:rPr>
                <w:szCs w:val="24"/>
                <w:vertAlign w:val="superscript"/>
              </w:rPr>
              <w:t>1</w:t>
            </w:r>
            <w:r w:rsidR="00AF7B1F">
              <w:rPr>
                <w:szCs w:val="24"/>
                <w:vertAlign w:val="superscript"/>
              </w:rPr>
              <w:t>2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  <w:tc>
          <w:tcPr>
            <w:tcW w:w="1066" w:type="dxa"/>
            <w:vAlign w:val="bottom"/>
          </w:tcPr>
          <w:p w:rsidR="00746A05" w:rsidRPr="00786816" w:rsidRDefault="00746A05" w:rsidP="00AF7B1F">
            <w:pPr>
              <w:shd w:val="clear" w:color="auto" w:fill="FFFFFF"/>
              <w:tabs>
                <w:tab w:val="decimal" w:pos="566"/>
              </w:tabs>
              <w:jc w:val="both"/>
              <w:rPr>
                <w:szCs w:val="24"/>
              </w:rPr>
            </w:pPr>
            <w:r>
              <w:rPr>
                <w:spacing w:val="-8"/>
                <w:szCs w:val="24"/>
              </w:rPr>
              <w:t>12,6</w:t>
            </w:r>
            <w:r w:rsidRPr="00D07431">
              <w:rPr>
                <w:spacing w:val="-8"/>
                <w:szCs w:val="24"/>
                <w:vertAlign w:val="superscript"/>
              </w:rPr>
              <w:t>1</w:t>
            </w:r>
            <w:r w:rsidR="00AF7B1F">
              <w:rPr>
                <w:spacing w:val="-8"/>
                <w:szCs w:val="24"/>
                <w:vertAlign w:val="superscript"/>
              </w:rPr>
              <w:t>3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  <w:tc>
          <w:tcPr>
            <w:tcW w:w="1067" w:type="dxa"/>
            <w:vAlign w:val="bottom"/>
          </w:tcPr>
          <w:p w:rsidR="00746A05" w:rsidRPr="00786816" w:rsidRDefault="00746A05" w:rsidP="00746A05">
            <w:pPr>
              <w:shd w:val="clear" w:color="auto" w:fill="FFFFFF"/>
              <w:tabs>
                <w:tab w:val="decimal" w:pos="570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067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06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</w:tr>
      <w:tr w:rsidR="00746A05" w:rsidRPr="00786816" w:rsidTr="00537FBA">
        <w:trPr>
          <w:jc w:val="center"/>
        </w:trPr>
        <w:tc>
          <w:tcPr>
            <w:tcW w:w="4086" w:type="dxa"/>
            <w:vAlign w:val="bottom"/>
          </w:tcPr>
          <w:p w:rsidR="00746A05" w:rsidRPr="00974E1E" w:rsidRDefault="00746A05" w:rsidP="00137FE6">
            <w:pPr>
              <w:shd w:val="clear" w:color="auto" w:fill="FFFFFF"/>
              <w:spacing w:before="20"/>
              <w:ind w:left="26"/>
              <w:rPr>
                <w:szCs w:val="24"/>
              </w:rPr>
            </w:pPr>
            <w:r w:rsidRPr="00974E1E">
              <w:rPr>
                <w:szCs w:val="24"/>
              </w:rPr>
              <w:t xml:space="preserve">Среднемесячная начисленная </w:t>
            </w:r>
            <w:r w:rsidRPr="00974E1E">
              <w:rPr>
                <w:szCs w:val="24"/>
              </w:rPr>
              <w:br/>
              <w:t>заработная плата</w:t>
            </w:r>
            <w:r w:rsidRPr="00974E1E">
              <w:rPr>
                <w:szCs w:val="24"/>
                <w:vertAlign w:val="superscript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июль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июль</w:t>
            </w:r>
            <w:r w:rsidRPr="00825657">
              <w:rPr>
                <w:szCs w:val="24"/>
              </w:rPr>
              <w:t xml:space="preserve"> соответственно)</w:t>
            </w:r>
            <w:r w:rsidRPr="00974E1E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066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634"/>
              </w:tabs>
              <w:jc w:val="both"/>
              <w:rPr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69"/>
              </w:tabs>
              <w:jc w:val="both"/>
              <w:rPr>
                <w:szCs w:val="24"/>
              </w:rPr>
            </w:pPr>
          </w:p>
        </w:tc>
        <w:tc>
          <w:tcPr>
            <w:tcW w:w="1066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66"/>
              </w:tabs>
              <w:jc w:val="both"/>
              <w:rPr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746A05" w:rsidRPr="00786816" w:rsidRDefault="00746A05" w:rsidP="00746A05">
            <w:pPr>
              <w:shd w:val="clear" w:color="auto" w:fill="FFFFFF"/>
              <w:tabs>
                <w:tab w:val="decimal" w:pos="570"/>
              </w:tabs>
              <w:ind w:right="-495"/>
              <w:jc w:val="both"/>
              <w:rPr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06"/>
              </w:tabs>
              <w:ind w:right="-45"/>
              <w:jc w:val="both"/>
              <w:rPr>
                <w:szCs w:val="24"/>
              </w:rPr>
            </w:pPr>
          </w:p>
        </w:tc>
      </w:tr>
      <w:tr w:rsidR="00746A05" w:rsidRPr="00786816" w:rsidTr="00537FBA">
        <w:trPr>
          <w:jc w:val="center"/>
        </w:trPr>
        <w:tc>
          <w:tcPr>
            <w:tcW w:w="4086" w:type="dxa"/>
            <w:vAlign w:val="bottom"/>
          </w:tcPr>
          <w:p w:rsidR="00746A05" w:rsidRPr="00974E1E" w:rsidRDefault="00746A05" w:rsidP="00137FE6">
            <w:pPr>
              <w:shd w:val="clear" w:color="auto" w:fill="FFFFFF"/>
              <w:spacing w:before="20"/>
              <w:ind w:left="152" w:hanging="10"/>
              <w:rPr>
                <w:szCs w:val="24"/>
              </w:rPr>
            </w:pPr>
            <w:proofErr w:type="gramStart"/>
            <w:r w:rsidRPr="00974E1E">
              <w:rPr>
                <w:szCs w:val="24"/>
              </w:rPr>
              <w:t>номинальная</w:t>
            </w:r>
            <w:proofErr w:type="gramEnd"/>
            <w:r w:rsidRPr="00974E1E">
              <w:rPr>
                <w:szCs w:val="24"/>
              </w:rPr>
              <w:t>, рублей</w:t>
            </w:r>
          </w:p>
        </w:tc>
        <w:tc>
          <w:tcPr>
            <w:tcW w:w="1066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634"/>
              </w:tabs>
              <w:jc w:val="both"/>
              <w:rPr>
                <w:szCs w:val="24"/>
              </w:rPr>
            </w:pPr>
            <w:r w:rsidRPr="000A383C">
              <w:rPr>
                <w:szCs w:val="24"/>
              </w:rPr>
              <w:t>34066</w:t>
            </w:r>
            <w:r>
              <w:rPr>
                <w:szCs w:val="24"/>
              </w:rPr>
              <w:t>,0</w:t>
            </w:r>
          </w:p>
        </w:tc>
        <w:tc>
          <w:tcPr>
            <w:tcW w:w="1067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6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107,8</w:t>
            </w:r>
            <w:r w:rsidRPr="00D07431">
              <w:rPr>
                <w:szCs w:val="24"/>
                <w:vertAlign w:val="superscript"/>
              </w:rPr>
              <w:t>8)</w:t>
            </w:r>
          </w:p>
        </w:tc>
        <w:tc>
          <w:tcPr>
            <w:tcW w:w="1066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6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34211,</w:t>
            </w:r>
            <w:r w:rsidRPr="000A383C">
              <w:rPr>
                <w:szCs w:val="24"/>
              </w:rPr>
              <w:t>8</w:t>
            </w:r>
          </w:p>
        </w:tc>
        <w:tc>
          <w:tcPr>
            <w:tcW w:w="1067" w:type="dxa"/>
            <w:vAlign w:val="bottom"/>
          </w:tcPr>
          <w:p w:rsidR="00746A05" w:rsidRPr="00786816" w:rsidRDefault="00746A05" w:rsidP="00746A05">
            <w:pPr>
              <w:shd w:val="clear" w:color="auto" w:fill="FFFFFF"/>
              <w:tabs>
                <w:tab w:val="decimal" w:pos="570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107,1</w:t>
            </w:r>
            <w:r>
              <w:rPr>
                <w:szCs w:val="24"/>
                <w:vertAlign w:val="superscript"/>
              </w:rPr>
              <w:t>9</w:t>
            </w:r>
            <w:r w:rsidRPr="004C6BCF">
              <w:rPr>
                <w:szCs w:val="24"/>
                <w:vertAlign w:val="superscript"/>
              </w:rPr>
              <w:t>)</w:t>
            </w:r>
          </w:p>
        </w:tc>
        <w:tc>
          <w:tcPr>
            <w:tcW w:w="1067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06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114,2</w:t>
            </w:r>
            <w:r w:rsidRPr="00D07431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0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</w:tr>
      <w:tr w:rsidR="00746A05" w:rsidRPr="00786816" w:rsidTr="00537FBA">
        <w:trPr>
          <w:jc w:val="center"/>
        </w:trPr>
        <w:tc>
          <w:tcPr>
            <w:tcW w:w="4086" w:type="dxa"/>
            <w:vAlign w:val="bottom"/>
          </w:tcPr>
          <w:p w:rsidR="00746A05" w:rsidRPr="00974E1E" w:rsidRDefault="00746A05" w:rsidP="00137FE6">
            <w:pPr>
              <w:shd w:val="clear" w:color="auto" w:fill="FFFFFF"/>
              <w:spacing w:before="20"/>
              <w:ind w:left="152" w:hanging="10"/>
              <w:rPr>
                <w:szCs w:val="24"/>
              </w:rPr>
            </w:pPr>
            <w:r w:rsidRPr="00974E1E">
              <w:rPr>
                <w:szCs w:val="24"/>
              </w:rPr>
              <w:t xml:space="preserve">реальная, % </w:t>
            </w:r>
          </w:p>
        </w:tc>
        <w:tc>
          <w:tcPr>
            <w:tcW w:w="1066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6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7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6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102,7</w:t>
            </w:r>
            <w:r w:rsidRPr="00D07431">
              <w:rPr>
                <w:szCs w:val="24"/>
                <w:vertAlign w:val="superscript"/>
              </w:rPr>
              <w:t>8)</w:t>
            </w:r>
          </w:p>
        </w:tc>
        <w:tc>
          <w:tcPr>
            <w:tcW w:w="1066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66"/>
                <w:tab w:val="decimal" w:pos="62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7" w:type="dxa"/>
            <w:vAlign w:val="bottom"/>
          </w:tcPr>
          <w:p w:rsidR="00746A05" w:rsidRPr="00786816" w:rsidRDefault="00746A05" w:rsidP="00746A05">
            <w:pPr>
              <w:shd w:val="clear" w:color="auto" w:fill="FFFFFF"/>
              <w:tabs>
                <w:tab w:val="decimal" w:pos="570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101,6</w:t>
            </w:r>
            <w:r>
              <w:rPr>
                <w:szCs w:val="24"/>
                <w:vertAlign w:val="superscript"/>
              </w:rPr>
              <w:t>9</w:t>
            </w:r>
            <w:r w:rsidRPr="00B83464">
              <w:rPr>
                <w:szCs w:val="24"/>
                <w:vertAlign w:val="superscript"/>
              </w:rPr>
              <w:t>)</w:t>
            </w:r>
          </w:p>
        </w:tc>
        <w:tc>
          <w:tcPr>
            <w:tcW w:w="1067" w:type="dxa"/>
            <w:vAlign w:val="bottom"/>
          </w:tcPr>
          <w:p w:rsidR="00746A05" w:rsidRPr="00786816" w:rsidRDefault="00746A05" w:rsidP="00537FBA">
            <w:pPr>
              <w:shd w:val="clear" w:color="auto" w:fill="FFFFFF"/>
              <w:tabs>
                <w:tab w:val="decimal" w:pos="506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112,7</w:t>
            </w:r>
            <w:r w:rsidRPr="00D07431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0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</w:tr>
      <w:tr w:rsidR="00746A05" w:rsidRPr="00786816" w:rsidTr="00537FBA">
        <w:trPr>
          <w:trHeight w:val="4188"/>
          <w:jc w:val="center"/>
        </w:trPr>
        <w:tc>
          <w:tcPr>
            <w:tcW w:w="9419" w:type="dxa"/>
            <w:gridSpan w:val="6"/>
            <w:vAlign w:val="bottom"/>
          </w:tcPr>
          <w:p w:rsidR="00746A05" w:rsidRDefault="00746A05" w:rsidP="00537FBA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</w:p>
          <w:p w:rsidR="00746A05" w:rsidRPr="00745E08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1)</w:t>
            </w:r>
            <w:r w:rsidRPr="004207FA">
              <w:rPr>
                <w:szCs w:val="24"/>
              </w:rPr>
              <w:t xml:space="preserve"> </w:t>
            </w:r>
            <w:r w:rsidRPr="00745E08">
              <w:rPr>
                <w:szCs w:val="24"/>
              </w:rPr>
              <w:t>По видам экономической деятельности «Добыча полезных ископаемых», «Обрабат</w:t>
            </w:r>
            <w:r w:rsidRPr="00745E08">
              <w:rPr>
                <w:szCs w:val="24"/>
              </w:rPr>
              <w:t>ы</w:t>
            </w:r>
            <w:r w:rsidRPr="00745E08">
              <w:rPr>
                <w:szCs w:val="24"/>
              </w:rPr>
              <w:t>вающие производства», «Обеспечение электрической энергией, газом и паром; кондици</w:t>
            </w:r>
            <w:r w:rsidRPr="00745E08">
              <w:rPr>
                <w:szCs w:val="24"/>
              </w:rPr>
              <w:t>о</w:t>
            </w:r>
            <w:r w:rsidRPr="00745E08">
              <w:rPr>
                <w:szCs w:val="24"/>
              </w:rPr>
              <w:t>нирование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746A05" w:rsidRPr="00745E08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2)</w:t>
            </w:r>
            <w:r w:rsidRPr="00745E08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746A05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  <w:vertAlign w:val="superscript"/>
              </w:rPr>
            </w:pPr>
            <w:r w:rsidRPr="00745E08">
              <w:rPr>
                <w:szCs w:val="24"/>
                <w:vertAlign w:val="superscript"/>
              </w:rPr>
              <w:t>3)</w:t>
            </w:r>
            <w:r w:rsidRPr="004207FA">
              <w:rPr>
                <w:szCs w:val="24"/>
              </w:rPr>
              <w:t xml:space="preserve"> </w:t>
            </w:r>
            <w:r w:rsidRPr="00745E08">
              <w:rPr>
                <w:szCs w:val="24"/>
              </w:rPr>
              <w:t>По о</w:t>
            </w:r>
            <w:r w:rsidRPr="00745E08">
              <w:rPr>
                <w:spacing w:val="-2"/>
                <w:szCs w:val="24"/>
              </w:rPr>
              <w:t>рганизациям (без субъектов малого предпринимательства)</w:t>
            </w:r>
            <w:r w:rsidRPr="00745E08">
              <w:rPr>
                <w:szCs w:val="24"/>
              </w:rPr>
              <w:t>, средняя численность р</w:t>
            </w:r>
            <w:r w:rsidRPr="00745E08">
              <w:rPr>
                <w:szCs w:val="24"/>
              </w:rPr>
              <w:t>а</w:t>
            </w:r>
            <w:r w:rsidRPr="00745E08">
              <w:rPr>
                <w:szCs w:val="24"/>
              </w:rPr>
              <w:t>ботников которых превышала 15 человек.</w:t>
            </w:r>
            <w:r w:rsidRPr="00745E08">
              <w:rPr>
                <w:szCs w:val="24"/>
                <w:vertAlign w:val="superscript"/>
              </w:rPr>
              <w:t xml:space="preserve"> </w:t>
            </w:r>
          </w:p>
          <w:p w:rsidR="00746A05" w:rsidRPr="00875886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 w:rsidRPr="00C762D0">
              <w:rPr>
                <w:szCs w:val="24"/>
                <w:vertAlign w:val="superscript"/>
              </w:rPr>
              <w:t>4)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 2019</w:t>
            </w:r>
            <w:r w:rsidRPr="0078681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июлю 2019</w:t>
            </w:r>
            <w:r w:rsidRPr="00786816">
              <w:rPr>
                <w:szCs w:val="24"/>
              </w:rPr>
              <w:t xml:space="preserve"> года.</w:t>
            </w:r>
          </w:p>
          <w:p w:rsidR="00746A05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 w:rsidRPr="00C762D0">
              <w:rPr>
                <w:szCs w:val="24"/>
                <w:vertAlign w:val="superscript"/>
              </w:rPr>
              <w:t>5)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 2019 года в процентах к декабрю 2018</w:t>
            </w:r>
            <w:r w:rsidRPr="00786816">
              <w:rPr>
                <w:szCs w:val="24"/>
              </w:rPr>
              <w:t xml:space="preserve"> года.</w:t>
            </w:r>
          </w:p>
          <w:p w:rsidR="00746A05" w:rsidRPr="000B57FA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 w:rsidRPr="00C762D0">
              <w:rPr>
                <w:szCs w:val="24"/>
                <w:vertAlign w:val="superscript"/>
              </w:rPr>
              <w:t>6)</w:t>
            </w:r>
            <w:r w:rsidRPr="000B57FA">
              <w:rPr>
                <w:szCs w:val="24"/>
                <w:vertAlign w:val="superscript"/>
              </w:rPr>
              <w:t xml:space="preserve"> </w:t>
            </w:r>
            <w:r w:rsidRPr="000B57FA">
              <w:rPr>
                <w:szCs w:val="24"/>
              </w:rPr>
              <w:t>Август 201</w:t>
            </w:r>
            <w:r>
              <w:rPr>
                <w:szCs w:val="24"/>
              </w:rPr>
              <w:t>8</w:t>
            </w:r>
            <w:r w:rsidRPr="000B57FA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7</w:t>
            </w:r>
            <w:r w:rsidRPr="000B57FA">
              <w:rPr>
                <w:szCs w:val="24"/>
              </w:rPr>
              <w:t xml:space="preserve"> года.</w:t>
            </w:r>
          </w:p>
          <w:p w:rsidR="00746A05" w:rsidRPr="00875886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875886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 w:rsidRPr="00875886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875886">
              <w:rPr>
                <w:szCs w:val="24"/>
              </w:rPr>
              <w:t>внутриросси</w:t>
            </w:r>
            <w:r w:rsidRPr="00875886">
              <w:rPr>
                <w:szCs w:val="24"/>
              </w:rPr>
              <w:t>й</w:t>
            </w:r>
            <w:r w:rsidRPr="00875886">
              <w:rPr>
                <w:szCs w:val="24"/>
              </w:rPr>
              <w:t>ский</w:t>
            </w:r>
            <w:proofErr w:type="spellEnd"/>
            <w:r w:rsidRPr="00875886">
              <w:rPr>
                <w:szCs w:val="24"/>
              </w:rPr>
              <w:t xml:space="preserve"> рынок и на экспорт по видам экономической деятельности «Добыча полезных иск</w:t>
            </w:r>
            <w:r w:rsidRPr="00875886">
              <w:rPr>
                <w:szCs w:val="24"/>
              </w:rPr>
              <w:t>о</w:t>
            </w:r>
            <w:r w:rsidRPr="00875886">
              <w:rPr>
                <w:szCs w:val="24"/>
              </w:rPr>
              <w:t>паемых», «Обрабатывающие производства», «Обеспечение электрической энергией, г</w:t>
            </w:r>
            <w:r w:rsidRPr="00875886">
              <w:rPr>
                <w:szCs w:val="24"/>
              </w:rPr>
              <w:t>а</w:t>
            </w:r>
            <w:r w:rsidRPr="00875886">
              <w:rPr>
                <w:szCs w:val="24"/>
              </w:rPr>
              <w:t>зом и паром; кондиционирование воздуха», «Водоснабжение; водоотведение, организ</w:t>
            </w:r>
            <w:r w:rsidRPr="00875886">
              <w:rPr>
                <w:szCs w:val="24"/>
              </w:rPr>
              <w:t>а</w:t>
            </w:r>
            <w:r w:rsidRPr="00875886">
              <w:rPr>
                <w:szCs w:val="24"/>
              </w:rPr>
              <w:t>ция сбора и утилизации отходов, деятельность по ликвидации загрязнений».</w:t>
            </w:r>
          </w:p>
          <w:p w:rsidR="00746A05" w:rsidRPr="00AC752E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 w:rsidRPr="000B57FA">
              <w:rPr>
                <w:szCs w:val="24"/>
                <w:vertAlign w:val="superscript"/>
              </w:rPr>
              <w:t xml:space="preserve">8) </w:t>
            </w:r>
            <w:r w:rsidRPr="00AC752E">
              <w:rPr>
                <w:szCs w:val="24"/>
              </w:rPr>
              <w:t>Июль 201</w:t>
            </w:r>
            <w:r>
              <w:rPr>
                <w:szCs w:val="24"/>
              </w:rPr>
              <w:t>9</w:t>
            </w:r>
            <w:r w:rsidRPr="00AC752E">
              <w:rPr>
                <w:szCs w:val="24"/>
              </w:rPr>
              <w:t xml:space="preserve"> года в процентах к июлю 201</w:t>
            </w:r>
            <w:r>
              <w:rPr>
                <w:szCs w:val="24"/>
              </w:rPr>
              <w:t>8</w:t>
            </w:r>
            <w:r w:rsidRPr="00AC752E">
              <w:rPr>
                <w:szCs w:val="24"/>
              </w:rPr>
              <w:t xml:space="preserve"> года.</w:t>
            </w:r>
          </w:p>
          <w:p w:rsidR="00746A05" w:rsidRPr="00AC752E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 w:rsidRPr="000B57FA">
              <w:rPr>
                <w:szCs w:val="24"/>
                <w:vertAlign w:val="superscript"/>
              </w:rPr>
              <w:t xml:space="preserve">9) </w:t>
            </w:r>
            <w:r w:rsidRPr="00AC752E">
              <w:rPr>
                <w:szCs w:val="24"/>
              </w:rPr>
              <w:t>Январь-июль 201</w:t>
            </w:r>
            <w:r>
              <w:rPr>
                <w:szCs w:val="24"/>
              </w:rPr>
              <w:t>9</w:t>
            </w:r>
            <w:r w:rsidRPr="00AC752E">
              <w:rPr>
                <w:szCs w:val="24"/>
              </w:rPr>
              <w:t xml:space="preserve"> года в процентах к январю-июлю 201</w:t>
            </w:r>
            <w:r>
              <w:rPr>
                <w:szCs w:val="24"/>
              </w:rPr>
              <w:t>8</w:t>
            </w:r>
            <w:r w:rsidRPr="00AC752E">
              <w:rPr>
                <w:szCs w:val="24"/>
              </w:rPr>
              <w:t xml:space="preserve"> года.</w:t>
            </w:r>
          </w:p>
          <w:p w:rsidR="00746A05" w:rsidRPr="00AC752E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 w:rsidRPr="00AC752E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0</w:t>
            </w:r>
            <w:r w:rsidRPr="00AC752E">
              <w:rPr>
                <w:szCs w:val="24"/>
                <w:vertAlign w:val="superscript"/>
              </w:rPr>
              <w:t xml:space="preserve">) </w:t>
            </w:r>
            <w:r w:rsidRPr="00AC752E">
              <w:rPr>
                <w:szCs w:val="24"/>
              </w:rPr>
              <w:t>Январь-июль 201</w:t>
            </w:r>
            <w:r>
              <w:rPr>
                <w:szCs w:val="24"/>
              </w:rPr>
              <w:t>8</w:t>
            </w:r>
            <w:r w:rsidRPr="00AC752E">
              <w:rPr>
                <w:szCs w:val="24"/>
              </w:rPr>
              <w:t xml:space="preserve"> года в процентах к январю-июлю 201</w:t>
            </w:r>
            <w:r>
              <w:rPr>
                <w:szCs w:val="24"/>
              </w:rPr>
              <w:t>7</w:t>
            </w:r>
            <w:r w:rsidRPr="00AC752E">
              <w:rPr>
                <w:szCs w:val="24"/>
              </w:rPr>
              <w:t xml:space="preserve"> года.</w:t>
            </w:r>
          </w:p>
          <w:p w:rsidR="00746A05" w:rsidRPr="00971D3E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AF7B1F">
              <w:rPr>
                <w:rFonts w:eastAsia="JournalRub"/>
                <w:szCs w:val="24"/>
                <w:vertAlign w:val="superscript"/>
              </w:rPr>
              <w:t>1</w:t>
            </w:r>
            <w:r w:rsidRPr="00971D3E">
              <w:rPr>
                <w:rFonts w:eastAsia="JournalRub"/>
                <w:szCs w:val="24"/>
                <w:vertAlign w:val="superscript"/>
              </w:rPr>
              <w:t>)</w:t>
            </w:r>
            <w:r w:rsidRPr="00971D3E">
              <w:rPr>
                <w:rFonts w:eastAsia="JournalRub"/>
                <w:szCs w:val="24"/>
              </w:rPr>
              <w:t xml:space="preserve"> Данные на конец </w:t>
            </w:r>
            <w:r>
              <w:rPr>
                <w:szCs w:val="24"/>
              </w:rPr>
              <w:t>августа</w:t>
            </w:r>
            <w:r w:rsidRPr="00971D3E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971D3E">
              <w:rPr>
                <w:szCs w:val="24"/>
              </w:rPr>
              <w:t xml:space="preserve"> года.</w:t>
            </w:r>
          </w:p>
          <w:p w:rsidR="00746A05" w:rsidRPr="00971D3E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AF7B1F">
              <w:rPr>
                <w:rFonts w:eastAsia="JournalRub"/>
                <w:szCs w:val="24"/>
                <w:vertAlign w:val="superscript"/>
              </w:rPr>
              <w:t>2</w:t>
            </w:r>
            <w:r w:rsidRPr="00971D3E">
              <w:rPr>
                <w:rFonts w:eastAsia="JournalRub"/>
                <w:szCs w:val="24"/>
                <w:vertAlign w:val="superscript"/>
              </w:rPr>
              <w:t>)</w:t>
            </w:r>
            <w:r w:rsidRPr="00971D3E">
              <w:rPr>
                <w:rFonts w:eastAsia="JournalRub"/>
                <w:szCs w:val="24"/>
              </w:rPr>
              <w:t xml:space="preserve"> Данные на конец </w:t>
            </w:r>
            <w:r>
              <w:rPr>
                <w:szCs w:val="24"/>
              </w:rPr>
              <w:t>августа</w:t>
            </w:r>
            <w:r w:rsidRPr="00971D3E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971D3E">
              <w:rPr>
                <w:szCs w:val="24"/>
              </w:rPr>
              <w:t xml:space="preserve"> года</w:t>
            </w:r>
            <w:r w:rsidRPr="00971D3E">
              <w:rPr>
                <w:rFonts w:eastAsia="JournalRub"/>
                <w:szCs w:val="24"/>
              </w:rPr>
              <w:t xml:space="preserve"> в процентах к концу </w:t>
            </w:r>
            <w:r>
              <w:rPr>
                <w:szCs w:val="24"/>
              </w:rPr>
              <w:t>августа</w:t>
            </w:r>
            <w:r w:rsidRPr="00971D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971D3E">
              <w:rPr>
                <w:rFonts w:eastAsia="JournalRub"/>
                <w:szCs w:val="24"/>
              </w:rPr>
              <w:t xml:space="preserve"> года.</w:t>
            </w:r>
          </w:p>
          <w:p w:rsidR="00746A05" w:rsidRPr="00971D3E" w:rsidRDefault="00746A05" w:rsidP="00137FE6">
            <w:pPr>
              <w:shd w:val="clear" w:color="auto" w:fill="FFFFFF"/>
              <w:spacing w:line="264" w:lineRule="auto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="00AF7B1F">
              <w:rPr>
                <w:szCs w:val="24"/>
                <w:vertAlign w:val="superscript"/>
              </w:rPr>
              <w:t>3</w:t>
            </w:r>
            <w:r w:rsidRPr="00971D3E">
              <w:rPr>
                <w:szCs w:val="24"/>
                <w:vertAlign w:val="superscript"/>
              </w:rPr>
              <w:t>)</w:t>
            </w:r>
            <w:r w:rsidRPr="00971D3E">
              <w:rPr>
                <w:szCs w:val="24"/>
              </w:rPr>
              <w:t xml:space="preserve"> В среднем за период.</w:t>
            </w:r>
          </w:p>
          <w:p w:rsidR="00746A05" w:rsidRPr="00A522BC" w:rsidRDefault="00746A05" w:rsidP="00537FBA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</w:p>
        </w:tc>
      </w:tr>
    </w:tbl>
    <w:p w:rsidR="00746A05" w:rsidRDefault="00746A05" w:rsidP="00746A05">
      <w:pPr>
        <w:spacing w:line="276" w:lineRule="auto"/>
        <w:ind w:firstLine="709"/>
        <w:jc w:val="both"/>
        <w:rPr>
          <w:sz w:val="28"/>
          <w:szCs w:val="28"/>
        </w:rPr>
      </w:pPr>
    </w:p>
    <w:p w:rsidR="00CC2C5A" w:rsidRDefault="00746A05" w:rsidP="00746A05">
      <w:pPr>
        <w:spacing w:line="264" w:lineRule="auto"/>
        <w:jc w:val="center"/>
        <w:rPr>
          <w:rFonts w:ascii="Arial" w:hAnsi="Arial"/>
          <w:b/>
          <w:sz w:val="28"/>
        </w:rPr>
      </w:pPr>
      <w:r>
        <w:rPr>
          <w:sz w:val="28"/>
          <w:szCs w:val="28"/>
        </w:rPr>
        <w:br w:type="page"/>
      </w: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 w:rsidR="00CC2C5A"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CC2C5A" w:rsidRPr="00E14554" w:rsidRDefault="00CC2C5A" w:rsidP="00CC2C5A">
      <w:pPr>
        <w:spacing w:line="228" w:lineRule="auto"/>
        <w:jc w:val="center"/>
        <w:rPr>
          <w:rFonts w:ascii="Arial" w:hAnsi="Arial"/>
          <w:b/>
          <w:sz w:val="8"/>
          <w:szCs w:val="8"/>
        </w:rPr>
      </w:pPr>
    </w:p>
    <w:p w:rsidR="00CC2C5A" w:rsidRPr="007F7140" w:rsidRDefault="00CC2C5A" w:rsidP="00CC2C5A">
      <w:pPr>
        <w:pStyle w:val="120"/>
        <w:spacing w:line="228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CC2C5A" w:rsidRPr="00E14554" w:rsidRDefault="00CC2C5A" w:rsidP="00CC2C5A">
      <w:pPr>
        <w:pStyle w:val="120"/>
        <w:spacing w:line="228" w:lineRule="auto"/>
        <w:jc w:val="center"/>
        <w:rPr>
          <w:rFonts w:ascii="Arial" w:hAnsi="Arial" w:cs="Arial"/>
          <w:b/>
          <w:caps/>
          <w:color w:val="000000"/>
          <w:sz w:val="8"/>
          <w:szCs w:val="8"/>
        </w:rPr>
      </w:pPr>
    </w:p>
    <w:bookmarkEnd w:id="0"/>
    <w:bookmarkEnd w:id="1"/>
    <w:bookmarkEnd w:id="2"/>
    <w:p w:rsidR="00CC2C5A" w:rsidRPr="007F7140" w:rsidRDefault="00CC2C5A" w:rsidP="00CC2C5A">
      <w:pPr>
        <w:pStyle w:val="120"/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CC2C5A" w:rsidRPr="00E14554" w:rsidRDefault="00CC2C5A" w:rsidP="00CC2C5A">
      <w:pPr>
        <w:pStyle w:val="120"/>
        <w:spacing w:line="228" w:lineRule="auto"/>
        <w:ind w:firstLine="709"/>
        <w:jc w:val="center"/>
        <w:rPr>
          <w:b/>
          <w:sz w:val="8"/>
          <w:szCs w:val="8"/>
        </w:rPr>
      </w:pPr>
    </w:p>
    <w:p w:rsidR="00CC2C5A" w:rsidRPr="00D34FBE" w:rsidRDefault="00CC2C5A" w:rsidP="00CC2C5A">
      <w:pPr>
        <w:pStyle w:val="af4"/>
        <w:spacing w:before="0" w:beforeAutospacing="0" w:after="0" w:afterAutospacing="0" w:line="228" w:lineRule="auto"/>
        <w:ind w:firstLine="720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 xml:space="preserve">Индекс </w:t>
      </w:r>
      <w:r>
        <w:rPr>
          <w:b/>
          <w:sz w:val="28"/>
          <w:szCs w:val="28"/>
        </w:rPr>
        <w:t xml:space="preserve">промышленного </w:t>
      </w:r>
      <w:r w:rsidRPr="00E7020C">
        <w:rPr>
          <w:b/>
          <w:sz w:val="28"/>
          <w:szCs w:val="28"/>
        </w:rPr>
        <w:t>производства</w:t>
      </w:r>
      <w:proofErr w:type="gramStart"/>
      <w:r w:rsidRPr="00294830">
        <w:rPr>
          <w:bCs/>
          <w:caps/>
          <w:sz w:val="28"/>
          <w:szCs w:val="28"/>
          <w:vertAlign w:val="superscript"/>
        </w:rPr>
        <w:t>1</w:t>
      </w:r>
      <w:proofErr w:type="gramEnd"/>
      <w:r w:rsidRPr="00294830">
        <w:rPr>
          <w:bCs/>
          <w:caps/>
          <w:sz w:val="28"/>
          <w:szCs w:val="28"/>
          <w:vertAlign w:val="superscript"/>
        </w:rPr>
        <w:t>)</w:t>
      </w:r>
      <w:r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>августе</w:t>
      </w:r>
      <w:r w:rsidRPr="00D34FBE">
        <w:rPr>
          <w:sz w:val="28"/>
          <w:szCs w:val="28"/>
        </w:rPr>
        <w:t xml:space="preserve"> 201</w:t>
      </w:r>
      <w:r w:rsidRPr="007C4A17">
        <w:rPr>
          <w:sz w:val="28"/>
          <w:szCs w:val="28"/>
        </w:rPr>
        <w:t>9</w:t>
      </w:r>
      <w:r w:rsidRPr="00D34FBE">
        <w:rPr>
          <w:sz w:val="28"/>
          <w:szCs w:val="28"/>
        </w:rPr>
        <w:t xml:space="preserve"> года по сравн</w:t>
      </w:r>
      <w:r w:rsidRPr="00D34FBE">
        <w:rPr>
          <w:sz w:val="28"/>
          <w:szCs w:val="28"/>
        </w:rPr>
        <w:t>е</w:t>
      </w:r>
      <w:r w:rsidRPr="00D34FBE">
        <w:rPr>
          <w:sz w:val="28"/>
          <w:szCs w:val="28"/>
        </w:rPr>
        <w:t>нию с соответствующим периодом 201</w:t>
      </w:r>
      <w:r w:rsidRPr="007C4A17">
        <w:rPr>
          <w:sz w:val="28"/>
          <w:szCs w:val="28"/>
        </w:rPr>
        <w:t>8</w:t>
      </w:r>
      <w:r w:rsidRPr="00D34FBE">
        <w:rPr>
          <w:sz w:val="28"/>
          <w:szCs w:val="28"/>
        </w:rPr>
        <w:t xml:space="preserve"> </w:t>
      </w:r>
      <w:r w:rsidRPr="00EA4B52">
        <w:rPr>
          <w:sz w:val="28"/>
          <w:szCs w:val="28"/>
        </w:rPr>
        <w:t xml:space="preserve">года составлял </w:t>
      </w:r>
      <w:r>
        <w:rPr>
          <w:sz w:val="28"/>
          <w:szCs w:val="28"/>
        </w:rPr>
        <w:t>101,4</w:t>
      </w:r>
      <w:r w:rsidR="00AD3227">
        <w:rPr>
          <w:sz w:val="28"/>
          <w:szCs w:val="28"/>
        </w:rPr>
        <w:t xml:space="preserve"> </w:t>
      </w:r>
      <w:r w:rsidRPr="00EA4B52">
        <w:rPr>
          <w:sz w:val="28"/>
          <w:szCs w:val="28"/>
        </w:rPr>
        <w:t xml:space="preserve">процента, </w:t>
      </w:r>
      <w:r w:rsidR="00AD3227">
        <w:rPr>
          <w:sz w:val="28"/>
          <w:szCs w:val="28"/>
        </w:rPr>
        <w:br/>
      </w:r>
      <w:r w:rsidRPr="00EA4B52">
        <w:rPr>
          <w:sz w:val="28"/>
          <w:szCs w:val="28"/>
        </w:rPr>
        <w:t>в январе-</w:t>
      </w:r>
      <w:r>
        <w:rPr>
          <w:sz w:val="28"/>
          <w:szCs w:val="28"/>
        </w:rPr>
        <w:t>августе</w:t>
      </w:r>
      <w:r w:rsidRPr="00EA4B52">
        <w:rPr>
          <w:sz w:val="28"/>
          <w:szCs w:val="28"/>
        </w:rPr>
        <w:t xml:space="preserve"> 2019 года – 101,1 процента.</w:t>
      </w:r>
    </w:p>
    <w:p w:rsidR="00CC2C5A" w:rsidRPr="00EE398D" w:rsidRDefault="00CC2C5A" w:rsidP="00CC2C5A">
      <w:pPr>
        <w:spacing w:line="228" w:lineRule="auto"/>
        <w:jc w:val="center"/>
        <w:rPr>
          <w:rFonts w:ascii="Arial" w:hAnsi="Arial" w:cs="Arial"/>
          <w:b/>
          <w:sz w:val="10"/>
          <w:szCs w:val="10"/>
        </w:rPr>
      </w:pPr>
    </w:p>
    <w:p w:rsidR="00CC2C5A" w:rsidRDefault="00CC2C5A" w:rsidP="00CC2C5A">
      <w:pPr>
        <w:pStyle w:val="120"/>
        <w:spacing w:line="228" w:lineRule="auto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CC2C5A" w:rsidRPr="00764A5E" w:rsidRDefault="00CC2C5A" w:rsidP="00CC2C5A">
      <w:pPr>
        <w:pStyle w:val="120"/>
        <w:spacing w:line="228" w:lineRule="auto"/>
        <w:jc w:val="center"/>
        <w:rPr>
          <w:rFonts w:ascii="Arial" w:hAnsi="Arial" w:cs="Arial"/>
          <w:b/>
          <w:bCs/>
          <w:caps/>
          <w:sz w:val="4"/>
          <w:szCs w:val="4"/>
          <w:vertAlign w:val="superscript"/>
        </w:rPr>
      </w:pPr>
    </w:p>
    <w:p w:rsidR="00CC2C5A" w:rsidRPr="00586684" w:rsidRDefault="00CC2C5A" w:rsidP="00CC2C5A">
      <w:pPr>
        <w:pStyle w:val="120"/>
        <w:spacing w:line="228" w:lineRule="auto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CC2C5A" w:rsidRPr="0099424A" w:rsidTr="00C26BB8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5A" w:rsidRPr="00236840" w:rsidRDefault="00CC2C5A" w:rsidP="00133092">
            <w:pPr>
              <w:pStyle w:val="12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5A" w:rsidRPr="0099424A" w:rsidRDefault="00CC2C5A" w:rsidP="00133092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CC2C5A" w:rsidRPr="0099424A" w:rsidTr="00C26BB8">
        <w:trPr>
          <w:trHeight w:val="33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C5A" w:rsidRPr="00236840" w:rsidRDefault="00CC2C5A" w:rsidP="00133092">
            <w:pPr>
              <w:pStyle w:val="12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CC2C5A" w:rsidRPr="0099424A" w:rsidRDefault="00CC2C5A" w:rsidP="00133092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C5A" w:rsidRPr="0099424A" w:rsidRDefault="00CC2C5A" w:rsidP="00133092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99424A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7B1219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725EE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98470E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EA4B52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AB2A54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962A42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5039A4" w:rsidRDefault="00CC2C5A" w:rsidP="00133092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5039A4" w:rsidRDefault="00133092" w:rsidP="00133092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133092" w:rsidP="00133092">
            <w:pPr>
              <w:pStyle w:val="120"/>
              <w:tabs>
                <w:tab w:val="decimal" w:pos="60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  <w:r w:rsidRPr="00133092">
              <w:rPr>
                <w:sz w:val="24"/>
                <w:szCs w:val="24"/>
                <w:vertAlign w:val="superscript"/>
              </w:rPr>
              <w:t> 2)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5039A4" w:rsidRDefault="00CC2C5A" w:rsidP="00133092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5039A4" w:rsidRDefault="00CC2C5A" w:rsidP="00133092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725EE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503275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EA4B52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EA4B52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EA4B5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CC2C5A" w:rsidTr="00C26BB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86136" w:rsidRDefault="00CC2C5A" w:rsidP="00133092">
            <w:pPr>
              <w:pStyle w:val="120"/>
              <w:spacing w:line="216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2C5A" w:rsidTr="00C26BB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C5A" w:rsidRPr="00EE398D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CC2C5A" w:rsidRPr="00133092" w:rsidRDefault="00CC2C5A" w:rsidP="00133092">
            <w:pPr>
              <w:pStyle w:val="120"/>
              <w:tabs>
                <w:tab w:val="decimal" w:pos="398"/>
              </w:tabs>
              <w:spacing w:line="216" w:lineRule="auto"/>
              <w:jc w:val="both"/>
              <w:rPr>
                <w:iCs/>
                <w:sz w:val="22"/>
                <w:szCs w:val="22"/>
              </w:rPr>
            </w:pPr>
            <w:r w:rsidRPr="00133092">
              <w:rPr>
                <w:sz w:val="22"/>
                <w:szCs w:val="22"/>
                <w:vertAlign w:val="superscript"/>
              </w:rPr>
              <w:t>1)</w:t>
            </w:r>
            <w:r w:rsidRPr="00133092">
              <w:rPr>
                <w:sz w:val="22"/>
                <w:szCs w:val="22"/>
              </w:rPr>
              <w:t xml:space="preserve"> </w:t>
            </w:r>
            <w:r w:rsidRPr="00133092">
              <w:rPr>
                <w:iCs/>
                <w:sz w:val="22"/>
                <w:szCs w:val="22"/>
              </w:rPr>
              <w:t>Индекс промышленного производства исчисляется по видам экономической деятельности «Д</w:t>
            </w:r>
            <w:r w:rsidRPr="00133092">
              <w:rPr>
                <w:iCs/>
                <w:sz w:val="22"/>
                <w:szCs w:val="22"/>
              </w:rPr>
              <w:t>о</w:t>
            </w:r>
            <w:r w:rsidRPr="00133092">
              <w:rPr>
                <w:iCs/>
                <w:sz w:val="22"/>
                <w:szCs w:val="22"/>
              </w:rPr>
              <w:t>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</w:t>
            </w:r>
            <w:r w:rsidRPr="00133092">
              <w:rPr>
                <w:iCs/>
                <w:sz w:val="22"/>
                <w:szCs w:val="22"/>
              </w:rPr>
              <w:t>и</w:t>
            </w:r>
            <w:r w:rsidRPr="00133092">
              <w:rPr>
                <w:iCs/>
                <w:sz w:val="22"/>
                <w:szCs w:val="22"/>
              </w:rPr>
              <w:t>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или стоимостном в</w:t>
            </w:r>
            <w:r w:rsidRPr="00133092">
              <w:rPr>
                <w:iCs/>
                <w:sz w:val="22"/>
                <w:szCs w:val="22"/>
              </w:rPr>
              <w:t>ы</w:t>
            </w:r>
            <w:r w:rsidRPr="00133092">
              <w:rPr>
                <w:iCs/>
                <w:sz w:val="22"/>
                <w:szCs w:val="22"/>
              </w:rPr>
              <w:t>ражении). В качестве весов используется структура валовой добавленной стоимости по видам эк</w:t>
            </w:r>
            <w:r w:rsidRPr="00133092">
              <w:rPr>
                <w:iCs/>
                <w:sz w:val="22"/>
                <w:szCs w:val="22"/>
              </w:rPr>
              <w:t>о</w:t>
            </w:r>
            <w:r w:rsidRPr="00133092">
              <w:rPr>
                <w:iCs/>
                <w:sz w:val="22"/>
                <w:szCs w:val="22"/>
              </w:rPr>
              <w:t>номической деятельности 2010 базисного года.</w:t>
            </w:r>
          </w:p>
          <w:p w:rsidR="00133092" w:rsidRDefault="00133092" w:rsidP="00133092">
            <w:pPr>
              <w:pStyle w:val="120"/>
              <w:tabs>
                <w:tab w:val="decimal" w:pos="398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3092">
              <w:rPr>
                <w:sz w:val="22"/>
                <w:szCs w:val="22"/>
                <w:vertAlign w:val="superscript"/>
              </w:rPr>
              <w:t>2)</w:t>
            </w:r>
            <w:r w:rsidRPr="00133092">
              <w:rPr>
                <w:sz w:val="22"/>
                <w:szCs w:val="22"/>
              </w:rPr>
              <w:t> Данные за 2018 год уточнены в соответствии с регламентом разработки и публикации официал</w:t>
            </w:r>
            <w:r w:rsidRPr="00133092">
              <w:rPr>
                <w:sz w:val="22"/>
                <w:szCs w:val="22"/>
              </w:rPr>
              <w:t>ь</w:t>
            </w:r>
            <w:r w:rsidRPr="00133092">
              <w:rPr>
                <w:sz w:val="22"/>
                <w:szCs w:val="22"/>
              </w:rPr>
              <w:t>ной статистической информации по производству продукции в натуральном (стоимостном) выр</w:t>
            </w:r>
            <w:r w:rsidRPr="00133092">
              <w:rPr>
                <w:sz w:val="22"/>
                <w:szCs w:val="22"/>
              </w:rPr>
              <w:t>а</w:t>
            </w:r>
            <w:r w:rsidRPr="00133092">
              <w:rPr>
                <w:sz w:val="22"/>
                <w:szCs w:val="22"/>
              </w:rPr>
              <w:t>жении и динамике промышленного производства, утвержденным приказом Росстата от 23.04.2018 № 259.</w:t>
            </w:r>
          </w:p>
        </w:tc>
      </w:tr>
    </w:tbl>
    <w:p w:rsidR="00CC2C5A" w:rsidRDefault="00CC2C5A" w:rsidP="00CC2C5A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CC2C5A" w:rsidRDefault="00CC2C5A" w:rsidP="00CC2C5A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CC2C5A" w:rsidRPr="00B97DDD" w:rsidRDefault="00CC2C5A" w:rsidP="00CC2C5A">
      <w:pPr>
        <w:jc w:val="center"/>
        <w:rPr>
          <w:rFonts w:ascii="Arial" w:hAnsi="Arial" w:cs="Arial"/>
          <w:b/>
          <w:sz w:val="20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CC2C5A" w:rsidTr="00C26BB8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A" w:rsidRDefault="00CC2C5A" w:rsidP="00C26BB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5A" w:rsidRPr="00B97DDD" w:rsidRDefault="00CC2C5A" w:rsidP="00C26BB8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Август</w:t>
            </w:r>
            <w:r w:rsidRPr="00B97DDD">
              <w:rPr>
                <w:iCs/>
                <w:spacing w:val="-4"/>
              </w:rPr>
              <w:t xml:space="preserve"> </w:t>
            </w:r>
            <w:r>
              <w:rPr>
                <w:iCs/>
                <w:spacing w:val="-4"/>
              </w:rPr>
              <w:t xml:space="preserve">2019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 xml:space="preserve">августу </w:t>
            </w: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8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C5A" w:rsidRDefault="00CC2C5A" w:rsidP="00C26BB8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</w:p>
          <w:p w:rsidR="00CC2C5A" w:rsidRDefault="00CC2C5A" w:rsidP="00C26BB8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август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</w:p>
          <w:p w:rsidR="00CC2C5A" w:rsidRPr="00B97DDD" w:rsidRDefault="00CC2C5A" w:rsidP="00C26BB8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августу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8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E456A1" w:rsidRDefault="00CC2C5A" w:rsidP="00CF68EC">
            <w:pPr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34230" w:rsidRDefault="00CC2C5A" w:rsidP="00C26BB8">
            <w:pPr>
              <w:tabs>
                <w:tab w:val="decimal" w:pos="938"/>
              </w:tabs>
              <w:rPr>
                <w:lang w:val="en-US"/>
              </w:rPr>
            </w:pPr>
            <w:r>
              <w:t>82,0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E456A1" w:rsidRDefault="00CC2C5A" w:rsidP="00CF68EC">
            <w:pPr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34230" w:rsidRDefault="00CC2C5A" w:rsidP="00C26BB8">
            <w:pPr>
              <w:tabs>
                <w:tab w:val="decimal" w:pos="938"/>
              </w:tabs>
              <w:rPr>
                <w:lang w:val="en-US"/>
              </w:rPr>
            </w:pPr>
            <w:r>
              <w:t>101,7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460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102,6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107,6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92,0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98,6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82,0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64,9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81,9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108,6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94,4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98,7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92,2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100,4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94,4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96,7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108,8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в 2,2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187,5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90,1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77DB8" w:rsidRDefault="00CC2C5A" w:rsidP="00C26BB8">
            <w:pPr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83,7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C732E" w:rsidRDefault="00CC2C5A" w:rsidP="00C26BB8">
            <w:pPr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101,9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C732E" w:rsidRDefault="00CC2C5A" w:rsidP="00C26BB8">
            <w:pPr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89,0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C732E" w:rsidRDefault="00CC2C5A" w:rsidP="00C26BB8">
            <w:pPr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65,1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123,0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C732E" w:rsidRDefault="00CC2C5A" w:rsidP="00C26BB8">
            <w:pPr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81,2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C732E" w:rsidRDefault="00CC2C5A" w:rsidP="00C26BB8">
            <w:pPr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79,0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ind w:left="176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140,8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124,8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D4F0E" w:rsidRDefault="00CC2C5A" w:rsidP="00C26BB8">
            <w:pPr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86274" w:rsidRDefault="00CC2C5A" w:rsidP="00C26BB8">
            <w:pPr>
              <w:tabs>
                <w:tab w:val="decimal" w:pos="938"/>
              </w:tabs>
            </w:pPr>
            <w:r>
              <w:t>94,6</w:t>
            </w:r>
          </w:p>
        </w:tc>
      </w:tr>
      <w:tr w:rsidR="00CC2C5A" w:rsidTr="00C26BB8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E04ACD" w:rsidRDefault="00CC2C5A" w:rsidP="00C26BB8">
            <w:pPr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Default="00CC2C5A" w:rsidP="00C26BB8">
            <w:pPr>
              <w:tabs>
                <w:tab w:val="decimal" w:pos="938"/>
              </w:tabs>
            </w:pPr>
            <w:r>
              <w:t>129,9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C793B" w:rsidRDefault="00CC2C5A" w:rsidP="00C26BB8">
            <w:pPr>
              <w:tabs>
                <w:tab w:val="decimal" w:pos="938"/>
              </w:tabs>
            </w:pPr>
            <w:r>
              <w:t>119,0</w:t>
            </w:r>
          </w:p>
        </w:tc>
      </w:tr>
    </w:tbl>
    <w:p w:rsidR="00CC2C5A" w:rsidRDefault="00CC2C5A" w:rsidP="00CC2C5A">
      <w:pPr>
        <w:spacing w:line="233" w:lineRule="auto"/>
        <w:jc w:val="center"/>
        <w:rPr>
          <w:rFonts w:ascii="Arial" w:hAnsi="Arial" w:cs="Arial"/>
          <w:sz w:val="28"/>
          <w:szCs w:val="28"/>
        </w:rPr>
      </w:pP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CC2C5A" w:rsidRPr="001B6782" w:rsidRDefault="00CC2C5A" w:rsidP="00CC2C5A">
      <w:pPr>
        <w:spacing w:line="233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4858" w:type="pct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CC2C5A" w:rsidRPr="003C0AB7" w:rsidTr="00C26BB8">
        <w:trPr>
          <w:cantSplit/>
          <w:trHeight w:val="270"/>
          <w:jc w:val="center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5A" w:rsidRPr="009A1ADA" w:rsidRDefault="00CC2C5A" w:rsidP="00C26BB8">
            <w:pPr>
              <w:spacing w:line="233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C2C5A" w:rsidRPr="002E5314" w:rsidRDefault="00CC2C5A" w:rsidP="00C26BB8">
            <w:pPr>
              <w:spacing w:line="233" w:lineRule="auto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9 </w:t>
            </w:r>
            <w:r w:rsidRPr="002E5314">
              <w:rPr>
                <w:bCs/>
              </w:rPr>
              <w:t>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C2C5A" w:rsidRPr="003C0AB7" w:rsidRDefault="00CC2C5A" w:rsidP="00C26BB8">
            <w:pPr>
              <w:spacing w:line="233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 xml:space="preserve">август 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9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CC2C5A" w:rsidRPr="002E5314" w:rsidTr="00C26BB8">
        <w:trPr>
          <w:cantSplit/>
          <w:trHeight w:val="270"/>
          <w:jc w:val="center"/>
        </w:trPr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5A" w:rsidRPr="009A1ADA" w:rsidRDefault="00CC2C5A" w:rsidP="00C26BB8">
            <w:pPr>
              <w:spacing w:line="233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C2C5A" w:rsidRDefault="00CC2C5A" w:rsidP="00C26BB8">
            <w:pPr>
              <w:spacing w:line="233" w:lineRule="auto"/>
              <w:jc w:val="center"/>
            </w:pPr>
            <w:r w:rsidRPr="002E5314">
              <w:t>млн.</w:t>
            </w:r>
          </w:p>
          <w:p w:rsidR="00CC2C5A" w:rsidRPr="002E5314" w:rsidRDefault="00CC2C5A" w:rsidP="00C26BB8">
            <w:pPr>
              <w:spacing w:line="233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C2C5A" w:rsidRPr="002E5314" w:rsidRDefault="00CC2C5A" w:rsidP="00C26BB8">
            <w:pPr>
              <w:spacing w:line="233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августу</w:t>
            </w:r>
            <w:r>
              <w:br/>
            </w: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C2C5A" w:rsidRDefault="00CC2C5A" w:rsidP="00C26BB8">
            <w:pPr>
              <w:spacing w:line="233" w:lineRule="auto"/>
              <w:jc w:val="center"/>
            </w:pPr>
            <w:r w:rsidRPr="002E5314">
              <w:t>млн.</w:t>
            </w:r>
          </w:p>
          <w:p w:rsidR="00CC2C5A" w:rsidRPr="002E5314" w:rsidRDefault="00CC2C5A" w:rsidP="00C26BB8">
            <w:pPr>
              <w:spacing w:line="233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C2C5A" w:rsidRDefault="00CC2C5A" w:rsidP="00C26BB8">
            <w:pPr>
              <w:spacing w:line="233" w:lineRule="auto"/>
              <w:jc w:val="center"/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к</w:t>
            </w:r>
            <w:r w:rsidRPr="002E5314">
              <w:br/>
              <w:t>январю-</w:t>
            </w:r>
            <w:r>
              <w:t>августу</w:t>
            </w:r>
          </w:p>
          <w:p w:rsidR="00CC2C5A" w:rsidRPr="002E5314" w:rsidRDefault="00CC2C5A" w:rsidP="00C26BB8">
            <w:pPr>
              <w:spacing w:line="233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</w:tr>
      <w:tr w:rsidR="00CC2C5A" w:rsidRPr="00A14D7D" w:rsidTr="00C26BB8">
        <w:trPr>
          <w:cantSplit/>
          <w:trHeight w:val="146"/>
          <w:jc w:val="center"/>
        </w:trPr>
        <w:tc>
          <w:tcPr>
            <w:tcW w:w="5306" w:type="dxa"/>
            <w:tcBorders>
              <w:top w:val="single" w:sz="4" w:space="0" w:color="auto"/>
            </w:tcBorders>
            <w:vAlign w:val="bottom"/>
          </w:tcPr>
          <w:p w:rsidR="00CC2C5A" w:rsidRPr="00C764AE" w:rsidRDefault="00CC2C5A" w:rsidP="00C26BB8">
            <w:pPr>
              <w:spacing w:line="228" w:lineRule="auto"/>
              <w:rPr>
                <w:rFonts w:eastAsia="Arial Unicode MS"/>
                <w:b/>
                <w:color w:val="FF0000"/>
              </w:rPr>
            </w:pPr>
            <w:r w:rsidRPr="00E456A1">
              <w:rPr>
                <w:b/>
              </w:rPr>
              <w:t xml:space="preserve">Добыча полезных ископаемых                     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230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63,9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2401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90,6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2C7772" w:rsidRDefault="00CC2C5A" w:rsidP="00C26BB8">
            <w:pPr>
              <w:spacing w:line="228" w:lineRule="auto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         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82435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91,7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648800</w:t>
            </w:r>
          </w:p>
        </w:tc>
        <w:tc>
          <w:tcPr>
            <w:tcW w:w="1043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104,0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429"/>
            </w:pPr>
            <w:r>
              <w:t>из них: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</w:p>
        </w:tc>
        <w:tc>
          <w:tcPr>
            <w:tcW w:w="1043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 w:rsidRPr="00F77DB8"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6321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108,0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48530</w:t>
            </w:r>
          </w:p>
        </w:tc>
        <w:tc>
          <w:tcPr>
            <w:tcW w:w="1043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108,2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2603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181,1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16575</w:t>
            </w:r>
          </w:p>
        </w:tc>
        <w:tc>
          <w:tcPr>
            <w:tcW w:w="1043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153,3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31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110,5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244</w:t>
            </w:r>
          </w:p>
        </w:tc>
        <w:tc>
          <w:tcPr>
            <w:tcW w:w="1043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99,9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104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136,7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772</w:t>
            </w:r>
          </w:p>
        </w:tc>
        <w:tc>
          <w:tcPr>
            <w:tcW w:w="1043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134,0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16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73,8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152</w:t>
            </w:r>
          </w:p>
        </w:tc>
        <w:tc>
          <w:tcPr>
            <w:tcW w:w="1043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113,3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51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64,8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425</w:t>
            </w:r>
          </w:p>
        </w:tc>
        <w:tc>
          <w:tcPr>
            <w:tcW w:w="1043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69,1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318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130,1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2226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133,0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120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90,9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971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100,6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EC57F7" w:rsidRDefault="00CC2C5A" w:rsidP="00C26BB8">
            <w:pPr>
              <w:spacing w:line="228" w:lineRule="auto"/>
              <w:ind w:left="146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59028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87,1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462251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101,1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5013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97,9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40662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105,6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Default="00CC2C5A" w:rsidP="00C26BB8">
            <w:pPr>
              <w:spacing w:line="228" w:lineRule="auto"/>
              <w:ind w:left="146"/>
            </w:pPr>
            <w:r>
              <w:t>производство лекарственных средств и матери</w:t>
            </w:r>
            <w:r>
              <w:t>а</w:t>
            </w:r>
            <w:r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...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121,8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...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30,7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>
              <w:br/>
            </w:r>
            <w:r w:rsidRPr="00310699">
              <w:t>изделий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2343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93,4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18470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105,6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822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151,0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4698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114,1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631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111,0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4454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98,4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1200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124,4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8368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122,2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компьютеров, электронных и </w:t>
            </w:r>
            <w:r>
              <w:br/>
            </w:r>
            <w:r w:rsidRPr="001C732E">
              <w:t>оптических изделий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1098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63,0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11832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98,0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F77DB8" w:rsidRDefault="00CC2C5A" w:rsidP="00C26BB8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156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84,7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880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76,3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1C732E" w:rsidRDefault="00CC2C5A" w:rsidP="00C26BB8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машин и оборудования, не </w:t>
            </w:r>
            <w:r>
              <w:br/>
            </w:r>
            <w:r w:rsidRPr="001C732E">
              <w:t>включенных в другие группировки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839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132,6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5585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110,2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1C732E" w:rsidRDefault="00CC2C5A" w:rsidP="00C26BB8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18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136,9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124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94,3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1C732E" w:rsidRDefault="00CC2C5A" w:rsidP="00C26BB8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прочих транспортных средств и оборудования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475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51,2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12992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137,7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1C732E" w:rsidRDefault="00CC2C5A" w:rsidP="00C26BB8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67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90,1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551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93,3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1C732E" w:rsidRDefault="00CC2C5A" w:rsidP="00C26BB8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...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68,1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>
              <w:t>...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74,6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Default="00CC2C5A" w:rsidP="00C26BB8">
            <w:pPr>
              <w:spacing w:line="228" w:lineRule="auto"/>
              <w:ind w:left="146"/>
            </w:pPr>
            <w:r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1142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130,9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7718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123,9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1D4F0E" w:rsidRDefault="00CC2C5A" w:rsidP="00C26BB8">
            <w:pPr>
              <w:spacing w:line="228" w:lineRule="auto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2879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101,9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34285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100,0</w:t>
            </w:r>
          </w:p>
        </w:tc>
      </w:tr>
      <w:tr w:rsidR="00CC2C5A" w:rsidRPr="00A14D7D" w:rsidTr="00C26BB8">
        <w:trPr>
          <w:cantSplit/>
          <w:jc w:val="center"/>
        </w:trPr>
        <w:tc>
          <w:tcPr>
            <w:tcW w:w="5306" w:type="dxa"/>
            <w:vAlign w:val="bottom"/>
          </w:tcPr>
          <w:p w:rsidR="00CC2C5A" w:rsidRPr="00E04ACD" w:rsidRDefault="00CC2C5A" w:rsidP="00C26BB8">
            <w:pPr>
              <w:spacing w:line="228" w:lineRule="auto"/>
              <w:rPr>
                <w:b/>
              </w:rPr>
            </w:pPr>
            <w:r w:rsidRPr="00E04ACD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2" w:type="dxa"/>
            <w:vAlign w:val="bottom"/>
          </w:tcPr>
          <w:p w:rsidR="00CC2C5A" w:rsidRDefault="00CC2C5A" w:rsidP="00313028">
            <w:pPr>
              <w:tabs>
                <w:tab w:val="decimal" w:pos="714"/>
              </w:tabs>
              <w:spacing w:line="228" w:lineRule="auto"/>
              <w:jc w:val="both"/>
            </w:pPr>
            <w:r>
              <w:t>1205</w:t>
            </w:r>
          </w:p>
        </w:tc>
        <w:tc>
          <w:tcPr>
            <w:tcW w:w="1042" w:type="dxa"/>
            <w:vAlign w:val="bottom"/>
          </w:tcPr>
          <w:p w:rsidR="00CC2C5A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129,3</w:t>
            </w:r>
          </w:p>
        </w:tc>
        <w:tc>
          <w:tcPr>
            <w:tcW w:w="1042" w:type="dxa"/>
            <w:vAlign w:val="bottom"/>
          </w:tcPr>
          <w:p w:rsidR="00CC2C5A" w:rsidRPr="00966EC9" w:rsidRDefault="00CC2C5A" w:rsidP="00313028">
            <w:pPr>
              <w:tabs>
                <w:tab w:val="decimal" w:pos="744"/>
              </w:tabs>
              <w:spacing w:line="228" w:lineRule="auto"/>
              <w:jc w:val="both"/>
            </w:pPr>
            <w:r w:rsidRPr="00966EC9">
              <w:t>7529</w:t>
            </w:r>
          </w:p>
        </w:tc>
        <w:tc>
          <w:tcPr>
            <w:tcW w:w="1043" w:type="dxa"/>
            <w:vAlign w:val="bottom"/>
          </w:tcPr>
          <w:p w:rsidR="00CC2C5A" w:rsidRPr="00CB3321" w:rsidRDefault="00CC2C5A" w:rsidP="00C26BB8">
            <w:pPr>
              <w:tabs>
                <w:tab w:val="decimal" w:pos="601"/>
              </w:tabs>
              <w:spacing w:line="228" w:lineRule="auto"/>
            </w:pPr>
            <w:r>
              <w:t>121,2</w:t>
            </w:r>
          </w:p>
        </w:tc>
      </w:tr>
    </w:tbl>
    <w:p w:rsidR="00CC2C5A" w:rsidRPr="00892E6D" w:rsidRDefault="00CC2C5A" w:rsidP="00CC2C5A">
      <w:pPr>
        <w:spacing w:line="216" w:lineRule="auto"/>
        <w:jc w:val="center"/>
        <w:rPr>
          <w:rFonts w:ascii="Arial" w:hAnsi="Arial" w:cs="Arial"/>
          <w:sz w:val="2"/>
          <w:szCs w:val="2"/>
        </w:rPr>
      </w:pPr>
    </w:p>
    <w:p w:rsidR="00CC2C5A" w:rsidRPr="00C06103" w:rsidRDefault="00CC2C5A" w:rsidP="00CC2C5A">
      <w:pPr>
        <w:pStyle w:val="120"/>
        <w:spacing w:line="242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C06103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CC2C5A" w:rsidRPr="001F004F" w:rsidRDefault="00CC2C5A" w:rsidP="00CC2C5A">
      <w:pPr>
        <w:spacing w:line="242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CC2C5A" w:rsidRPr="00DE7BA0" w:rsidRDefault="00CC2C5A" w:rsidP="00CC2C5A">
      <w:pPr>
        <w:spacing w:line="242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5F436B">
        <w:rPr>
          <w:rFonts w:ascii="Arial" w:hAnsi="Arial" w:cs="Arial"/>
          <w:b/>
          <w:sz w:val="28"/>
          <w:szCs w:val="28"/>
        </w:rPr>
        <w:t>Растениеводство</w:t>
      </w:r>
    </w:p>
    <w:p w:rsidR="00CC2C5A" w:rsidRPr="001F004F" w:rsidRDefault="00CC2C5A" w:rsidP="00CC2C5A">
      <w:pPr>
        <w:spacing w:line="242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CC2C5A" w:rsidRPr="00D4020F" w:rsidRDefault="00CC2C5A" w:rsidP="001F004F">
      <w:pPr>
        <w:spacing w:line="228" w:lineRule="auto"/>
        <w:ind w:firstLine="709"/>
        <w:jc w:val="both"/>
        <w:outlineLvl w:val="0"/>
        <w:rPr>
          <w:i/>
          <w:sz w:val="20"/>
        </w:rPr>
      </w:pPr>
      <w:r w:rsidRPr="00CD56DE">
        <w:rPr>
          <w:sz w:val="28"/>
          <w:szCs w:val="28"/>
        </w:rPr>
        <w:t xml:space="preserve">В хозяйствах всех категорий </w:t>
      </w:r>
      <w:r w:rsidRPr="00CD56DE">
        <w:rPr>
          <w:rFonts w:eastAsia="Calibri"/>
          <w:sz w:val="28"/>
          <w:szCs w:val="28"/>
        </w:rPr>
        <w:t>(сельскохозяйственные организации, крест</w:t>
      </w:r>
      <w:r w:rsidRPr="00CD56DE">
        <w:rPr>
          <w:rFonts w:eastAsia="Calibri"/>
          <w:sz w:val="28"/>
          <w:szCs w:val="28"/>
        </w:rPr>
        <w:t>ь</w:t>
      </w:r>
      <w:r w:rsidRPr="00CD56DE">
        <w:rPr>
          <w:rFonts w:eastAsia="Calibri"/>
          <w:sz w:val="28"/>
          <w:szCs w:val="28"/>
        </w:rPr>
        <w:t>янские (фермерские) хозяйства и индивидуальные предприниматели, хозяйства населения)</w:t>
      </w:r>
      <w:r w:rsidRPr="00CD56DE">
        <w:rPr>
          <w:sz w:val="28"/>
          <w:szCs w:val="28"/>
        </w:rPr>
        <w:t xml:space="preserve"> </w:t>
      </w:r>
      <w:r>
        <w:rPr>
          <w:sz w:val="28"/>
          <w:szCs w:val="28"/>
        </w:rPr>
        <w:t>к концу</w:t>
      </w:r>
      <w:r w:rsidRPr="00CD56DE">
        <w:rPr>
          <w:sz w:val="28"/>
          <w:szCs w:val="28"/>
        </w:rPr>
        <w:t xml:space="preserve"> августа 2019 года, по расчетам, зерновые и зернобобовые культуры (без кукурузы) обмолочены на площади </w:t>
      </w:r>
      <w:r>
        <w:rPr>
          <w:sz w:val="28"/>
          <w:szCs w:val="28"/>
        </w:rPr>
        <w:t>447,2 тыс. гектаров или на</w:t>
      </w:r>
      <w:r w:rsidRPr="00CD56DE">
        <w:rPr>
          <w:sz w:val="28"/>
          <w:szCs w:val="28"/>
        </w:rPr>
        <w:t xml:space="preserve"> </w:t>
      </w:r>
      <w:r>
        <w:rPr>
          <w:sz w:val="28"/>
          <w:szCs w:val="28"/>
        </w:rPr>
        <w:t>23,2</w:t>
      </w:r>
      <w:r w:rsidRPr="00CD56DE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 xml:space="preserve">их </w:t>
      </w:r>
      <w:r w:rsidRPr="00CD56DE">
        <w:rPr>
          <w:sz w:val="28"/>
          <w:szCs w:val="28"/>
        </w:rPr>
        <w:t>посевов.</w:t>
      </w:r>
      <w:r>
        <w:rPr>
          <w:sz w:val="28"/>
          <w:szCs w:val="28"/>
        </w:rPr>
        <w:t xml:space="preserve"> </w:t>
      </w:r>
      <w:r w:rsidRPr="00CD56DE">
        <w:rPr>
          <w:sz w:val="28"/>
          <w:szCs w:val="28"/>
        </w:rPr>
        <w:t xml:space="preserve">Производство зерна (в первоначально-оприходованном весе) составляло </w:t>
      </w:r>
      <w:r>
        <w:rPr>
          <w:sz w:val="28"/>
          <w:szCs w:val="28"/>
        </w:rPr>
        <w:t>757,5</w:t>
      </w:r>
      <w:r w:rsidRPr="00CD56DE">
        <w:rPr>
          <w:sz w:val="28"/>
          <w:szCs w:val="28"/>
        </w:rPr>
        <w:t xml:space="preserve"> тыс. тонн.</w:t>
      </w:r>
    </w:p>
    <w:p w:rsidR="00CC2C5A" w:rsidRPr="001F004F" w:rsidRDefault="00CC2C5A" w:rsidP="00CC2C5A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b/>
        </w:rPr>
      </w:pPr>
    </w:p>
    <w:p w:rsidR="00CC2C5A" w:rsidRDefault="00CC2C5A" w:rsidP="001F004F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CD56DE">
        <w:rPr>
          <w:rFonts w:ascii="Arial" w:hAnsi="Arial" w:cs="Arial"/>
          <w:b/>
          <w:sz w:val="28"/>
          <w:szCs w:val="28"/>
        </w:rPr>
        <w:t>Уборка зерновых и зерн</w:t>
      </w:r>
      <w:r>
        <w:rPr>
          <w:rFonts w:ascii="Arial" w:hAnsi="Arial" w:cs="Arial"/>
          <w:b/>
          <w:sz w:val="28"/>
          <w:szCs w:val="28"/>
        </w:rPr>
        <w:t>обобовых культур (без кукурузы)</w:t>
      </w:r>
    </w:p>
    <w:p w:rsidR="00CC2C5A" w:rsidRPr="00CD56DE" w:rsidRDefault="00CC2C5A" w:rsidP="001F004F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hAnsi="Arial" w:cs="Arial"/>
          <w:b/>
          <w:sz w:val="28"/>
          <w:szCs w:val="28"/>
          <w:vertAlign w:val="superscript"/>
        </w:rPr>
      </w:pPr>
      <w:r w:rsidRPr="00CD56DE">
        <w:rPr>
          <w:rFonts w:ascii="Arial" w:hAnsi="Arial" w:cs="Arial"/>
          <w:b/>
          <w:sz w:val="28"/>
          <w:szCs w:val="28"/>
        </w:rPr>
        <w:t>в хозяйствах всех категорий</w:t>
      </w:r>
    </w:p>
    <w:p w:rsidR="00CC2C5A" w:rsidRPr="00CD56DE" w:rsidRDefault="00CC2C5A" w:rsidP="001F004F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hAnsi="Arial" w:cs="Arial"/>
          <w:sz w:val="28"/>
          <w:szCs w:val="28"/>
        </w:rPr>
      </w:pPr>
      <w:r w:rsidRPr="00CD56DE">
        <w:rPr>
          <w:rFonts w:ascii="Arial" w:hAnsi="Arial" w:cs="Arial"/>
          <w:sz w:val="28"/>
          <w:szCs w:val="28"/>
        </w:rPr>
        <w:t>на конец августа</w:t>
      </w:r>
    </w:p>
    <w:p w:rsidR="00CC2C5A" w:rsidRPr="00AF7B1F" w:rsidRDefault="00CC2C5A" w:rsidP="00CC2C5A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134"/>
        <w:gridCol w:w="1292"/>
        <w:gridCol w:w="1293"/>
      </w:tblGrid>
      <w:tr w:rsidR="00CC2C5A" w:rsidRPr="004D4718" w:rsidTr="00AF7B1F">
        <w:trPr>
          <w:trHeight w:val="223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A" w:rsidRPr="004D4718" w:rsidRDefault="00CC2C5A" w:rsidP="00C26BB8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A" w:rsidRPr="004D4718" w:rsidRDefault="00CC2C5A" w:rsidP="00CC2C5A">
            <w:pPr>
              <w:jc w:val="center"/>
              <w:rPr>
                <w:szCs w:val="24"/>
              </w:rPr>
            </w:pPr>
            <w:r w:rsidRPr="004D4718">
              <w:rPr>
                <w:szCs w:val="24"/>
              </w:rPr>
              <w:t>2019 г.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A" w:rsidRPr="004D4718" w:rsidRDefault="00CC2C5A" w:rsidP="00CC2C5A">
            <w:pPr>
              <w:jc w:val="center"/>
              <w:rPr>
                <w:szCs w:val="24"/>
              </w:rPr>
            </w:pPr>
            <w:r w:rsidRPr="004D4718">
              <w:rPr>
                <w:szCs w:val="24"/>
              </w:rPr>
              <w:t>Справочно:</w:t>
            </w:r>
          </w:p>
        </w:tc>
      </w:tr>
      <w:tr w:rsidR="00CC2C5A" w:rsidRPr="004D4718" w:rsidTr="00AF7B1F">
        <w:trPr>
          <w:trHeight w:val="253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A" w:rsidRPr="004D4718" w:rsidRDefault="00CC2C5A" w:rsidP="00C26BB8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A" w:rsidRPr="004D4718" w:rsidRDefault="00CC2C5A" w:rsidP="00CC2C5A">
            <w:pPr>
              <w:jc w:val="center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A" w:rsidRPr="004D4718" w:rsidRDefault="00CC2C5A" w:rsidP="00313028">
            <w:pPr>
              <w:ind w:right="-118"/>
              <w:jc w:val="center"/>
              <w:rPr>
                <w:szCs w:val="24"/>
              </w:rPr>
            </w:pPr>
            <w:r w:rsidRPr="004D4718">
              <w:rPr>
                <w:szCs w:val="24"/>
              </w:rPr>
              <w:t>2018 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A" w:rsidRPr="004D4718" w:rsidRDefault="00CC2C5A" w:rsidP="00313028">
            <w:pPr>
              <w:ind w:right="-119"/>
              <w:jc w:val="center"/>
              <w:rPr>
                <w:szCs w:val="24"/>
              </w:rPr>
            </w:pPr>
            <w:r w:rsidRPr="004D4718">
              <w:rPr>
                <w:szCs w:val="24"/>
              </w:rPr>
              <w:t>201</w:t>
            </w:r>
            <w:r w:rsidRPr="004D4718">
              <w:rPr>
                <w:szCs w:val="24"/>
                <w:lang w:val="en-US"/>
              </w:rPr>
              <w:t>7</w:t>
            </w:r>
            <w:r w:rsidRPr="004D4718">
              <w:rPr>
                <w:szCs w:val="24"/>
              </w:rPr>
              <w:t xml:space="preserve"> г.</w:t>
            </w:r>
          </w:p>
        </w:tc>
      </w:tr>
      <w:tr w:rsidR="00CC2C5A" w:rsidRPr="004D4718" w:rsidTr="00AF7B1F"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C26BB8">
            <w:pPr>
              <w:rPr>
                <w:szCs w:val="24"/>
              </w:rPr>
            </w:pPr>
            <w:r w:rsidRPr="004D4718">
              <w:rPr>
                <w:szCs w:val="24"/>
              </w:rPr>
              <w:t>Обмолочено зерновых и зернобобовых культур, тыс.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ind w:right="176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447,2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36,5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C5A" w:rsidRPr="001F004F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1F004F">
              <w:rPr>
                <w:szCs w:val="24"/>
              </w:rPr>
              <w:t>677</w:t>
            </w:r>
            <w:r w:rsidRPr="004D4718">
              <w:rPr>
                <w:szCs w:val="24"/>
              </w:rPr>
              <w:t>,</w:t>
            </w:r>
            <w:r w:rsidRPr="001F004F">
              <w:rPr>
                <w:szCs w:val="24"/>
              </w:rPr>
              <w:t>6</w:t>
            </w:r>
          </w:p>
        </w:tc>
      </w:tr>
      <w:tr w:rsidR="00CC2C5A" w:rsidRPr="004D4718" w:rsidTr="00AF7B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C26BB8">
            <w:pPr>
              <w:ind w:firstLine="284"/>
              <w:rPr>
                <w:szCs w:val="24"/>
              </w:rPr>
            </w:pPr>
            <w:proofErr w:type="gramStart"/>
            <w:r w:rsidRPr="004D4718">
              <w:rPr>
                <w:szCs w:val="24"/>
              </w:rPr>
              <w:t>в</w:t>
            </w:r>
            <w:proofErr w:type="gramEnd"/>
            <w:r w:rsidRPr="004D4718">
              <w:rPr>
                <w:szCs w:val="24"/>
              </w:rPr>
              <w:t xml:space="preserve"> % </w:t>
            </w:r>
            <w:proofErr w:type="gramStart"/>
            <w:r w:rsidRPr="004D4718">
              <w:rPr>
                <w:szCs w:val="24"/>
              </w:rPr>
              <w:t>к</w:t>
            </w:r>
            <w:proofErr w:type="gramEnd"/>
            <w:r w:rsidRPr="004D4718">
              <w:rPr>
                <w:szCs w:val="24"/>
              </w:rPr>
              <w:t xml:space="preserve"> посевной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ind w:right="176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23,2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1,9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F004F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31,7</w:t>
            </w:r>
          </w:p>
        </w:tc>
      </w:tr>
      <w:tr w:rsidR="00CC2C5A" w:rsidRPr="004D4718" w:rsidTr="00AF7B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C26BB8">
            <w:pPr>
              <w:rPr>
                <w:szCs w:val="24"/>
              </w:rPr>
            </w:pPr>
            <w:r w:rsidRPr="004D4718">
              <w:rPr>
                <w:szCs w:val="24"/>
              </w:rPr>
              <w:t>Намолочено зерна (в пер</w:t>
            </w:r>
            <w:r>
              <w:rPr>
                <w:szCs w:val="24"/>
              </w:rPr>
              <w:t>воначально-оприходованном весе)</w:t>
            </w:r>
            <w:r w:rsidRPr="004D4718">
              <w:rPr>
                <w:szCs w:val="24"/>
              </w:rPr>
              <w:t xml:space="preserve">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ind w:right="176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757,5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66,0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A63907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1001,0</w:t>
            </w:r>
          </w:p>
        </w:tc>
      </w:tr>
      <w:tr w:rsidR="00CC2C5A" w:rsidRPr="004D4718" w:rsidTr="00AF7B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C26BB8">
            <w:pPr>
              <w:ind w:firstLine="426"/>
              <w:rPr>
                <w:szCs w:val="24"/>
              </w:rPr>
            </w:pPr>
            <w:r w:rsidRPr="004D4718">
              <w:rPr>
                <w:szCs w:val="24"/>
              </w:rPr>
              <w:t xml:space="preserve">   с 1 га</w:t>
            </w:r>
            <w:r>
              <w:rPr>
                <w:szCs w:val="24"/>
              </w:rPr>
              <w:t xml:space="preserve"> убранной площади</w:t>
            </w:r>
            <w:r w:rsidRPr="004D4718">
              <w:rPr>
                <w:szCs w:val="24"/>
              </w:rPr>
              <w:t>, центнеров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ind w:right="176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16,9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18,1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1</w:t>
            </w:r>
            <w:r w:rsidRPr="001F004F">
              <w:rPr>
                <w:szCs w:val="24"/>
              </w:rPr>
              <w:t>4</w:t>
            </w:r>
            <w:r w:rsidRPr="004D4718">
              <w:rPr>
                <w:szCs w:val="24"/>
              </w:rPr>
              <w:t>,</w:t>
            </w:r>
            <w:r w:rsidRPr="001F004F">
              <w:rPr>
                <w:szCs w:val="24"/>
              </w:rPr>
              <w:t>8</w:t>
            </w:r>
          </w:p>
        </w:tc>
      </w:tr>
      <w:tr w:rsidR="00CC2C5A" w:rsidRPr="004D4718" w:rsidTr="00AF7B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C26BB8">
            <w:pPr>
              <w:ind w:firstLine="284"/>
              <w:rPr>
                <w:szCs w:val="24"/>
              </w:rPr>
            </w:pPr>
            <w:r w:rsidRPr="004D4718">
              <w:rPr>
                <w:szCs w:val="24"/>
              </w:rPr>
              <w:t>из него пшеницы</w:t>
            </w:r>
            <w:r>
              <w:rPr>
                <w:szCs w:val="24"/>
              </w:rPr>
              <w:t xml:space="preserve"> всего,</w:t>
            </w:r>
            <w:r w:rsidRPr="004D4718">
              <w:rPr>
                <w:szCs w:val="24"/>
              </w:rPr>
              <w:t xml:space="preserve">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ind w:right="176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263,2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16,0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1F004F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1F004F">
              <w:rPr>
                <w:szCs w:val="24"/>
              </w:rPr>
              <w:t>493</w:t>
            </w:r>
            <w:r w:rsidRPr="004D4718">
              <w:rPr>
                <w:szCs w:val="24"/>
              </w:rPr>
              <w:t>,</w:t>
            </w:r>
            <w:r w:rsidRPr="001F004F">
              <w:rPr>
                <w:szCs w:val="24"/>
              </w:rPr>
              <w:t>2</w:t>
            </w:r>
          </w:p>
        </w:tc>
      </w:tr>
      <w:tr w:rsidR="00CC2C5A" w:rsidRPr="004D4718" w:rsidTr="00AF7B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C26BB8">
            <w:pPr>
              <w:ind w:firstLine="426"/>
              <w:rPr>
                <w:szCs w:val="24"/>
              </w:rPr>
            </w:pPr>
            <w:r w:rsidRPr="004D471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4D4718">
              <w:rPr>
                <w:szCs w:val="24"/>
              </w:rPr>
              <w:t>с 1 га</w:t>
            </w:r>
            <w:r>
              <w:rPr>
                <w:szCs w:val="24"/>
              </w:rPr>
              <w:t xml:space="preserve"> убранной площади</w:t>
            </w:r>
            <w:r w:rsidRPr="004D4718">
              <w:rPr>
                <w:szCs w:val="24"/>
              </w:rPr>
              <w:t>, центнеров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ind w:right="176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16,1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4D4718">
              <w:rPr>
                <w:szCs w:val="24"/>
              </w:rPr>
              <w:t>27,4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4D4718" w:rsidRDefault="00CC2C5A" w:rsidP="001F004F">
            <w:pPr>
              <w:tabs>
                <w:tab w:val="decimal" w:pos="-108"/>
              </w:tabs>
              <w:ind w:right="312"/>
              <w:jc w:val="right"/>
              <w:rPr>
                <w:szCs w:val="24"/>
              </w:rPr>
            </w:pPr>
            <w:r w:rsidRPr="001F004F">
              <w:rPr>
                <w:szCs w:val="24"/>
              </w:rPr>
              <w:t>14</w:t>
            </w:r>
            <w:r w:rsidRPr="004D4718">
              <w:rPr>
                <w:szCs w:val="24"/>
              </w:rPr>
              <w:t>,4</w:t>
            </w:r>
          </w:p>
        </w:tc>
      </w:tr>
    </w:tbl>
    <w:p w:rsidR="00CC2C5A" w:rsidRPr="001F004F" w:rsidRDefault="00CC2C5A" w:rsidP="00CC2C5A">
      <w:pPr>
        <w:pStyle w:val="BodyTextIndent28"/>
        <w:widowControl/>
        <w:overflowPunct/>
        <w:autoSpaceDE/>
        <w:autoSpaceDN/>
        <w:adjustRightInd/>
        <w:spacing w:before="0" w:line="252" w:lineRule="auto"/>
        <w:ind w:firstLine="0"/>
        <w:jc w:val="center"/>
        <w:textAlignment w:val="auto"/>
        <w:rPr>
          <w:rFonts w:ascii="Arial" w:eastAsia="Calibri" w:hAnsi="Arial" w:cs="Arial"/>
          <w:b/>
          <w:sz w:val="16"/>
          <w:szCs w:val="16"/>
        </w:rPr>
      </w:pPr>
    </w:p>
    <w:p w:rsidR="00CC2C5A" w:rsidRPr="003D483F" w:rsidRDefault="00CC2C5A" w:rsidP="00CC2C5A">
      <w:pPr>
        <w:pStyle w:val="BodyTextIndent28"/>
        <w:widowControl/>
        <w:overflowPunct/>
        <w:autoSpaceDE/>
        <w:autoSpaceDN/>
        <w:adjustRightInd/>
        <w:spacing w:before="0" w:line="252" w:lineRule="auto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3D483F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CC2C5A" w:rsidRPr="001F004F" w:rsidRDefault="00CC2C5A" w:rsidP="00CC2C5A">
      <w:pPr>
        <w:pStyle w:val="BodyTextIndent28"/>
        <w:widowControl/>
        <w:overflowPunct/>
        <w:autoSpaceDE/>
        <w:autoSpaceDN/>
        <w:adjustRightInd/>
        <w:spacing w:before="0" w:line="252" w:lineRule="auto"/>
        <w:ind w:firstLine="0"/>
        <w:jc w:val="center"/>
        <w:textAlignment w:val="auto"/>
        <w:rPr>
          <w:rFonts w:ascii="Arial" w:hAnsi="Arial" w:cs="Arial"/>
          <w:sz w:val="16"/>
          <w:szCs w:val="16"/>
        </w:rPr>
      </w:pPr>
    </w:p>
    <w:p w:rsidR="00CC2C5A" w:rsidRPr="00313028" w:rsidRDefault="00CC2C5A" w:rsidP="00AF7B1F">
      <w:pPr>
        <w:widowControl w:val="0"/>
        <w:spacing w:line="223" w:lineRule="auto"/>
        <w:ind w:firstLine="709"/>
        <w:jc w:val="both"/>
        <w:rPr>
          <w:rFonts w:ascii="Times New (W1)" w:eastAsia="Calibri" w:hAnsi="Times New (W1)"/>
          <w:sz w:val="28"/>
          <w:szCs w:val="28"/>
        </w:rPr>
      </w:pPr>
      <w:proofErr w:type="gramStart"/>
      <w:r w:rsidRPr="00313028">
        <w:rPr>
          <w:rFonts w:ascii="Times New (W1)" w:eastAsia="Calibri" w:hAnsi="Times New (W1)"/>
          <w:sz w:val="28"/>
          <w:szCs w:val="28"/>
        </w:rPr>
        <w:t>Поголовье коров в хозяйствах всех категорий на конец августа 2019 года, по расчетам, составляло 152,2 тыс. голов (на 1,8% меньше по сравнению с с</w:t>
      </w:r>
      <w:r w:rsidRPr="00313028">
        <w:rPr>
          <w:rFonts w:ascii="Times New (W1)" w:eastAsia="Calibri" w:hAnsi="Times New (W1)"/>
          <w:sz w:val="28"/>
          <w:szCs w:val="28"/>
        </w:rPr>
        <w:t>о</w:t>
      </w:r>
      <w:r w:rsidRPr="00313028">
        <w:rPr>
          <w:rFonts w:ascii="Times New (W1)" w:eastAsia="Calibri" w:hAnsi="Times New (W1)"/>
          <w:sz w:val="28"/>
          <w:szCs w:val="28"/>
        </w:rPr>
        <w:t>ответствующей датой предыдущего года), крупного рогатого скота в целом – 388,3 тыс. голов (на 2,4% меньше), свиней – 482,3 тыс. голов (на 0,1% меньше), овец и коз – 242,2 тыс. голов (на 2,7% меньше), птицы – 8691,8 тыс. голов (на 13,4</w:t>
      </w:r>
      <w:proofErr w:type="gramEnd"/>
      <w:r w:rsidRPr="00313028">
        <w:rPr>
          <w:rFonts w:ascii="Times New (W1)" w:eastAsia="Calibri" w:hAnsi="Times New (W1)"/>
          <w:sz w:val="28"/>
          <w:szCs w:val="28"/>
        </w:rPr>
        <w:t xml:space="preserve">% меньше). </w:t>
      </w:r>
    </w:p>
    <w:p w:rsidR="00CC2C5A" w:rsidRPr="00313028" w:rsidRDefault="00CC2C5A" w:rsidP="00AF7B1F">
      <w:pPr>
        <w:pStyle w:val="120"/>
        <w:spacing w:line="223" w:lineRule="auto"/>
        <w:ind w:firstLine="709"/>
        <w:jc w:val="both"/>
        <w:rPr>
          <w:rFonts w:ascii="Times New (W1)" w:hAnsi="Times New (W1)"/>
          <w:spacing w:val="-2"/>
          <w:sz w:val="28"/>
          <w:szCs w:val="28"/>
        </w:rPr>
      </w:pPr>
      <w:r w:rsidRPr="00313028">
        <w:rPr>
          <w:rFonts w:ascii="Times New (W1)" w:hAnsi="Times New (W1)"/>
          <w:spacing w:val="-2"/>
          <w:sz w:val="28"/>
          <w:szCs w:val="28"/>
        </w:rPr>
        <w:t>В структуре поголовья скота на хозяйства населения приходилось 40,2 процента поголовья крупного рогатого скота, 28,5 процента свиней, 90,2 проце</w:t>
      </w:r>
      <w:r w:rsidRPr="00313028">
        <w:rPr>
          <w:rFonts w:ascii="Times New (W1)" w:hAnsi="Times New (W1)"/>
          <w:spacing w:val="-2"/>
          <w:sz w:val="28"/>
          <w:szCs w:val="28"/>
        </w:rPr>
        <w:t>н</w:t>
      </w:r>
      <w:r w:rsidRPr="00313028">
        <w:rPr>
          <w:rFonts w:ascii="Times New (W1)" w:hAnsi="Times New (W1)"/>
          <w:spacing w:val="-2"/>
          <w:sz w:val="28"/>
          <w:szCs w:val="28"/>
        </w:rPr>
        <w:t>та овец и коз (</w:t>
      </w:r>
      <w:r w:rsidRPr="00313028">
        <w:rPr>
          <w:rFonts w:ascii="Times New (W1)" w:eastAsia="Calibri" w:hAnsi="Times New (W1)"/>
          <w:spacing w:val="-2"/>
          <w:sz w:val="28"/>
          <w:szCs w:val="28"/>
        </w:rPr>
        <w:t>на конец августа 2018 г.</w:t>
      </w:r>
      <w:r w:rsidRPr="00313028">
        <w:rPr>
          <w:rFonts w:ascii="Times New (W1)" w:hAnsi="Times New (W1)"/>
          <w:spacing w:val="-2"/>
          <w:sz w:val="28"/>
          <w:szCs w:val="28"/>
        </w:rPr>
        <w:t xml:space="preserve"> – 40,1%, 29,8%, 90,5% соответственно).</w:t>
      </w:r>
    </w:p>
    <w:p w:rsidR="00CC2C5A" w:rsidRPr="00CE3E2C" w:rsidRDefault="00CC2C5A" w:rsidP="001F004F">
      <w:pPr>
        <w:pStyle w:val="120"/>
        <w:spacing w:before="18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CE3E2C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tbl>
      <w:tblPr>
        <w:tblW w:w="9737" w:type="dxa"/>
        <w:jc w:val="center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2"/>
        <w:gridCol w:w="1717"/>
        <w:gridCol w:w="1717"/>
        <w:gridCol w:w="1396"/>
        <w:gridCol w:w="1842"/>
        <w:gridCol w:w="1413"/>
      </w:tblGrid>
      <w:tr w:rsidR="00CC2C5A" w:rsidRPr="00CE3E2C" w:rsidTr="006D19FD">
        <w:trPr>
          <w:trHeight w:val="244"/>
          <w:jc w:val="center"/>
        </w:trPr>
        <w:tc>
          <w:tcPr>
            <w:tcW w:w="9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C5A" w:rsidRPr="00CE3E2C" w:rsidRDefault="00CC2C5A" w:rsidP="001F004F">
            <w:pPr>
              <w:pStyle w:val="120"/>
              <w:spacing w:before="60"/>
              <w:ind w:right="-57"/>
              <w:jc w:val="right"/>
              <w:rPr>
                <w:sz w:val="24"/>
                <w:szCs w:val="24"/>
              </w:rPr>
            </w:pPr>
            <w:r w:rsidRPr="00CE3E2C">
              <w:rPr>
                <w:rFonts w:eastAsia="Arial Unicode MS"/>
                <w:bCs/>
                <w:sz w:val="24"/>
                <w:szCs w:val="24"/>
              </w:rPr>
              <w:t>(на конец месяца; в процентах</w:t>
            </w:r>
            <w:r w:rsidRPr="00CE3E2C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CE3E2C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CC2C5A" w:rsidRPr="00CE3E2C" w:rsidTr="006D19FD">
        <w:trPr>
          <w:trHeight w:val="562"/>
          <w:jc w:val="center"/>
        </w:trPr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CC2C5A" w:rsidRPr="00CE3E2C" w:rsidRDefault="00CC2C5A" w:rsidP="00C26BB8">
            <w:pPr>
              <w:pStyle w:val="120"/>
              <w:spacing w:line="252" w:lineRule="auto"/>
              <w:rPr>
                <w:rFonts w:eastAsia="Arial Unicode MS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CC2C5A" w:rsidRPr="00CE3E2C" w:rsidRDefault="00CC2C5A" w:rsidP="001F004F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 xml:space="preserve">Крупный </w:t>
            </w:r>
            <w:r w:rsidRPr="00CE3E2C">
              <w:rPr>
                <w:sz w:val="24"/>
                <w:szCs w:val="24"/>
              </w:rPr>
              <w:br/>
              <w:t>рогатый скот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CC2C5A" w:rsidRPr="00CE3E2C" w:rsidRDefault="00CC2C5A" w:rsidP="001F004F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 xml:space="preserve">из него </w:t>
            </w:r>
            <w:r w:rsidRPr="00CE3E2C">
              <w:rPr>
                <w:sz w:val="24"/>
                <w:szCs w:val="24"/>
              </w:rPr>
              <w:br/>
              <w:t>коровы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CC2C5A" w:rsidRPr="00CE3E2C" w:rsidRDefault="00CC2C5A" w:rsidP="006D19FD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>Свиньи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2C5A" w:rsidRPr="00CE3E2C" w:rsidRDefault="00CC2C5A" w:rsidP="006D19FD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>Овцы и козы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CC2C5A" w:rsidRPr="00CE3E2C" w:rsidRDefault="00CC2C5A" w:rsidP="006D19FD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>Птица</w:t>
            </w:r>
          </w:p>
        </w:tc>
      </w:tr>
      <w:tr w:rsidR="00CC2C5A" w:rsidRPr="00CE3E2C" w:rsidTr="006D19FD">
        <w:trPr>
          <w:jc w:val="center"/>
        </w:trPr>
        <w:tc>
          <w:tcPr>
            <w:tcW w:w="9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CE3E2C" w:rsidRDefault="00CC2C5A" w:rsidP="00C26BB8">
            <w:pPr>
              <w:pStyle w:val="120"/>
              <w:spacing w:before="40" w:line="252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CE3E2C">
              <w:rPr>
                <w:rFonts w:eastAsia="Arial Unicode MS"/>
                <w:b/>
                <w:bCs/>
                <w:sz w:val="24"/>
                <w:szCs w:val="24"/>
              </w:rPr>
              <w:t>2019 год</w:t>
            </w:r>
          </w:p>
        </w:tc>
      </w:tr>
      <w:tr w:rsidR="00CC2C5A" w:rsidRPr="00CE3E2C" w:rsidTr="006D19FD">
        <w:trPr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CE3E2C" w:rsidRDefault="00CC2C5A" w:rsidP="001F004F">
            <w:pPr>
              <w:pStyle w:val="120"/>
              <w:spacing w:line="228" w:lineRule="auto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98,0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775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101,6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98,2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656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97,6</w:t>
            </w:r>
          </w:p>
        </w:tc>
      </w:tr>
      <w:tr w:rsidR="00CC2C5A" w:rsidRPr="00CE3E2C" w:rsidTr="006D19FD">
        <w:trPr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CE3E2C" w:rsidRDefault="00CC2C5A" w:rsidP="001F004F">
            <w:pPr>
              <w:pStyle w:val="120"/>
              <w:spacing w:line="228" w:lineRule="auto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98,0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775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102,9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98,1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656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94,4</w:t>
            </w:r>
          </w:p>
        </w:tc>
      </w:tr>
      <w:tr w:rsidR="00CC2C5A" w:rsidRPr="00CE3E2C" w:rsidTr="006D19FD">
        <w:trPr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CE3E2C" w:rsidRDefault="00CC2C5A" w:rsidP="001F004F">
            <w:pPr>
              <w:pStyle w:val="120"/>
              <w:spacing w:line="228" w:lineRule="auto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98,4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775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105,0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656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93,8</w:t>
            </w:r>
          </w:p>
        </w:tc>
      </w:tr>
      <w:tr w:rsidR="00CC2C5A" w:rsidRPr="00CE3E2C" w:rsidTr="006D19FD">
        <w:trPr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CE3E2C" w:rsidRDefault="00CC2C5A" w:rsidP="001F004F">
            <w:pPr>
              <w:pStyle w:val="120"/>
              <w:spacing w:line="228" w:lineRule="auto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</w:t>
            </w:r>
            <w:r>
              <w:rPr>
                <w:szCs w:val="24"/>
              </w:rPr>
              <w:t>3</w:t>
            </w:r>
            <w:r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98,3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2226FD" w:rsidRDefault="00CC2C5A" w:rsidP="001F004F">
            <w:pPr>
              <w:tabs>
                <w:tab w:val="decimal" w:pos="775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6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226FD">
              <w:rPr>
                <w:szCs w:val="24"/>
              </w:rPr>
              <w:t>9,</w:t>
            </w:r>
            <w:r>
              <w:rPr>
                <w:szCs w:val="24"/>
              </w:rPr>
              <w:t>9</w:t>
            </w:r>
            <w:r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</w:tr>
      <w:tr w:rsidR="00CC2C5A" w:rsidRPr="00CE3E2C" w:rsidTr="006D19FD">
        <w:trPr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CE3E2C" w:rsidRDefault="00CC2C5A" w:rsidP="001F004F">
            <w:pPr>
              <w:pStyle w:val="120"/>
              <w:spacing w:line="228" w:lineRule="auto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</w:t>
            </w:r>
            <w:r>
              <w:rPr>
                <w:szCs w:val="24"/>
              </w:rPr>
              <w:t>0</w:t>
            </w:r>
            <w:r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775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105,9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656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2226FD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</w:tr>
      <w:tr w:rsidR="00CC2C5A" w:rsidRPr="00CE3E2C" w:rsidTr="006D19FD">
        <w:trPr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0135C" w:rsidRDefault="00CC2C5A" w:rsidP="001F004F">
            <w:pPr>
              <w:pStyle w:val="120"/>
              <w:spacing w:line="228" w:lineRule="auto"/>
              <w:rPr>
                <w:sz w:val="24"/>
                <w:szCs w:val="24"/>
                <w:lang w:val="ru-MO"/>
              </w:rPr>
            </w:pPr>
            <w:r w:rsidRPr="00F0135C"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</w:t>
            </w:r>
            <w:r>
              <w:rPr>
                <w:szCs w:val="24"/>
              </w:rPr>
              <w:t>0</w:t>
            </w:r>
            <w:r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</w:t>
            </w:r>
            <w:r>
              <w:rPr>
                <w:szCs w:val="24"/>
              </w:rPr>
              <w:t>8</w:t>
            </w:r>
            <w:r w:rsidRPr="002226FD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775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104,4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2226FD">
              <w:rPr>
                <w:szCs w:val="24"/>
              </w:rPr>
              <w:t>97,6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2226FD" w:rsidRDefault="00CC2C5A" w:rsidP="001F004F">
            <w:pPr>
              <w:tabs>
                <w:tab w:val="decimal" w:pos="6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  <w:r w:rsidRPr="002226FD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</w:tr>
      <w:tr w:rsidR="00CC2C5A" w:rsidRPr="00CE3E2C" w:rsidTr="006D19FD">
        <w:trPr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0135C" w:rsidRDefault="00CC2C5A" w:rsidP="001F004F">
            <w:pPr>
              <w:pStyle w:val="120"/>
              <w:spacing w:line="228" w:lineRule="auto"/>
              <w:rPr>
                <w:sz w:val="24"/>
                <w:szCs w:val="24"/>
                <w:lang w:val="ru-MO"/>
              </w:rPr>
            </w:pPr>
            <w:r w:rsidRPr="00F0135C"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F0135C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 w:rsidRPr="00F0135C">
              <w:rPr>
                <w:szCs w:val="24"/>
              </w:rPr>
              <w:t>97,6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F0135C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F0135C" w:rsidRDefault="00CC2C5A" w:rsidP="001F004F">
            <w:pPr>
              <w:tabs>
                <w:tab w:val="decimal" w:pos="7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F0135C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F0135C" w:rsidRDefault="00CC2C5A" w:rsidP="001F004F">
            <w:pPr>
              <w:tabs>
                <w:tab w:val="decimal" w:pos="6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  <w:tr w:rsidR="00CC2C5A" w:rsidRPr="00CE3E2C" w:rsidTr="006D19FD">
        <w:trPr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F0135C" w:rsidRDefault="00CC2C5A" w:rsidP="001F004F">
            <w:pPr>
              <w:pStyle w:val="120"/>
              <w:spacing w:line="22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F0135C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Default="00CC2C5A" w:rsidP="001F004F">
            <w:pPr>
              <w:tabs>
                <w:tab w:val="decimal" w:pos="77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Default="00CC2C5A" w:rsidP="001F004F">
            <w:pPr>
              <w:tabs>
                <w:tab w:val="decimal" w:pos="86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Default="00CC2C5A" w:rsidP="001F004F">
            <w:pPr>
              <w:tabs>
                <w:tab w:val="decimal" w:pos="6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86,6</w:t>
            </w:r>
          </w:p>
        </w:tc>
      </w:tr>
    </w:tbl>
    <w:p w:rsidR="00CC2C5A" w:rsidRPr="006D19FD" w:rsidRDefault="00CC2C5A" w:rsidP="001F004F">
      <w:pPr>
        <w:pStyle w:val="120"/>
        <w:spacing w:before="60" w:line="228" w:lineRule="auto"/>
        <w:ind w:right="-45"/>
        <w:jc w:val="both"/>
        <w:rPr>
          <w:rFonts w:ascii="Times New (W1)" w:hAnsi="Times New (W1)"/>
          <w:spacing w:val="-2"/>
          <w:sz w:val="24"/>
          <w:szCs w:val="24"/>
          <w:highlight w:val="red"/>
        </w:rPr>
      </w:pPr>
      <w:r w:rsidRPr="006D19FD">
        <w:rPr>
          <w:rFonts w:ascii="Times New (W1)" w:hAnsi="Times New (W1)"/>
          <w:spacing w:val="-2"/>
          <w:sz w:val="24"/>
          <w:szCs w:val="24"/>
          <w:vertAlign w:val="superscript"/>
        </w:rPr>
        <w:t xml:space="preserve">1) </w:t>
      </w:r>
      <w:r w:rsidRPr="006D19FD">
        <w:rPr>
          <w:rFonts w:ascii="Times New (W1)" w:hAnsi="Times New (W1)"/>
          <w:spacing w:val="-2"/>
          <w:sz w:val="24"/>
          <w:szCs w:val="24"/>
        </w:rPr>
        <w:t>С учетом уточненных данных за отчетный месяц текущего года по итогам выборочного о</w:t>
      </w:r>
      <w:r w:rsidRPr="006D19FD">
        <w:rPr>
          <w:rFonts w:ascii="Times New (W1)" w:hAnsi="Times New (W1)"/>
          <w:spacing w:val="-2"/>
          <w:sz w:val="24"/>
          <w:szCs w:val="24"/>
        </w:rPr>
        <w:t>б</w:t>
      </w:r>
      <w:r w:rsidRPr="006D19FD">
        <w:rPr>
          <w:rFonts w:ascii="Times New (W1)" w:hAnsi="Times New (W1)"/>
          <w:spacing w:val="-2"/>
          <w:sz w:val="24"/>
          <w:szCs w:val="24"/>
        </w:rPr>
        <w:t>следования сельскохозяйственной деятельности хозяйств населения за апрель-июнь 2019 года.</w:t>
      </w:r>
    </w:p>
    <w:p w:rsidR="00CC2C5A" w:rsidRPr="000D61EA" w:rsidRDefault="00CC2C5A" w:rsidP="008B19C6">
      <w:pPr>
        <w:pStyle w:val="120"/>
        <w:spacing w:before="120" w:line="235" w:lineRule="auto"/>
        <w:ind w:left="-28" w:right="-62" w:firstLine="709"/>
        <w:jc w:val="both"/>
        <w:rPr>
          <w:sz w:val="28"/>
          <w:szCs w:val="28"/>
        </w:rPr>
      </w:pPr>
      <w:bookmarkStart w:id="19" w:name="_Toc306269228"/>
      <w:bookmarkStart w:id="20" w:name="_Toc315084754"/>
      <w:bookmarkStart w:id="21" w:name="_Toc346631543"/>
      <w:bookmarkStart w:id="22" w:name="_Toc346631996"/>
      <w:bookmarkStart w:id="23" w:name="_Toc351120875"/>
      <w:bookmarkStart w:id="24" w:name="_Toc353535723"/>
      <w:bookmarkStart w:id="25" w:name="_Toc356898172"/>
      <w:bookmarkStart w:id="26" w:name="_Toc356899128"/>
      <w:bookmarkStart w:id="27" w:name="_Toc359232227"/>
      <w:bookmarkStart w:id="28" w:name="_Toc361401140"/>
      <w:bookmarkStart w:id="29" w:name="_Toc364251625"/>
      <w:bookmarkStart w:id="30" w:name="_Toc369525009"/>
      <w:bookmarkStart w:id="31" w:name="_Toc372286639"/>
      <w:bookmarkStart w:id="32" w:name="_Toc372296171"/>
      <w:bookmarkStart w:id="33" w:name="_Toc374692552"/>
      <w:bookmarkStart w:id="34" w:name="_Toc374698995"/>
      <w:bookmarkStart w:id="35" w:name="_Toc378155372"/>
      <w:bookmarkStart w:id="36" w:name="_Toc380129235"/>
      <w:bookmarkStart w:id="37" w:name="_Toc382655086"/>
      <w:r w:rsidRPr="000D61EA">
        <w:rPr>
          <w:sz w:val="28"/>
          <w:szCs w:val="28"/>
        </w:rPr>
        <w:lastRenderedPageBreak/>
        <w:t xml:space="preserve">В сельскохозяйственных организациях на </w:t>
      </w:r>
      <w:r w:rsidRPr="000D61EA">
        <w:rPr>
          <w:rFonts w:eastAsia="Calibri"/>
          <w:sz w:val="28"/>
          <w:szCs w:val="28"/>
        </w:rPr>
        <w:t xml:space="preserve">конец </w:t>
      </w:r>
      <w:r>
        <w:rPr>
          <w:rFonts w:eastAsia="Calibri"/>
          <w:sz w:val="28"/>
          <w:szCs w:val="28"/>
        </w:rPr>
        <w:t>августа</w:t>
      </w:r>
      <w:r w:rsidRPr="000D61EA">
        <w:rPr>
          <w:rFonts w:eastAsia="Calibri"/>
          <w:sz w:val="28"/>
          <w:szCs w:val="28"/>
        </w:rPr>
        <w:t xml:space="preserve"> </w:t>
      </w:r>
      <w:r w:rsidRPr="000D61EA">
        <w:rPr>
          <w:sz w:val="28"/>
          <w:szCs w:val="28"/>
        </w:rPr>
        <w:t xml:space="preserve">2019 года по сравнению с </w:t>
      </w:r>
      <w:r w:rsidRPr="000D61EA">
        <w:rPr>
          <w:rFonts w:eastAsia="Calibri"/>
          <w:sz w:val="28"/>
          <w:szCs w:val="28"/>
        </w:rPr>
        <w:t>соответствующей датой предыдущего</w:t>
      </w:r>
      <w:r w:rsidRPr="000D61EA">
        <w:rPr>
          <w:sz w:val="28"/>
          <w:szCs w:val="28"/>
        </w:rPr>
        <w:t xml:space="preserve"> года поголовье свиней ув</w:t>
      </w:r>
      <w:r w:rsidRPr="000D61EA">
        <w:rPr>
          <w:sz w:val="28"/>
          <w:szCs w:val="28"/>
        </w:rPr>
        <w:t>е</w:t>
      </w:r>
      <w:r w:rsidRPr="000D61EA">
        <w:rPr>
          <w:sz w:val="28"/>
          <w:szCs w:val="28"/>
        </w:rPr>
        <w:t>личилось н</w:t>
      </w:r>
      <w:r w:rsidRPr="00D5402E">
        <w:rPr>
          <w:sz w:val="28"/>
          <w:szCs w:val="28"/>
        </w:rPr>
        <w:t xml:space="preserve">а </w:t>
      </w:r>
      <w:r>
        <w:rPr>
          <w:sz w:val="28"/>
          <w:szCs w:val="28"/>
        </w:rPr>
        <w:t>1,8</w:t>
      </w:r>
      <w:r w:rsidRPr="000D61EA">
        <w:rPr>
          <w:sz w:val="28"/>
          <w:szCs w:val="28"/>
        </w:rPr>
        <w:t xml:space="preserve"> процента; поголовье коров уменьшилось на </w:t>
      </w:r>
      <w:r>
        <w:rPr>
          <w:sz w:val="28"/>
          <w:szCs w:val="28"/>
        </w:rPr>
        <w:t>4</w:t>
      </w:r>
      <w:r w:rsidRPr="000D61E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D61EA">
        <w:rPr>
          <w:sz w:val="28"/>
          <w:szCs w:val="28"/>
        </w:rPr>
        <w:t xml:space="preserve"> процента, кру</w:t>
      </w:r>
      <w:r w:rsidRPr="000D61EA">
        <w:rPr>
          <w:sz w:val="28"/>
          <w:szCs w:val="28"/>
        </w:rPr>
        <w:t>п</w:t>
      </w:r>
      <w:r w:rsidRPr="000D61EA">
        <w:rPr>
          <w:sz w:val="28"/>
          <w:szCs w:val="28"/>
        </w:rPr>
        <w:t>ного рогатого скота в целом – на 5,</w:t>
      </w:r>
      <w:r>
        <w:rPr>
          <w:sz w:val="28"/>
          <w:szCs w:val="28"/>
        </w:rPr>
        <w:t>0</w:t>
      </w:r>
      <w:r w:rsidRPr="000D61E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0D61EA">
        <w:rPr>
          <w:sz w:val="28"/>
          <w:szCs w:val="28"/>
        </w:rPr>
        <w:t xml:space="preserve">, птицы – на </w:t>
      </w:r>
      <w:r>
        <w:rPr>
          <w:sz w:val="28"/>
          <w:szCs w:val="28"/>
        </w:rPr>
        <w:t>8,3</w:t>
      </w:r>
      <w:r w:rsidRPr="000D61EA">
        <w:rPr>
          <w:sz w:val="28"/>
          <w:szCs w:val="28"/>
        </w:rPr>
        <w:t xml:space="preserve"> процента.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CC2C5A" w:rsidRPr="00AD164E" w:rsidRDefault="00CC2C5A" w:rsidP="008B19C6">
      <w:pPr>
        <w:pStyle w:val="120"/>
        <w:spacing w:before="60" w:line="235" w:lineRule="auto"/>
        <w:ind w:left="-28" w:right="-62" w:firstLine="709"/>
        <w:jc w:val="both"/>
        <w:rPr>
          <w:sz w:val="28"/>
          <w:szCs w:val="28"/>
        </w:rPr>
      </w:pPr>
      <w:proofErr w:type="gramStart"/>
      <w:r w:rsidRPr="000D61EA">
        <w:rPr>
          <w:sz w:val="28"/>
          <w:szCs w:val="28"/>
        </w:rPr>
        <w:t>В январе-</w:t>
      </w:r>
      <w:r>
        <w:rPr>
          <w:sz w:val="28"/>
          <w:szCs w:val="28"/>
        </w:rPr>
        <w:t>августе</w:t>
      </w:r>
      <w:r w:rsidRPr="000D61EA">
        <w:rPr>
          <w:sz w:val="28"/>
          <w:szCs w:val="28"/>
        </w:rPr>
        <w:t xml:space="preserve"> 2019 года в хозяйствах всех категорий, по расчетам, пр</w:t>
      </w:r>
      <w:r w:rsidRPr="000D61EA">
        <w:rPr>
          <w:sz w:val="28"/>
          <w:szCs w:val="28"/>
        </w:rPr>
        <w:t>о</w:t>
      </w:r>
      <w:r w:rsidRPr="000D61EA">
        <w:rPr>
          <w:sz w:val="28"/>
          <w:szCs w:val="28"/>
        </w:rPr>
        <w:t xml:space="preserve">изведено скота и птицы на убой (в живом весе) </w:t>
      </w:r>
      <w:r>
        <w:rPr>
          <w:sz w:val="28"/>
          <w:szCs w:val="28"/>
        </w:rPr>
        <w:t>125,3</w:t>
      </w:r>
      <w:r w:rsidRPr="000D61EA">
        <w:rPr>
          <w:sz w:val="28"/>
          <w:szCs w:val="28"/>
        </w:rPr>
        <w:t xml:space="preserve"> тыс. тонн</w:t>
      </w:r>
      <w:r w:rsidRPr="00FE06F7">
        <w:rPr>
          <w:sz w:val="28"/>
          <w:szCs w:val="28"/>
        </w:rPr>
        <w:t xml:space="preserve">, молока – </w:t>
      </w:r>
      <w:r>
        <w:rPr>
          <w:sz w:val="28"/>
          <w:szCs w:val="28"/>
        </w:rPr>
        <w:t>428,9</w:t>
      </w:r>
      <w:r w:rsidRPr="00FE06F7">
        <w:rPr>
          <w:sz w:val="28"/>
          <w:szCs w:val="28"/>
        </w:rPr>
        <w:t xml:space="preserve"> тыс. тонн, </w:t>
      </w:r>
      <w:r w:rsidRPr="00AD164E">
        <w:rPr>
          <w:sz w:val="28"/>
          <w:szCs w:val="28"/>
        </w:rPr>
        <w:t xml:space="preserve">яиц – </w:t>
      </w:r>
      <w:r>
        <w:rPr>
          <w:sz w:val="28"/>
          <w:szCs w:val="28"/>
        </w:rPr>
        <w:t>605,8</w:t>
      </w:r>
      <w:r w:rsidRPr="00AD164E">
        <w:rPr>
          <w:sz w:val="28"/>
          <w:szCs w:val="28"/>
        </w:rPr>
        <w:t xml:space="preserve"> млн. штук.</w:t>
      </w:r>
      <w:proofErr w:type="gramEnd"/>
    </w:p>
    <w:p w:rsidR="00CC2C5A" w:rsidRPr="00561419" w:rsidRDefault="00CC2C5A" w:rsidP="00CC2C5A">
      <w:pPr>
        <w:pStyle w:val="120"/>
        <w:spacing w:line="235" w:lineRule="auto"/>
        <w:rPr>
          <w:highlight w:val="red"/>
        </w:rPr>
      </w:pPr>
    </w:p>
    <w:p w:rsidR="00CC2C5A" w:rsidRPr="00CE3E2C" w:rsidRDefault="00CC2C5A" w:rsidP="006D19FD">
      <w:pPr>
        <w:pStyle w:val="120"/>
        <w:spacing w:line="235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CE3E2C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8" w:name="_Toc269390667"/>
      <w:bookmarkStart w:id="39" w:name="_Toc306269229"/>
      <w:bookmarkStart w:id="40" w:name="_Toc315084755"/>
      <w:bookmarkStart w:id="41" w:name="_Toc346631544"/>
      <w:bookmarkStart w:id="42" w:name="_Toc346631997"/>
      <w:bookmarkStart w:id="43" w:name="_Toc351120876"/>
      <w:bookmarkStart w:id="44" w:name="_Toc353535724"/>
      <w:bookmarkStart w:id="45" w:name="_Toc356898173"/>
      <w:bookmarkStart w:id="46" w:name="_Toc356899129"/>
      <w:bookmarkStart w:id="47" w:name="_Toc359232228"/>
      <w:bookmarkStart w:id="48" w:name="_Toc361401141"/>
      <w:bookmarkStart w:id="49" w:name="_Toc364251626"/>
      <w:bookmarkStart w:id="50" w:name="_Toc369525010"/>
      <w:bookmarkStart w:id="51" w:name="_Toc372286640"/>
      <w:bookmarkStart w:id="52" w:name="_Toc372296172"/>
      <w:bookmarkStart w:id="53" w:name="_Toc374692553"/>
      <w:bookmarkStart w:id="54" w:name="_Toc374698996"/>
      <w:bookmarkStart w:id="55" w:name="_Toc378155373"/>
      <w:bookmarkStart w:id="56" w:name="_Toc380129236"/>
      <w:bookmarkStart w:id="57" w:name="_Toc382655087"/>
      <w:r w:rsidRPr="00CE3E2C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CE3E2C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C2C5A" w:rsidRPr="00CE3E2C" w:rsidRDefault="00CC2C5A" w:rsidP="00CC2C5A">
      <w:pPr>
        <w:pStyle w:val="120"/>
        <w:spacing w:line="235" w:lineRule="auto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65"/>
        <w:gridCol w:w="2447"/>
        <w:gridCol w:w="2447"/>
      </w:tblGrid>
      <w:tr w:rsidR="00CC2C5A" w:rsidRPr="00CE3E2C" w:rsidTr="001F004F">
        <w:trPr>
          <w:cantSplit/>
          <w:trHeight w:val="911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A" w:rsidRPr="00CE3E2C" w:rsidRDefault="00CC2C5A" w:rsidP="00C26BB8">
            <w:pPr>
              <w:spacing w:line="235" w:lineRule="auto"/>
              <w:rPr>
                <w:rFonts w:eastAsia="Calibri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A" w:rsidRPr="00CE3E2C" w:rsidRDefault="00CC2C5A" w:rsidP="006D19FD">
            <w:pPr>
              <w:spacing w:line="235" w:lineRule="auto"/>
              <w:jc w:val="center"/>
              <w:rPr>
                <w:rFonts w:eastAsia="Calibri"/>
                <w:szCs w:val="24"/>
              </w:rPr>
            </w:pPr>
            <w:r w:rsidRPr="00CE3E2C">
              <w:rPr>
                <w:rFonts w:eastAsia="Calibri"/>
                <w:szCs w:val="24"/>
              </w:rPr>
              <w:t>Январь-</w:t>
            </w:r>
            <w:r>
              <w:rPr>
                <w:rFonts w:eastAsia="Calibri"/>
                <w:szCs w:val="24"/>
              </w:rPr>
              <w:t>август</w:t>
            </w:r>
            <w:r w:rsidRPr="00CE3E2C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A" w:rsidRPr="00CE3E2C" w:rsidRDefault="00CC2C5A" w:rsidP="006D19FD">
            <w:pPr>
              <w:spacing w:line="235" w:lineRule="auto"/>
              <w:jc w:val="center"/>
              <w:rPr>
                <w:rFonts w:eastAsia="Calibri"/>
                <w:b/>
                <w:szCs w:val="24"/>
              </w:rPr>
            </w:pPr>
            <w:r w:rsidRPr="00CE3E2C">
              <w:rPr>
                <w:rFonts w:eastAsia="Calibri"/>
                <w:szCs w:val="24"/>
              </w:rPr>
              <w:t>Январь-</w:t>
            </w:r>
            <w:r>
              <w:rPr>
                <w:rFonts w:eastAsia="Calibri"/>
                <w:szCs w:val="24"/>
              </w:rPr>
              <w:t>август</w:t>
            </w:r>
            <w:r w:rsidRPr="00CE3E2C">
              <w:rPr>
                <w:rFonts w:eastAsia="Calibri"/>
                <w:szCs w:val="24"/>
              </w:rPr>
              <w:br/>
              <w:t xml:space="preserve">2019 г. </w:t>
            </w:r>
            <w:proofErr w:type="gramStart"/>
            <w:r w:rsidRPr="00CE3E2C">
              <w:rPr>
                <w:rFonts w:eastAsia="Calibri"/>
                <w:szCs w:val="24"/>
              </w:rPr>
              <w:t>в</w:t>
            </w:r>
            <w:proofErr w:type="gramEnd"/>
            <w:r w:rsidRPr="00CE3E2C">
              <w:rPr>
                <w:rFonts w:eastAsia="Calibri"/>
                <w:szCs w:val="24"/>
              </w:rPr>
              <w:t xml:space="preserve"> % </w:t>
            </w:r>
            <w:proofErr w:type="gramStart"/>
            <w:r w:rsidRPr="00CE3E2C">
              <w:rPr>
                <w:rFonts w:eastAsia="Calibri"/>
                <w:szCs w:val="24"/>
              </w:rPr>
              <w:t>к</w:t>
            </w:r>
            <w:proofErr w:type="gramEnd"/>
            <w:r w:rsidRPr="00CE3E2C">
              <w:rPr>
                <w:rFonts w:eastAsia="Calibri"/>
                <w:szCs w:val="24"/>
              </w:rPr>
              <w:t xml:space="preserve"> январю-</w:t>
            </w:r>
            <w:r>
              <w:rPr>
                <w:rFonts w:eastAsia="Calibri"/>
                <w:szCs w:val="24"/>
              </w:rPr>
              <w:t>августу</w:t>
            </w:r>
            <w:r w:rsidRPr="00CE3E2C">
              <w:rPr>
                <w:rFonts w:eastAsia="Calibri"/>
                <w:szCs w:val="24"/>
              </w:rPr>
              <w:t xml:space="preserve"> 2018 г.</w:t>
            </w:r>
          </w:p>
        </w:tc>
      </w:tr>
      <w:tr w:rsidR="00CC2C5A" w:rsidRPr="00CE3E2C" w:rsidTr="00C26BB8">
        <w:trPr>
          <w:jc w:val="center"/>
        </w:trPr>
        <w:tc>
          <w:tcPr>
            <w:tcW w:w="5065" w:type="dxa"/>
            <w:tcBorders>
              <w:top w:val="single" w:sz="4" w:space="0" w:color="auto"/>
            </w:tcBorders>
          </w:tcPr>
          <w:p w:rsidR="00CC2C5A" w:rsidRPr="0046569A" w:rsidRDefault="00CC2C5A" w:rsidP="001F004F">
            <w:pPr>
              <w:pStyle w:val="120"/>
              <w:spacing w:before="80" w:line="235" w:lineRule="auto"/>
              <w:ind w:left="104"/>
              <w:rPr>
                <w:rFonts w:eastAsia="Arial Unicode MS"/>
                <w:sz w:val="24"/>
                <w:szCs w:val="24"/>
              </w:rPr>
            </w:pPr>
            <w:r w:rsidRPr="0046569A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bottom"/>
          </w:tcPr>
          <w:p w:rsidR="00CC2C5A" w:rsidRPr="0046569A" w:rsidRDefault="00CC2C5A" w:rsidP="00C26BB8">
            <w:pPr>
              <w:tabs>
                <w:tab w:val="decimal" w:pos="1276"/>
              </w:tabs>
              <w:spacing w:before="80" w:line="235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125,3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bottom"/>
          </w:tcPr>
          <w:p w:rsidR="00CC2C5A" w:rsidRPr="0046569A" w:rsidRDefault="00CC2C5A" w:rsidP="00C26BB8">
            <w:pPr>
              <w:tabs>
                <w:tab w:val="decimal" w:pos="1239"/>
              </w:tabs>
              <w:spacing w:before="80" w:line="235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94,4</w:t>
            </w:r>
          </w:p>
        </w:tc>
      </w:tr>
      <w:tr w:rsidR="00CC2C5A" w:rsidRPr="00CE3E2C" w:rsidTr="00C26BB8">
        <w:trPr>
          <w:jc w:val="center"/>
        </w:trPr>
        <w:tc>
          <w:tcPr>
            <w:tcW w:w="5065" w:type="dxa"/>
          </w:tcPr>
          <w:p w:rsidR="00CC2C5A" w:rsidRPr="0046569A" w:rsidRDefault="00CC2C5A" w:rsidP="001F004F">
            <w:pPr>
              <w:pStyle w:val="120"/>
              <w:spacing w:before="20" w:line="235" w:lineRule="auto"/>
              <w:ind w:left="104"/>
              <w:rPr>
                <w:rFonts w:eastAsia="Arial Unicode MS"/>
                <w:sz w:val="24"/>
                <w:szCs w:val="24"/>
              </w:rPr>
            </w:pPr>
            <w:r w:rsidRPr="0046569A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2447" w:type="dxa"/>
            <w:vAlign w:val="bottom"/>
          </w:tcPr>
          <w:p w:rsidR="00CC2C5A" w:rsidRPr="0046569A" w:rsidRDefault="00CC2C5A" w:rsidP="00C26BB8">
            <w:pPr>
              <w:tabs>
                <w:tab w:val="decimal" w:pos="1276"/>
              </w:tabs>
              <w:spacing w:before="20" w:line="235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428,9</w:t>
            </w:r>
          </w:p>
        </w:tc>
        <w:tc>
          <w:tcPr>
            <w:tcW w:w="2447" w:type="dxa"/>
            <w:vAlign w:val="bottom"/>
          </w:tcPr>
          <w:p w:rsidR="00CC2C5A" w:rsidRPr="0046569A" w:rsidRDefault="00CC2C5A" w:rsidP="00C26BB8">
            <w:pPr>
              <w:tabs>
                <w:tab w:val="decimal" w:pos="1239"/>
              </w:tabs>
              <w:spacing w:before="20" w:line="235" w:lineRule="auto"/>
              <w:rPr>
                <w:rFonts w:eastAsia="Calibri"/>
                <w:szCs w:val="24"/>
              </w:rPr>
            </w:pPr>
            <w:r w:rsidRPr="0046569A">
              <w:rPr>
                <w:rFonts w:eastAsia="Calibri"/>
                <w:szCs w:val="24"/>
              </w:rPr>
              <w:t>97,</w:t>
            </w:r>
            <w:r>
              <w:rPr>
                <w:rFonts w:eastAsia="Calibri"/>
                <w:szCs w:val="24"/>
              </w:rPr>
              <w:t>3</w:t>
            </w:r>
          </w:p>
        </w:tc>
      </w:tr>
      <w:tr w:rsidR="00CC2C5A" w:rsidRPr="00CE3E2C" w:rsidTr="00C26BB8">
        <w:trPr>
          <w:jc w:val="center"/>
        </w:trPr>
        <w:tc>
          <w:tcPr>
            <w:tcW w:w="5065" w:type="dxa"/>
          </w:tcPr>
          <w:p w:rsidR="00CC2C5A" w:rsidRPr="0046569A" w:rsidRDefault="00CC2C5A" w:rsidP="001F004F">
            <w:pPr>
              <w:pStyle w:val="120"/>
              <w:spacing w:before="20" w:line="235" w:lineRule="auto"/>
              <w:ind w:left="104"/>
              <w:rPr>
                <w:rFonts w:eastAsia="Arial Unicode MS"/>
                <w:sz w:val="24"/>
                <w:szCs w:val="24"/>
              </w:rPr>
            </w:pPr>
            <w:r w:rsidRPr="0046569A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2447" w:type="dxa"/>
            <w:vAlign w:val="bottom"/>
          </w:tcPr>
          <w:p w:rsidR="00CC2C5A" w:rsidRPr="00CE3E2C" w:rsidRDefault="00CC2C5A" w:rsidP="00C26BB8">
            <w:pPr>
              <w:tabs>
                <w:tab w:val="decimal" w:pos="1276"/>
              </w:tabs>
              <w:spacing w:before="20" w:line="235" w:lineRule="auto"/>
              <w:rPr>
                <w:rFonts w:eastAsia="Calibri"/>
                <w:szCs w:val="24"/>
                <w:highlight w:val="red"/>
              </w:rPr>
            </w:pPr>
            <w:r>
              <w:rPr>
                <w:rFonts w:eastAsia="Calibri"/>
                <w:szCs w:val="24"/>
              </w:rPr>
              <w:t>605,8</w:t>
            </w:r>
          </w:p>
        </w:tc>
        <w:tc>
          <w:tcPr>
            <w:tcW w:w="2447" w:type="dxa"/>
            <w:vAlign w:val="bottom"/>
          </w:tcPr>
          <w:p w:rsidR="00CC2C5A" w:rsidRPr="0046569A" w:rsidRDefault="00CC2C5A" w:rsidP="00C26BB8">
            <w:pPr>
              <w:tabs>
                <w:tab w:val="decimal" w:pos="1239"/>
              </w:tabs>
              <w:spacing w:before="20" w:line="235" w:lineRule="auto"/>
              <w:rPr>
                <w:rFonts w:eastAsia="Calibri"/>
                <w:szCs w:val="24"/>
              </w:rPr>
            </w:pPr>
            <w:r w:rsidRPr="0046569A">
              <w:rPr>
                <w:rFonts w:eastAsia="Calibri"/>
                <w:szCs w:val="24"/>
              </w:rPr>
              <w:t>106,</w:t>
            </w:r>
            <w:r>
              <w:rPr>
                <w:rFonts w:eastAsia="Calibri"/>
                <w:szCs w:val="24"/>
              </w:rPr>
              <w:t>7</w:t>
            </w:r>
          </w:p>
        </w:tc>
      </w:tr>
    </w:tbl>
    <w:p w:rsidR="00CC2C5A" w:rsidRPr="003E361F" w:rsidRDefault="00CC2C5A" w:rsidP="00CC2C5A">
      <w:pPr>
        <w:spacing w:before="120" w:line="235" w:lineRule="auto"/>
        <w:ind w:firstLine="709"/>
        <w:jc w:val="both"/>
        <w:rPr>
          <w:rFonts w:eastAsia="Calibri"/>
          <w:sz w:val="28"/>
          <w:szCs w:val="28"/>
        </w:rPr>
      </w:pPr>
      <w:bookmarkStart w:id="58" w:name="_Toc269390669"/>
      <w:bookmarkStart w:id="59" w:name="_Toc306269230"/>
      <w:bookmarkStart w:id="60" w:name="_Toc315084756"/>
      <w:r w:rsidRPr="006A26A9">
        <w:rPr>
          <w:rFonts w:eastAsia="Calibri"/>
          <w:sz w:val="28"/>
          <w:szCs w:val="28"/>
        </w:rPr>
        <w:t>В сельскохозяйственных организациях в январе-</w:t>
      </w:r>
      <w:r>
        <w:rPr>
          <w:rFonts w:eastAsia="Calibri"/>
          <w:sz w:val="28"/>
          <w:szCs w:val="28"/>
        </w:rPr>
        <w:t>августе</w:t>
      </w:r>
      <w:r w:rsidRPr="006A26A9">
        <w:rPr>
          <w:rFonts w:eastAsia="Calibri"/>
          <w:sz w:val="28"/>
          <w:szCs w:val="28"/>
        </w:rPr>
        <w:t xml:space="preserve"> 2019 года по сравнению с январем-</w:t>
      </w:r>
      <w:r>
        <w:rPr>
          <w:rFonts w:eastAsia="Calibri"/>
          <w:sz w:val="28"/>
          <w:szCs w:val="28"/>
        </w:rPr>
        <w:t>августом</w:t>
      </w:r>
      <w:r w:rsidRPr="006A26A9">
        <w:rPr>
          <w:rFonts w:eastAsia="Calibri"/>
          <w:sz w:val="28"/>
          <w:szCs w:val="28"/>
        </w:rPr>
        <w:t xml:space="preserve"> 2018 года производство яиц</w:t>
      </w:r>
      <w:r w:rsidRPr="006A26A9">
        <w:rPr>
          <w:sz w:val="28"/>
          <w:szCs w:val="28"/>
        </w:rPr>
        <w:t xml:space="preserve"> увеличилось </w:t>
      </w:r>
      <w:r w:rsidRPr="006A26A9">
        <w:rPr>
          <w:rFonts w:eastAsia="Calibri"/>
          <w:sz w:val="28"/>
          <w:szCs w:val="28"/>
        </w:rPr>
        <w:t>на 11,</w:t>
      </w:r>
      <w:r>
        <w:rPr>
          <w:rFonts w:eastAsia="Calibri"/>
          <w:sz w:val="28"/>
          <w:szCs w:val="28"/>
        </w:rPr>
        <w:t>6</w:t>
      </w:r>
      <w:r w:rsidRPr="006A26A9">
        <w:rPr>
          <w:rFonts w:eastAsia="Calibri"/>
          <w:sz w:val="28"/>
          <w:szCs w:val="28"/>
        </w:rPr>
        <w:t xml:space="preserve"> процента, </w:t>
      </w:r>
      <w:r w:rsidRPr="003E361F">
        <w:rPr>
          <w:rFonts w:eastAsia="Calibri"/>
          <w:sz w:val="28"/>
          <w:szCs w:val="28"/>
        </w:rPr>
        <w:t xml:space="preserve">скота и птицы на убой (в живом весе) и молока сократилось на </w:t>
      </w:r>
      <w:r>
        <w:rPr>
          <w:rFonts w:eastAsia="Calibri"/>
          <w:sz w:val="28"/>
          <w:szCs w:val="28"/>
        </w:rPr>
        <w:t>5,6</w:t>
      </w:r>
      <w:r w:rsidRPr="003E361F">
        <w:rPr>
          <w:rFonts w:eastAsia="Calibri"/>
          <w:sz w:val="28"/>
          <w:szCs w:val="28"/>
        </w:rPr>
        <w:t xml:space="preserve"> процента и 3,</w:t>
      </w:r>
      <w:r>
        <w:rPr>
          <w:rFonts w:eastAsia="Calibri"/>
          <w:sz w:val="28"/>
          <w:szCs w:val="28"/>
        </w:rPr>
        <w:t>4</w:t>
      </w:r>
      <w:r w:rsidRPr="003E361F">
        <w:rPr>
          <w:rFonts w:eastAsia="Calibri"/>
          <w:sz w:val="28"/>
          <w:szCs w:val="28"/>
        </w:rPr>
        <w:t xml:space="preserve"> процента соответственно.</w:t>
      </w:r>
    </w:p>
    <w:p w:rsidR="00CC2C5A" w:rsidRPr="00E452C8" w:rsidRDefault="00CC2C5A" w:rsidP="008B19C6">
      <w:pPr>
        <w:pStyle w:val="120"/>
        <w:spacing w:before="60" w:line="235" w:lineRule="auto"/>
        <w:ind w:left="-28" w:right="-62" w:firstLine="709"/>
        <w:jc w:val="both"/>
        <w:rPr>
          <w:sz w:val="28"/>
          <w:szCs w:val="28"/>
        </w:rPr>
      </w:pPr>
      <w:r w:rsidRPr="00A16D39">
        <w:rPr>
          <w:sz w:val="28"/>
          <w:szCs w:val="28"/>
        </w:rPr>
        <w:t xml:space="preserve">Надой молока на одну корову </w:t>
      </w:r>
      <w:r w:rsidRPr="008B19C6">
        <w:rPr>
          <w:sz w:val="28"/>
          <w:szCs w:val="28"/>
        </w:rPr>
        <w:t xml:space="preserve">в сельскохозяйственных организациях </w:t>
      </w:r>
      <w:r w:rsidRPr="00A16D39">
        <w:rPr>
          <w:sz w:val="28"/>
          <w:szCs w:val="28"/>
        </w:rPr>
        <w:t>(без субъектов малого предпринимательства) в январе-</w:t>
      </w:r>
      <w:r>
        <w:rPr>
          <w:sz w:val="28"/>
          <w:szCs w:val="28"/>
        </w:rPr>
        <w:t>августе</w:t>
      </w:r>
      <w:r w:rsidRPr="00A16D39">
        <w:rPr>
          <w:sz w:val="28"/>
          <w:szCs w:val="28"/>
        </w:rPr>
        <w:t xml:space="preserve"> 2019 года составлял 3</w:t>
      </w:r>
      <w:r>
        <w:rPr>
          <w:sz w:val="28"/>
          <w:szCs w:val="28"/>
        </w:rPr>
        <w:t>52</w:t>
      </w:r>
      <w:r w:rsidRPr="00A16D39">
        <w:rPr>
          <w:sz w:val="28"/>
          <w:szCs w:val="28"/>
        </w:rPr>
        <w:t xml:space="preserve">1 килограмм </w:t>
      </w:r>
      <w:r w:rsidRPr="00E50709">
        <w:rPr>
          <w:sz w:val="28"/>
          <w:szCs w:val="28"/>
        </w:rPr>
        <w:t>(в январе-</w:t>
      </w:r>
      <w:r>
        <w:rPr>
          <w:sz w:val="28"/>
          <w:szCs w:val="28"/>
        </w:rPr>
        <w:t>августе</w:t>
      </w:r>
      <w:r w:rsidRPr="00E50709">
        <w:rPr>
          <w:sz w:val="28"/>
          <w:szCs w:val="28"/>
        </w:rPr>
        <w:t xml:space="preserve"> 2018 г. </w:t>
      </w:r>
      <w:r w:rsidRPr="008B19C6">
        <w:rPr>
          <w:sz w:val="28"/>
          <w:szCs w:val="28"/>
        </w:rPr>
        <w:t xml:space="preserve">– </w:t>
      </w:r>
      <w:r w:rsidRPr="001029F4">
        <w:rPr>
          <w:sz w:val="28"/>
          <w:szCs w:val="28"/>
        </w:rPr>
        <w:t>3538</w:t>
      </w:r>
      <w:r w:rsidRPr="00E50709">
        <w:rPr>
          <w:sz w:val="28"/>
          <w:szCs w:val="28"/>
        </w:rPr>
        <w:t xml:space="preserve"> кг), </w:t>
      </w:r>
      <w:bookmarkEnd w:id="58"/>
      <w:bookmarkEnd w:id="59"/>
      <w:bookmarkEnd w:id="60"/>
      <w:r w:rsidRPr="00E50709">
        <w:rPr>
          <w:sz w:val="28"/>
          <w:szCs w:val="28"/>
        </w:rPr>
        <w:t>средняя яйценоскость о</w:t>
      </w:r>
      <w:r w:rsidRPr="00E50709">
        <w:rPr>
          <w:sz w:val="28"/>
          <w:szCs w:val="28"/>
        </w:rPr>
        <w:t>д</w:t>
      </w:r>
      <w:r w:rsidRPr="00E50709">
        <w:rPr>
          <w:sz w:val="28"/>
          <w:szCs w:val="28"/>
        </w:rPr>
        <w:t>ной курицы-</w:t>
      </w:r>
      <w:r w:rsidRPr="00E452C8">
        <w:rPr>
          <w:sz w:val="28"/>
          <w:szCs w:val="28"/>
        </w:rPr>
        <w:t xml:space="preserve">несушки – </w:t>
      </w:r>
      <w:r>
        <w:rPr>
          <w:sz w:val="28"/>
          <w:szCs w:val="28"/>
        </w:rPr>
        <w:t>202</w:t>
      </w:r>
      <w:r w:rsidRPr="00E452C8">
        <w:rPr>
          <w:sz w:val="28"/>
          <w:szCs w:val="28"/>
        </w:rPr>
        <w:t xml:space="preserve"> штук</w:t>
      </w:r>
      <w:r>
        <w:rPr>
          <w:sz w:val="28"/>
          <w:szCs w:val="28"/>
        </w:rPr>
        <w:t>и</w:t>
      </w:r>
      <w:r w:rsidRPr="00E452C8">
        <w:rPr>
          <w:sz w:val="28"/>
          <w:szCs w:val="28"/>
        </w:rPr>
        <w:t xml:space="preserve"> яиц (в январе-</w:t>
      </w:r>
      <w:r>
        <w:rPr>
          <w:sz w:val="28"/>
          <w:szCs w:val="28"/>
        </w:rPr>
        <w:t>августе</w:t>
      </w:r>
      <w:r w:rsidRPr="00E452C8">
        <w:rPr>
          <w:sz w:val="28"/>
          <w:szCs w:val="28"/>
        </w:rPr>
        <w:t xml:space="preserve"> 2018 г. – </w:t>
      </w:r>
      <w:r w:rsidRPr="001029F4">
        <w:rPr>
          <w:sz w:val="28"/>
          <w:szCs w:val="28"/>
        </w:rPr>
        <w:t>186</w:t>
      </w:r>
      <w:r w:rsidRPr="00E452C8">
        <w:rPr>
          <w:sz w:val="28"/>
          <w:szCs w:val="28"/>
        </w:rPr>
        <w:t xml:space="preserve"> шт.).</w:t>
      </w:r>
    </w:p>
    <w:p w:rsidR="00CC2C5A" w:rsidRPr="00CF68EC" w:rsidRDefault="00CC2C5A" w:rsidP="008B19C6">
      <w:pPr>
        <w:pStyle w:val="120"/>
        <w:spacing w:before="60" w:line="235" w:lineRule="auto"/>
        <w:ind w:left="-28" w:right="-62" w:firstLine="709"/>
        <w:jc w:val="both"/>
        <w:rPr>
          <w:sz w:val="28"/>
          <w:szCs w:val="28"/>
        </w:rPr>
      </w:pPr>
      <w:r w:rsidRPr="008B19C6">
        <w:rPr>
          <w:sz w:val="28"/>
          <w:szCs w:val="28"/>
        </w:rPr>
        <w:t>В структуре производства скота и птицы на убой (в живом весе) в сел</w:t>
      </w:r>
      <w:r w:rsidRPr="008B19C6">
        <w:rPr>
          <w:sz w:val="28"/>
          <w:szCs w:val="28"/>
        </w:rPr>
        <w:t>ь</w:t>
      </w:r>
      <w:r w:rsidRPr="008B19C6">
        <w:rPr>
          <w:sz w:val="28"/>
          <w:szCs w:val="28"/>
        </w:rPr>
        <w:t>скохозяйственных организациях, по расчетам, отмечалось увеличение удельного веса производства мяса свиней при снижении доли производства мяса крупного рогатого скота и птицы.</w:t>
      </w:r>
    </w:p>
    <w:p w:rsidR="000B75EB" w:rsidRPr="00CF68EC" w:rsidRDefault="000B75EB" w:rsidP="008B19C6">
      <w:pPr>
        <w:pStyle w:val="120"/>
        <w:spacing w:before="60" w:line="235" w:lineRule="auto"/>
        <w:ind w:left="-28" w:right="-62" w:firstLine="709"/>
        <w:jc w:val="both"/>
        <w:rPr>
          <w:sz w:val="16"/>
          <w:szCs w:val="16"/>
        </w:rPr>
      </w:pPr>
    </w:p>
    <w:p w:rsidR="00CC2C5A" w:rsidRPr="00CE3E2C" w:rsidRDefault="00CC2C5A" w:rsidP="008B19C6">
      <w:pPr>
        <w:pStyle w:val="120"/>
        <w:spacing w:line="235" w:lineRule="auto"/>
        <w:ind w:left="-84" w:right="-48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CE3E2C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0B75EB" w:rsidRPr="000B75EB">
        <w:rPr>
          <w:rFonts w:ascii="Arial" w:eastAsia="Arial Unicode MS" w:hAnsi="Arial" w:cs="Arial"/>
          <w:b/>
          <w:sz w:val="28"/>
          <w:szCs w:val="28"/>
        </w:rPr>
        <w:br/>
      </w:r>
      <w:r w:rsidRPr="00CE3E2C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CC2C5A" w:rsidRPr="00CE3E2C" w:rsidRDefault="00CC2C5A" w:rsidP="00CC2C5A">
      <w:pPr>
        <w:pStyle w:val="120"/>
        <w:spacing w:line="235" w:lineRule="auto"/>
        <w:rPr>
          <w:rFonts w:ascii="Arial" w:eastAsia="Arial Unicode MS" w:hAnsi="Arial" w:cs="Arial"/>
          <w:b/>
        </w:rPr>
      </w:pPr>
    </w:p>
    <w:tbl>
      <w:tblPr>
        <w:tblW w:w="0" w:type="auto"/>
        <w:jc w:val="center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3"/>
        <w:gridCol w:w="1276"/>
        <w:gridCol w:w="1526"/>
        <w:gridCol w:w="1984"/>
        <w:gridCol w:w="2277"/>
      </w:tblGrid>
      <w:tr w:rsidR="00CC2C5A" w:rsidRPr="00CE3E2C" w:rsidTr="00C26BB8">
        <w:trPr>
          <w:jc w:val="center"/>
        </w:trPr>
        <w:tc>
          <w:tcPr>
            <w:tcW w:w="2983" w:type="dxa"/>
            <w:vMerge w:val="restart"/>
          </w:tcPr>
          <w:p w:rsidR="00CC2C5A" w:rsidRPr="00CE3E2C" w:rsidRDefault="00CC2C5A" w:rsidP="00C26BB8">
            <w:pPr>
              <w:pStyle w:val="120"/>
              <w:spacing w:before="20" w:after="20" w:line="235" w:lineRule="auto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CC2C5A" w:rsidRPr="00CE3E2C" w:rsidRDefault="00CC2C5A" w:rsidP="000B75EB">
            <w:pPr>
              <w:spacing w:before="20" w:after="20" w:line="235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Январь-август</w:t>
            </w:r>
            <w:r w:rsidRPr="00CE3E2C">
              <w:rPr>
                <w:rFonts w:eastAsia="Calibri"/>
                <w:szCs w:val="24"/>
              </w:rPr>
              <w:t xml:space="preserve"> 2019 г.</w:t>
            </w:r>
          </w:p>
        </w:tc>
        <w:tc>
          <w:tcPr>
            <w:tcW w:w="2277" w:type="dxa"/>
            <w:vMerge w:val="restart"/>
            <w:vAlign w:val="center"/>
          </w:tcPr>
          <w:p w:rsidR="00CC2C5A" w:rsidRPr="00CE3E2C" w:rsidRDefault="00CC2C5A" w:rsidP="000B75EB">
            <w:pPr>
              <w:spacing w:before="20" w:after="20" w:line="235" w:lineRule="auto"/>
              <w:ind w:left="-85" w:right="-85"/>
              <w:jc w:val="center"/>
              <w:rPr>
                <w:rFonts w:eastAsia="Calibri"/>
                <w:b/>
                <w:szCs w:val="24"/>
              </w:rPr>
            </w:pPr>
            <w:r w:rsidRPr="00CE3E2C">
              <w:rPr>
                <w:rFonts w:eastAsia="Calibri"/>
                <w:b/>
                <w:szCs w:val="24"/>
              </w:rPr>
              <w:t>Справочно</w:t>
            </w:r>
            <w:r w:rsidRPr="00CE3E2C">
              <w:rPr>
                <w:rFonts w:eastAsia="Calibri"/>
                <w:szCs w:val="24"/>
              </w:rPr>
              <w:t xml:space="preserve"> </w:t>
            </w:r>
            <w:r w:rsidRPr="00CE3E2C">
              <w:rPr>
                <w:rFonts w:eastAsia="Calibri"/>
                <w:szCs w:val="24"/>
              </w:rPr>
              <w:br/>
              <w:t xml:space="preserve">доля в общем объеме производства </w:t>
            </w:r>
            <w:r w:rsidRPr="00CE3E2C">
              <w:rPr>
                <w:rFonts w:eastAsia="Calibri"/>
                <w:spacing w:val="-6"/>
                <w:szCs w:val="24"/>
              </w:rPr>
              <w:t xml:space="preserve">за </w:t>
            </w:r>
            <w:r w:rsidRPr="00CE3E2C">
              <w:rPr>
                <w:rFonts w:eastAsia="Calibri"/>
                <w:spacing w:val="-6"/>
                <w:szCs w:val="24"/>
              </w:rPr>
              <w:br/>
              <w:t>соответствующий пе</w:t>
            </w:r>
            <w:r>
              <w:rPr>
                <w:rFonts w:eastAsia="Calibri"/>
                <w:spacing w:val="-6"/>
                <w:szCs w:val="24"/>
              </w:rPr>
              <w:t xml:space="preserve">риод 2018 г., </w:t>
            </w:r>
            <w:r w:rsidRPr="00CE3E2C">
              <w:rPr>
                <w:rFonts w:eastAsia="Calibri"/>
                <w:spacing w:val="-6"/>
                <w:szCs w:val="24"/>
              </w:rPr>
              <w:t>%</w:t>
            </w:r>
          </w:p>
        </w:tc>
      </w:tr>
      <w:tr w:rsidR="00CC2C5A" w:rsidRPr="00CE3E2C" w:rsidTr="00C26BB8">
        <w:trPr>
          <w:trHeight w:val="1224"/>
          <w:jc w:val="center"/>
        </w:trPr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CC2C5A" w:rsidRPr="00CE3E2C" w:rsidRDefault="00CC2C5A" w:rsidP="00C26BB8">
            <w:pPr>
              <w:pStyle w:val="120"/>
              <w:spacing w:before="20" w:after="20" w:line="235" w:lineRule="auto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2C5A" w:rsidRPr="00CE3E2C" w:rsidRDefault="00CC2C5A" w:rsidP="000B75EB">
            <w:pPr>
              <w:spacing w:before="20" w:after="20" w:line="235" w:lineRule="auto"/>
              <w:jc w:val="center"/>
              <w:rPr>
                <w:rFonts w:eastAsia="Calibri"/>
                <w:szCs w:val="24"/>
              </w:rPr>
            </w:pPr>
            <w:r w:rsidRPr="00CE3E2C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C2C5A" w:rsidRPr="00CE3E2C" w:rsidRDefault="00CC2C5A" w:rsidP="000B75EB">
            <w:pPr>
              <w:spacing w:before="20" w:after="20" w:line="235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CE3E2C">
              <w:rPr>
                <w:rFonts w:eastAsia="Calibri"/>
                <w:szCs w:val="24"/>
              </w:rPr>
              <w:t>в</w:t>
            </w:r>
            <w:proofErr w:type="gramEnd"/>
            <w:r w:rsidRPr="00CE3E2C">
              <w:rPr>
                <w:rFonts w:eastAsia="Calibri"/>
                <w:szCs w:val="24"/>
              </w:rPr>
              <w:t xml:space="preserve"> % </w:t>
            </w:r>
            <w:proofErr w:type="gramStart"/>
            <w:r w:rsidRPr="00CE3E2C">
              <w:rPr>
                <w:rFonts w:eastAsia="Calibri"/>
                <w:szCs w:val="24"/>
              </w:rPr>
              <w:t>к</w:t>
            </w:r>
            <w:proofErr w:type="gramEnd"/>
            <w:r w:rsidRPr="00CE3E2C">
              <w:rPr>
                <w:rFonts w:eastAsia="Calibri"/>
                <w:szCs w:val="24"/>
              </w:rPr>
              <w:br/>
              <w:t>январю-</w:t>
            </w:r>
            <w:r>
              <w:rPr>
                <w:rFonts w:eastAsia="Calibri"/>
                <w:szCs w:val="24"/>
              </w:rPr>
              <w:t>августу</w:t>
            </w:r>
            <w:r w:rsidRPr="00CE3E2C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2C5A" w:rsidRPr="00CE3E2C" w:rsidRDefault="00CC2C5A" w:rsidP="000B75EB">
            <w:pPr>
              <w:spacing w:before="20" w:after="20" w:line="235" w:lineRule="auto"/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CE3E2C">
              <w:rPr>
                <w:rFonts w:eastAsia="Calibri"/>
                <w:szCs w:val="24"/>
              </w:rPr>
              <w:t>доля в общем объеме произво</w:t>
            </w:r>
            <w:r w:rsidRPr="00CE3E2C">
              <w:rPr>
                <w:rFonts w:eastAsia="Calibri"/>
                <w:szCs w:val="24"/>
              </w:rPr>
              <w:t>д</w:t>
            </w:r>
            <w:r w:rsidRPr="00CE3E2C">
              <w:rPr>
                <w:rFonts w:eastAsia="Calibri"/>
                <w:szCs w:val="24"/>
              </w:rPr>
              <w:t xml:space="preserve">ства скота и </w:t>
            </w:r>
            <w:r w:rsidRPr="00CE3E2C">
              <w:rPr>
                <w:rFonts w:eastAsia="Calibri"/>
                <w:szCs w:val="24"/>
              </w:rPr>
              <w:br/>
              <w:t>птицы на убой, %</w:t>
            </w: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CC2C5A" w:rsidRPr="00CE3E2C" w:rsidRDefault="00CC2C5A" w:rsidP="00C26BB8">
            <w:pPr>
              <w:spacing w:before="20" w:after="20" w:line="235" w:lineRule="auto"/>
              <w:ind w:left="-57" w:right="-57"/>
              <w:rPr>
                <w:rFonts w:eastAsia="Calibri"/>
                <w:spacing w:val="-6"/>
                <w:szCs w:val="24"/>
              </w:rPr>
            </w:pPr>
          </w:p>
        </w:tc>
      </w:tr>
      <w:tr w:rsidR="00CC2C5A" w:rsidRPr="00707023" w:rsidTr="00C26BB8">
        <w:trPr>
          <w:jc w:val="center"/>
        </w:trPr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C5A" w:rsidRPr="00E452C8" w:rsidRDefault="00CC2C5A" w:rsidP="00C26BB8">
            <w:pPr>
              <w:pStyle w:val="120"/>
              <w:spacing w:before="80" w:line="235" w:lineRule="auto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E452C8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C5A" w:rsidRPr="00707023" w:rsidRDefault="00CC2C5A" w:rsidP="00C26BB8">
            <w:pPr>
              <w:pStyle w:val="120"/>
              <w:tabs>
                <w:tab w:val="decimal" w:pos="601"/>
              </w:tabs>
              <w:spacing w:before="80"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94,5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C5A" w:rsidRPr="00707023" w:rsidRDefault="00CC2C5A" w:rsidP="00C26BB8">
            <w:pPr>
              <w:pStyle w:val="120"/>
              <w:tabs>
                <w:tab w:val="decimal" w:pos="754"/>
              </w:tabs>
              <w:spacing w:before="80"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94,4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2C5A" w:rsidRPr="00CE3E2C" w:rsidRDefault="00CC2C5A" w:rsidP="00C26BB8">
            <w:pPr>
              <w:pStyle w:val="120"/>
              <w:tabs>
                <w:tab w:val="decimal" w:pos="1059"/>
              </w:tabs>
              <w:spacing w:before="80"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  <w:r w:rsidRPr="00707023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707023" w:rsidRDefault="00CC2C5A" w:rsidP="00C26BB8">
            <w:pPr>
              <w:pStyle w:val="120"/>
              <w:tabs>
                <w:tab w:val="decimal" w:pos="1162"/>
              </w:tabs>
              <w:spacing w:before="80" w:line="235" w:lineRule="auto"/>
              <w:rPr>
                <w:rFonts w:eastAsia="Arial Unicode MS"/>
                <w:sz w:val="24"/>
                <w:szCs w:val="24"/>
              </w:rPr>
            </w:pPr>
            <w:r w:rsidRPr="00707023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CC2C5A" w:rsidRPr="00CE3E2C" w:rsidTr="00C26BB8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CC2C5A" w:rsidRPr="00E452C8" w:rsidRDefault="00CC2C5A" w:rsidP="00C26BB8">
            <w:pPr>
              <w:pStyle w:val="120"/>
              <w:spacing w:line="235" w:lineRule="auto"/>
              <w:ind w:firstLine="567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707023" w:rsidRDefault="00CC2C5A" w:rsidP="00C26BB8">
            <w:pPr>
              <w:pStyle w:val="120"/>
              <w:tabs>
                <w:tab w:val="decimal" w:pos="601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707023" w:rsidRDefault="00CC2C5A" w:rsidP="00C26BB8">
            <w:pPr>
              <w:pStyle w:val="120"/>
              <w:tabs>
                <w:tab w:val="decimal" w:pos="754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C5A" w:rsidRPr="00CE3E2C" w:rsidRDefault="00CC2C5A" w:rsidP="00C26BB8">
            <w:pPr>
              <w:pStyle w:val="120"/>
              <w:tabs>
                <w:tab w:val="decimal" w:pos="1059"/>
              </w:tabs>
              <w:spacing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CE3E2C" w:rsidRDefault="00CC2C5A" w:rsidP="00C26BB8">
            <w:pPr>
              <w:pStyle w:val="120"/>
              <w:tabs>
                <w:tab w:val="decimal" w:pos="1162"/>
              </w:tabs>
              <w:spacing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</w:tr>
      <w:tr w:rsidR="00CC2C5A" w:rsidRPr="00CE3E2C" w:rsidTr="00C26BB8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CC2C5A" w:rsidRPr="00E452C8" w:rsidRDefault="00CC2C5A" w:rsidP="00C26BB8">
            <w:pPr>
              <w:pStyle w:val="120"/>
              <w:spacing w:line="235" w:lineRule="auto"/>
              <w:ind w:firstLine="284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707023" w:rsidRDefault="00CC2C5A" w:rsidP="00C26BB8">
            <w:pPr>
              <w:pStyle w:val="120"/>
              <w:tabs>
                <w:tab w:val="decimal" w:pos="601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707023" w:rsidRDefault="00CC2C5A" w:rsidP="00C26BB8">
            <w:pPr>
              <w:pStyle w:val="120"/>
              <w:tabs>
                <w:tab w:val="decimal" w:pos="754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CE3E2C" w:rsidRDefault="00CC2C5A" w:rsidP="00C26BB8">
            <w:pPr>
              <w:pStyle w:val="120"/>
              <w:tabs>
                <w:tab w:val="decimal" w:pos="1059"/>
              </w:tabs>
              <w:spacing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  <w:r w:rsidRPr="00686997">
              <w:rPr>
                <w:rFonts w:eastAsia="Arial Unicode MS"/>
                <w:sz w:val="24"/>
                <w:szCs w:val="24"/>
              </w:rPr>
              <w:t>14,9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A06FD2" w:rsidRDefault="00CC2C5A" w:rsidP="00C26BB8">
            <w:pPr>
              <w:pStyle w:val="120"/>
              <w:tabs>
                <w:tab w:val="decimal" w:pos="1162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A06FD2">
              <w:rPr>
                <w:rFonts w:eastAsia="Arial Unicode MS"/>
                <w:sz w:val="24"/>
                <w:szCs w:val="24"/>
              </w:rPr>
              <w:t>15,</w:t>
            </w: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</w:tr>
      <w:tr w:rsidR="00CC2C5A" w:rsidRPr="00CE3E2C" w:rsidTr="00C26BB8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CC2C5A" w:rsidRPr="00E452C8" w:rsidRDefault="00CC2C5A" w:rsidP="00C26BB8">
            <w:pPr>
              <w:pStyle w:val="120"/>
              <w:spacing w:line="235" w:lineRule="auto"/>
              <w:ind w:firstLine="284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686997" w:rsidRDefault="00CC2C5A" w:rsidP="00C26BB8">
            <w:pPr>
              <w:pStyle w:val="120"/>
              <w:tabs>
                <w:tab w:val="decimal" w:pos="601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686997" w:rsidRDefault="00CC2C5A" w:rsidP="00C26BB8">
            <w:pPr>
              <w:pStyle w:val="120"/>
              <w:tabs>
                <w:tab w:val="decimal" w:pos="754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686997">
              <w:rPr>
                <w:rFonts w:eastAsia="Arial Unicode MS"/>
                <w:sz w:val="24"/>
                <w:szCs w:val="24"/>
              </w:rPr>
              <w:t>103,</w:t>
            </w: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686997" w:rsidRDefault="00CC2C5A" w:rsidP="00C26BB8">
            <w:pPr>
              <w:pStyle w:val="120"/>
              <w:tabs>
                <w:tab w:val="decimal" w:pos="1059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46,2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A06FD2" w:rsidRDefault="00CC2C5A" w:rsidP="00C26BB8">
            <w:pPr>
              <w:pStyle w:val="120"/>
              <w:tabs>
                <w:tab w:val="decimal" w:pos="1162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A06FD2">
              <w:rPr>
                <w:rFonts w:eastAsia="Arial Unicode MS"/>
                <w:sz w:val="24"/>
                <w:szCs w:val="24"/>
              </w:rPr>
              <w:t>42,</w:t>
            </w:r>
            <w:r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CC2C5A" w:rsidRPr="00750094" w:rsidTr="00C26BB8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CC2C5A" w:rsidRPr="00E452C8" w:rsidRDefault="00CC2C5A" w:rsidP="00C26BB8">
            <w:pPr>
              <w:pStyle w:val="120"/>
              <w:spacing w:line="235" w:lineRule="auto"/>
              <w:ind w:firstLine="284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CE3E2C" w:rsidRDefault="00CC2C5A" w:rsidP="00C26BB8">
            <w:pPr>
              <w:pStyle w:val="120"/>
              <w:tabs>
                <w:tab w:val="decimal" w:pos="601"/>
              </w:tabs>
              <w:spacing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  <w:r>
              <w:rPr>
                <w:rFonts w:eastAsia="Arial Unicode MS"/>
                <w:sz w:val="24"/>
                <w:szCs w:val="24"/>
              </w:rPr>
              <w:t>36,7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DC015F" w:rsidRDefault="00CC2C5A" w:rsidP="00C26BB8">
            <w:pPr>
              <w:pStyle w:val="120"/>
              <w:tabs>
                <w:tab w:val="decimal" w:pos="754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DC015F" w:rsidRDefault="00CC2C5A" w:rsidP="00C26BB8">
            <w:pPr>
              <w:pStyle w:val="120"/>
              <w:tabs>
                <w:tab w:val="decimal" w:pos="1059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38,8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C5A" w:rsidRPr="00A06FD2" w:rsidRDefault="00CC2C5A" w:rsidP="00C26BB8">
            <w:pPr>
              <w:pStyle w:val="120"/>
              <w:tabs>
                <w:tab w:val="decimal" w:pos="1162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42,0</w:t>
            </w:r>
          </w:p>
        </w:tc>
      </w:tr>
    </w:tbl>
    <w:p w:rsidR="00CF68EC" w:rsidRPr="00CF68EC" w:rsidRDefault="00CF68EC">
      <w:pPr>
        <w:rPr>
          <w:rFonts w:ascii="Arial" w:hAnsi="Arial"/>
          <w:b/>
          <w:sz w:val="16"/>
          <w:szCs w:val="16"/>
        </w:rPr>
      </w:pPr>
      <w:r w:rsidRPr="00CF68EC">
        <w:rPr>
          <w:rFonts w:ascii="Arial" w:hAnsi="Arial"/>
          <w:b/>
          <w:sz w:val="16"/>
          <w:szCs w:val="16"/>
        </w:rPr>
        <w:br w:type="page"/>
      </w:r>
    </w:p>
    <w:p w:rsidR="007A6A5D" w:rsidRDefault="007A6A5D" w:rsidP="007A6A5D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  <w:lang w:val="en-US"/>
        </w:rPr>
        <w:lastRenderedPageBreak/>
        <w:t>1</w:t>
      </w:r>
      <w:r>
        <w:rPr>
          <w:rFonts w:ascii="Arial" w:hAnsi="Arial"/>
          <w:b/>
          <w:sz w:val="28"/>
        </w:rPr>
        <w:t>.3 Строительство</w:t>
      </w:r>
    </w:p>
    <w:p w:rsidR="007A6A5D" w:rsidRPr="00612741" w:rsidRDefault="007A6A5D" w:rsidP="007A6A5D">
      <w:pPr>
        <w:tabs>
          <w:tab w:val="left" w:pos="709"/>
        </w:tabs>
        <w:ind w:firstLine="720"/>
        <w:jc w:val="both"/>
        <w:rPr>
          <w:sz w:val="16"/>
          <w:szCs w:val="16"/>
        </w:rPr>
      </w:pPr>
    </w:p>
    <w:p w:rsidR="007A6A5D" w:rsidRDefault="007A6A5D" w:rsidP="007A6A5D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BB1F78">
        <w:rPr>
          <w:b/>
          <w:spacing w:val="-4"/>
          <w:sz w:val="28"/>
        </w:rPr>
        <w:t xml:space="preserve">Строительная деятельность. </w:t>
      </w:r>
      <w:r w:rsidRPr="00BB1F78">
        <w:rPr>
          <w:spacing w:val="-4"/>
          <w:sz w:val="28"/>
        </w:rPr>
        <w:t xml:space="preserve"> </w:t>
      </w:r>
      <w:proofErr w:type="gramStart"/>
      <w:r w:rsidRPr="0084036F">
        <w:rPr>
          <w:spacing w:val="-4"/>
          <w:sz w:val="28"/>
        </w:rPr>
        <w:t>Объем работ, выполненных по виду экон</w:t>
      </w:r>
      <w:r w:rsidRPr="0084036F">
        <w:rPr>
          <w:spacing w:val="-4"/>
          <w:sz w:val="28"/>
        </w:rPr>
        <w:t>о</w:t>
      </w:r>
      <w:r w:rsidRPr="0084036F">
        <w:rPr>
          <w:spacing w:val="-4"/>
          <w:sz w:val="28"/>
        </w:rPr>
        <w:t>мической деятельности «Строительство»</w:t>
      </w:r>
      <w:r w:rsidRPr="0084036F">
        <w:rPr>
          <w:spacing w:val="-4"/>
          <w:vertAlign w:val="superscript"/>
        </w:rPr>
        <w:t>1)</w:t>
      </w:r>
      <w:r w:rsidRPr="0084036F">
        <w:rPr>
          <w:spacing w:val="-4"/>
        </w:rPr>
        <w:t xml:space="preserve"> </w:t>
      </w:r>
      <w:r w:rsidRPr="0084036F">
        <w:rPr>
          <w:spacing w:val="-4"/>
          <w:vertAlign w:val="superscript"/>
        </w:rPr>
        <w:t>2)</w:t>
      </w:r>
      <w:r w:rsidRPr="0084036F">
        <w:rPr>
          <w:spacing w:val="-4"/>
        </w:rPr>
        <w:t xml:space="preserve">, </w:t>
      </w:r>
      <w:r w:rsidRPr="0084036F">
        <w:rPr>
          <w:spacing w:val="-4"/>
          <w:sz w:val="28"/>
        </w:rPr>
        <w:t xml:space="preserve">в </w:t>
      </w:r>
      <w:r>
        <w:rPr>
          <w:spacing w:val="-4"/>
          <w:sz w:val="28"/>
        </w:rPr>
        <w:t>августе</w:t>
      </w:r>
      <w:r w:rsidRPr="0084036F">
        <w:rPr>
          <w:spacing w:val="-4"/>
          <w:sz w:val="28"/>
        </w:rPr>
        <w:t xml:space="preserve"> 2019 года составлял </w:t>
      </w:r>
      <w:r>
        <w:rPr>
          <w:spacing w:val="-4"/>
          <w:sz w:val="28"/>
        </w:rPr>
        <w:t>8147,4</w:t>
      </w:r>
      <w:r w:rsidR="00AD3227">
        <w:rPr>
          <w:spacing w:val="-4"/>
          <w:sz w:val="28"/>
        </w:rPr>
        <w:t> </w:t>
      </w:r>
      <w:r w:rsidRPr="0084036F">
        <w:rPr>
          <w:spacing w:val="-4"/>
          <w:sz w:val="28"/>
        </w:rPr>
        <w:t xml:space="preserve">млн. рублей или </w:t>
      </w:r>
      <w:r>
        <w:rPr>
          <w:spacing w:val="-4"/>
          <w:sz w:val="28"/>
        </w:rPr>
        <w:t xml:space="preserve">93,5 </w:t>
      </w:r>
      <w:r w:rsidRPr="0084036F">
        <w:rPr>
          <w:spacing w:val="-4"/>
          <w:sz w:val="28"/>
        </w:rPr>
        <w:t>процента</w:t>
      </w:r>
      <w:r w:rsidRPr="0084036F">
        <w:rPr>
          <w:spacing w:val="-4"/>
          <w:vertAlign w:val="superscript"/>
        </w:rPr>
        <w:t>3)</w:t>
      </w:r>
      <w:r w:rsidRPr="0084036F">
        <w:rPr>
          <w:vertAlign w:val="superscript"/>
        </w:rPr>
        <w:t xml:space="preserve"> 4)</w:t>
      </w:r>
      <w:r>
        <w:rPr>
          <w:spacing w:val="-4"/>
          <w:sz w:val="28"/>
        </w:rPr>
        <w:t xml:space="preserve"> </w:t>
      </w:r>
      <w:r w:rsidRPr="0084036F">
        <w:rPr>
          <w:spacing w:val="-4"/>
          <w:sz w:val="28"/>
        </w:rPr>
        <w:t>к соответствующему периоду предыд</w:t>
      </w:r>
      <w:r w:rsidRPr="0084036F">
        <w:rPr>
          <w:spacing w:val="-4"/>
          <w:sz w:val="28"/>
        </w:rPr>
        <w:t>у</w:t>
      </w:r>
      <w:r w:rsidRPr="0084036F">
        <w:rPr>
          <w:spacing w:val="-4"/>
          <w:sz w:val="28"/>
        </w:rPr>
        <w:t>щего года, в январе-</w:t>
      </w:r>
      <w:r>
        <w:rPr>
          <w:spacing w:val="-4"/>
          <w:sz w:val="28"/>
        </w:rPr>
        <w:t>августе</w:t>
      </w:r>
      <w:r w:rsidRPr="0084036F">
        <w:rPr>
          <w:spacing w:val="-4"/>
          <w:sz w:val="28"/>
        </w:rPr>
        <w:t xml:space="preserve"> 2019 года – </w:t>
      </w:r>
      <w:r>
        <w:rPr>
          <w:spacing w:val="-4"/>
          <w:sz w:val="28"/>
        </w:rPr>
        <w:t>54475,6</w:t>
      </w:r>
      <w:r w:rsidRPr="0084036F">
        <w:rPr>
          <w:spacing w:val="-4"/>
          <w:sz w:val="28"/>
        </w:rPr>
        <w:t xml:space="preserve"> млн. рублей или 1</w:t>
      </w:r>
      <w:r>
        <w:rPr>
          <w:spacing w:val="-4"/>
          <w:sz w:val="28"/>
        </w:rPr>
        <w:t>20,9</w:t>
      </w:r>
      <w:r w:rsidRPr="0084036F">
        <w:rPr>
          <w:spacing w:val="-4"/>
          <w:sz w:val="28"/>
        </w:rPr>
        <w:t xml:space="preserve"> процента.</w:t>
      </w:r>
      <w:proofErr w:type="gramEnd"/>
    </w:p>
    <w:p w:rsidR="007A6A5D" w:rsidRPr="00612741" w:rsidRDefault="007A6A5D" w:rsidP="007A6A5D">
      <w:pPr>
        <w:tabs>
          <w:tab w:val="left" w:pos="-142"/>
        </w:tabs>
        <w:ind w:firstLine="709"/>
        <w:jc w:val="both"/>
        <w:rPr>
          <w:spacing w:val="-4"/>
          <w:sz w:val="8"/>
          <w:szCs w:val="8"/>
        </w:rPr>
      </w:pPr>
    </w:p>
    <w:p w:rsidR="007A6A5D" w:rsidRPr="00241364" w:rsidRDefault="007A6A5D" w:rsidP="007A6A5D">
      <w:pPr>
        <w:widowControl w:val="0"/>
        <w:tabs>
          <w:tab w:val="left" w:pos="709"/>
        </w:tabs>
        <w:jc w:val="center"/>
        <w:rPr>
          <w:rFonts w:ascii="Arial" w:hAnsi="Arial"/>
          <w:b/>
          <w:sz w:val="8"/>
          <w:szCs w:val="8"/>
        </w:rPr>
      </w:pPr>
    </w:p>
    <w:p w:rsidR="007A6A5D" w:rsidRDefault="007A6A5D" w:rsidP="007A6A5D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  <w:vertAlign w:val="superscript"/>
        </w:rPr>
        <w:t>2)</w:t>
      </w:r>
    </w:p>
    <w:p w:rsidR="007A6A5D" w:rsidRPr="00612741" w:rsidRDefault="007A6A5D" w:rsidP="007A6A5D">
      <w:pPr>
        <w:jc w:val="center"/>
        <w:rPr>
          <w:sz w:val="16"/>
          <w:szCs w:val="16"/>
        </w:rPr>
      </w:pPr>
    </w:p>
    <w:p w:rsidR="007A6A5D" w:rsidRPr="00131848" w:rsidRDefault="007A6A5D" w:rsidP="007A6A5D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7A6A5D" w:rsidTr="00C26BB8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D" w:rsidRDefault="007A6A5D" w:rsidP="00C26BB8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Default="007A6A5D" w:rsidP="00C26BB8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Default="007A6A5D" w:rsidP="00C26BB8">
            <w:pPr>
              <w:ind w:left="-57" w:right="-57"/>
              <w:jc w:val="center"/>
            </w:pPr>
            <w:r>
              <w:t>В % к</w:t>
            </w:r>
          </w:p>
        </w:tc>
      </w:tr>
      <w:tr w:rsidR="007A6A5D" w:rsidTr="007A6A5D">
        <w:trPr>
          <w:cantSplit/>
          <w:trHeight w:val="589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Default="007A6A5D" w:rsidP="00C26BB8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Default="007A6A5D" w:rsidP="00C26BB8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Default="007A6A5D" w:rsidP="007A6A5D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Default="007A6A5D" w:rsidP="00C26BB8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7A6A5D" w:rsidTr="00C26BB8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C26BB8">
            <w:pPr>
              <w:spacing w:line="233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21301" w:rsidRDefault="007A6A5D" w:rsidP="00AE4DD1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21301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1600,8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D223D5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88,3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21301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16,4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2359,4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64,3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144,0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4334,2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124,1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181,1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86E1D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8294,3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92,2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31,2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4111,4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86,1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94,1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5185,4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114,1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124,9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6884,8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119,9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131,4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86E1D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16181,6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107,3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189,0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86E1D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24475,9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101,6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7144,3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124,0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101,8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7628,1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105,1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105,4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8054E3" w:rsidP="00AE4DD1">
            <w:pPr>
              <w:tabs>
                <w:tab w:val="decimal" w:pos="1026"/>
              </w:tabs>
              <w:spacing w:line="228" w:lineRule="auto"/>
            </w:pPr>
            <w:r>
              <w:t>39248,3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8054E3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105,6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7442,0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97,0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96,3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86E1D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22214,3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107,5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131,7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46690,2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104,2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9351,4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111,6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124,2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8197,7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81,6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85,7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8834,6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77,6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107,0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86E1D" w:rsidRDefault="007A6A5D" w:rsidP="00AE4DD1">
            <w:pPr>
              <w:spacing w:line="228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26383,8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88,7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114,0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1D7755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73074,0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98,3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7A6A5D" w:rsidTr="00C26BB8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21301" w:rsidRDefault="007A6A5D" w:rsidP="00AE4DD1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21301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2215,9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D223D5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115,9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421301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24,5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6692,7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в 2,4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в 3,0 р.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5659,4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112,9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83,9</w:t>
            </w:r>
          </w:p>
        </w:tc>
      </w:tr>
      <w:tr w:rsidR="007A6A5D" w:rsidRPr="0084036F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026"/>
              </w:tabs>
              <w:spacing w:line="228" w:lineRule="auto"/>
            </w:pPr>
            <w:r w:rsidRPr="0084036F">
              <w:t>14568,0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 w:rsidRPr="0084036F">
              <w:t>150,9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 w:rsidRPr="0084036F">
              <w:t>48,0</w:t>
            </w:r>
          </w:p>
        </w:tc>
      </w:tr>
      <w:tr w:rsidR="007A6A5D" w:rsidRPr="0084036F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spacing w:line="228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026"/>
              </w:tabs>
              <w:spacing w:line="228" w:lineRule="auto"/>
            </w:pPr>
            <w:r w:rsidRPr="0084036F">
              <w:t>5474,1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 w:rsidRPr="0084036F">
              <w:t>115,</w:t>
            </w:r>
            <w:r>
              <w:t>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 w:rsidRPr="0084036F">
              <w:t>95,9</w:t>
            </w:r>
          </w:p>
        </w:tc>
      </w:tr>
      <w:tr w:rsidR="007A6A5D" w:rsidRPr="0084036F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spacing w:line="228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026"/>
              </w:tabs>
              <w:spacing w:line="228" w:lineRule="auto"/>
            </w:pPr>
            <w:r w:rsidRPr="0084036F">
              <w:t>5792,6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 w:rsidRPr="0084036F">
              <w:t>96,1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 w:rsidRPr="0084036F">
              <w:t>104,2</w:t>
            </w:r>
          </w:p>
        </w:tc>
      </w:tr>
      <w:tr w:rsidR="007A6A5D" w:rsidRPr="0084036F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spacing w:line="228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10218,2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128,5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171,5</w:t>
            </w:r>
          </w:p>
        </w:tc>
      </w:tr>
      <w:tr w:rsidR="007A6A5D" w:rsidRPr="0084036F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21484,9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114,8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143,6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36052,9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127,6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 w:rsidRPr="0084036F">
              <w:t>-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10275,3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125,7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99,5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CB5354" w:rsidRDefault="007A6A5D" w:rsidP="00AE4DD1">
            <w:pPr>
              <w:spacing w:line="228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8147,4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93,5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78,4</w:t>
            </w:r>
          </w:p>
        </w:tc>
      </w:tr>
      <w:tr w:rsidR="007A6A5D" w:rsidTr="00C26BB8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026"/>
              </w:tabs>
              <w:spacing w:line="228" w:lineRule="auto"/>
            </w:pPr>
            <w:r>
              <w:t>54475,6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477"/>
              </w:tabs>
              <w:spacing w:line="228" w:lineRule="auto"/>
              <w:ind w:left="459"/>
            </w:pPr>
            <w:r>
              <w:t>120,9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A5D" w:rsidRPr="0084036F" w:rsidRDefault="007A6A5D" w:rsidP="00AE4DD1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</w:tbl>
    <w:p w:rsidR="007A6A5D" w:rsidRPr="007A6A5D" w:rsidRDefault="007A6A5D" w:rsidP="007A6A5D">
      <w:r w:rsidRPr="007A6A5D">
        <w:rPr>
          <w:vertAlign w:val="superscript"/>
        </w:rPr>
        <w:t>1)</w:t>
      </w:r>
      <w:r w:rsidRPr="007A6A5D">
        <w:t xml:space="preserve"> Включая объем работ, не наблюдаемых прямыми статистическими методами.</w:t>
      </w:r>
    </w:p>
    <w:p w:rsidR="007A6A5D" w:rsidRPr="007A6A5D" w:rsidRDefault="007A6A5D" w:rsidP="007A6A5D">
      <w:pPr>
        <w:tabs>
          <w:tab w:val="left" w:pos="709"/>
        </w:tabs>
        <w:spacing w:line="235" w:lineRule="auto"/>
      </w:pPr>
      <w:r w:rsidRPr="007A6A5D">
        <w:rPr>
          <w:vertAlign w:val="superscript"/>
        </w:rPr>
        <w:t>2)</w:t>
      </w:r>
      <w:r w:rsidRPr="007A6A5D">
        <w:t xml:space="preserve"> Предварительные данные.</w:t>
      </w:r>
    </w:p>
    <w:p w:rsidR="007A6A5D" w:rsidRPr="007A6A5D" w:rsidRDefault="007A6A5D" w:rsidP="007A6A5D">
      <w:pPr>
        <w:tabs>
          <w:tab w:val="left" w:pos="709"/>
        </w:tabs>
        <w:spacing w:line="235" w:lineRule="auto"/>
        <w:jc w:val="both"/>
        <w:rPr>
          <w:vertAlign w:val="superscript"/>
        </w:rPr>
      </w:pPr>
      <w:r w:rsidRPr="007A6A5D">
        <w:rPr>
          <w:vertAlign w:val="superscript"/>
        </w:rPr>
        <w:t>3)</w:t>
      </w:r>
      <w:r w:rsidRPr="007A6A5D">
        <w:t xml:space="preserve"> В сопоставимых ценах.</w:t>
      </w:r>
    </w:p>
    <w:p w:rsidR="007A6A5D" w:rsidRPr="007A6A5D" w:rsidRDefault="007A6A5D" w:rsidP="007A6A5D">
      <w:pPr>
        <w:tabs>
          <w:tab w:val="left" w:pos="709"/>
        </w:tabs>
        <w:spacing w:line="235" w:lineRule="auto"/>
        <w:ind w:right="-20"/>
        <w:jc w:val="both"/>
        <w:rPr>
          <w:rFonts w:ascii="Times New (W1)" w:hAnsi="Times New (W1)"/>
        </w:rPr>
      </w:pPr>
      <w:r w:rsidRPr="007A6A5D">
        <w:rPr>
          <w:vertAlign w:val="superscript"/>
        </w:rPr>
        <w:t>4)</w:t>
      </w:r>
      <w:r w:rsidRPr="007A6A5D">
        <w:t xml:space="preserve"> Начиная с итогов за январь 2019 года, при расчетах динамики показателей в качестве и</w:t>
      </w:r>
      <w:r w:rsidRPr="007A6A5D">
        <w:t>н</w:t>
      </w:r>
      <w:r w:rsidRPr="007A6A5D">
        <w:t xml:space="preserve">формации по соответствующему периоду предыдущего года используют данные, </w:t>
      </w:r>
      <w:r w:rsidRPr="007A6A5D">
        <w:rPr>
          <w:rFonts w:ascii="Times New (W1)" w:hAnsi="Times New (W1)"/>
        </w:rPr>
        <w:t>сформир</w:t>
      </w:r>
      <w:r w:rsidRPr="007A6A5D">
        <w:rPr>
          <w:rFonts w:ascii="Times New (W1)" w:hAnsi="Times New (W1)"/>
        </w:rPr>
        <w:t>о</w:t>
      </w:r>
      <w:r w:rsidRPr="007A6A5D">
        <w:rPr>
          <w:rFonts w:ascii="Times New (W1)" w:hAnsi="Times New (W1)"/>
        </w:rPr>
        <w:t>ванные на основе отчетности респондентов, предоставленной в предыдущем году.</w:t>
      </w:r>
    </w:p>
    <w:p w:rsidR="007A6A5D" w:rsidRPr="007A6A5D" w:rsidRDefault="007A6A5D" w:rsidP="007A6A5D">
      <w:pPr>
        <w:tabs>
          <w:tab w:val="left" w:pos="-142"/>
        </w:tabs>
        <w:spacing w:line="252" w:lineRule="auto"/>
        <w:ind w:firstLine="709"/>
        <w:jc w:val="both"/>
        <w:rPr>
          <w:rFonts w:ascii="Times New (W1)" w:hAnsi="Times New (W1)"/>
          <w:color w:val="FF6600"/>
          <w:spacing w:val="-4"/>
          <w:sz w:val="28"/>
          <w:szCs w:val="28"/>
        </w:rPr>
      </w:pPr>
      <w:r>
        <w:rPr>
          <w:rFonts w:ascii="Arial" w:hAnsi="Arial"/>
          <w:b/>
          <w:sz w:val="2"/>
          <w:szCs w:val="2"/>
        </w:rPr>
        <w:br w:type="page"/>
      </w:r>
      <w:r w:rsidRPr="007A6A5D">
        <w:rPr>
          <w:rFonts w:ascii="Times New (W1)" w:hAnsi="Times New (W1)"/>
          <w:b/>
          <w:spacing w:val="-4"/>
          <w:sz w:val="28"/>
          <w:szCs w:val="28"/>
        </w:rPr>
        <w:lastRenderedPageBreak/>
        <w:t>Жилищное строительство.</w:t>
      </w:r>
      <w:r w:rsidRPr="007A6A5D">
        <w:rPr>
          <w:rFonts w:ascii="Times New (W1)" w:hAnsi="Times New (W1)"/>
          <w:spacing w:val="-4"/>
          <w:sz w:val="28"/>
          <w:szCs w:val="28"/>
        </w:rPr>
        <w:t xml:space="preserve"> Организациями всех форм собственности и и</w:t>
      </w:r>
      <w:r w:rsidRPr="007A6A5D">
        <w:rPr>
          <w:rFonts w:ascii="Times New (W1)" w:hAnsi="Times New (W1)"/>
          <w:spacing w:val="-4"/>
          <w:sz w:val="28"/>
          <w:szCs w:val="28"/>
        </w:rPr>
        <w:t>н</w:t>
      </w:r>
      <w:r w:rsidRPr="007A6A5D">
        <w:rPr>
          <w:rFonts w:ascii="Times New (W1)" w:hAnsi="Times New (W1)"/>
          <w:spacing w:val="-4"/>
          <w:sz w:val="28"/>
          <w:szCs w:val="28"/>
        </w:rPr>
        <w:t xml:space="preserve">дивидуальными застройщиками </w:t>
      </w:r>
      <w:r w:rsidRPr="007A6A5D">
        <w:rPr>
          <w:rFonts w:ascii="Times New (W1)" w:hAnsi="Times New (W1)"/>
          <w:spacing w:val="-4"/>
          <w:sz w:val="28"/>
        </w:rPr>
        <w:t xml:space="preserve">в январе-августе </w:t>
      </w:r>
      <w:r w:rsidRPr="007A6A5D">
        <w:rPr>
          <w:rFonts w:ascii="Times New (W1)" w:hAnsi="Times New (W1)"/>
          <w:spacing w:val="-4"/>
          <w:sz w:val="28"/>
          <w:szCs w:val="28"/>
        </w:rPr>
        <w:t>2019 года введено в действие 3550 квартир общей площадью 306,6 тыс. кв. метров. Индивидуальными застро</w:t>
      </w:r>
      <w:r w:rsidRPr="007A6A5D">
        <w:rPr>
          <w:rFonts w:ascii="Times New (W1)" w:hAnsi="Times New (W1)"/>
          <w:spacing w:val="-4"/>
          <w:sz w:val="28"/>
          <w:szCs w:val="28"/>
        </w:rPr>
        <w:t>й</w:t>
      </w:r>
      <w:r w:rsidRPr="007A6A5D">
        <w:rPr>
          <w:rFonts w:ascii="Times New (W1)" w:hAnsi="Times New (W1)"/>
          <w:spacing w:val="-4"/>
          <w:sz w:val="28"/>
          <w:szCs w:val="28"/>
        </w:rPr>
        <w:t xml:space="preserve">щиками введено в действие 1199 квартир общей площадью 187,1 тыс. кв. метров. </w:t>
      </w:r>
    </w:p>
    <w:p w:rsidR="007A6A5D" w:rsidRPr="00CD1E46" w:rsidRDefault="007A6A5D" w:rsidP="007A6A5D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A6A5D" w:rsidRDefault="007A6A5D" w:rsidP="007A6A5D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7A6A5D" w:rsidRPr="00CD1E46" w:rsidRDefault="007A6A5D" w:rsidP="007A6A5D">
      <w:pPr>
        <w:pStyle w:val="120"/>
        <w:rPr>
          <w:sz w:val="22"/>
          <w:szCs w:val="22"/>
        </w:rPr>
      </w:pPr>
    </w:p>
    <w:tbl>
      <w:tblPr>
        <w:tblW w:w="9761" w:type="dxa"/>
        <w:tblInd w:w="108" w:type="dxa"/>
        <w:tblLayout w:type="fixed"/>
        <w:tblLook w:val="0000"/>
      </w:tblPr>
      <w:tblGrid>
        <w:gridCol w:w="1982"/>
        <w:gridCol w:w="1133"/>
        <w:gridCol w:w="1505"/>
        <w:gridCol w:w="1161"/>
        <w:gridCol w:w="14"/>
        <w:gridCol w:w="1120"/>
        <w:gridCol w:w="1568"/>
        <w:gridCol w:w="1278"/>
      </w:tblGrid>
      <w:tr w:rsidR="007A6A5D" w:rsidRPr="006365FE" w:rsidTr="007A6A5D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Pr="006365FE" w:rsidRDefault="007A6A5D" w:rsidP="00C26BB8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Pr="006365FE" w:rsidRDefault="007A6A5D" w:rsidP="00C26BB8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Pr="00BC36A0" w:rsidRDefault="007A6A5D" w:rsidP="00C26BB8">
            <w:pPr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7A6A5D" w:rsidRPr="006365FE" w:rsidTr="007A6A5D">
        <w:trPr>
          <w:trHeight w:val="1372"/>
          <w:tblHeader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Pr="006365FE" w:rsidRDefault="007A6A5D" w:rsidP="00C26BB8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Default="007A6A5D" w:rsidP="00C26BB8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7A6A5D" w:rsidRPr="00BC36A0" w:rsidRDefault="007A6A5D" w:rsidP="00C26BB8">
            <w:pPr>
              <w:jc w:val="center"/>
            </w:pPr>
            <w:r w:rsidRPr="006365FE">
              <w:t>метров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Pr="006365FE" w:rsidRDefault="007A6A5D" w:rsidP="007A6A5D">
            <w:pPr>
              <w:pStyle w:val="120"/>
              <w:spacing w:line="235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ветствующ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периоду предыдущего года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Pr="006365FE" w:rsidRDefault="007A6A5D" w:rsidP="007A6A5D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Default="007A6A5D" w:rsidP="007A6A5D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7A6A5D" w:rsidRPr="00BC36A0" w:rsidRDefault="007A6A5D" w:rsidP="007A6A5D">
            <w:pPr>
              <w:jc w:val="center"/>
            </w:pPr>
            <w:r w:rsidRPr="006365FE">
              <w:t>метров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Pr="006365FE" w:rsidRDefault="007A6A5D" w:rsidP="007A6A5D">
            <w:pPr>
              <w:pStyle w:val="120"/>
              <w:spacing w:line="235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ветствующ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периоду предыдущего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5D" w:rsidRPr="006365FE" w:rsidRDefault="007A6A5D" w:rsidP="00C26BB8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7A6A5D" w:rsidRPr="006365FE" w:rsidTr="007A6A5D">
        <w:trPr>
          <w:trHeight w:val="314"/>
          <w:tblHeader/>
        </w:trPr>
        <w:tc>
          <w:tcPr>
            <w:tcW w:w="9761" w:type="dxa"/>
            <w:gridSpan w:val="8"/>
            <w:tcBorders>
              <w:top w:val="single" w:sz="4" w:space="0" w:color="auto"/>
            </w:tcBorders>
            <w:vAlign w:val="bottom"/>
          </w:tcPr>
          <w:p w:rsidR="007A6A5D" w:rsidRPr="00294320" w:rsidRDefault="007A6A5D" w:rsidP="00C26BB8">
            <w:pPr>
              <w:tabs>
                <w:tab w:val="decimal" w:pos="601"/>
              </w:tabs>
            </w:pPr>
            <w:r>
              <w:rPr>
                <w:b/>
              </w:rPr>
              <w:t>2018 год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21301" w:rsidRDefault="007A6A5D" w:rsidP="00C26BB8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7A6A5D" w:rsidRPr="00421301" w:rsidRDefault="007A6A5D" w:rsidP="00C26BB8">
            <w:pPr>
              <w:tabs>
                <w:tab w:val="decimal" w:pos="744"/>
              </w:tabs>
            </w:pPr>
            <w:r>
              <w:t>11622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85,6</w:t>
            </w:r>
          </w:p>
        </w:tc>
        <w:tc>
          <w:tcPr>
            <w:tcW w:w="1161" w:type="dxa"/>
            <w:vAlign w:val="bottom"/>
          </w:tcPr>
          <w:p w:rsidR="007A6A5D" w:rsidRPr="00421301" w:rsidRDefault="007A6A5D" w:rsidP="00C26BB8">
            <w:pPr>
              <w:tabs>
                <w:tab w:val="decimal" w:pos="601"/>
              </w:tabs>
            </w:pPr>
            <w:r>
              <w:t>16,6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9928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7A6A5D" w:rsidRPr="00294320" w:rsidRDefault="007A6A5D" w:rsidP="00C26BB8">
            <w:pPr>
              <w:tabs>
                <w:tab w:val="decimal" w:pos="601"/>
              </w:tabs>
            </w:pPr>
            <w:r w:rsidRPr="00294320">
              <w:t>29,5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29090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62,9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7A6A5D" w:rsidRPr="00294320" w:rsidRDefault="007A6A5D" w:rsidP="00C26BB8">
            <w:pPr>
              <w:tabs>
                <w:tab w:val="decimal" w:pos="601"/>
              </w:tabs>
            </w:pPr>
            <w:r w:rsidRPr="00294320">
              <w:t>144,9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20529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37,0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70,6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9924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7A6A5D" w:rsidRPr="000C7766" w:rsidRDefault="007A6A5D" w:rsidP="00C26BB8">
            <w:pPr>
              <w:tabs>
                <w:tab w:val="decimal" w:pos="601"/>
              </w:tabs>
            </w:pPr>
            <w:r w:rsidRPr="000C7766">
              <w:t>69,0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86E1D" w:rsidRDefault="007A6A5D" w:rsidP="00C26BB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61241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53,1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36,8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34238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7A6A5D" w:rsidRPr="000C7766" w:rsidRDefault="007A6A5D" w:rsidP="00C26BB8">
            <w:pPr>
              <w:tabs>
                <w:tab w:val="decimal" w:pos="601"/>
              </w:tabs>
            </w:pPr>
            <w:r w:rsidRPr="000C7766">
              <w:t>47,4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29901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131,1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145,7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11753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7A6A5D" w:rsidRPr="000C7766" w:rsidRDefault="007A6A5D" w:rsidP="00C26BB8">
            <w:pPr>
              <w:tabs>
                <w:tab w:val="decimal" w:pos="601"/>
              </w:tabs>
            </w:pPr>
            <w:r>
              <w:t>118,4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35509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98,7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118,8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8508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7A6A5D" w:rsidRPr="000C7766" w:rsidRDefault="007A6A5D" w:rsidP="00C26BB8">
            <w:pPr>
              <w:tabs>
                <w:tab w:val="decimal" w:pos="601"/>
              </w:tabs>
            </w:pPr>
            <w:r>
              <w:t>72,4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45588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140,6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128,4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13526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159,0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86E1D" w:rsidRDefault="007A6A5D" w:rsidP="00C26BB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110998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121,7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181,2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33787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98,7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86E1D" w:rsidRDefault="007A6A5D" w:rsidP="00C26BB8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172239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83,4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68025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-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56066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135,6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123,0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12297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90,9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16344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115,9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29,2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9054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73,6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73,6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  <w:spacing w:line="228" w:lineRule="auto"/>
            </w:pPr>
            <w:r>
              <w:t>244649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93,4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  <w:spacing w:line="228" w:lineRule="auto"/>
            </w:pPr>
            <w:r>
              <w:t>89376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  <w:spacing w:line="228" w:lineRule="auto"/>
            </w:pPr>
            <w:r>
              <w:t>113,5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28296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95,2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173,1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73,7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158,9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86E1D" w:rsidRDefault="007A6A5D" w:rsidP="00C26BB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100706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118,2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90,7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35737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84,2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105,8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272945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93,6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103762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105,6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-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51370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103,6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181,5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19177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111,9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133,3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37586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82,3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73,2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18571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93,6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96,8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160425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в 2,2 р.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5"/>
              </w:tabs>
            </w:pPr>
            <w:r>
              <w:t>в 4,3 р.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38247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108,7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86E1D" w:rsidRDefault="007A6A5D" w:rsidP="00C26BB8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249381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149,7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75995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105,3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1D7755" w:rsidRDefault="007A6A5D" w:rsidP="00C26BB8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522326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114,0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179757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105,5</w:t>
            </w:r>
          </w:p>
        </w:tc>
        <w:tc>
          <w:tcPr>
            <w:tcW w:w="1278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-</w:t>
            </w:r>
          </w:p>
        </w:tc>
      </w:tr>
      <w:tr w:rsidR="007A6A5D" w:rsidRPr="006365FE" w:rsidTr="007A6A5D">
        <w:trPr>
          <w:trHeight w:val="314"/>
          <w:tblHeader/>
        </w:trPr>
        <w:tc>
          <w:tcPr>
            <w:tcW w:w="9761" w:type="dxa"/>
            <w:gridSpan w:val="8"/>
            <w:vAlign w:val="bottom"/>
          </w:tcPr>
          <w:p w:rsidR="007A6A5D" w:rsidRPr="0054418F" w:rsidRDefault="007A6A5D" w:rsidP="00C26BB8">
            <w:pPr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21301" w:rsidRDefault="007A6A5D" w:rsidP="00C26BB8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7A6A5D" w:rsidRPr="00421301" w:rsidRDefault="007A6A5D" w:rsidP="00C26BB8">
            <w:pPr>
              <w:tabs>
                <w:tab w:val="decimal" w:pos="744"/>
              </w:tabs>
            </w:pPr>
            <w:r>
              <w:t>15962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137,3</w:t>
            </w:r>
          </w:p>
        </w:tc>
        <w:tc>
          <w:tcPr>
            <w:tcW w:w="1161" w:type="dxa"/>
            <w:vAlign w:val="bottom"/>
          </w:tcPr>
          <w:p w:rsidR="007A6A5D" w:rsidRPr="00421301" w:rsidRDefault="007A6A5D" w:rsidP="00C26BB8">
            <w:pPr>
              <w:tabs>
                <w:tab w:val="decimal" w:pos="601"/>
              </w:tabs>
            </w:pPr>
            <w:r>
              <w:t>11,1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15962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160,8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26080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89,7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163,4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23186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161,2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145,3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59069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в 2,9 р.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5"/>
              </w:tabs>
            </w:pPr>
            <w:r>
              <w:t>в 2,3 р.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28206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в 2,8 р.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121,7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86E1D" w:rsidRDefault="007A6A5D" w:rsidP="00C26BB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101111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165,1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40,5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67354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196,7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43062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144,0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72,9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25195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29749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83,8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69,1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16659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195,8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66,1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38140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83,7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128,2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25538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188,8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153,3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86E1D" w:rsidRDefault="007A6A5D" w:rsidP="00C26BB8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110951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100,0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109,7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67392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199,5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Pr="00486E1D" w:rsidRDefault="007A6A5D" w:rsidP="00C26BB8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212062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123,1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134746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198,1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64207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114,5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168,3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24148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196,4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30313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185,5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47,2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28233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в 3,1 р.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</w:tr>
      <w:tr w:rsidR="007A6A5D" w:rsidRPr="006365FE" w:rsidTr="007A6A5D">
        <w:trPr>
          <w:trHeight w:val="306"/>
          <w:tblHeader/>
        </w:trPr>
        <w:tc>
          <w:tcPr>
            <w:tcW w:w="1982" w:type="dxa"/>
            <w:vAlign w:val="bottom"/>
          </w:tcPr>
          <w:p w:rsidR="007A6A5D" w:rsidRDefault="007A6A5D" w:rsidP="00C26BB8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133" w:type="dxa"/>
            <w:vAlign w:val="bottom"/>
          </w:tcPr>
          <w:p w:rsidR="007A6A5D" w:rsidRDefault="007A6A5D" w:rsidP="00C26BB8">
            <w:pPr>
              <w:tabs>
                <w:tab w:val="decimal" w:pos="744"/>
              </w:tabs>
            </w:pPr>
            <w:r>
              <w:t>306582</w:t>
            </w:r>
          </w:p>
        </w:tc>
        <w:tc>
          <w:tcPr>
            <w:tcW w:w="1505" w:type="dxa"/>
            <w:vAlign w:val="bottom"/>
          </w:tcPr>
          <w:p w:rsidR="007A6A5D" w:rsidRDefault="007A6A5D" w:rsidP="00C26BB8">
            <w:pPr>
              <w:tabs>
                <w:tab w:val="decimal" w:pos="746"/>
              </w:tabs>
            </w:pPr>
            <w:r>
              <w:t>125,3</w:t>
            </w:r>
          </w:p>
        </w:tc>
        <w:tc>
          <w:tcPr>
            <w:tcW w:w="1161" w:type="dxa"/>
            <w:vAlign w:val="bottom"/>
          </w:tcPr>
          <w:p w:rsidR="007A6A5D" w:rsidRDefault="007A6A5D" w:rsidP="00C26BB8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7A6A5D" w:rsidRDefault="007A6A5D" w:rsidP="007A6A5D">
            <w:pPr>
              <w:tabs>
                <w:tab w:val="decimal" w:pos="746"/>
              </w:tabs>
            </w:pPr>
            <w:r>
              <w:t>187127</w:t>
            </w:r>
          </w:p>
        </w:tc>
        <w:tc>
          <w:tcPr>
            <w:tcW w:w="1568" w:type="dxa"/>
            <w:vAlign w:val="bottom"/>
          </w:tcPr>
          <w:p w:rsidR="007A6A5D" w:rsidRDefault="007A6A5D" w:rsidP="00C26BB8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center"/>
          </w:tcPr>
          <w:p w:rsidR="007A6A5D" w:rsidRDefault="007A6A5D" w:rsidP="00C26BB8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9426B" w:rsidRDefault="00B9426B" w:rsidP="00B9426B">
      <w:pP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1.4. Транспорт</w:t>
      </w:r>
    </w:p>
    <w:p w:rsidR="00B9426B" w:rsidRDefault="00B9426B" w:rsidP="00B9426B">
      <w:pPr>
        <w:jc w:val="center"/>
        <w:rPr>
          <w:rFonts w:ascii="Arial" w:hAnsi="Arial"/>
          <w:b/>
          <w:spacing w:val="2"/>
          <w:sz w:val="28"/>
          <w:szCs w:val="28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</w:p>
    <w:p w:rsidR="00B9426B" w:rsidRDefault="00B9426B" w:rsidP="00B9426B">
      <w:pPr>
        <w:jc w:val="center"/>
        <w:rPr>
          <w:rFonts w:ascii="Arial" w:hAnsi="Arial"/>
          <w:b/>
          <w:spacing w:val="2"/>
          <w:sz w:val="28"/>
          <w:szCs w:val="28"/>
        </w:rPr>
      </w:pPr>
      <w:r w:rsidRPr="00ED61EC">
        <w:rPr>
          <w:rFonts w:ascii="Arial" w:hAnsi="Arial"/>
          <w:b/>
          <w:spacing w:val="2"/>
          <w:sz w:val="28"/>
          <w:szCs w:val="28"/>
        </w:rPr>
        <w:t>автомобильного транспорта</w:t>
      </w:r>
    </w:p>
    <w:p w:rsidR="00B9426B" w:rsidRPr="0060345E" w:rsidRDefault="00B9426B" w:rsidP="00B9426B">
      <w:pPr>
        <w:jc w:val="center"/>
        <w:rPr>
          <w:rFonts w:ascii="Arial" w:hAnsi="Arial"/>
          <w:b/>
          <w:spacing w:val="2"/>
          <w:sz w:val="12"/>
          <w:szCs w:val="18"/>
        </w:rPr>
      </w:pP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B9426B" w:rsidTr="00C26BB8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B9426B" w:rsidTr="00C26BB8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  <w:r>
              <w:t>в % к</w:t>
            </w:r>
          </w:p>
        </w:tc>
      </w:tr>
      <w:tr w:rsidR="00B9426B" w:rsidTr="00C26BB8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Pr="006B4155" w:rsidRDefault="00B9426B" w:rsidP="00C26BB8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Pr="00D93A6A" w:rsidRDefault="00B9426B" w:rsidP="00C26BB8">
            <w:pPr>
              <w:ind w:left="-57" w:right="-57"/>
              <w:jc w:val="center"/>
              <w:rPr>
                <w:lang w:val="en-US"/>
              </w:rPr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B" w:rsidRDefault="00B9426B" w:rsidP="00C26BB8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B9426B" w:rsidRPr="0086365A" w:rsidTr="00B9426B">
        <w:trPr>
          <w:cantSplit/>
          <w:trHeight w:val="261"/>
          <w:jc w:val="center"/>
        </w:trPr>
        <w:tc>
          <w:tcPr>
            <w:tcW w:w="9639" w:type="dxa"/>
            <w:gridSpan w:val="8"/>
            <w:vAlign w:val="bottom"/>
          </w:tcPr>
          <w:p w:rsidR="00B9426B" w:rsidRPr="006342BB" w:rsidRDefault="00B9426B" w:rsidP="00C26BB8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BB3BBB" w:rsidRDefault="00B9426B" w:rsidP="00B9426B">
            <w:pPr>
              <w:spacing w:before="20"/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78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18419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Pr="00695ADF" w:rsidRDefault="00B9426B" w:rsidP="00B9426B">
            <w:pPr>
              <w:tabs>
                <w:tab w:val="decimal" w:pos="56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56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851"/>
              </w:tabs>
              <w:spacing w:before="20"/>
              <w:jc w:val="both"/>
              <w:rPr>
                <w:lang w:val="en-US"/>
              </w:rPr>
            </w:pPr>
            <w:r>
              <w:rPr>
                <w:lang w:val="en-US"/>
              </w:rPr>
              <w:t>82323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52" w:type="dxa"/>
            <w:gridSpan w:val="2"/>
            <w:vAlign w:val="center"/>
          </w:tcPr>
          <w:p w:rsidR="00B9426B" w:rsidRPr="00695ADF" w:rsidRDefault="00B9426B" w:rsidP="00B9426B">
            <w:pPr>
              <w:tabs>
                <w:tab w:val="decimal" w:pos="733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615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457C5C" w:rsidRDefault="00B9426B" w:rsidP="00B9426B">
            <w:pPr>
              <w:spacing w:before="20"/>
            </w:pPr>
            <w:r>
              <w:t>февраль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780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24107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Pr="00B57CCF" w:rsidRDefault="00B9426B" w:rsidP="00B9426B">
            <w:pPr>
              <w:tabs>
                <w:tab w:val="decimal" w:pos="56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52" w:type="dxa"/>
            <w:vAlign w:val="center"/>
          </w:tcPr>
          <w:p w:rsidR="00B9426B" w:rsidRPr="008E5528" w:rsidRDefault="00B9426B" w:rsidP="00B9426B">
            <w:pPr>
              <w:tabs>
                <w:tab w:val="decimal" w:pos="567"/>
              </w:tabs>
              <w:spacing w:before="20"/>
            </w:pPr>
            <w:r>
              <w:t>130,9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851"/>
              </w:tabs>
              <w:spacing w:before="20"/>
              <w:jc w:val="both"/>
              <w:rPr>
                <w:lang w:val="en-US"/>
              </w:rPr>
            </w:pPr>
            <w:r>
              <w:rPr>
                <w:lang w:val="en-US"/>
              </w:rPr>
              <w:t>95015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gridSpan w:val="2"/>
            <w:vAlign w:val="center"/>
          </w:tcPr>
          <w:p w:rsidR="00B9426B" w:rsidRPr="00695ADF" w:rsidRDefault="00B9426B" w:rsidP="00B9426B">
            <w:pPr>
              <w:tabs>
                <w:tab w:val="decimal" w:pos="733"/>
              </w:tabs>
              <w:spacing w:before="20"/>
            </w:pPr>
            <w:r>
              <w:rPr>
                <w:lang w:val="en-US"/>
              </w:rPr>
              <w:t>105</w:t>
            </w:r>
            <w:r>
              <w:t>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115,4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2F433F" w:rsidRDefault="00B9426B" w:rsidP="00B9426B">
            <w:pPr>
              <w:spacing w:before="20"/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108,7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114,8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106198,7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98,3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111,8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364626" w:rsidRDefault="00B9426B" w:rsidP="00B9426B">
            <w:pPr>
              <w:spacing w:before="20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97,9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86,7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283537,9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96,6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90,2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D54459" w:rsidRDefault="00B9426B" w:rsidP="00B9426B">
            <w:pPr>
              <w:spacing w:before="20"/>
            </w:pPr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99,5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103,1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100496,6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97,3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94,6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D54459" w:rsidRDefault="00B9426B" w:rsidP="00B9426B">
            <w:pPr>
              <w:spacing w:before="20"/>
            </w:pPr>
            <w:r>
              <w:t>май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780"/>
              </w:tabs>
              <w:spacing w:before="20"/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Pr="00FF28A3" w:rsidRDefault="00B9426B" w:rsidP="00B9426B">
            <w:pPr>
              <w:tabs>
                <w:tab w:val="decimal" w:pos="567"/>
              </w:tabs>
              <w:spacing w:before="20"/>
            </w:pPr>
            <w:r>
              <w:t>111,0</w:t>
            </w:r>
          </w:p>
        </w:tc>
        <w:tc>
          <w:tcPr>
            <w:tcW w:w="1252" w:type="dxa"/>
            <w:vAlign w:val="center"/>
          </w:tcPr>
          <w:p w:rsidR="00B9426B" w:rsidRPr="00FF28A3" w:rsidRDefault="00B9426B" w:rsidP="00B9426B">
            <w:pPr>
              <w:tabs>
                <w:tab w:val="decimal" w:pos="567"/>
              </w:tabs>
              <w:spacing w:before="20"/>
            </w:pPr>
            <w:r>
              <w:t>100,1</w:t>
            </w:r>
          </w:p>
        </w:tc>
        <w:tc>
          <w:tcPr>
            <w:tcW w:w="1252" w:type="dxa"/>
            <w:vAlign w:val="center"/>
          </w:tcPr>
          <w:p w:rsidR="00B9426B" w:rsidRPr="004D23C2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99098,1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98,6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F16D45" w:rsidRDefault="00B9426B" w:rsidP="00B9426B">
            <w:pPr>
              <w:spacing w:before="20"/>
            </w:pPr>
            <w:r>
              <w:t>июнь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780"/>
              </w:tabs>
              <w:spacing w:before="20"/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107,8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122,0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100736,5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94,5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101,7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D25D84" w:rsidRDefault="00B9426B" w:rsidP="00B9426B">
            <w:pPr>
              <w:spacing w:before="20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106,5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131,0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300331,2</w:t>
            </w:r>
          </w:p>
        </w:tc>
        <w:tc>
          <w:tcPr>
            <w:tcW w:w="1252" w:type="dxa"/>
            <w:gridSpan w:val="2"/>
            <w:vAlign w:val="center"/>
          </w:tcPr>
          <w:p w:rsidR="00B9426B" w:rsidRPr="005C6B9D" w:rsidRDefault="00B9426B" w:rsidP="00B9426B">
            <w:pPr>
              <w:tabs>
                <w:tab w:val="decimal" w:pos="733"/>
              </w:tabs>
              <w:spacing w:before="20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B9426B" w:rsidRPr="005C6B9D" w:rsidRDefault="00B9426B" w:rsidP="00B9426B">
            <w:pPr>
              <w:tabs>
                <w:tab w:val="decimal" w:pos="615"/>
              </w:tabs>
              <w:spacing w:before="20"/>
            </w:pPr>
            <w:r>
              <w:t>105,9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D25D84" w:rsidRDefault="00B9426B" w:rsidP="00B9426B">
            <w:pPr>
              <w:spacing w:before="20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102,3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583869,1</w:t>
            </w:r>
          </w:p>
        </w:tc>
        <w:tc>
          <w:tcPr>
            <w:tcW w:w="1252" w:type="dxa"/>
            <w:gridSpan w:val="2"/>
            <w:vAlign w:val="center"/>
          </w:tcPr>
          <w:p w:rsidR="00B9426B" w:rsidRPr="00695ADF" w:rsidRDefault="00B9426B" w:rsidP="00B9426B">
            <w:pPr>
              <w:tabs>
                <w:tab w:val="decimal" w:pos="733"/>
              </w:tabs>
              <w:spacing w:before="20"/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B9426B" w:rsidRPr="008C20EF" w:rsidRDefault="00B9426B" w:rsidP="00B9426B">
            <w:pPr>
              <w:tabs>
                <w:tab w:val="decimal" w:pos="615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25750A" w:rsidRDefault="00B9426B" w:rsidP="00B9426B">
            <w:pPr>
              <w:spacing w:before="20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126,7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99,7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101740,3</w:t>
            </w:r>
          </w:p>
        </w:tc>
        <w:tc>
          <w:tcPr>
            <w:tcW w:w="1252" w:type="dxa"/>
            <w:gridSpan w:val="2"/>
            <w:vAlign w:val="center"/>
          </w:tcPr>
          <w:p w:rsidR="00B9426B" w:rsidRPr="00453B3D" w:rsidRDefault="00B9426B" w:rsidP="00B9426B">
            <w:pPr>
              <w:tabs>
                <w:tab w:val="decimal" w:pos="733"/>
              </w:tabs>
              <w:spacing w:before="20"/>
            </w:pPr>
            <w:r>
              <w:t>93,4</w:t>
            </w:r>
          </w:p>
        </w:tc>
        <w:tc>
          <w:tcPr>
            <w:tcW w:w="1252" w:type="dxa"/>
            <w:vAlign w:val="center"/>
          </w:tcPr>
          <w:p w:rsidR="00B9426B" w:rsidRPr="00453B3D" w:rsidRDefault="00B9426B" w:rsidP="00B9426B">
            <w:pPr>
              <w:tabs>
                <w:tab w:val="decimal" w:pos="615"/>
              </w:tabs>
              <w:spacing w:before="20"/>
            </w:pPr>
            <w:r>
              <w:t>101,0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25750A" w:rsidRDefault="00B9426B" w:rsidP="00B9426B">
            <w:pPr>
              <w:spacing w:before="20"/>
            </w:pPr>
            <w:r w:rsidRPr="0025750A">
              <w:t>август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780"/>
              </w:tabs>
              <w:spacing w:before="20"/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130,7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103,0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100658,2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91,9</w:t>
            </w:r>
          </w:p>
        </w:tc>
        <w:tc>
          <w:tcPr>
            <w:tcW w:w="1252" w:type="dxa"/>
            <w:vAlign w:val="center"/>
          </w:tcPr>
          <w:p w:rsidR="00B9426B" w:rsidRPr="00653C4D" w:rsidRDefault="00B9426B" w:rsidP="00B9426B">
            <w:pPr>
              <w:tabs>
                <w:tab w:val="decimal" w:pos="615"/>
              </w:tabs>
              <w:spacing w:before="20"/>
              <w:rPr>
                <w:lang w:val="en-US"/>
              </w:rPr>
            </w:pPr>
            <w:r>
              <w:t>98,9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25750A" w:rsidRDefault="00B9426B" w:rsidP="00B9426B">
            <w:pPr>
              <w:spacing w:before="20"/>
            </w:pPr>
            <w:r w:rsidRPr="00D25D84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232596,5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91,9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786267,6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94,5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-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364626" w:rsidRDefault="00B9426B" w:rsidP="00B9426B">
            <w:pPr>
              <w:spacing w:before="20"/>
            </w:pPr>
            <w:r>
              <w:t>сентябрь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136,9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108,2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99159,1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93,6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98,5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3138FA" w:rsidRDefault="00B9426B" w:rsidP="00B9426B">
            <w:pPr>
              <w:spacing w:before="20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132,6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118,8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301557,6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93,0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100,4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3138FA" w:rsidRDefault="00B9426B" w:rsidP="00B9426B">
            <w:pPr>
              <w:spacing w:before="20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Pr="003138FA" w:rsidRDefault="00B9426B" w:rsidP="00B9426B">
            <w:pPr>
              <w:tabs>
                <w:tab w:val="decimal" w:pos="567"/>
              </w:tabs>
              <w:spacing w:before="20"/>
            </w:pPr>
            <w:r>
              <w:t>112,3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885426,7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94,4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-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3138FA" w:rsidRDefault="00B9426B" w:rsidP="00B9426B">
            <w:pPr>
              <w:spacing w:before="20"/>
            </w:pPr>
            <w:r w:rsidRPr="003138FA">
              <w:t>октябрь</w:t>
            </w:r>
          </w:p>
        </w:tc>
        <w:tc>
          <w:tcPr>
            <w:tcW w:w="1252" w:type="dxa"/>
            <w:vAlign w:val="center"/>
          </w:tcPr>
          <w:p w:rsidR="00B9426B" w:rsidRPr="00F67118" w:rsidRDefault="00B9426B" w:rsidP="00B9426B">
            <w:pPr>
              <w:tabs>
                <w:tab w:val="decimal" w:pos="780"/>
              </w:tabs>
              <w:spacing w:before="20"/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129,7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95,9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103383,9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96,0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104,3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3138FA" w:rsidRDefault="00B9426B" w:rsidP="00B9426B">
            <w:pPr>
              <w:spacing w:before="20"/>
            </w:pPr>
            <w:r>
              <w:t>ноябрь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780"/>
              </w:tabs>
              <w:spacing w:before="20"/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128,0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90,4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93686,3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90,6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8F093F" w:rsidRDefault="00B9426B" w:rsidP="00B9426B">
            <w:pPr>
              <w:spacing w:before="20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B9426B" w:rsidRPr="00695ADF" w:rsidRDefault="00B9426B" w:rsidP="00B9426B">
            <w:pPr>
              <w:tabs>
                <w:tab w:val="decimal" w:pos="780"/>
              </w:tabs>
              <w:spacing w:before="20"/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112,6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92342,9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88,4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98,6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BB3BBB" w:rsidRDefault="00B9426B" w:rsidP="00B9426B">
            <w:pPr>
              <w:spacing w:before="20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124,6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92,4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289413,1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92,0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96,0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87498C" w:rsidRDefault="00B9426B" w:rsidP="00B9426B">
            <w:pPr>
              <w:spacing w:before="20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115,2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1174839,8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-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87498C" w:rsidRDefault="00B9426B" w:rsidP="00B9426B">
            <w:pPr>
              <w:spacing w:before="20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8F093F" w:rsidRDefault="00B9426B" w:rsidP="00B9426B">
            <w:pPr>
              <w:spacing w:before="20"/>
            </w:pPr>
            <w:r w:rsidRPr="008F093F">
              <w:t>январь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156,1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84719,8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102,9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91,7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87498C" w:rsidRDefault="00B9426B" w:rsidP="00B9426B">
            <w:pPr>
              <w:spacing w:before="20"/>
            </w:pPr>
            <w:r>
              <w:t>февраль</w:t>
            </w:r>
          </w:p>
        </w:tc>
        <w:tc>
          <w:tcPr>
            <w:tcW w:w="1252" w:type="dxa"/>
            <w:vAlign w:val="center"/>
          </w:tcPr>
          <w:p w:rsidR="00B9426B" w:rsidRPr="003D2D68" w:rsidRDefault="00B9426B" w:rsidP="00B9426B">
            <w:pPr>
              <w:tabs>
                <w:tab w:val="decimal" w:pos="780"/>
              </w:tabs>
              <w:spacing w:before="20"/>
            </w:pPr>
            <w:r>
              <w:rPr>
                <w:lang w:val="en-US"/>
              </w:rPr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139,7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117,1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87057,4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102,8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Default="00B9426B" w:rsidP="00B9426B">
            <w:pPr>
              <w:spacing w:before="20"/>
            </w:pPr>
            <w:r>
              <w:t>март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54529,5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197,1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161,9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99838,5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94,0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114,7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8F093F" w:rsidRDefault="00B9426B" w:rsidP="00B9426B">
            <w:pPr>
              <w:spacing w:before="20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116946,9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166,6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115,9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271615,7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95,8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93,9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6431D3" w:rsidRDefault="00B9426B" w:rsidP="00B9426B">
            <w:pPr>
              <w:spacing w:before="20"/>
            </w:pPr>
            <w:r w:rsidRPr="006431D3">
              <w:t>апрель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47350,5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166,0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86,8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101796,5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101,3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102,0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6431D3" w:rsidRDefault="00B9426B" w:rsidP="00B9426B">
            <w:pPr>
              <w:spacing w:before="20"/>
            </w:pPr>
            <w:r>
              <w:t>май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47627,5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166,8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100,6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97930,8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98,8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96,2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2E2FD7" w:rsidRDefault="00B9426B" w:rsidP="00B9426B">
            <w:pPr>
              <w:spacing w:before="20"/>
              <w:rPr>
                <w:lang w:val="en-US"/>
              </w:rPr>
            </w:pPr>
            <w:r>
              <w:t>июнь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47284,2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135,7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99,3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96270,6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95,6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98,3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431AF4" w:rsidRDefault="00B9426B" w:rsidP="00B9426B">
            <w:pPr>
              <w:spacing w:before="20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142262,2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154,8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121,6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295997,9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98,6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109,0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431AF4" w:rsidRDefault="00B9426B" w:rsidP="00B9426B">
            <w:pPr>
              <w:spacing w:before="20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259209,1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159,9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567613,6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97,2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-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9E7C07" w:rsidRDefault="00B9426B" w:rsidP="00B9426B">
            <w:pPr>
              <w:spacing w:before="20"/>
            </w:pPr>
            <w:proofErr w:type="gramStart"/>
            <w:r w:rsidRPr="009E7C07">
              <w:t>июль</w:t>
            </w:r>
            <w:r w:rsidRPr="00431AF4">
              <w:rPr>
                <w:b/>
                <w:vertAlign w:val="superscript"/>
                <w:lang w:val="en-US"/>
              </w:rPr>
              <w:t>3</w:t>
            </w:r>
            <w:r w:rsidRPr="00431AF4">
              <w:rPr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56185,9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161,8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118,8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98179,3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96,5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102,0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AC5544" w:rsidRDefault="00B9426B" w:rsidP="00B9426B">
            <w:pPr>
              <w:spacing w:before="20"/>
            </w:pPr>
            <w:r w:rsidRPr="00AC5544">
              <w:t>август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47859,5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133,9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85,2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102389,2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101,7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104,3</w:t>
            </w:r>
          </w:p>
        </w:tc>
      </w:tr>
      <w:tr w:rsidR="00B9426B" w:rsidRPr="00457C5C" w:rsidTr="00C26BB8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B9426B" w:rsidRPr="00AC5544" w:rsidRDefault="00B9426B" w:rsidP="00B9426B">
            <w:pPr>
              <w:spacing w:before="20"/>
            </w:pPr>
            <w:r w:rsidRPr="00D25D84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780"/>
              </w:tabs>
              <w:spacing w:before="20"/>
            </w:pPr>
            <w:r>
              <w:t>363254,5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156,2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567"/>
              </w:tabs>
              <w:spacing w:before="20"/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851"/>
              </w:tabs>
              <w:spacing w:before="20"/>
              <w:jc w:val="both"/>
            </w:pPr>
            <w:r>
              <w:t>768182,1</w:t>
            </w:r>
          </w:p>
        </w:tc>
        <w:tc>
          <w:tcPr>
            <w:tcW w:w="1252" w:type="dxa"/>
            <w:gridSpan w:val="2"/>
            <w:vAlign w:val="center"/>
          </w:tcPr>
          <w:p w:rsidR="00B9426B" w:rsidRDefault="00B9426B" w:rsidP="00B9426B">
            <w:pPr>
              <w:tabs>
                <w:tab w:val="decimal" w:pos="733"/>
              </w:tabs>
              <w:spacing w:before="20"/>
            </w:pPr>
            <w:r>
              <w:t>97,7</w:t>
            </w:r>
          </w:p>
        </w:tc>
        <w:tc>
          <w:tcPr>
            <w:tcW w:w="1252" w:type="dxa"/>
            <w:vAlign w:val="center"/>
          </w:tcPr>
          <w:p w:rsidR="00B9426B" w:rsidRDefault="00B9426B" w:rsidP="00B9426B">
            <w:pPr>
              <w:tabs>
                <w:tab w:val="decimal" w:pos="615"/>
              </w:tabs>
              <w:spacing w:before="20"/>
            </w:pPr>
            <w:r>
              <w:t>-</w:t>
            </w:r>
          </w:p>
        </w:tc>
      </w:tr>
    </w:tbl>
    <w:p w:rsidR="00B9426B" w:rsidRPr="00247405" w:rsidRDefault="00B9426B" w:rsidP="00B9426B">
      <w:pPr>
        <w:spacing w:before="120"/>
        <w:rPr>
          <w:spacing w:val="2"/>
        </w:rPr>
      </w:pPr>
      <w:r>
        <w:rPr>
          <w:vertAlign w:val="superscript"/>
        </w:rPr>
        <w:t>1</w:t>
      </w:r>
      <w:r w:rsidRPr="00C80A04">
        <w:rPr>
          <w:spacing w:val="2"/>
          <w:vertAlign w:val="superscript"/>
        </w:rPr>
        <w:t xml:space="preserve">) </w:t>
      </w:r>
      <w:r>
        <w:rPr>
          <w:spacing w:val="2"/>
        </w:rPr>
        <w:t>Грузооборот</w:t>
      </w:r>
      <w:r w:rsidRPr="00C80A04">
        <w:rPr>
          <w:spacing w:val="2"/>
        </w:rPr>
        <w:t xml:space="preserve"> на коммерческой основе по организациям</w:t>
      </w:r>
      <w:r>
        <w:rPr>
          <w:spacing w:val="2"/>
        </w:rPr>
        <w:t xml:space="preserve"> (без</w:t>
      </w:r>
      <w:r w:rsidRPr="00C80A04">
        <w:rPr>
          <w:spacing w:val="2"/>
        </w:rPr>
        <w:t xml:space="preserve"> субъект</w:t>
      </w:r>
      <w:r>
        <w:rPr>
          <w:spacing w:val="2"/>
        </w:rPr>
        <w:t>ов</w:t>
      </w:r>
      <w:r w:rsidRPr="00C80A04">
        <w:rPr>
          <w:spacing w:val="2"/>
        </w:rPr>
        <w:t xml:space="preserve"> малого предпр</w:t>
      </w:r>
      <w:r w:rsidRPr="00C80A04">
        <w:rPr>
          <w:spacing w:val="2"/>
        </w:rPr>
        <w:t>и</w:t>
      </w:r>
      <w:r w:rsidRPr="00C80A04">
        <w:rPr>
          <w:spacing w:val="2"/>
        </w:rPr>
        <w:t>нимательства)</w:t>
      </w:r>
      <w:r>
        <w:rPr>
          <w:spacing w:val="2"/>
        </w:rPr>
        <w:t xml:space="preserve">, </w:t>
      </w:r>
      <w:r w:rsidRPr="001C77DC">
        <w:rPr>
          <w:spacing w:val="2"/>
        </w:rPr>
        <w:t>средняя численность работников которых превышала 15 человек</w:t>
      </w:r>
      <w:r w:rsidRPr="00247405">
        <w:rPr>
          <w:spacing w:val="2"/>
        </w:rPr>
        <w:t>.</w:t>
      </w:r>
    </w:p>
    <w:p w:rsidR="00B9426B" w:rsidRDefault="00B9426B" w:rsidP="00B9426B">
      <w:pPr>
        <w:jc w:val="both"/>
      </w:pPr>
      <w:r>
        <w:rPr>
          <w:vertAlign w:val="superscript"/>
        </w:rPr>
        <w:t xml:space="preserve">2)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C4512C" w:rsidRDefault="00B9426B" w:rsidP="00B9426B">
      <w:pPr>
        <w:spacing w:line="264" w:lineRule="auto"/>
        <w:rPr>
          <w:sz w:val="28"/>
          <w:szCs w:val="28"/>
        </w:rPr>
      </w:pPr>
      <w:r w:rsidRPr="00D93A6A">
        <w:rPr>
          <w:vertAlign w:val="superscript"/>
        </w:rPr>
        <w:t>3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1F6245" w:rsidRPr="00472D43" w:rsidRDefault="001F6245" w:rsidP="001F6245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  <w:r w:rsidRPr="0041146E">
        <w:rPr>
          <w:rFonts w:ascii="Arial" w:hAnsi="Arial" w:cs="Arial"/>
          <w:sz w:val="28"/>
          <w:szCs w:val="28"/>
          <w:vertAlign w:val="superscript"/>
        </w:rPr>
        <w:t>1)</w:t>
      </w:r>
    </w:p>
    <w:p w:rsidR="001F6245" w:rsidRPr="00484E92" w:rsidRDefault="001F6245" w:rsidP="001F6245">
      <w:pPr>
        <w:widowControl w:val="0"/>
        <w:jc w:val="center"/>
        <w:rPr>
          <w:rFonts w:ascii="Arial" w:hAnsi="Arial" w:cs="Arial"/>
          <w:b/>
          <w:szCs w:val="16"/>
        </w:rPr>
      </w:pPr>
    </w:p>
    <w:p w:rsidR="001F6245" w:rsidRPr="00ED395B" w:rsidRDefault="001F6245" w:rsidP="001F624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2.1.Розничная торговля</w:t>
      </w:r>
    </w:p>
    <w:p w:rsidR="001F6245" w:rsidRPr="00484E92" w:rsidRDefault="001F6245" w:rsidP="001F6245">
      <w:pPr>
        <w:widowControl w:val="0"/>
        <w:jc w:val="center"/>
        <w:rPr>
          <w:rFonts w:ascii="Arial" w:hAnsi="Arial" w:cs="Arial"/>
          <w:b/>
          <w:szCs w:val="16"/>
        </w:rPr>
      </w:pPr>
    </w:p>
    <w:p w:rsidR="001F6245" w:rsidRPr="00E60097" w:rsidRDefault="001F6245" w:rsidP="001F6245">
      <w:pPr>
        <w:widowControl w:val="0"/>
        <w:ind w:firstLine="709"/>
        <w:jc w:val="both"/>
        <w:rPr>
          <w:sz w:val="28"/>
        </w:rPr>
      </w:pPr>
      <w:r w:rsidRPr="004B0C4C">
        <w:rPr>
          <w:b/>
          <w:sz w:val="28"/>
        </w:rPr>
        <w:t>Оборот розничной</w:t>
      </w:r>
      <w:r w:rsidRPr="004B0C4C">
        <w:rPr>
          <w:b/>
          <w:sz w:val="20"/>
        </w:rPr>
        <w:t xml:space="preserve"> </w:t>
      </w:r>
      <w:r w:rsidRPr="004B0C4C">
        <w:rPr>
          <w:sz w:val="28"/>
        </w:rPr>
        <w:t xml:space="preserve">торговли в </w:t>
      </w:r>
      <w:r>
        <w:rPr>
          <w:sz w:val="28"/>
        </w:rPr>
        <w:t>августе</w:t>
      </w:r>
      <w:r w:rsidRPr="004B0C4C">
        <w:rPr>
          <w:sz w:val="28"/>
        </w:rPr>
        <w:t xml:space="preserve"> 201</w:t>
      </w:r>
      <w:r>
        <w:rPr>
          <w:sz w:val="28"/>
        </w:rPr>
        <w:t>9</w:t>
      </w:r>
      <w:r w:rsidRPr="004B0C4C">
        <w:rPr>
          <w:sz w:val="28"/>
        </w:rPr>
        <w:t xml:space="preserve"> года составлял </w:t>
      </w:r>
      <w:r>
        <w:rPr>
          <w:sz w:val="28"/>
        </w:rPr>
        <w:t>31161,9</w:t>
      </w:r>
      <w:r w:rsidRPr="004B0C4C">
        <w:rPr>
          <w:sz w:val="28"/>
        </w:rPr>
        <w:t xml:space="preserve"> млн. рублей, что в сопоставимых ценах </w:t>
      </w:r>
      <w:r>
        <w:rPr>
          <w:sz w:val="28"/>
        </w:rPr>
        <w:t>соответствует 102,9 процента</w:t>
      </w:r>
      <w:r w:rsidRPr="004B0C4C">
        <w:rPr>
          <w:sz w:val="28"/>
        </w:rPr>
        <w:t xml:space="preserve"> </w:t>
      </w:r>
      <w:r>
        <w:rPr>
          <w:sz w:val="28"/>
        </w:rPr>
        <w:t>к</w:t>
      </w:r>
      <w:r w:rsidRPr="004B0C4C">
        <w:rPr>
          <w:sz w:val="28"/>
        </w:rPr>
        <w:t xml:space="preserve"> соответс</w:t>
      </w:r>
      <w:r w:rsidRPr="004B0C4C">
        <w:rPr>
          <w:sz w:val="28"/>
        </w:rPr>
        <w:t>т</w:t>
      </w:r>
      <w:r w:rsidRPr="004B0C4C">
        <w:rPr>
          <w:sz w:val="28"/>
        </w:rPr>
        <w:t>вующ</w:t>
      </w:r>
      <w:r>
        <w:rPr>
          <w:sz w:val="28"/>
        </w:rPr>
        <w:t>ему</w:t>
      </w:r>
      <w:r w:rsidRPr="004B0C4C">
        <w:rPr>
          <w:sz w:val="28"/>
        </w:rPr>
        <w:t xml:space="preserve"> период</w:t>
      </w:r>
      <w:r>
        <w:rPr>
          <w:sz w:val="28"/>
        </w:rPr>
        <w:t>у</w:t>
      </w:r>
      <w:r w:rsidRPr="004B0C4C">
        <w:rPr>
          <w:sz w:val="28"/>
        </w:rPr>
        <w:t xml:space="preserve"> 201</w:t>
      </w:r>
      <w:r>
        <w:rPr>
          <w:sz w:val="28"/>
        </w:rPr>
        <w:t>8</w:t>
      </w:r>
      <w:r w:rsidRPr="004B0C4C">
        <w:rPr>
          <w:sz w:val="28"/>
        </w:rPr>
        <w:t xml:space="preserve"> года</w:t>
      </w:r>
      <w:r>
        <w:rPr>
          <w:sz w:val="28"/>
        </w:rPr>
        <w:t>,</w:t>
      </w:r>
      <w:r w:rsidRPr="00057301">
        <w:rPr>
          <w:sz w:val="28"/>
        </w:rPr>
        <w:t xml:space="preserve"> </w:t>
      </w:r>
      <w:r w:rsidRPr="00E60097">
        <w:rPr>
          <w:sz w:val="28"/>
        </w:rPr>
        <w:t>в январе-</w:t>
      </w:r>
      <w:r>
        <w:rPr>
          <w:sz w:val="28"/>
        </w:rPr>
        <w:t>августе</w:t>
      </w:r>
      <w:r w:rsidRPr="00E60097">
        <w:rPr>
          <w:sz w:val="28"/>
        </w:rPr>
        <w:t xml:space="preserve"> 201</w:t>
      </w:r>
      <w:r>
        <w:rPr>
          <w:sz w:val="28"/>
        </w:rPr>
        <w:t>9</w:t>
      </w:r>
      <w:r w:rsidRPr="00E60097">
        <w:rPr>
          <w:sz w:val="28"/>
        </w:rPr>
        <w:t xml:space="preserve"> года – </w:t>
      </w:r>
      <w:r>
        <w:rPr>
          <w:sz w:val="28"/>
        </w:rPr>
        <w:t>228579,3</w:t>
      </w:r>
      <w:r w:rsidRPr="00E60097">
        <w:rPr>
          <w:sz w:val="28"/>
        </w:rPr>
        <w:t xml:space="preserve"> млн. ру</w:t>
      </w:r>
      <w:r w:rsidRPr="00E60097">
        <w:rPr>
          <w:sz w:val="28"/>
        </w:rPr>
        <w:t>б</w:t>
      </w:r>
      <w:r w:rsidRPr="00E60097">
        <w:rPr>
          <w:sz w:val="28"/>
        </w:rPr>
        <w:t>лей</w:t>
      </w:r>
      <w:r>
        <w:rPr>
          <w:sz w:val="28"/>
        </w:rPr>
        <w:t xml:space="preserve">, или </w:t>
      </w:r>
      <w:r w:rsidRPr="008704E8">
        <w:rPr>
          <w:sz w:val="28"/>
        </w:rPr>
        <w:t>10</w:t>
      </w:r>
      <w:r>
        <w:rPr>
          <w:sz w:val="28"/>
        </w:rPr>
        <w:t>1</w:t>
      </w:r>
      <w:r w:rsidRPr="008704E8">
        <w:rPr>
          <w:sz w:val="28"/>
        </w:rPr>
        <w:t>,</w:t>
      </w:r>
      <w:r>
        <w:rPr>
          <w:sz w:val="28"/>
        </w:rPr>
        <w:t>3 процента</w:t>
      </w:r>
      <w:r w:rsidRPr="00110CC1">
        <w:rPr>
          <w:sz w:val="28"/>
        </w:rPr>
        <w:t>.</w:t>
      </w:r>
    </w:p>
    <w:p w:rsidR="001F6245" w:rsidRPr="0057430D" w:rsidRDefault="001F6245" w:rsidP="001F6245">
      <w:pPr>
        <w:widowControl w:val="0"/>
        <w:ind w:firstLine="709"/>
        <w:rPr>
          <w:rFonts w:ascii="Arial" w:hAnsi="Arial" w:cs="Arial"/>
          <w:b/>
          <w:szCs w:val="16"/>
        </w:rPr>
      </w:pPr>
    </w:p>
    <w:p w:rsidR="001F6245" w:rsidRDefault="001F6245" w:rsidP="001F6245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1F6245" w:rsidRPr="0057430D" w:rsidRDefault="001F6245" w:rsidP="001F6245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Cs w:val="16"/>
        </w:rPr>
      </w:pPr>
    </w:p>
    <w:tbl>
      <w:tblPr>
        <w:tblW w:w="967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  <w:gridCol w:w="17"/>
      </w:tblGrid>
      <w:tr w:rsidR="001F6245" w:rsidTr="001F6245">
        <w:trPr>
          <w:gridAfter w:val="1"/>
          <w:wAfter w:w="17" w:type="dxa"/>
          <w:cantSplit/>
          <w:trHeight w:val="309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1F6245" w:rsidTr="001F6245">
        <w:trPr>
          <w:gridAfter w:val="1"/>
          <w:wAfter w:w="17" w:type="dxa"/>
          <w:cantSplit/>
          <w:trHeight w:val="603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1F6245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1F6245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</w:tcPr>
          <w:p w:rsidR="001F6245" w:rsidRPr="00A80DC2" w:rsidRDefault="001F6245" w:rsidP="00C26BB8">
            <w:pPr>
              <w:spacing w:line="228" w:lineRule="auto"/>
              <w:rPr>
                <w:szCs w:val="24"/>
              </w:rPr>
            </w:pPr>
            <w:r>
              <w:rPr>
                <w:b/>
                <w:szCs w:val="24"/>
              </w:rPr>
              <w:t>2018 год</w:t>
            </w:r>
          </w:p>
        </w:tc>
      </w:tr>
      <w:tr w:rsidR="001F6245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F6245" w:rsidRPr="00DE5584" w:rsidRDefault="001F6245" w:rsidP="001F6245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1F6245" w:rsidRPr="00E2520D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24973,5</w:t>
            </w:r>
          </w:p>
        </w:tc>
        <w:tc>
          <w:tcPr>
            <w:tcW w:w="2976" w:type="dxa"/>
          </w:tcPr>
          <w:p w:rsidR="001F6245" w:rsidRPr="002B6403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853" w:type="dxa"/>
          </w:tcPr>
          <w:p w:rsidR="001F6245" w:rsidRPr="002B6403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</w:tr>
      <w:tr w:rsidR="001F6245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F6245" w:rsidRPr="00DE5584" w:rsidRDefault="001F6245" w:rsidP="001F6245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1F6245" w:rsidRPr="002B6403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24613,0</w:t>
            </w:r>
          </w:p>
        </w:tc>
        <w:tc>
          <w:tcPr>
            <w:tcW w:w="2976" w:type="dxa"/>
          </w:tcPr>
          <w:p w:rsidR="001F6245" w:rsidRPr="002B6403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853" w:type="dxa"/>
          </w:tcPr>
          <w:p w:rsidR="001F6245" w:rsidRPr="002B6403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1F6245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F6245" w:rsidRDefault="001F6245" w:rsidP="001F6245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1F6245" w:rsidRPr="002B6403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26324,4</w:t>
            </w:r>
          </w:p>
        </w:tc>
        <w:tc>
          <w:tcPr>
            <w:tcW w:w="2976" w:type="dxa"/>
          </w:tcPr>
          <w:p w:rsidR="001F6245" w:rsidRPr="002B6403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853" w:type="dxa"/>
          </w:tcPr>
          <w:p w:rsidR="001F6245" w:rsidRPr="002B6403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</w:tr>
      <w:tr w:rsidR="001F6245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F6245" w:rsidRDefault="001F6245" w:rsidP="001F6245">
            <w:pPr>
              <w:spacing w:line="235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F6245" w:rsidRPr="00A37CE9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75910,9</w:t>
            </w:r>
          </w:p>
        </w:tc>
        <w:tc>
          <w:tcPr>
            <w:tcW w:w="2976" w:type="dxa"/>
          </w:tcPr>
          <w:p w:rsidR="001F6245" w:rsidRPr="00A37CE9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853" w:type="dxa"/>
          </w:tcPr>
          <w:p w:rsidR="001F6245" w:rsidRPr="00A37CE9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  <w:highlight w:val="yellow"/>
              </w:rPr>
            </w:pPr>
            <w:r w:rsidRPr="00EA7D88">
              <w:rPr>
                <w:szCs w:val="24"/>
              </w:rPr>
              <w:t>90,7</w:t>
            </w:r>
          </w:p>
        </w:tc>
      </w:tr>
      <w:tr w:rsidR="001F6245" w:rsidRPr="00AF3616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AF3616" w:rsidRDefault="001F6245" w:rsidP="001F6245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1F6245" w:rsidRPr="00A51EDE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26217,9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1F6245" w:rsidRPr="00AF3616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AF3616" w:rsidRDefault="001F6245" w:rsidP="001F6245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27194,1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1F6245" w:rsidRPr="00AF3616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AF3616" w:rsidRDefault="001F6245" w:rsidP="001F6245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27778,1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1F6245" w:rsidRPr="00AF3616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AF3616" w:rsidRDefault="001F6245" w:rsidP="001F6245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81190,1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1F6245" w:rsidRPr="007832E9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5266BC" w:rsidRDefault="001F6245" w:rsidP="001F6245">
            <w:pPr>
              <w:spacing w:line="235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157101,0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RPr="007832E9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7832E9" w:rsidRDefault="001F6245" w:rsidP="001F6245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28380,6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1F6245" w:rsidRPr="007832E9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7832E9" w:rsidRDefault="001F6245" w:rsidP="001F6245">
            <w:pPr>
              <w:spacing w:line="235" w:lineRule="auto"/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29017,2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1F6245" w:rsidRPr="007832E9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7832E9" w:rsidRDefault="001F6245" w:rsidP="001F6245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январь-август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214498,8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RPr="007832E9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7832E9" w:rsidRDefault="001F6245" w:rsidP="001F6245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27716,2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1F6245" w:rsidRPr="007832E9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7832E9" w:rsidRDefault="001F6245" w:rsidP="001F6245">
            <w:pPr>
              <w:spacing w:line="235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85114,0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1F6245" w:rsidRPr="007832E9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6C4BB3" w:rsidRDefault="001F6245" w:rsidP="001F6245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242215,0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F6245" w:rsidRPr="006C4BB3" w:rsidRDefault="001F6245" w:rsidP="001F6245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28061,5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1F6245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</w:tcPr>
          <w:p w:rsidR="001F6245" w:rsidRDefault="001F6245" w:rsidP="001F6245">
            <w:pPr>
              <w:spacing w:line="235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27952,2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1F6245" w:rsidRPr="00CA10F1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CA10F1" w:rsidRDefault="001F6245" w:rsidP="001F6245">
            <w:pPr>
              <w:spacing w:line="235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32336,7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</w:tr>
      <w:tr w:rsidR="001F6245" w:rsidRPr="007832E9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6C4BB3" w:rsidRDefault="001F6245" w:rsidP="001F6245">
            <w:pPr>
              <w:spacing w:line="235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88350,4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1F6245" w:rsidRPr="007832E9" w:rsidTr="00C26BB8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1F6245" w:rsidRPr="007832E9" w:rsidRDefault="001F6245" w:rsidP="001F6245">
            <w:pPr>
              <w:spacing w:line="235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330565,4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9658" w:type="dxa"/>
            <w:gridSpan w:val="4"/>
          </w:tcPr>
          <w:p w:rsidR="001F6245" w:rsidRPr="006C4BB3" w:rsidRDefault="001F6245" w:rsidP="001F6245">
            <w:pPr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 год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Pr="00B42A2E" w:rsidRDefault="001F6245" w:rsidP="001F624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1F6245" w:rsidRPr="00E2520D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26392,9</w:t>
            </w:r>
          </w:p>
        </w:tc>
        <w:tc>
          <w:tcPr>
            <w:tcW w:w="2976" w:type="dxa"/>
          </w:tcPr>
          <w:p w:rsidR="001F6245" w:rsidRPr="002B6403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1F6245" w:rsidRPr="002B6403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Default="001F6245" w:rsidP="001F624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26150,3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Default="001F6245" w:rsidP="001F624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28017,4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Default="001F6245" w:rsidP="001F6245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80560,6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89,0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Pr="006C4BB3" w:rsidRDefault="001F6245" w:rsidP="001F6245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AF3616">
              <w:rPr>
                <w:szCs w:val="24"/>
              </w:rPr>
              <w:t>прель</w:t>
            </w:r>
            <w:proofErr w:type="gramStart"/>
            <w:r w:rsidRPr="003075B8">
              <w:rPr>
                <w:szCs w:val="24"/>
                <w:vertAlign w:val="superscript"/>
              </w:rPr>
              <w:t>2</w:t>
            </w:r>
            <w:proofErr w:type="gramEnd"/>
            <w:r w:rsidRPr="003075B8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1F6245" w:rsidRPr="00C8030A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27866</w:t>
            </w:r>
            <w:r>
              <w:rPr>
                <w:szCs w:val="24"/>
              </w:rPr>
              <w:t>,1</w:t>
            </w:r>
          </w:p>
        </w:tc>
        <w:tc>
          <w:tcPr>
            <w:tcW w:w="2976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Pr="00310B2D" w:rsidRDefault="001F6245" w:rsidP="001F6245">
            <w:pPr>
              <w:ind w:firstLine="142"/>
              <w:rPr>
                <w:szCs w:val="24"/>
              </w:rPr>
            </w:pPr>
            <w:r w:rsidRPr="00310B2D">
              <w:rPr>
                <w:szCs w:val="24"/>
              </w:rPr>
              <w:t>май</w:t>
            </w:r>
            <w:proofErr w:type="gramStart"/>
            <w:r w:rsidRPr="003075B8">
              <w:rPr>
                <w:szCs w:val="24"/>
                <w:vertAlign w:val="superscript"/>
              </w:rPr>
              <w:t>2</w:t>
            </w:r>
            <w:proofErr w:type="gramEnd"/>
            <w:r w:rsidRPr="003075B8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1F6245" w:rsidRPr="00F476B7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29320,4</w:t>
            </w:r>
          </w:p>
        </w:tc>
        <w:tc>
          <w:tcPr>
            <w:tcW w:w="2976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2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2853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Pr="00310B2D" w:rsidRDefault="001F6245" w:rsidP="001F624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  <w:proofErr w:type="gramStart"/>
            <w:r w:rsidRPr="003075B8">
              <w:rPr>
                <w:szCs w:val="24"/>
                <w:vertAlign w:val="superscript"/>
              </w:rPr>
              <w:t>2</w:t>
            </w:r>
            <w:proofErr w:type="gramEnd"/>
            <w:r w:rsidRPr="003075B8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1F6245" w:rsidRPr="00F476B7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29538,3</w:t>
            </w:r>
          </w:p>
        </w:tc>
        <w:tc>
          <w:tcPr>
            <w:tcW w:w="2976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1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2853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0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Pr="00310B2D" w:rsidRDefault="001F6245" w:rsidP="001F6245">
            <w:pPr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3075B8">
              <w:rPr>
                <w:szCs w:val="24"/>
                <w:vertAlign w:val="superscript"/>
              </w:rPr>
              <w:t>2)</w:t>
            </w:r>
          </w:p>
        </w:tc>
        <w:tc>
          <w:tcPr>
            <w:tcW w:w="1525" w:type="dxa"/>
          </w:tcPr>
          <w:p w:rsidR="001F6245" w:rsidRPr="00F476B7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86724,8</w:t>
            </w:r>
          </w:p>
        </w:tc>
        <w:tc>
          <w:tcPr>
            <w:tcW w:w="2976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1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2853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6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Default="001F6245" w:rsidP="001F6245">
            <w:pPr>
              <w:ind w:firstLine="142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январь-июнь</w:t>
            </w:r>
            <w:r w:rsidRPr="003075B8">
              <w:rPr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1525" w:type="dxa"/>
          </w:tcPr>
          <w:p w:rsidR="001F6245" w:rsidRPr="00F476B7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167285,4</w:t>
            </w:r>
          </w:p>
        </w:tc>
        <w:tc>
          <w:tcPr>
            <w:tcW w:w="2976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 w:rsidRPr="00F476B7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1F6245" w:rsidRPr="00F476B7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 w:rsidRPr="00F476B7">
              <w:rPr>
                <w:szCs w:val="24"/>
              </w:rPr>
              <w:t>-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Pr="0057430D" w:rsidRDefault="001F6245" w:rsidP="001F6245">
            <w:pPr>
              <w:ind w:firstLine="142"/>
              <w:rPr>
                <w:szCs w:val="24"/>
              </w:rPr>
            </w:pPr>
            <w:r w:rsidRPr="0057430D">
              <w:rPr>
                <w:szCs w:val="24"/>
              </w:rPr>
              <w:t>июль</w:t>
            </w:r>
            <w:proofErr w:type="gramStart"/>
            <w:r w:rsidRPr="003075B8">
              <w:rPr>
                <w:szCs w:val="24"/>
                <w:vertAlign w:val="superscript"/>
              </w:rPr>
              <w:t>2</w:t>
            </w:r>
            <w:proofErr w:type="gramEnd"/>
            <w:r w:rsidRPr="003075B8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1F6245" w:rsidRPr="00C8030A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30132,0</w:t>
            </w:r>
          </w:p>
        </w:tc>
        <w:tc>
          <w:tcPr>
            <w:tcW w:w="2976" w:type="dxa"/>
          </w:tcPr>
          <w:p w:rsidR="001F6245" w:rsidRPr="00C8030A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1F6245" w:rsidRPr="00C8030A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Pr="003075B8" w:rsidRDefault="001F6245" w:rsidP="001F6245">
            <w:pPr>
              <w:ind w:firstLine="142"/>
              <w:rPr>
                <w:szCs w:val="24"/>
              </w:rPr>
            </w:pPr>
            <w:r w:rsidRPr="003075B8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31161,9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1F6245" w:rsidTr="00C26BB8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1F6245" w:rsidRDefault="001F6245" w:rsidP="001F6245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январь-август</w:t>
            </w:r>
          </w:p>
        </w:tc>
        <w:tc>
          <w:tcPr>
            <w:tcW w:w="1525" w:type="dxa"/>
          </w:tcPr>
          <w:p w:rsidR="001F6245" w:rsidRDefault="001F6245" w:rsidP="001F624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228579,3</w:t>
            </w:r>
          </w:p>
        </w:tc>
        <w:tc>
          <w:tcPr>
            <w:tcW w:w="2976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853" w:type="dxa"/>
          </w:tcPr>
          <w:p w:rsidR="001F6245" w:rsidRDefault="001F6245" w:rsidP="001F624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Tr="00C26BB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75" w:type="dxa"/>
            <w:gridSpan w:val="5"/>
          </w:tcPr>
          <w:p w:rsidR="001F6245" w:rsidRDefault="001F6245" w:rsidP="001F6245">
            <w:pPr>
              <w:spacing w:before="60"/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1)</w:t>
            </w:r>
            <w:r>
              <w:rPr>
                <w:szCs w:val="24"/>
                <w:vertAlign w:val="superscript"/>
              </w:rPr>
              <w:t xml:space="preserve">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1F6245" w:rsidRPr="00435AA9" w:rsidRDefault="001F6245" w:rsidP="001F6245">
            <w:pPr>
              <w:spacing w:line="223" w:lineRule="auto"/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DE5584">
              <w:rPr>
                <w:szCs w:val="24"/>
              </w:rPr>
              <w:t>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1F6245" w:rsidRDefault="001F6245" w:rsidP="001F624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Pr="000A7484">
        <w:rPr>
          <w:sz w:val="28"/>
        </w:rPr>
        <w:lastRenderedPageBreak/>
        <w:t>Оборот розничной торговли в январе</w:t>
      </w:r>
      <w:r>
        <w:rPr>
          <w:sz w:val="28"/>
        </w:rPr>
        <w:t>-августе</w:t>
      </w:r>
      <w:r w:rsidRPr="000A7484">
        <w:rPr>
          <w:sz w:val="28"/>
        </w:rPr>
        <w:t xml:space="preserve"> 201</w:t>
      </w:r>
      <w:r w:rsidRPr="00EC5E5A">
        <w:rPr>
          <w:sz w:val="28"/>
        </w:rPr>
        <w:t>9</w:t>
      </w:r>
      <w:r w:rsidRPr="000A7484">
        <w:rPr>
          <w:sz w:val="28"/>
        </w:rPr>
        <w:t xml:space="preserve"> года на </w:t>
      </w:r>
      <w:r w:rsidRPr="00B558BB">
        <w:rPr>
          <w:sz w:val="28"/>
        </w:rPr>
        <w:t>98,</w:t>
      </w:r>
      <w:r>
        <w:rPr>
          <w:sz w:val="28"/>
        </w:rPr>
        <w:t>8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 w:rsidRPr="00B558BB">
        <w:rPr>
          <w:sz w:val="28"/>
        </w:rPr>
        <w:t>1,</w:t>
      </w:r>
      <w:r>
        <w:rPr>
          <w:sz w:val="28"/>
        </w:rPr>
        <w:t>2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</w:t>
      </w:r>
      <w:r w:rsidRPr="006250A3">
        <w:rPr>
          <w:sz w:val="28"/>
        </w:rPr>
        <w:t>в январе</w:t>
      </w:r>
      <w:r>
        <w:rPr>
          <w:sz w:val="28"/>
        </w:rPr>
        <w:t>-августе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8</w:t>
      </w:r>
      <w:r w:rsidRPr="00331E66">
        <w:rPr>
          <w:sz w:val="28"/>
        </w:rPr>
        <w:t xml:space="preserve"> года </w:t>
      </w:r>
      <w:r w:rsidRPr="00110CC1">
        <w:rPr>
          <w:sz w:val="28"/>
        </w:rPr>
        <w:t xml:space="preserve">– </w:t>
      </w:r>
      <w:r w:rsidRPr="00B558BB">
        <w:rPr>
          <w:sz w:val="28"/>
        </w:rPr>
        <w:t>99,1</w:t>
      </w:r>
      <w:r w:rsidRPr="00110CC1">
        <w:rPr>
          <w:sz w:val="28"/>
        </w:rPr>
        <w:t xml:space="preserve">% и </w:t>
      </w:r>
      <w:r w:rsidRPr="00B558BB">
        <w:rPr>
          <w:sz w:val="28"/>
        </w:rPr>
        <w:t>0,9</w:t>
      </w:r>
      <w:r w:rsidRPr="00110CC1">
        <w:rPr>
          <w:sz w:val="28"/>
        </w:rPr>
        <w:t>% соответственно).</w:t>
      </w:r>
    </w:p>
    <w:p w:rsidR="001F6245" w:rsidRPr="00DD0AA5" w:rsidRDefault="001F6245" w:rsidP="001F6245">
      <w:pPr>
        <w:widowControl w:val="0"/>
        <w:ind w:firstLine="709"/>
        <w:rPr>
          <w:szCs w:val="16"/>
        </w:rPr>
      </w:pPr>
    </w:p>
    <w:p w:rsidR="001F6245" w:rsidRDefault="001F6245" w:rsidP="001F624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1F6245" w:rsidRDefault="001F6245" w:rsidP="001F6245">
      <w:pPr>
        <w:widowControl w:val="0"/>
        <w:jc w:val="center"/>
        <w:rPr>
          <w:rFonts w:ascii="Arial" w:hAnsi="Arial" w:cs="Arial"/>
          <w:b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1F6245" w:rsidRPr="00174E0A" w:rsidTr="00C26BB8">
        <w:trPr>
          <w:jc w:val="center"/>
        </w:trPr>
        <w:tc>
          <w:tcPr>
            <w:tcW w:w="2660" w:type="dxa"/>
            <w:vMerge w:val="restart"/>
            <w:vAlign w:val="center"/>
          </w:tcPr>
          <w:p w:rsidR="001F6245" w:rsidRPr="00174E0A" w:rsidRDefault="001F6245" w:rsidP="00C26BB8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F6245" w:rsidRPr="00174E0A" w:rsidRDefault="001F6245" w:rsidP="00C26BB8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Август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1F6245" w:rsidRPr="00174E0A" w:rsidRDefault="001F6245" w:rsidP="00C26BB8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август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 w:val="restart"/>
            <w:vAlign w:val="center"/>
          </w:tcPr>
          <w:p w:rsidR="001F6245" w:rsidRPr="00174E0A" w:rsidRDefault="001F6245" w:rsidP="00C26BB8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август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августу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1F6245" w:rsidRPr="00174E0A" w:rsidTr="00C26BB8">
        <w:trPr>
          <w:trHeight w:val="1240"/>
          <w:jc w:val="center"/>
        </w:trPr>
        <w:tc>
          <w:tcPr>
            <w:tcW w:w="2660" w:type="dxa"/>
            <w:vMerge/>
          </w:tcPr>
          <w:p w:rsidR="001F6245" w:rsidRPr="00174E0A" w:rsidRDefault="001F6245" w:rsidP="00C26BB8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6245" w:rsidRPr="00174E0A" w:rsidRDefault="001F6245" w:rsidP="00C26BB8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1F6245" w:rsidRPr="00174E0A" w:rsidRDefault="001F6245" w:rsidP="00C26BB8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августу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F6245" w:rsidRPr="00174E0A" w:rsidRDefault="001F6245" w:rsidP="00C26BB8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1F6245" w:rsidRPr="00174E0A" w:rsidRDefault="001F6245" w:rsidP="00C26BB8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августу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/>
            <w:vAlign w:val="center"/>
          </w:tcPr>
          <w:p w:rsidR="001F6245" w:rsidRPr="00174E0A" w:rsidRDefault="001F6245" w:rsidP="00C26BB8">
            <w:pPr>
              <w:widowControl w:val="0"/>
              <w:jc w:val="center"/>
              <w:rPr>
                <w:szCs w:val="24"/>
              </w:rPr>
            </w:pPr>
          </w:p>
        </w:tc>
      </w:tr>
      <w:tr w:rsidR="001F6245" w:rsidRPr="001E3C53" w:rsidTr="00C26BB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6245" w:rsidRPr="001E3C53" w:rsidRDefault="001F6245" w:rsidP="00C26BB8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245" w:rsidRPr="005533F9" w:rsidRDefault="001F6245" w:rsidP="00C26BB8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 w:rsidRPr="005533F9">
              <w:rPr>
                <w:szCs w:val="24"/>
              </w:rPr>
              <w:t>31161,9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245" w:rsidRPr="005533F9" w:rsidRDefault="001F6245" w:rsidP="00C26BB8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245" w:rsidRPr="0066176E" w:rsidRDefault="001F6245" w:rsidP="00C26BB8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228579,3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245" w:rsidRPr="0066176E" w:rsidRDefault="001F6245" w:rsidP="00C26BB8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6245" w:rsidRPr="00E20BEB" w:rsidRDefault="001F6245" w:rsidP="00C26BB8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1F6245" w:rsidRPr="001E3C53" w:rsidTr="00C26BB8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1E3C53" w:rsidRDefault="001F6245" w:rsidP="00C26BB8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6245" w:rsidRPr="005533F9" w:rsidRDefault="001F6245" w:rsidP="00C26BB8">
            <w:pPr>
              <w:widowControl w:val="0"/>
              <w:tabs>
                <w:tab w:val="decimal" w:pos="742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245" w:rsidRPr="005533F9" w:rsidRDefault="001F6245" w:rsidP="00C26BB8">
            <w:pPr>
              <w:widowControl w:val="0"/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245" w:rsidRPr="005533F9" w:rsidRDefault="001F6245" w:rsidP="00C26BB8">
            <w:pPr>
              <w:widowControl w:val="0"/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245" w:rsidRPr="005533F9" w:rsidRDefault="001F6245" w:rsidP="00C26BB8">
            <w:pPr>
              <w:widowControl w:val="0"/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481E60" w:rsidRDefault="001F6245" w:rsidP="00C26BB8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</w:p>
        </w:tc>
      </w:tr>
      <w:tr w:rsidR="001F6245" w:rsidRPr="001E3C53" w:rsidTr="00C26BB8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1E3C53" w:rsidRDefault="001F6245" w:rsidP="00C26BB8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5533F9" w:rsidRDefault="001F6245" w:rsidP="00C26BB8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30778,0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5533F9" w:rsidRDefault="001F6245" w:rsidP="00C26BB8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5533F9" w:rsidRDefault="001F6245" w:rsidP="00C26BB8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225803,8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5533F9" w:rsidRDefault="001F6245" w:rsidP="00C26BB8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E20BEB" w:rsidRDefault="001F6245" w:rsidP="00C26BB8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1F6245" w:rsidRPr="001E3C53" w:rsidTr="00C26BB8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F6245" w:rsidRPr="001E3C53" w:rsidRDefault="001F6245" w:rsidP="00C26BB8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5533F9" w:rsidRDefault="001F6245" w:rsidP="00C26BB8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5533F9" w:rsidRDefault="001F6245" w:rsidP="00C26BB8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144,5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5533F9" w:rsidRDefault="001F6245" w:rsidP="00C26BB8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2775,5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5533F9" w:rsidRDefault="001F6245" w:rsidP="00C26BB8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133,6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45" w:rsidRPr="00F8633E" w:rsidRDefault="001F6245" w:rsidP="00C26BB8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87,4</w:t>
            </w:r>
          </w:p>
        </w:tc>
      </w:tr>
    </w:tbl>
    <w:p w:rsidR="001F6245" w:rsidRDefault="001F6245" w:rsidP="001F6245">
      <w:pPr>
        <w:widowControl w:val="0"/>
        <w:jc w:val="center"/>
        <w:rPr>
          <w:rFonts w:ascii="Arial" w:hAnsi="Arial" w:cs="Arial"/>
          <w:b/>
          <w:szCs w:val="16"/>
        </w:rPr>
      </w:pPr>
    </w:p>
    <w:p w:rsidR="001F6245" w:rsidRPr="003E594F" w:rsidRDefault="001F6245" w:rsidP="001F6245">
      <w:pPr>
        <w:pStyle w:val="120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-августе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9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удельный вес пищевых продуктов, включая напитки, и табачных изделий с</w:t>
      </w:r>
      <w:r w:rsidRPr="003E594F">
        <w:rPr>
          <w:sz w:val="28"/>
        </w:rPr>
        <w:t>о</w:t>
      </w:r>
      <w:r w:rsidRPr="003E594F">
        <w:rPr>
          <w:sz w:val="28"/>
        </w:rPr>
        <w:t>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 w:rsidRPr="005533F9">
        <w:rPr>
          <w:sz w:val="28"/>
        </w:rPr>
        <w:t>44,6</w:t>
      </w:r>
      <w:r>
        <w:rPr>
          <w:sz w:val="28"/>
        </w:rPr>
        <w:t xml:space="preserve">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 w:rsidRPr="005533F9">
        <w:rPr>
          <w:sz w:val="28"/>
        </w:rPr>
        <w:t>55,</w:t>
      </w:r>
      <w:r>
        <w:rPr>
          <w:sz w:val="28"/>
        </w:rPr>
        <w:t>4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-августе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8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>
        <w:rPr>
          <w:sz w:val="28"/>
        </w:rPr>
        <w:t>44,5</w:t>
      </w:r>
      <w:r w:rsidRPr="008704E8">
        <w:rPr>
          <w:sz w:val="28"/>
        </w:rPr>
        <w:t>%</w:t>
      </w:r>
      <w:r w:rsidRPr="00110CC1">
        <w:rPr>
          <w:sz w:val="28"/>
        </w:rPr>
        <w:t xml:space="preserve"> </w:t>
      </w:r>
      <w:r w:rsidRPr="005250B0">
        <w:rPr>
          <w:sz w:val="28"/>
        </w:rPr>
        <w:t xml:space="preserve">и </w:t>
      </w:r>
      <w:r>
        <w:rPr>
          <w:sz w:val="28"/>
        </w:rPr>
        <w:t>55,5</w:t>
      </w:r>
      <w:r w:rsidRPr="003E594F">
        <w:rPr>
          <w:sz w:val="28"/>
        </w:rPr>
        <w:t>% соответственно).</w:t>
      </w:r>
    </w:p>
    <w:p w:rsidR="001F6245" w:rsidRPr="00646B1E" w:rsidRDefault="001F6245" w:rsidP="001F6245">
      <w:pPr>
        <w:jc w:val="center"/>
        <w:rPr>
          <w:rFonts w:ascii="Arial" w:hAnsi="Arial"/>
          <w:sz w:val="20"/>
        </w:rPr>
      </w:pPr>
    </w:p>
    <w:p w:rsidR="001F6245" w:rsidRDefault="001F6245" w:rsidP="001F624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1F6245" w:rsidRPr="002727B7" w:rsidRDefault="001F6245" w:rsidP="001F6245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1F6245" w:rsidTr="00CF68EC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1F6245" w:rsidTr="00CF68EC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1F6245" w:rsidTr="00CF68EC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830AB6" w:rsidRDefault="001F6245" w:rsidP="00C26BB8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190456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190456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190456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C12288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C12288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C12288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1F6245" w:rsidRPr="00631B99" w:rsidRDefault="001F6245" w:rsidP="00C26BB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Pr="006C4BB3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1F6245" w:rsidRPr="00025A8D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11603,7</w:t>
            </w:r>
          </w:p>
        </w:tc>
        <w:tc>
          <w:tcPr>
            <w:tcW w:w="1276" w:type="dxa"/>
          </w:tcPr>
          <w:p w:rsidR="001F6245" w:rsidRPr="00025A8D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1F6245" w:rsidRPr="00025A8D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1132" w:type="dxa"/>
          </w:tcPr>
          <w:p w:rsidR="001F6245" w:rsidRPr="00025A8D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13369,8</w:t>
            </w:r>
          </w:p>
        </w:tc>
        <w:tc>
          <w:tcPr>
            <w:tcW w:w="1276" w:type="dxa"/>
          </w:tcPr>
          <w:p w:rsidR="001F6245" w:rsidRPr="00025A8D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</w:tcPr>
          <w:p w:rsidR="001F6245" w:rsidRPr="00025A8D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1F6245" w:rsidRPr="00025A8D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11565,4</w:t>
            </w:r>
          </w:p>
        </w:tc>
        <w:tc>
          <w:tcPr>
            <w:tcW w:w="1276" w:type="dxa"/>
          </w:tcPr>
          <w:p w:rsidR="001F6245" w:rsidRPr="00025A8D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1F6245" w:rsidRPr="00025A8D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2" w:type="dxa"/>
          </w:tcPr>
          <w:p w:rsidR="001F6245" w:rsidRPr="00025A8D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13047,6</w:t>
            </w:r>
          </w:p>
        </w:tc>
        <w:tc>
          <w:tcPr>
            <w:tcW w:w="1276" w:type="dxa"/>
          </w:tcPr>
          <w:p w:rsidR="001F6245" w:rsidRPr="00025A8D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92" w:type="dxa"/>
            <w:gridSpan w:val="2"/>
          </w:tcPr>
          <w:p w:rsidR="001F6245" w:rsidRPr="00025A8D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11995,0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14329,4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F6245" w:rsidRPr="00086598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35164,1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40746,8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1F6245" w:rsidRDefault="001F6245" w:rsidP="00C26BB8">
            <w:pPr>
              <w:tabs>
                <w:tab w:val="decimal" w:pos="708"/>
              </w:tabs>
              <w:jc w:val="right"/>
              <w:rPr>
                <w:szCs w:val="24"/>
              </w:rPr>
            </w:pPr>
            <w:r>
              <w:lastRenderedPageBreak/>
              <w:br w:type="page"/>
            </w:r>
            <w:r>
              <w:rPr>
                <w:szCs w:val="24"/>
              </w:rPr>
              <w:t>Продолжение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830AB6" w:rsidRDefault="001F6245" w:rsidP="00C26BB8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190456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190456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190456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C12288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C12288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C12288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Pr="007B7980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1F6245" w:rsidRPr="0053695F" w:rsidRDefault="001F6245" w:rsidP="00C26BB8">
            <w:pPr>
              <w:tabs>
                <w:tab w:val="decimal" w:pos="85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11926,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1F6245" w:rsidRPr="0053695F" w:rsidRDefault="001F6245" w:rsidP="00C26BB8">
            <w:pPr>
              <w:tabs>
                <w:tab w:val="decimal" w:pos="852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14291,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292" w:type="dxa"/>
            <w:gridSpan w:val="2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Pr="007B7980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12072,2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15121,9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12093,6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15684,5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36091,8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45098,3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Pr="0014212E" w:rsidRDefault="001F6245" w:rsidP="00C26BB8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1F6245" w:rsidRPr="008539D4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71255,9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85845,1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Pr="00A73FF8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A73FF8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12387,9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15992,7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Pr="00A73FF8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11893,2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17124,0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январь-август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95537,0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118961,8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RPr="00BB5996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11588,3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16127,9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1F6245" w:rsidRPr="00BB5996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35869,4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49244,6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1F6245" w:rsidRPr="00BB5996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Pr="006C4BB3" w:rsidRDefault="001F6245" w:rsidP="00C26BB8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107125,3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135089,7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Pr="00135254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11777,9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16283,6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11931,3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16020,9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14936,3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122,9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17400,4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38645,5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49704,9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145770,8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184794,6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9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Tr="00CF68EC">
        <w:trPr>
          <w:jc w:val="center"/>
        </w:trPr>
        <w:tc>
          <w:tcPr>
            <w:tcW w:w="9658" w:type="dxa"/>
            <w:gridSpan w:val="8"/>
          </w:tcPr>
          <w:p w:rsidR="001F6245" w:rsidRPr="00C12288" w:rsidRDefault="001F6245" w:rsidP="00C26BB8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Pr="006C4BB3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1F6245" w:rsidRPr="00025A8D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12270,5</w:t>
            </w:r>
          </w:p>
        </w:tc>
        <w:tc>
          <w:tcPr>
            <w:tcW w:w="1276" w:type="dxa"/>
          </w:tcPr>
          <w:p w:rsidR="001F6245" w:rsidRPr="00025A8D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1F6245" w:rsidRPr="00025A8D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  <w:tc>
          <w:tcPr>
            <w:tcW w:w="1132" w:type="dxa"/>
          </w:tcPr>
          <w:p w:rsidR="001F6245" w:rsidRPr="00025A8D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14122,4</w:t>
            </w:r>
          </w:p>
        </w:tc>
        <w:tc>
          <w:tcPr>
            <w:tcW w:w="1276" w:type="dxa"/>
          </w:tcPr>
          <w:p w:rsidR="001F6245" w:rsidRPr="00025A8D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92" w:type="dxa"/>
            <w:gridSpan w:val="2"/>
          </w:tcPr>
          <w:p w:rsidR="001F6245" w:rsidRPr="00025A8D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12294,1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13856,2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92" w:type="dxa"/>
            <w:gridSpan w:val="2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12774,7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15242,7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92" w:type="dxa"/>
            <w:gridSpan w:val="2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37339,3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43221,3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Pr="006C4BB3" w:rsidRDefault="001F6245" w:rsidP="00C26BB8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  <w:proofErr w:type="gramStart"/>
            <w:r>
              <w:rPr>
                <w:szCs w:val="24"/>
                <w:vertAlign w:val="superscript"/>
              </w:rPr>
              <w:t>1</w:t>
            </w:r>
            <w:proofErr w:type="gramEnd"/>
            <w:r w:rsidRPr="005F6DE0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1F6245" w:rsidRPr="00F0184B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12802,6</w:t>
            </w:r>
          </w:p>
        </w:tc>
        <w:tc>
          <w:tcPr>
            <w:tcW w:w="1276" w:type="dxa"/>
          </w:tcPr>
          <w:p w:rsidR="001F6245" w:rsidRPr="00F0184B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1F6245" w:rsidRPr="00F0184B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</w:t>
            </w:r>
            <w:r w:rsidRPr="00F0184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2" w:type="dxa"/>
          </w:tcPr>
          <w:p w:rsidR="001F6245" w:rsidRPr="00F0184B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15063,5</w:t>
            </w:r>
          </w:p>
        </w:tc>
        <w:tc>
          <w:tcPr>
            <w:tcW w:w="1276" w:type="dxa"/>
          </w:tcPr>
          <w:p w:rsidR="001F6245" w:rsidRPr="00F0184B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</w:tcPr>
          <w:p w:rsidR="001F6245" w:rsidRPr="00F0184B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</w:t>
            </w:r>
            <w:r w:rsidRPr="00F0184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  <w:proofErr w:type="gramStart"/>
            <w:r>
              <w:rPr>
                <w:szCs w:val="24"/>
                <w:vertAlign w:val="superscript"/>
              </w:rPr>
              <w:t>1</w:t>
            </w:r>
            <w:proofErr w:type="gramEnd"/>
            <w:r w:rsidRPr="005F6DE0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1F6245" w:rsidRPr="00F0184B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13251,6</w:t>
            </w:r>
          </w:p>
        </w:tc>
        <w:tc>
          <w:tcPr>
            <w:tcW w:w="1276" w:type="dxa"/>
          </w:tcPr>
          <w:p w:rsidR="001F6245" w:rsidRPr="00F0184B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 w:rsidRPr="00F0184B">
              <w:rPr>
                <w:szCs w:val="24"/>
              </w:rPr>
              <w:t>102,</w:t>
            </w: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1F6245" w:rsidRPr="00F0184B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 w:rsidRPr="00F0184B">
              <w:rPr>
                <w:szCs w:val="24"/>
              </w:rPr>
              <w:t>102,</w:t>
            </w:r>
            <w:r>
              <w:rPr>
                <w:szCs w:val="24"/>
              </w:rPr>
              <w:t>8</w:t>
            </w:r>
          </w:p>
        </w:tc>
        <w:tc>
          <w:tcPr>
            <w:tcW w:w="1132" w:type="dxa"/>
          </w:tcPr>
          <w:p w:rsidR="001F6245" w:rsidRPr="00F0184B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16068,8</w:t>
            </w:r>
          </w:p>
        </w:tc>
        <w:tc>
          <w:tcPr>
            <w:tcW w:w="1276" w:type="dxa"/>
          </w:tcPr>
          <w:p w:rsidR="001F6245" w:rsidRPr="00F0184B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 w:rsidRPr="00F0184B">
              <w:rPr>
                <w:szCs w:val="24"/>
              </w:rPr>
              <w:t>10</w:t>
            </w:r>
            <w:r>
              <w:rPr>
                <w:szCs w:val="24"/>
              </w:rPr>
              <w:t>2</w:t>
            </w:r>
            <w:r w:rsidRPr="00F0184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292" w:type="dxa"/>
            <w:gridSpan w:val="2"/>
          </w:tcPr>
          <w:p w:rsidR="001F6245" w:rsidRPr="00F0184B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 w:rsidRPr="00F0184B">
              <w:rPr>
                <w:szCs w:val="24"/>
              </w:rPr>
              <w:t>10</w:t>
            </w:r>
            <w:r>
              <w:rPr>
                <w:szCs w:val="24"/>
              </w:rPr>
              <w:t>6</w:t>
            </w:r>
            <w:r w:rsidRPr="00F0184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  <w:proofErr w:type="gramStart"/>
            <w:r>
              <w:rPr>
                <w:szCs w:val="24"/>
                <w:vertAlign w:val="superscript"/>
              </w:rPr>
              <w:t>1</w:t>
            </w:r>
            <w:proofErr w:type="gramEnd"/>
            <w:r w:rsidRPr="005F6DE0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1F6245" w:rsidRPr="000024F0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13247,9</w:t>
            </w:r>
          </w:p>
        </w:tc>
        <w:tc>
          <w:tcPr>
            <w:tcW w:w="1276" w:type="dxa"/>
          </w:tcPr>
          <w:p w:rsidR="001F6245" w:rsidRPr="000024F0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 w:rsidRPr="000024F0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1F6245" w:rsidRPr="000024F0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 w:rsidRPr="000024F0">
              <w:rPr>
                <w:szCs w:val="24"/>
              </w:rPr>
              <w:t>100,4</w:t>
            </w:r>
          </w:p>
        </w:tc>
        <w:tc>
          <w:tcPr>
            <w:tcW w:w="1132" w:type="dxa"/>
          </w:tcPr>
          <w:p w:rsidR="001F6245" w:rsidRPr="000024F0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16290,4</w:t>
            </w:r>
          </w:p>
        </w:tc>
        <w:tc>
          <w:tcPr>
            <w:tcW w:w="1276" w:type="dxa"/>
          </w:tcPr>
          <w:p w:rsidR="001F6245" w:rsidRPr="000024F0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 w:rsidRPr="000024F0">
              <w:rPr>
                <w:szCs w:val="24"/>
              </w:rPr>
              <w:t>100,3</w:t>
            </w:r>
          </w:p>
        </w:tc>
        <w:tc>
          <w:tcPr>
            <w:tcW w:w="1292" w:type="dxa"/>
            <w:gridSpan w:val="2"/>
          </w:tcPr>
          <w:p w:rsidR="001F6245" w:rsidRPr="000024F0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 w:rsidRPr="000024F0">
              <w:rPr>
                <w:szCs w:val="24"/>
              </w:rPr>
              <w:t>101,3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  <w:r>
              <w:rPr>
                <w:szCs w:val="24"/>
                <w:vertAlign w:val="superscript"/>
              </w:rPr>
              <w:t>1</w:t>
            </w:r>
            <w:r w:rsidRPr="005F6DE0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1F6245" w:rsidRPr="000024F0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39302,1</w:t>
            </w:r>
          </w:p>
        </w:tc>
        <w:tc>
          <w:tcPr>
            <w:tcW w:w="1276" w:type="dxa"/>
          </w:tcPr>
          <w:p w:rsidR="001F6245" w:rsidRPr="000024F0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 w:rsidRPr="000024F0">
              <w:rPr>
                <w:szCs w:val="24"/>
              </w:rPr>
              <w:t>101,6</w:t>
            </w:r>
          </w:p>
        </w:tc>
        <w:tc>
          <w:tcPr>
            <w:tcW w:w="1134" w:type="dxa"/>
          </w:tcPr>
          <w:p w:rsidR="001F6245" w:rsidRPr="000024F0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 w:rsidRPr="000024F0"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1F6245" w:rsidRPr="000024F0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47422,7</w:t>
            </w:r>
          </w:p>
        </w:tc>
        <w:tc>
          <w:tcPr>
            <w:tcW w:w="1276" w:type="dxa"/>
          </w:tcPr>
          <w:p w:rsidR="001F6245" w:rsidRPr="000024F0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 w:rsidRPr="000024F0">
              <w:rPr>
                <w:szCs w:val="24"/>
              </w:rPr>
              <w:t>101,1</w:t>
            </w:r>
          </w:p>
        </w:tc>
        <w:tc>
          <w:tcPr>
            <w:tcW w:w="1292" w:type="dxa"/>
            <w:gridSpan w:val="2"/>
          </w:tcPr>
          <w:p w:rsidR="001F6245" w:rsidRPr="000024F0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 w:rsidRPr="000024F0">
              <w:rPr>
                <w:szCs w:val="24"/>
              </w:rPr>
              <w:t>109,3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Pr="006C4BB3" w:rsidRDefault="001F6245" w:rsidP="00C26BB8">
            <w:pPr>
              <w:ind w:firstLine="142"/>
              <w:rPr>
                <w:b/>
                <w:szCs w:val="24"/>
                <w:lang w:val="en-US"/>
              </w:rPr>
            </w:pPr>
            <w:proofErr w:type="gramStart"/>
            <w:r>
              <w:rPr>
                <w:b/>
                <w:szCs w:val="24"/>
              </w:rPr>
              <w:t>январь-июнь</w:t>
            </w:r>
            <w:r>
              <w:rPr>
                <w:szCs w:val="24"/>
                <w:vertAlign w:val="superscript"/>
              </w:rPr>
              <w:t>1</w:t>
            </w:r>
            <w:r w:rsidRPr="005F6DE0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76" w:type="dxa"/>
          </w:tcPr>
          <w:p w:rsidR="001F6245" w:rsidRPr="000024F0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76641,4</w:t>
            </w:r>
          </w:p>
        </w:tc>
        <w:tc>
          <w:tcPr>
            <w:tcW w:w="1276" w:type="dxa"/>
          </w:tcPr>
          <w:p w:rsidR="001F6245" w:rsidRPr="000024F0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 w:rsidRPr="000024F0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1F6245" w:rsidRPr="000024F0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 w:rsidRPr="000024F0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6245" w:rsidRPr="000024F0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90644,0</w:t>
            </w:r>
          </w:p>
        </w:tc>
        <w:tc>
          <w:tcPr>
            <w:tcW w:w="1276" w:type="dxa"/>
          </w:tcPr>
          <w:p w:rsidR="001F6245" w:rsidRPr="000024F0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 w:rsidRPr="000024F0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1F6245" w:rsidRPr="000024F0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 w:rsidRPr="000024F0">
              <w:rPr>
                <w:szCs w:val="24"/>
              </w:rPr>
              <w:t>-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Pr="0057430D" w:rsidRDefault="001F6245" w:rsidP="00C26BB8">
            <w:pPr>
              <w:ind w:firstLine="142"/>
              <w:rPr>
                <w:szCs w:val="24"/>
              </w:rPr>
            </w:pPr>
            <w:r w:rsidRPr="0057430D">
              <w:rPr>
                <w:szCs w:val="24"/>
              </w:rPr>
              <w:t>июль</w:t>
            </w:r>
            <w:proofErr w:type="gramStart"/>
            <w:r>
              <w:rPr>
                <w:szCs w:val="24"/>
                <w:vertAlign w:val="superscript"/>
              </w:rPr>
              <w:t>1</w:t>
            </w:r>
            <w:proofErr w:type="gramEnd"/>
            <w:r w:rsidRPr="005F6DE0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1F6245" w:rsidRPr="00130141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13317,2</w:t>
            </w:r>
          </w:p>
        </w:tc>
        <w:tc>
          <w:tcPr>
            <w:tcW w:w="1276" w:type="dxa"/>
          </w:tcPr>
          <w:p w:rsidR="001F6245" w:rsidRPr="00130141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1F6245" w:rsidRPr="00130141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2" w:type="dxa"/>
          </w:tcPr>
          <w:p w:rsidR="001F6245" w:rsidRPr="00130141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16814,8</w:t>
            </w:r>
          </w:p>
        </w:tc>
        <w:tc>
          <w:tcPr>
            <w:tcW w:w="1276" w:type="dxa"/>
          </w:tcPr>
          <w:p w:rsidR="001F6245" w:rsidRPr="00130141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92" w:type="dxa"/>
            <w:gridSpan w:val="2"/>
          </w:tcPr>
          <w:p w:rsidR="001F6245" w:rsidRPr="00130141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Pr="0057430D" w:rsidRDefault="001F6245" w:rsidP="00C26BB8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12085,1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19076,8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1292" w:type="dxa"/>
            <w:gridSpan w:val="2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</w:tr>
      <w:tr w:rsidR="001F6245" w:rsidTr="00CF68EC">
        <w:trPr>
          <w:jc w:val="center"/>
        </w:trPr>
        <w:tc>
          <w:tcPr>
            <w:tcW w:w="2272" w:type="dxa"/>
          </w:tcPr>
          <w:p w:rsidR="001F6245" w:rsidRDefault="001F6245" w:rsidP="00C26BB8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январь-август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102043,7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1F6245" w:rsidRDefault="001F6245" w:rsidP="00C26BB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1F6245" w:rsidRDefault="001F6245" w:rsidP="00C26BB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126535,6</w:t>
            </w:r>
          </w:p>
        </w:tc>
        <w:tc>
          <w:tcPr>
            <w:tcW w:w="1276" w:type="dxa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92" w:type="dxa"/>
            <w:gridSpan w:val="2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F6245" w:rsidTr="00CF68EC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1F6245" w:rsidRDefault="001F6245" w:rsidP="00C26BB8">
            <w:pPr>
              <w:tabs>
                <w:tab w:val="decimal" w:pos="708"/>
              </w:tabs>
              <w:rPr>
                <w:szCs w:val="24"/>
              </w:rPr>
            </w:pPr>
            <w:r w:rsidRPr="00B04541">
              <w:rPr>
                <w:szCs w:val="24"/>
                <w:vertAlign w:val="superscript"/>
              </w:rPr>
              <w:t>1</w:t>
            </w:r>
            <w:r w:rsidRPr="0079050C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Данные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изменены за счет уточнения респондентами ранее предоставленной оперативной информации</w:t>
            </w:r>
            <w:r>
              <w:rPr>
                <w:szCs w:val="24"/>
              </w:rPr>
              <w:t>.</w:t>
            </w:r>
          </w:p>
        </w:tc>
      </w:tr>
    </w:tbl>
    <w:p w:rsidR="001F6245" w:rsidRDefault="001F6245" w:rsidP="001F6245">
      <w:pPr>
        <w:jc w:val="center"/>
        <w:rPr>
          <w:szCs w:val="24"/>
        </w:rPr>
      </w:pPr>
    </w:p>
    <w:p w:rsidR="001F6245" w:rsidRPr="002F6BFA" w:rsidRDefault="001F6245" w:rsidP="001F6245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2F6BFA">
        <w:rPr>
          <w:rFonts w:ascii="Arial" w:hAnsi="Arial" w:cs="Arial"/>
          <w:b/>
          <w:sz w:val="28"/>
          <w:szCs w:val="28"/>
        </w:rPr>
        <w:t xml:space="preserve">Рестораны, кафе, бары </w:t>
      </w:r>
      <w:r w:rsidRPr="002F6BFA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1F6245" w:rsidRPr="002F6BFA" w:rsidRDefault="001F6245" w:rsidP="001F6245">
      <w:pPr>
        <w:spacing w:line="228" w:lineRule="auto"/>
        <w:rPr>
          <w:sz w:val="12"/>
          <w:szCs w:val="12"/>
        </w:rPr>
      </w:pPr>
    </w:p>
    <w:p w:rsidR="001F6245" w:rsidRPr="002F6BFA" w:rsidRDefault="001F6245" w:rsidP="001F6245">
      <w:pPr>
        <w:widowControl w:val="0"/>
        <w:ind w:firstLine="709"/>
        <w:rPr>
          <w:sz w:val="28"/>
        </w:rPr>
      </w:pPr>
      <w:r w:rsidRPr="002F6BFA">
        <w:rPr>
          <w:b/>
          <w:sz w:val="28"/>
        </w:rPr>
        <w:t>Оборот общественного питания</w:t>
      </w:r>
      <w:r w:rsidRPr="002F6BFA">
        <w:rPr>
          <w:sz w:val="28"/>
        </w:rPr>
        <w:t xml:space="preserve"> в августе 2019 года составлял 1510,1 млн. рублей, что в сопоставимых ценах на 14,6 процента больше, чем в августе 2018 года и на 3,7 процента больше, чем в июле 2019 года, в январе-августе 2019 года – 10794,2 млн. рублей (на </w:t>
      </w:r>
      <w:bookmarkStart w:id="61" w:name="_GoBack"/>
      <w:bookmarkEnd w:id="61"/>
      <w:r w:rsidRPr="002F6BFA">
        <w:rPr>
          <w:sz w:val="28"/>
        </w:rPr>
        <w:t>9,5% больше).</w:t>
      </w:r>
    </w:p>
    <w:p w:rsidR="001F6245" w:rsidRPr="002F6BFA" w:rsidRDefault="001F6245" w:rsidP="001F6245">
      <w:pPr>
        <w:tabs>
          <w:tab w:val="left" w:pos="6237"/>
        </w:tabs>
        <w:jc w:val="center"/>
        <w:rPr>
          <w:rFonts w:ascii="Arial" w:hAnsi="Arial" w:cs="Arial"/>
          <w:szCs w:val="16"/>
        </w:rPr>
      </w:pPr>
    </w:p>
    <w:p w:rsidR="001F6245" w:rsidRPr="002F6BFA" w:rsidRDefault="001F6245" w:rsidP="001F6245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2F6BFA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1F6245" w:rsidRPr="002F6BFA" w:rsidRDefault="001F6245" w:rsidP="001F6245">
      <w:pPr>
        <w:widowControl w:val="0"/>
        <w:ind w:firstLine="709"/>
        <w:rPr>
          <w:sz w:val="12"/>
          <w:szCs w:val="12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1F6245" w:rsidRPr="002F6BFA" w:rsidTr="00C26BB8"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  <w:r w:rsidRPr="002F6BFA">
              <w:rPr>
                <w:szCs w:val="24"/>
              </w:rPr>
              <w:t>Млн.</w:t>
            </w:r>
            <w:r w:rsidRPr="002F6BFA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  <w:r w:rsidRPr="002F6BFA">
              <w:rPr>
                <w:szCs w:val="24"/>
              </w:rPr>
              <w:t>В % к</w:t>
            </w:r>
          </w:p>
        </w:tc>
      </w:tr>
      <w:tr w:rsidR="001F6245" w:rsidRPr="002F6BFA" w:rsidTr="00C26BB8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  <w:r w:rsidRPr="002F6BFA">
              <w:rPr>
                <w:szCs w:val="24"/>
              </w:rPr>
              <w:t>соответствующему периоду</w:t>
            </w:r>
            <w:r w:rsidRPr="002F6BFA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  <w:r w:rsidRPr="002F6BFA">
              <w:rPr>
                <w:szCs w:val="24"/>
              </w:rPr>
              <w:t>предыдущему периоду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2F6BFA" w:rsidRDefault="001F6245" w:rsidP="00C26BB8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2F6BFA" w:rsidRDefault="001F6245" w:rsidP="00C26BB8">
            <w:pPr>
              <w:jc w:val="center"/>
              <w:rPr>
                <w:szCs w:val="24"/>
                <w:highlight w:val="yellow"/>
              </w:rPr>
            </w:pPr>
            <w:r w:rsidRPr="002F6BFA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1F6245" w:rsidRPr="002F6BFA" w:rsidRDefault="001F6245" w:rsidP="00C26BB8">
            <w:pPr>
              <w:rPr>
                <w:szCs w:val="24"/>
              </w:rPr>
            </w:pPr>
            <w:r w:rsidRPr="002F6BFA">
              <w:rPr>
                <w:b/>
                <w:szCs w:val="24"/>
              </w:rPr>
              <w:t>201</w:t>
            </w:r>
            <w:r w:rsidRPr="002F6BFA">
              <w:rPr>
                <w:b/>
                <w:szCs w:val="24"/>
                <w:lang w:val="en-US"/>
              </w:rPr>
              <w:t>8</w:t>
            </w:r>
            <w:r w:rsidRPr="002F6BFA">
              <w:rPr>
                <w:b/>
                <w:szCs w:val="24"/>
              </w:rPr>
              <w:t xml:space="preserve"> год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851"/>
              </w:tabs>
              <w:rPr>
                <w:szCs w:val="24"/>
                <w:highlight w:val="yellow"/>
              </w:rPr>
            </w:pPr>
            <w:r w:rsidRPr="002F6BFA">
              <w:rPr>
                <w:szCs w:val="24"/>
              </w:rPr>
              <w:t>1165,3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rPr>
                <w:szCs w:val="24"/>
              </w:rPr>
            </w:pPr>
            <w:r w:rsidRPr="002F6BFA">
              <w:rPr>
                <w:szCs w:val="24"/>
              </w:rPr>
              <w:t>100,4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563"/>
              </w:tabs>
              <w:rPr>
                <w:szCs w:val="24"/>
              </w:rPr>
            </w:pPr>
            <w:r w:rsidRPr="002F6BFA">
              <w:rPr>
                <w:szCs w:val="24"/>
              </w:rPr>
              <w:t>90,0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851"/>
              </w:tabs>
              <w:rPr>
                <w:szCs w:val="24"/>
              </w:rPr>
            </w:pPr>
            <w:r w:rsidRPr="002F6BFA">
              <w:rPr>
                <w:szCs w:val="24"/>
              </w:rPr>
              <w:t>1124,8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rPr>
                <w:szCs w:val="24"/>
              </w:rPr>
            </w:pPr>
            <w:r w:rsidRPr="002F6BFA"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563"/>
              </w:tabs>
              <w:rPr>
                <w:szCs w:val="24"/>
              </w:rPr>
            </w:pPr>
            <w:r w:rsidRPr="002F6BFA">
              <w:rPr>
                <w:szCs w:val="24"/>
              </w:rPr>
              <w:t>96,1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851"/>
              </w:tabs>
              <w:rPr>
                <w:szCs w:val="24"/>
              </w:rPr>
            </w:pPr>
            <w:r w:rsidRPr="002F6BFA">
              <w:rPr>
                <w:szCs w:val="24"/>
              </w:rPr>
              <w:t>1200,2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rPr>
                <w:szCs w:val="24"/>
              </w:rPr>
            </w:pPr>
            <w:r w:rsidRPr="002F6BFA">
              <w:rPr>
                <w:szCs w:val="24"/>
              </w:rPr>
              <w:t>100,8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563"/>
              </w:tabs>
              <w:rPr>
                <w:szCs w:val="24"/>
              </w:rPr>
            </w:pPr>
            <w:r w:rsidRPr="002F6BFA">
              <w:rPr>
                <w:szCs w:val="24"/>
              </w:rPr>
              <w:t>106,2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ind w:firstLine="142"/>
              <w:rPr>
                <w:szCs w:val="24"/>
              </w:rPr>
            </w:pPr>
            <w:r w:rsidRPr="002F6BFA">
              <w:rPr>
                <w:b/>
                <w:szCs w:val="24"/>
                <w:lang w:val="en-US"/>
              </w:rPr>
              <w:t xml:space="preserve">I </w:t>
            </w:r>
            <w:r w:rsidRPr="002F6BF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851"/>
              </w:tabs>
              <w:rPr>
                <w:szCs w:val="24"/>
              </w:rPr>
            </w:pPr>
            <w:r w:rsidRPr="002F6BFA">
              <w:rPr>
                <w:szCs w:val="24"/>
              </w:rPr>
              <w:t>3490,3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rPr>
                <w:szCs w:val="24"/>
              </w:rPr>
            </w:pPr>
            <w:r w:rsidRPr="002F6BFA">
              <w:rPr>
                <w:szCs w:val="24"/>
              </w:rPr>
              <w:t>101,2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563"/>
              </w:tabs>
              <w:rPr>
                <w:szCs w:val="24"/>
              </w:rPr>
            </w:pPr>
            <w:r w:rsidRPr="002F6BFA">
              <w:rPr>
                <w:szCs w:val="24"/>
              </w:rPr>
              <w:t>89,3</w:t>
            </w:r>
          </w:p>
        </w:tc>
      </w:tr>
    </w:tbl>
    <w:p w:rsidR="001F6245" w:rsidRPr="00C26BB8" w:rsidRDefault="001F6245" w:rsidP="001F6245">
      <w:pPr>
        <w:rPr>
          <w:sz w:val="4"/>
          <w:szCs w:val="4"/>
        </w:rPr>
      </w:pPr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1F6245" w:rsidRPr="002F6BFA" w:rsidTr="00C26BB8">
        <w:trPr>
          <w:trHeight w:val="200"/>
          <w:jc w:val="center"/>
        </w:trPr>
        <w:tc>
          <w:tcPr>
            <w:tcW w:w="9645" w:type="dxa"/>
            <w:gridSpan w:val="4"/>
          </w:tcPr>
          <w:p w:rsidR="001F6245" w:rsidRPr="002F6BFA" w:rsidRDefault="001F6245" w:rsidP="00C26BB8">
            <w:pPr>
              <w:tabs>
                <w:tab w:val="decimal" w:pos="1563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2F6BFA" w:rsidRDefault="001F6245" w:rsidP="00C26BB8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2F6BFA" w:rsidRDefault="001F6245" w:rsidP="00C26BB8">
            <w:pPr>
              <w:jc w:val="center"/>
              <w:rPr>
                <w:szCs w:val="24"/>
                <w:highlight w:val="yellow"/>
              </w:rPr>
            </w:pPr>
            <w:r w:rsidRPr="002F6BFA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5" w:rsidRPr="002F6BFA" w:rsidRDefault="001F6245" w:rsidP="00C26B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b/>
                <w:szCs w:val="24"/>
                <w:lang w:val="en-US"/>
              </w:rPr>
            </w:pPr>
            <w:r w:rsidRPr="002F6BFA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1188,4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102,5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99,4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1226,5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102,4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1247,1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103,3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102,4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b/>
                <w:szCs w:val="24"/>
                <w:lang w:val="en-US"/>
              </w:rPr>
              <w:t xml:space="preserve">II </w:t>
            </w:r>
            <w:r w:rsidRPr="002F6BF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3662,0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104,5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b/>
                <w:szCs w:val="24"/>
              </w:rPr>
            </w:pPr>
            <w:r w:rsidRPr="002F6BFA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7152,3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101,8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-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1256,4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102,1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100,5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b/>
                <w:szCs w:val="24"/>
              </w:rPr>
              <w:t>январь-июль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8408,7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101,8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-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1277,9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101,0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101,4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1222,3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99,6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96,4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b/>
                <w:szCs w:val="24"/>
              </w:rPr>
            </w:pPr>
            <w:r w:rsidRPr="002F6BFA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3756,6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100,9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102,6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b/>
                <w:szCs w:val="24"/>
              </w:rPr>
            </w:pPr>
            <w:r w:rsidRPr="002F6BFA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10908,9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-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1224,9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93,8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100,4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1202,8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92,7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98,0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1236,8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95,3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102,9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b/>
                <w:szCs w:val="24"/>
                <w:lang w:val="en-US"/>
              </w:rPr>
              <w:t xml:space="preserve">IV </w:t>
            </w:r>
            <w:r w:rsidRPr="002F6BF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3664,5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93,9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98,1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b/>
                <w:szCs w:val="24"/>
              </w:rPr>
            </w:pPr>
            <w:r w:rsidRPr="002F6BFA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14573,4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99,4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-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9645" w:type="dxa"/>
            <w:gridSpan w:val="4"/>
          </w:tcPr>
          <w:p w:rsidR="001F6245" w:rsidRPr="002F6BFA" w:rsidRDefault="001F6245" w:rsidP="00C26BB8">
            <w:pPr>
              <w:spacing w:before="60"/>
              <w:rPr>
                <w:b/>
                <w:szCs w:val="24"/>
              </w:rPr>
            </w:pPr>
            <w:r w:rsidRPr="002F6BFA">
              <w:rPr>
                <w:b/>
                <w:szCs w:val="24"/>
              </w:rPr>
              <w:t>2019 год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1231,6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104,4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98,6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1177,4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104,2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95,9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1280,4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108,0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b/>
                <w:szCs w:val="24"/>
                <w:lang w:val="en-US"/>
              </w:rPr>
              <w:t xml:space="preserve">I </w:t>
            </w:r>
            <w:r w:rsidRPr="002F6BF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3689,4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99,7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b/>
                <w:szCs w:val="24"/>
                <w:lang w:val="en-US"/>
              </w:rPr>
            </w:pPr>
            <w:r w:rsidRPr="002F6BFA">
              <w:rPr>
                <w:szCs w:val="24"/>
              </w:rPr>
              <w:t>апрель</w:t>
            </w:r>
            <w:proofErr w:type="gramStart"/>
            <w:r w:rsidRPr="002F6BFA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2F6BFA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1308,0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107,6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101,1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май</w:t>
            </w:r>
            <w:proofErr w:type="gramStart"/>
            <w:r w:rsidRPr="002F6BFA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2F6BFA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1407,3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113,2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107,7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июнь</w:t>
            </w:r>
            <w:proofErr w:type="gramStart"/>
            <w:r w:rsidRPr="002F6BFA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2F6BFA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1429,1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112,5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101,7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b/>
                <w:szCs w:val="24"/>
                <w:lang w:val="en-US"/>
              </w:rPr>
              <w:t xml:space="preserve">II </w:t>
            </w:r>
            <w:r w:rsidRPr="002F6BFA">
              <w:rPr>
                <w:b/>
                <w:szCs w:val="24"/>
              </w:rPr>
              <w:t>квартал</w:t>
            </w:r>
            <w:r w:rsidRPr="002F6BFA">
              <w:rPr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4144,4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111,1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110,8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b/>
                <w:szCs w:val="24"/>
                <w:lang w:val="en-US"/>
              </w:rPr>
            </w:pPr>
            <w:proofErr w:type="gramStart"/>
            <w:r w:rsidRPr="002F6BFA">
              <w:rPr>
                <w:b/>
                <w:szCs w:val="24"/>
              </w:rPr>
              <w:t>январь-июнь</w:t>
            </w:r>
            <w:r w:rsidRPr="002F6BFA">
              <w:rPr>
                <w:szCs w:val="24"/>
                <w:vertAlign w:val="superscript"/>
                <w:lang w:val="en-US"/>
              </w:rPr>
              <w:t>2)</w:t>
            </w:r>
            <w:proofErr w:type="gramEnd"/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7833,8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108,1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-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b/>
                <w:szCs w:val="24"/>
              </w:rPr>
            </w:pPr>
            <w:r w:rsidRPr="002F6BFA">
              <w:rPr>
                <w:szCs w:val="24"/>
              </w:rPr>
              <w:t>июль</w:t>
            </w:r>
            <w:proofErr w:type="gramStart"/>
            <w:r w:rsidRPr="002F6BFA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2F6BFA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1450,3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112,0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100,2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szCs w:val="24"/>
              </w:rPr>
            </w:pPr>
            <w:r w:rsidRPr="002F6BFA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1510,1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114,6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103,7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2131" w:type="dxa"/>
          </w:tcPr>
          <w:p w:rsidR="001F6245" w:rsidRPr="002F6BFA" w:rsidRDefault="001F6245" w:rsidP="00C26BB8">
            <w:pPr>
              <w:spacing w:before="60"/>
              <w:ind w:firstLine="142"/>
              <w:rPr>
                <w:b/>
                <w:szCs w:val="24"/>
              </w:rPr>
            </w:pPr>
            <w:r w:rsidRPr="002F6BFA">
              <w:rPr>
                <w:b/>
                <w:szCs w:val="24"/>
              </w:rPr>
              <w:t>январь-август</w:t>
            </w:r>
          </w:p>
        </w:tc>
        <w:tc>
          <w:tcPr>
            <w:tcW w:w="1700" w:type="dxa"/>
          </w:tcPr>
          <w:p w:rsidR="001F6245" w:rsidRPr="002F6BFA" w:rsidRDefault="001F6245" w:rsidP="00C26BB8">
            <w:pPr>
              <w:tabs>
                <w:tab w:val="decimal" w:pos="1133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10794,2</w:t>
            </w:r>
          </w:p>
        </w:tc>
        <w:tc>
          <w:tcPr>
            <w:tcW w:w="2975" w:type="dxa"/>
          </w:tcPr>
          <w:p w:rsidR="001F6245" w:rsidRPr="002F6BFA" w:rsidRDefault="001F6245" w:rsidP="00C26BB8">
            <w:pPr>
              <w:tabs>
                <w:tab w:val="decimal" w:pos="1701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109,5</w:t>
            </w:r>
          </w:p>
        </w:tc>
        <w:tc>
          <w:tcPr>
            <w:tcW w:w="2839" w:type="dxa"/>
          </w:tcPr>
          <w:p w:rsidR="001F6245" w:rsidRPr="002F6BFA" w:rsidRDefault="001F6245" w:rsidP="00C26BB8">
            <w:pPr>
              <w:tabs>
                <w:tab w:val="decimal" w:pos="1844"/>
              </w:tabs>
              <w:spacing w:before="60"/>
              <w:rPr>
                <w:szCs w:val="24"/>
              </w:rPr>
            </w:pPr>
            <w:r w:rsidRPr="002F6BFA">
              <w:rPr>
                <w:szCs w:val="24"/>
              </w:rPr>
              <w:t>-</w:t>
            </w:r>
          </w:p>
        </w:tc>
      </w:tr>
      <w:tr w:rsidR="001F6245" w:rsidRPr="002F6BFA" w:rsidTr="00C26BB8">
        <w:trPr>
          <w:trHeight w:val="200"/>
          <w:jc w:val="center"/>
        </w:trPr>
        <w:tc>
          <w:tcPr>
            <w:tcW w:w="9645" w:type="dxa"/>
            <w:gridSpan w:val="4"/>
          </w:tcPr>
          <w:p w:rsidR="001F6245" w:rsidRPr="002F6BFA" w:rsidRDefault="001F6245" w:rsidP="00C26BB8">
            <w:pPr>
              <w:spacing w:before="60"/>
              <w:rPr>
                <w:szCs w:val="24"/>
              </w:rPr>
            </w:pPr>
            <w:r w:rsidRPr="002F6BFA">
              <w:rPr>
                <w:szCs w:val="24"/>
                <w:vertAlign w:val="superscript"/>
              </w:rPr>
              <w:t xml:space="preserve">1) </w:t>
            </w:r>
            <w:r w:rsidRPr="002F6BFA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1F6245" w:rsidRPr="002F6BFA" w:rsidRDefault="001F6245" w:rsidP="00C26BB8">
            <w:pPr>
              <w:tabs>
                <w:tab w:val="left" w:pos="6237"/>
              </w:tabs>
              <w:spacing w:before="60"/>
              <w:ind w:left="142" w:right="140" w:hanging="141"/>
              <w:rPr>
                <w:szCs w:val="24"/>
              </w:rPr>
            </w:pPr>
            <w:r w:rsidRPr="002F6BFA">
              <w:rPr>
                <w:szCs w:val="24"/>
                <w:vertAlign w:val="superscript"/>
              </w:rPr>
              <w:t>2)</w:t>
            </w:r>
            <w:r w:rsidRPr="002F6BFA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C26BB8" w:rsidRDefault="00C26BB8" w:rsidP="00C26BB8">
      <w:pPr>
        <w:rPr>
          <w:sz w:val="28"/>
          <w:szCs w:val="28"/>
        </w:rPr>
      </w:pPr>
    </w:p>
    <w:p w:rsidR="00C26BB8" w:rsidRDefault="00C26BB8" w:rsidP="00C26BB8">
      <w:pPr>
        <w:rPr>
          <w:sz w:val="28"/>
          <w:szCs w:val="28"/>
        </w:rPr>
      </w:pPr>
    </w:p>
    <w:p w:rsidR="00C26BB8" w:rsidRPr="002A7C07" w:rsidRDefault="00C26BB8" w:rsidP="00C26BB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2.3. </w:t>
      </w:r>
      <w:r w:rsidRPr="002A7C07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Pr="00C330C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C330C5">
        <w:rPr>
          <w:rFonts w:ascii="Arial" w:hAnsi="Arial" w:cs="Arial"/>
          <w:sz w:val="28"/>
          <w:szCs w:val="28"/>
          <w:vertAlign w:val="superscript"/>
        </w:rPr>
        <w:t>)</w:t>
      </w:r>
    </w:p>
    <w:p w:rsidR="00C26BB8" w:rsidRPr="00186698" w:rsidRDefault="00C26BB8" w:rsidP="00C26BB8">
      <w:pPr>
        <w:jc w:val="right"/>
        <w:rPr>
          <w:sz w:val="10"/>
          <w:szCs w:val="10"/>
        </w:rPr>
      </w:pPr>
    </w:p>
    <w:p w:rsidR="00C26BB8" w:rsidRDefault="00C26BB8" w:rsidP="00C26BB8">
      <w:pPr>
        <w:ind w:firstLine="851"/>
        <w:jc w:val="both"/>
        <w:rPr>
          <w:sz w:val="28"/>
          <w:szCs w:val="28"/>
        </w:rPr>
      </w:pPr>
    </w:p>
    <w:p w:rsidR="00C26BB8" w:rsidRPr="002A7C07" w:rsidRDefault="00C26BB8" w:rsidP="00C26BB8">
      <w:pPr>
        <w:ind w:firstLine="851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 xml:space="preserve">селению Омской области в январе-июле </w:t>
      </w:r>
      <w:r w:rsidRPr="002A7C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60,5</w:t>
      </w:r>
      <w:r w:rsidRPr="002A7C07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2A7C07">
        <w:rPr>
          <w:sz w:val="28"/>
          <w:szCs w:val="28"/>
        </w:rPr>
        <w:t xml:space="preserve">. рублей, что на </w:t>
      </w:r>
      <w:r>
        <w:rPr>
          <w:sz w:val="28"/>
          <w:szCs w:val="28"/>
        </w:rPr>
        <w:t>0,3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>, чем в янва</w:t>
      </w:r>
      <w:r>
        <w:rPr>
          <w:sz w:val="28"/>
          <w:szCs w:val="28"/>
        </w:rPr>
        <w:t>ре-июле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A7C07">
        <w:rPr>
          <w:sz w:val="28"/>
          <w:szCs w:val="28"/>
        </w:rPr>
        <w:t xml:space="preserve"> года. </w:t>
      </w:r>
    </w:p>
    <w:p w:rsidR="00C26BB8" w:rsidRPr="00996035" w:rsidRDefault="00C26BB8" w:rsidP="00C26BB8">
      <w:pPr>
        <w:ind w:firstLine="851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26BB8" w:rsidRPr="002A7C07" w:rsidRDefault="00C26BB8" w:rsidP="00C26BB8">
      <w:pPr>
        <w:spacing w:line="211" w:lineRule="auto"/>
        <w:jc w:val="center"/>
        <w:rPr>
          <w:rFonts w:ascii="Arial" w:hAnsi="Arial"/>
          <w:b/>
          <w:sz w:val="28"/>
        </w:rPr>
      </w:pPr>
      <w:r w:rsidRPr="002A7C07">
        <w:rPr>
          <w:rFonts w:ascii="Arial" w:hAnsi="Arial"/>
          <w:b/>
          <w:sz w:val="28"/>
        </w:rPr>
        <w:lastRenderedPageBreak/>
        <w:t>Динамика объема платных услуг</w:t>
      </w:r>
    </w:p>
    <w:p w:rsidR="00C26BB8" w:rsidRPr="00474EEF" w:rsidRDefault="00C26BB8" w:rsidP="00C26BB8">
      <w:pPr>
        <w:spacing w:line="211" w:lineRule="auto"/>
        <w:jc w:val="center"/>
        <w:rPr>
          <w:rFonts w:ascii="Arial" w:hAnsi="Arial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25"/>
        <w:gridCol w:w="1275"/>
        <w:gridCol w:w="1561"/>
        <w:gridCol w:w="1275"/>
        <w:gridCol w:w="1162"/>
        <w:gridCol w:w="10"/>
        <w:gridCol w:w="1535"/>
        <w:gridCol w:w="1336"/>
      </w:tblGrid>
      <w:tr w:rsidR="00C26BB8" w:rsidRPr="00572B9A" w:rsidTr="00C26BB8">
        <w:trPr>
          <w:cantSplit/>
          <w:trHeight w:val="20"/>
          <w:jc w:val="center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  <w:r w:rsidRPr="00572B9A">
              <w:t>Объем платных услуг</w:t>
            </w:r>
          </w:p>
        </w:tc>
        <w:tc>
          <w:tcPr>
            <w:tcW w:w="2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  <w:r w:rsidRPr="00572B9A">
              <w:t xml:space="preserve">из него объем бытовых услуг </w:t>
            </w:r>
          </w:p>
        </w:tc>
      </w:tr>
      <w:tr w:rsidR="00C26BB8" w:rsidRPr="00572B9A" w:rsidTr="00C26BB8">
        <w:trPr>
          <w:cantSplit/>
          <w:trHeight w:val="20"/>
          <w:jc w:val="center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jc w:val="center"/>
            </w:pPr>
            <w:r w:rsidRPr="00572B9A">
              <w:t>млн.</w:t>
            </w:r>
            <w:r w:rsidRPr="00572B9A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  <w:r w:rsidRPr="00572B9A">
              <w:t>в % к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jc w:val="center"/>
            </w:pPr>
            <w:r w:rsidRPr="00572B9A">
              <w:t>млн.</w:t>
            </w:r>
            <w:r w:rsidRPr="00572B9A">
              <w:br/>
              <w:t>рублей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  <w:r w:rsidRPr="00572B9A">
              <w:t>в % к</w:t>
            </w:r>
          </w:p>
        </w:tc>
      </w:tr>
      <w:tr w:rsidR="00C26BB8" w:rsidRPr="00572B9A" w:rsidTr="00C26BB8">
        <w:trPr>
          <w:cantSplit/>
          <w:trHeight w:val="20"/>
          <w:jc w:val="center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jc w:val="center"/>
            </w:pPr>
            <w:r w:rsidRPr="00572B9A">
              <w:t>соответс</w:t>
            </w:r>
            <w:r w:rsidRPr="00572B9A">
              <w:t>т</w:t>
            </w:r>
            <w:r w:rsidRPr="00572B9A">
              <w:t xml:space="preserve">вующему </w:t>
            </w:r>
            <w:r w:rsidRPr="00572B9A">
              <w:br/>
              <w:t xml:space="preserve">периоду </w:t>
            </w:r>
            <w:r w:rsidRPr="00572B9A">
              <w:br/>
              <w:t>предыдущего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jc w:val="center"/>
            </w:pPr>
            <w:r w:rsidRPr="00572B9A">
              <w:t>предыд</w:t>
            </w:r>
            <w:r w:rsidRPr="00572B9A">
              <w:t>у</w:t>
            </w:r>
            <w:r w:rsidRPr="00572B9A">
              <w:t xml:space="preserve">щему </w:t>
            </w:r>
            <w:r w:rsidRPr="00572B9A">
              <w:br/>
              <w:t>периоду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jc w:val="center"/>
            </w:pPr>
            <w:r w:rsidRPr="00572B9A">
              <w:t>соответс</w:t>
            </w:r>
            <w:r w:rsidRPr="00572B9A">
              <w:t>т</w:t>
            </w:r>
            <w:r w:rsidRPr="00572B9A">
              <w:t xml:space="preserve">вующему </w:t>
            </w:r>
            <w:r w:rsidRPr="00572B9A">
              <w:br/>
              <w:t xml:space="preserve">периоду </w:t>
            </w:r>
            <w:r w:rsidRPr="00572B9A">
              <w:br/>
              <w:t>предыдущего года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572B9A" w:rsidRDefault="00C26BB8" w:rsidP="00816458">
            <w:pPr>
              <w:ind w:left="-57" w:right="-57"/>
              <w:jc w:val="center"/>
            </w:pPr>
            <w:r w:rsidRPr="00572B9A">
              <w:t>предыд</w:t>
            </w:r>
            <w:r w:rsidRPr="00572B9A">
              <w:t>у</w:t>
            </w:r>
            <w:r w:rsidRPr="00572B9A">
              <w:t>щему</w:t>
            </w:r>
            <w:r w:rsidRPr="00572B9A">
              <w:br/>
              <w:t>периоду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spacing w:before="20"/>
              <w:ind w:left="-1"/>
              <w:rPr>
                <w:b/>
                <w:bCs/>
              </w:rPr>
            </w:pPr>
            <w:r w:rsidRPr="00572B9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72B9A">
              <w:rPr>
                <w:b/>
              </w:rPr>
              <w:t xml:space="preserve"> год</w:t>
            </w:r>
          </w:p>
        </w:tc>
        <w:tc>
          <w:tcPr>
            <w:tcW w:w="652" w:type="pct"/>
            <w:vAlign w:val="bottom"/>
          </w:tcPr>
          <w:p w:rsidR="00C26BB8" w:rsidRPr="00572B9A" w:rsidRDefault="00C26BB8" w:rsidP="00816458">
            <w:pPr>
              <w:tabs>
                <w:tab w:val="decimal" w:pos="779"/>
              </w:tabs>
              <w:spacing w:before="20"/>
              <w:ind w:right="-71"/>
            </w:pPr>
          </w:p>
        </w:tc>
        <w:tc>
          <w:tcPr>
            <w:tcW w:w="798" w:type="pct"/>
            <w:vAlign w:val="bottom"/>
          </w:tcPr>
          <w:p w:rsidR="00C26BB8" w:rsidRPr="00572B9A" w:rsidRDefault="00C26BB8" w:rsidP="00816458">
            <w:pPr>
              <w:tabs>
                <w:tab w:val="decimal" w:pos="777"/>
              </w:tabs>
              <w:spacing w:before="20"/>
              <w:ind w:right="-19"/>
            </w:pPr>
          </w:p>
        </w:tc>
        <w:tc>
          <w:tcPr>
            <w:tcW w:w="652" w:type="pct"/>
            <w:vAlign w:val="bottom"/>
          </w:tcPr>
          <w:p w:rsidR="00C26BB8" w:rsidRPr="00572B9A" w:rsidRDefault="00C26BB8" w:rsidP="00816458">
            <w:pPr>
              <w:tabs>
                <w:tab w:val="decimal" w:pos="638"/>
              </w:tabs>
              <w:spacing w:before="20"/>
            </w:pPr>
          </w:p>
        </w:tc>
        <w:tc>
          <w:tcPr>
            <w:tcW w:w="599" w:type="pct"/>
            <w:gridSpan w:val="2"/>
            <w:vAlign w:val="bottom"/>
          </w:tcPr>
          <w:p w:rsidR="00C26BB8" w:rsidRPr="00572B9A" w:rsidRDefault="00C26BB8" w:rsidP="00816458">
            <w:pPr>
              <w:tabs>
                <w:tab w:val="decimal" w:pos="809"/>
              </w:tabs>
              <w:spacing w:before="20"/>
              <w:ind w:right="-60"/>
            </w:pPr>
          </w:p>
        </w:tc>
        <w:tc>
          <w:tcPr>
            <w:tcW w:w="785" w:type="pct"/>
            <w:vAlign w:val="bottom"/>
          </w:tcPr>
          <w:p w:rsidR="00C26BB8" w:rsidRPr="00572B9A" w:rsidRDefault="00C26BB8" w:rsidP="00816458">
            <w:pPr>
              <w:tabs>
                <w:tab w:val="decimal" w:pos="921"/>
              </w:tabs>
              <w:spacing w:before="20"/>
            </w:pPr>
          </w:p>
        </w:tc>
        <w:tc>
          <w:tcPr>
            <w:tcW w:w="683" w:type="pct"/>
            <w:vAlign w:val="bottom"/>
          </w:tcPr>
          <w:p w:rsidR="00C26BB8" w:rsidRPr="00572B9A" w:rsidRDefault="00C26BB8" w:rsidP="00816458">
            <w:pPr>
              <w:tabs>
                <w:tab w:val="decimal" w:pos="752"/>
              </w:tabs>
              <w:spacing w:before="20"/>
              <w:ind w:right="-2"/>
            </w:pP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tabs>
                <w:tab w:val="left" w:pos="720"/>
              </w:tabs>
              <w:spacing w:before="20"/>
              <w:ind w:left="85" w:right="-74"/>
            </w:pPr>
            <w:r>
              <w:t>я</w:t>
            </w:r>
            <w:r w:rsidRPr="00572B9A">
              <w:t>нварь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7576,1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103,4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85,5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878,9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104,9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81,1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tabs>
                <w:tab w:val="left" w:pos="720"/>
              </w:tabs>
              <w:spacing w:before="20"/>
              <w:ind w:left="83" w:right="-71"/>
            </w:pPr>
            <w:r>
              <w:t>ф</w:t>
            </w:r>
            <w:r w:rsidRPr="00572B9A">
              <w:t>евраль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7585,7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102,0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99,8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925,1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101,0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104,5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tabs>
                <w:tab w:val="left" w:pos="720"/>
              </w:tabs>
              <w:spacing w:before="20"/>
              <w:ind w:left="83" w:right="-71"/>
            </w:pPr>
            <w:r>
              <w:t>м</w:t>
            </w:r>
            <w:r w:rsidRPr="00572B9A">
              <w:t>арт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8052,0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100,7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105,5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1021,3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104,1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110,4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C72093" w:rsidRDefault="00C26BB8" w:rsidP="00816458">
            <w:pPr>
              <w:spacing w:before="20"/>
              <w:ind w:left="83"/>
              <w:rPr>
                <w:b/>
              </w:rPr>
            </w:pPr>
            <w:r w:rsidRPr="00572B9A">
              <w:rPr>
                <w:b/>
                <w:lang w:val="en-US"/>
              </w:rPr>
              <w:t>I</w:t>
            </w:r>
            <w:r w:rsidRPr="00572B9A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23213,8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102,2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91,7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2825,3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103,3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86,6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spacing w:before="20"/>
              <w:ind w:left="83"/>
            </w:pPr>
            <w:r>
              <w:t>а</w:t>
            </w:r>
            <w:r w:rsidRPr="00572B9A">
              <w:t>прель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7975,6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103,3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98,4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1059,5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103,2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102,8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Default="00C26BB8" w:rsidP="00816458">
            <w:pPr>
              <w:spacing w:before="20"/>
              <w:ind w:left="83"/>
            </w:pPr>
            <w:r>
              <w:t xml:space="preserve">май 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8279,1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102,8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103,0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1097,9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102,8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103,5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Default="00C26BB8" w:rsidP="0081645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8541,3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100,2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102,0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1090,8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96,6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98,6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spacing w:before="20"/>
              <w:ind w:left="83"/>
              <w:rPr>
                <w:b/>
                <w:bCs/>
              </w:rPr>
            </w:pPr>
            <w:r w:rsidRPr="00FE7C00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24796,0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102,0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105,2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3248,2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100,8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113,6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CF3A75" w:rsidRDefault="00C26BB8" w:rsidP="00816458">
            <w:pPr>
              <w:spacing w:before="20"/>
              <w:ind w:left="83" w:right="-82"/>
              <w:rPr>
                <w:bCs/>
                <w:spacing w:val="-12"/>
              </w:rPr>
            </w:pPr>
            <w:r w:rsidRPr="00CF3A75">
              <w:rPr>
                <w:b/>
                <w:bCs/>
                <w:spacing w:val="-12"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48009,8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102,2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6073,5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101,9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spacing w:before="20"/>
              <w:ind w:left="83"/>
            </w:pPr>
            <w:r>
              <w:t>и</w:t>
            </w:r>
            <w:r w:rsidRPr="00572B9A">
              <w:t>юль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8558,5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100,9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98,4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1126,8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98,3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103,2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Default="00C26BB8" w:rsidP="00816458">
            <w:pPr>
              <w:spacing w:before="20"/>
              <w:ind w:left="83"/>
              <w:rPr>
                <w:bCs/>
              </w:rPr>
            </w:pPr>
            <w:r w:rsidRPr="00CF3A75">
              <w:rPr>
                <w:b/>
                <w:bCs/>
                <w:spacing w:val="-12"/>
              </w:rPr>
              <w:t>январь-ию</w:t>
            </w:r>
            <w:r>
              <w:rPr>
                <w:b/>
                <w:bCs/>
                <w:spacing w:val="-12"/>
              </w:rPr>
              <w:t>л</w:t>
            </w:r>
            <w:r w:rsidRPr="00CF3A75">
              <w:rPr>
                <w:b/>
                <w:bCs/>
                <w:spacing w:val="-12"/>
              </w:rPr>
              <w:t>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56568,3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102,0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>
              <w:t>7200,3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101,4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rPr>
                <w:lang w:val="en-US"/>
              </w:rPr>
              <w:t>-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8A3D96" w:rsidRDefault="00C26BB8" w:rsidP="0081645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а</w:t>
            </w:r>
            <w:r w:rsidRPr="008A3D96">
              <w:rPr>
                <w:bCs/>
              </w:rPr>
              <w:t>вгуст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8454,7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99,8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97,8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1128,1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99,3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99,7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8A3D96" w:rsidRDefault="00C26BB8" w:rsidP="0081645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8198,0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99,2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99,5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1155,9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101,0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102,1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B72EB1" w:rsidRDefault="00C26BB8" w:rsidP="00816458">
            <w:pPr>
              <w:spacing w:before="20"/>
              <w:ind w:left="83"/>
              <w:rPr>
                <w:b/>
                <w:spacing w:val="-12"/>
              </w:rPr>
            </w:pPr>
            <w:r w:rsidRPr="00B72EB1">
              <w:rPr>
                <w:b/>
                <w:spacing w:val="-12"/>
              </w:rPr>
              <w:t xml:space="preserve">III </w:t>
            </w:r>
            <w:r w:rsidRPr="00F23FA2">
              <w:rPr>
                <w:b/>
                <w:spacing w:val="-12"/>
              </w:rPr>
              <w:t>квартал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25211,2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100,0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99,5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3410,8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99,5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98,2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spacing w:before="20"/>
              <w:ind w:left="83"/>
            </w:pPr>
            <w:r w:rsidRPr="00572B9A">
              <w:rPr>
                <w:b/>
                <w:bCs/>
              </w:rPr>
              <w:t>январь-</w:t>
            </w:r>
            <w:r w:rsidRPr="00226BCD">
              <w:rPr>
                <w:b/>
                <w:bCs/>
              </w:rPr>
              <w:t>сентябрь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73221,0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101,4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9484,3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101,1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F23FA2" w:rsidRDefault="00C26BB8" w:rsidP="0081645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8457,6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100,8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103,6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1139,0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98,1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98,3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Default="00C26BB8" w:rsidP="0081645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8667,2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101,4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102,7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1094,8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100,0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95,5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Default="00C26BB8" w:rsidP="0081645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9384,9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102,0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108,1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1181,9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103,9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107,6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EF4FDE" w:rsidRDefault="00C26BB8" w:rsidP="00816458">
            <w:pPr>
              <w:spacing w:before="20"/>
              <w:ind w:left="83" w:right="-71"/>
              <w:rPr>
                <w:b/>
                <w:bCs/>
                <w:spacing w:val="-10"/>
              </w:rPr>
            </w:pPr>
            <w:r w:rsidRPr="007D6853">
              <w:rPr>
                <w:b/>
                <w:bCs/>
                <w:spacing w:val="-8"/>
              </w:rPr>
              <w:t>IV квартал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26509,7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101,4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D478E4">
              <w:t>105,7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3415,7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100,7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99,2</w:t>
            </w:r>
          </w:p>
        </w:tc>
      </w:tr>
      <w:tr w:rsidR="00C26BB8" w:rsidRPr="00572B9A" w:rsidTr="00AB627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center"/>
          </w:tcPr>
          <w:p w:rsidR="00C26BB8" w:rsidRPr="00572B9A" w:rsidRDefault="00C26BB8" w:rsidP="00816458">
            <w:pPr>
              <w:spacing w:before="20"/>
              <w:ind w:left="83"/>
              <w:rPr>
                <w:rFonts w:eastAsia="Arial Unicode MS"/>
                <w:b/>
                <w:bCs/>
              </w:rPr>
            </w:pPr>
            <w:r w:rsidRPr="00572B9A">
              <w:rPr>
                <w:b/>
                <w:bCs/>
              </w:rPr>
              <w:t>год</w:t>
            </w:r>
          </w:p>
        </w:tc>
        <w:tc>
          <w:tcPr>
            <w:tcW w:w="652" w:type="pct"/>
            <w:vAlign w:val="center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99730,7</w:t>
            </w:r>
          </w:p>
        </w:tc>
        <w:tc>
          <w:tcPr>
            <w:tcW w:w="798" w:type="pct"/>
            <w:vAlign w:val="center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101,3</w:t>
            </w:r>
          </w:p>
        </w:tc>
        <w:tc>
          <w:tcPr>
            <w:tcW w:w="652" w:type="pct"/>
            <w:vAlign w:val="center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center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D478E4">
              <w:t>12900,0</w:t>
            </w:r>
          </w:p>
        </w:tc>
        <w:tc>
          <w:tcPr>
            <w:tcW w:w="785" w:type="pct"/>
            <w:vAlign w:val="center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D478E4">
              <w:t>101,0</w:t>
            </w:r>
          </w:p>
        </w:tc>
        <w:tc>
          <w:tcPr>
            <w:tcW w:w="683" w:type="pct"/>
            <w:vAlign w:val="center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spacing w:before="20"/>
              <w:ind w:left="-1"/>
              <w:rPr>
                <w:b/>
                <w:bCs/>
              </w:rPr>
            </w:pPr>
            <w:r w:rsidRPr="00572B9A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72B9A">
              <w:rPr>
                <w:b/>
              </w:rPr>
              <w:t xml:space="preserve"> год</w:t>
            </w:r>
          </w:p>
        </w:tc>
        <w:tc>
          <w:tcPr>
            <w:tcW w:w="652" w:type="pct"/>
            <w:vAlign w:val="bottom"/>
          </w:tcPr>
          <w:p w:rsidR="00C26BB8" w:rsidRPr="00C72093" w:rsidRDefault="00C26BB8" w:rsidP="00816458">
            <w:pPr>
              <w:tabs>
                <w:tab w:val="decimal" w:pos="779"/>
              </w:tabs>
              <w:spacing w:before="20"/>
              <w:ind w:right="-71"/>
            </w:pPr>
          </w:p>
        </w:tc>
        <w:tc>
          <w:tcPr>
            <w:tcW w:w="798" w:type="pct"/>
            <w:vAlign w:val="bottom"/>
          </w:tcPr>
          <w:p w:rsidR="00C26BB8" w:rsidRPr="00C72093" w:rsidRDefault="00C26BB8" w:rsidP="00816458">
            <w:pPr>
              <w:tabs>
                <w:tab w:val="decimal" w:pos="777"/>
              </w:tabs>
              <w:spacing w:before="20"/>
              <w:ind w:right="-19"/>
            </w:pPr>
          </w:p>
        </w:tc>
        <w:tc>
          <w:tcPr>
            <w:tcW w:w="652" w:type="pct"/>
            <w:vAlign w:val="bottom"/>
          </w:tcPr>
          <w:p w:rsidR="00C26BB8" w:rsidRPr="00C72093" w:rsidRDefault="00C26BB8" w:rsidP="00816458">
            <w:pPr>
              <w:tabs>
                <w:tab w:val="decimal" w:pos="637"/>
              </w:tabs>
              <w:spacing w:before="20"/>
            </w:pPr>
          </w:p>
        </w:tc>
        <w:tc>
          <w:tcPr>
            <w:tcW w:w="599" w:type="pct"/>
            <w:gridSpan w:val="2"/>
            <w:vAlign w:val="bottom"/>
          </w:tcPr>
          <w:p w:rsidR="00C26BB8" w:rsidRPr="00C72093" w:rsidRDefault="00C26BB8" w:rsidP="00816458">
            <w:pPr>
              <w:tabs>
                <w:tab w:val="decimal" w:pos="809"/>
              </w:tabs>
              <w:spacing w:before="20"/>
              <w:ind w:right="-60"/>
            </w:pPr>
          </w:p>
        </w:tc>
        <w:tc>
          <w:tcPr>
            <w:tcW w:w="785" w:type="pct"/>
            <w:vAlign w:val="bottom"/>
          </w:tcPr>
          <w:p w:rsidR="00C26BB8" w:rsidRPr="00C72093" w:rsidRDefault="00C26BB8" w:rsidP="00816458">
            <w:pPr>
              <w:tabs>
                <w:tab w:val="decimal" w:pos="921"/>
              </w:tabs>
              <w:spacing w:before="20"/>
            </w:pPr>
          </w:p>
        </w:tc>
        <w:tc>
          <w:tcPr>
            <w:tcW w:w="683" w:type="pct"/>
            <w:vAlign w:val="bottom"/>
          </w:tcPr>
          <w:p w:rsidR="00C26BB8" w:rsidRPr="00C72093" w:rsidRDefault="00C26BB8" w:rsidP="00816458">
            <w:pPr>
              <w:tabs>
                <w:tab w:val="decimal" w:pos="752"/>
              </w:tabs>
              <w:spacing w:before="20"/>
              <w:ind w:right="-2"/>
            </w:pP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tabs>
                <w:tab w:val="left" w:pos="720"/>
              </w:tabs>
              <w:spacing w:before="20"/>
              <w:ind w:left="85" w:right="-74"/>
            </w:pPr>
            <w:r>
              <w:t>я</w:t>
            </w:r>
            <w:r w:rsidRPr="00572B9A">
              <w:t>нварь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8099</w:t>
            </w:r>
            <w:r>
              <w:t>,</w:t>
            </w:r>
            <w:r w:rsidRPr="00497DD1">
              <w:t>7</w:t>
            </w:r>
          </w:p>
        </w:tc>
        <w:tc>
          <w:tcPr>
            <w:tcW w:w="798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5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84</w:t>
            </w:r>
            <w:r>
              <w:t>,</w:t>
            </w:r>
            <w:r w:rsidRPr="00497DD1">
              <w:t>1</w:t>
            </w:r>
          </w:p>
        </w:tc>
        <w:tc>
          <w:tcPr>
            <w:tcW w:w="599" w:type="pct"/>
            <w:gridSpan w:val="2"/>
            <w:vAlign w:val="bottom"/>
          </w:tcPr>
          <w:p w:rsidR="00C26BB8" w:rsidRPr="00497DD1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935</w:t>
            </w:r>
            <w:r>
              <w:t>,</w:t>
            </w:r>
            <w:r w:rsidRPr="00497DD1">
              <w:t>2</w:t>
            </w:r>
          </w:p>
        </w:tc>
        <w:tc>
          <w:tcPr>
            <w:tcW w:w="785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2</w:t>
            </w:r>
          </w:p>
        </w:tc>
        <w:tc>
          <w:tcPr>
            <w:tcW w:w="683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78</w:t>
            </w:r>
            <w:r>
              <w:t>,</w:t>
            </w:r>
            <w:r w:rsidRPr="00497DD1">
              <w:t>2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tabs>
                <w:tab w:val="left" w:pos="720"/>
              </w:tabs>
              <w:spacing w:before="20"/>
              <w:ind w:left="83" w:right="-71"/>
            </w:pPr>
            <w:r>
              <w:t>ф</w:t>
            </w:r>
            <w:r w:rsidRPr="00572B9A">
              <w:t>евраль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8250</w:t>
            </w:r>
            <w:r>
              <w:t>,</w:t>
            </w:r>
            <w:r w:rsidRPr="00497DD1">
              <w:t>6</w:t>
            </w:r>
          </w:p>
        </w:tc>
        <w:tc>
          <w:tcPr>
            <w:tcW w:w="798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102</w:t>
            </w:r>
            <w:r>
              <w:t>,</w:t>
            </w:r>
            <w:r w:rsidRPr="00497DD1">
              <w:t>5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7</w:t>
            </w:r>
          </w:p>
        </w:tc>
        <w:tc>
          <w:tcPr>
            <w:tcW w:w="599" w:type="pct"/>
            <w:gridSpan w:val="2"/>
            <w:vAlign w:val="bottom"/>
          </w:tcPr>
          <w:p w:rsidR="00C26BB8" w:rsidRPr="00497DD1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995</w:t>
            </w:r>
            <w:r>
              <w:t>,</w:t>
            </w:r>
            <w:r w:rsidRPr="00497DD1">
              <w:t>6</w:t>
            </w:r>
          </w:p>
        </w:tc>
        <w:tc>
          <w:tcPr>
            <w:tcW w:w="785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7</w:t>
            </w:r>
          </w:p>
        </w:tc>
        <w:tc>
          <w:tcPr>
            <w:tcW w:w="683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106</w:t>
            </w:r>
            <w:r>
              <w:t>,</w:t>
            </w:r>
            <w:r w:rsidRPr="00497DD1">
              <w:t>0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tabs>
                <w:tab w:val="left" w:pos="720"/>
              </w:tabs>
              <w:spacing w:before="20"/>
              <w:ind w:left="83" w:right="-71"/>
            </w:pPr>
            <w:r>
              <w:t>м</w:t>
            </w:r>
            <w:r w:rsidRPr="00572B9A">
              <w:t>арт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8642</w:t>
            </w:r>
            <w:r>
              <w:t>,</w:t>
            </w:r>
            <w:r w:rsidRPr="00497DD1">
              <w:t>1</w:t>
            </w:r>
          </w:p>
        </w:tc>
        <w:tc>
          <w:tcPr>
            <w:tcW w:w="798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2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103</w:t>
            </w:r>
            <w:r>
              <w:t>,</w:t>
            </w:r>
            <w:r w:rsidRPr="00497DD1">
              <w:t>2</w:t>
            </w:r>
          </w:p>
        </w:tc>
        <w:tc>
          <w:tcPr>
            <w:tcW w:w="599" w:type="pct"/>
            <w:gridSpan w:val="2"/>
            <w:vAlign w:val="bottom"/>
          </w:tcPr>
          <w:p w:rsidR="00C26BB8" w:rsidRPr="00497DD1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1093</w:t>
            </w:r>
            <w:r>
              <w:t>,</w:t>
            </w:r>
            <w:r w:rsidRPr="00497DD1">
              <w:t>1</w:t>
            </w:r>
          </w:p>
        </w:tc>
        <w:tc>
          <w:tcPr>
            <w:tcW w:w="785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0</w:t>
            </w:r>
          </w:p>
        </w:tc>
        <w:tc>
          <w:tcPr>
            <w:tcW w:w="683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109</w:t>
            </w:r>
            <w:r>
              <w:t>,</w:t>
            </w:r>
            <w:r w:rsidRPr="00497DD1">
              <w:t>5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C72093" w:rsidRDefault="00C26BB8" w:rsidP="00816458">
            <w:pPr>
              <w:spacing w:before="20"/>
              <w:ind w:left="83"/>
              <w:rPr>
                <w:b/>
              </w:rPr>
            </w:pPr>
            <w:r w:rsidRPr="00572B9A">
              <w:rPr>
                <w:b/>
                <w:lang w:val="en-US"/>
              </w:rPr>
              <w:t>I</w:t>
            </w:r>
            <w:r w:rsidRPr="00572B9A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24992</w:t>
            </w:r>
            <w:r>
              <w:t>,</w:t>
            </w:r>
            <w:r w:rsidRPr="00497DD1">
              <w:t>4</w:t>
            </w:r>
          </w:p>
        </w:tc>
        <w:tc>
          <w:tcPr>
            <w:tcW w:w="798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0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92</w:t>
            </w:r>
            <w:r>
              <w:t>,</w:t>
            </w:r>
            <w:r w:rsidRPr="00497DD1">
              <w:t>0</w:t>
            </w:r>
          </w:p>
        </w:tc>
        <w:tc>
          <w:tcPr>
            <w:tcW w:w="599" w:type="pct"/>
            <w:gridSpan w:val="2"/>
            <w:vAlign w:val="bottom"/>
          </w:tcPr>
          <w:p w:rsidR="00C26BB8" w:rsidRPr="00497DD1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3023</w:t>
            </w:r>
            <w:r>
              <w:t>,</w:t>
            </w:r>
            <w:r w:rsidRPr="00497DD1">
              <w:t>9</w:t>
            </w:r>
          </w:p>
        </w:tc>
        <w:tc>
          <w:tcPr>
            <w:tcW w:w="785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0</w:t>
            </w:r>
          </w:p>
        </w:tc>
        <w:tc>
          <w:tcPr>
            <w:tcW w:w="683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86</w:t>
            </w:r>
            <w:r>
              <w:t>,</w:t>
            </w:r>
            <w:r w:rsidRPr="00497DD1">
              <w:t>7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497DD1" w:rsidRDefault="00C26BB8" w:rsidP="00816458">
            <w:pPr>
              <w:spacing w:before="20"/>
              <w:ind w:left="83"/>
              <w:rPr>
                <w:lang w:val="en-US"/>
              </w:rPr>
            </w:pPr>
            <w:r>
              <w:t>а</w:t>
            </w:r>
            <w:r w:rsidRPr="00572B9A">
              <w:t>прель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8600</w:t>
            </w:r>
            <w:r>
              <w:t>,</w:t>
            </w:r>
            <w:r w:rsidRPr="00497DD1">
              <w:t>8</w:t>
            </w:r>
          </w:p>
        </w:tc>
        <w:tc>
          <w:tcPr>
            <w:tcW w:w="798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6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99</w:t>
            </w:r>
            <w:r>
              <w:t>,</w:t>
            </w:r>
            <w:r w:rsidRPr="00497DD1">
              <w:t>9</w:t>
            </w:r>
          </w:p>
        </w:tc>
        <w:tc>
          <w:tcPr>
            <w:tcW w:w="599" w:type="pct"/>
            <w:gridSpan w:val="2"/>
            <w:vAlign w:val="bottom"/>
          </w:tcPr>
          <w:p w:rsidR="00C26BB8" w:rsidRPr="00497DD1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1121</w:t>
            </w:r>
            <w:r>
              <w:t>,</w:t>
            </w:r>
            <w:r w:rsidRPr="00497DD1">
              <w:t>2</w:t>
            </w:r>
          </w:p>
        </w:tc>
        <w:tc>
          <w:tcPr>
            <w:tcW w:w="785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7</w:t>
            </w:r>
          </w:p>
        </w:tc>
        <w:tc>
          <w:tcPr>
            <w:tcW w:w="683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102</w:t>
            </w:r>
            <w:r>
              <w:t>,</w:t>
            </w:r>
            <w:r w:rsidRPr="00497DD1">
              <w:t>5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Default="00C26BB8" w:rsidP="00816458">
            <w:pPr>
              <w:spacing w:before="20"/>
              <w:ind w:left="83"/>
            </w:pPr>
            <w:r>
              <w:t xml:space="preserve">май 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8656</w:t>
            </w:r>
            <w:r>
              <w:t>,</w:t>
            </w:r>
            <w:r w:rsidRPr="00497DD1">
              <w:t>2</w:t>
            </w:r>
          </w:p>
        </w:tc>
        <w:tc>
          <w:tcPr>
            <w:tcW w:w="798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98</w:t>
            </w:r>
            <w:r>
              <w:t>,</w:t>
            </w:r>
            <w:r w:rsidRPr="00497DD1">
              <w:t>9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3</w:t>
            </w:r>
          </w:p>
        </w:tc>
        <w:tc>
          <w:tcPr>
            <w:tcW w:w="599" w:type="pct"/>
            <w:gridSpan w:val="2"/>
            <w:vAlign w:val="bottom"/>
          </w:tcPr>
          <w:p w:rsidR="00C26BB8" w:rsidRPr="00497DD1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1140</w:t>
            </w:r>
            <w:r>
              <w:t>,</w:t>
            </w:r>
            <w:r w:rsidRPr="00497DD1">
              <w:t>4</w:t>
            </w:r>
          </w:p>
        </w:tc>
        <w:tc>
          <w:tcPr>
            <w:tcW w:w="785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98</w:t>
            </w:r>
            <w:r>
              <w:t>,</w:t>
            </w:r>
            <w:r w:rsidRPr="00497DD1">
              <w:t>8</w:t>
            </w:r>
          </w:p>
        </w:tc>
        <w:tc>
          <w:tcPr>
            <w:tcW w:w="683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</w:t>
            </w:r>
            <w:r w:rsidRPr="00497DD1">
              <w:t>4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Default="00C26BB8" w:rsidP="00816458">
            <w:pPr>
              <w:spacing w:before="20"/>
              <w:ind w:left="83"/>
              <w:rPr>
                <w:bCs/>
              </w:rPr>
            </w:pPr>
            <w:r>
              <w:rPr>
                <w:bCs/>
              </w:rPr>
              <w:t xml:space="preserve">июнь </w:t>
            </w:r>
            <w:r>
              <w:rPr>
                <w:vertAlign w:val="superscript"/>
              </w:rPr>
              <w:t>2</w:t>
            </w:r>
            <w:r w:rsidRPr="002A7C07">
              <w:rPr>
                <w:vertAlign w:val="superscript"/>
              </w:rPr>
              <w:t>)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90</w:t>
            </w:r>
            <w:r>
              <w:t>60,9</w:t>
            </w:r>
          </w:p>
        </w:tc>
        <w:tc>
          <w:tcPr>
            <w:tcW w:w="798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99</w:t>
            </w:r>
            <w:r>
              <w:t>,0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102</w:t>
            </w:r>
            <w:r>
              <w:t>,0</w:t>
            </w:r>
          </w:p>
        </w:tc>
        <w:tc>
          <w:tcPr>
            <w:tcW w:w="599" w:type="pct"/>
            <w:gridSpan w:val="2"/>
            <w:vAlign w:val="bottom"/>
          </w:tcPr>
          <w:p w:rsidR="00C26BB8" w:rsidRPr="00497DD1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>
              <w:t>1161,2</w:t>
            </w:r>
          </w:p>
        </w:tc>
        <w:tc>
          <w:tcPr>
            <w:tcW w:w="785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,9</w:t>
            </w:r>
          </w:p>
        </w:tc>
        <w:tc>
          <w:tcPr>
            <w:tcW w:w="683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101</w:t>
            </w:r>
            <w:r>
              <w:t>,6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spacing w:before="20"/>
              <w:ind w:left="83"/>
              <w:rPr>
                <w:b/>
                <w:bCs/>
              </w:rPr>
            </w:pPr>
            <w:r w:rsidRPr="00FE7C00">
              <w:rPr>
                <w:b/>
                <w:spacing w:val="-6"/>
              </w:rPr>
              <w:t>II квартал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2A7C07">
              <w:rPr>
                <w:vertAlign w:val="superscript"/>
              </w:rPr>
              <w:t>)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26317,9</w:t>
            </w:r>
          </w:p>
        </w:tc>
        <w:tc>
          <w:tcPr>
            <w:tcW w:w="798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99</w:t>
            </w:r>
            <w:r>
              <w:t>,8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 w:rsidRPr="00497DD1">
              <w:t>10</w:t>
            </w:r>
            <w:r>
              <w:t>4,3</w:t>
            </w:r>
          </w:p>
        </w:tc>
        <w:tc>
          <w:tcPr>
            <w:tcW w:w="599" w:type="pct"/>
            <w:gridSpan w:val="2"/>
            <w:vAlign w:val="bottom"/>
          </w:tcPr>
          <w:p w:rsidR="00C26BB8" w:rsidRPr="00497DD1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342</w:t>
            </w:r>
            <w:r>
              <w:t>2,8</w:t>
            </w:r>
          </w:p>
        </w:tc>
        <w:tc>
          <w:tcPr>
            <w:tcW w:w="785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,5</w:t>
            </w:r>
          </w:p>
        </w:tc>
        <w:tc>
          <w:tcPr>
            <w:tcW w:w="683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11</w:t>
            </w:r>
            <w:r>
              <w:t>2,5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CF3A75" w:rsidRDefault="00C26BB8" w:rsidP="00816458">
            <w:pPr>
              <w:spacing w:before="20"/>
              <w:ind w:left="83" w:right="-82"/>
              <w:rPr>
                <w:bCs/>
                <w:spacing w:val="-12"/>
              </w:rPr>
            </w:pPr>
            <w:proofErr w:type="gramStart"/>
            <w:r w:rsidRPr="00CF3A75">
              <w:rPr>
                <w:b/>
                <w:bCs/>
                <w:spacing w:val="-12"/>
              </w:rPr>
              <w:t>январь-июнь</w:t>
            </w:r>
            <w:r w:rsidRPr="00D025E8">
              <w:rPr>
                <w:spacing w:val="-10"/>
                <w:vertAlign w:val="superscript"/>
              </w:rPr>
              <w:t>2)</w:t>
            </w:r>
            <w:proofErr w:type="gramEnd"/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513</w:t>
            </w:r>
            <w:r>
              <w:t>10,3</w:t>
            </w:r>
          </w:p>
        </w:tc>
        <w:tc>
          <w:tcPr>
            <w:tcW w:w="798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</w:t>
            </w:r>
            <w:r w:rsidRPr="00497DD1">
              <w:t>4</w:t>
            </w:r>
          </w:p>
        </w:tc>
        <w:tc>
          <w:tcPr>
            <w:tcW w:w="652" w:type="pct"/>
            <w:vAlign w:val="bottom"/>
          </w:tcPr>
          <w:p w:rsidR="00C26BB8" w:rsidRPr="00497DD1" w:rsidRDefault="00C26BB8" w:rsidP="00816458">
            <w:pPr>
              <w:tabs>
                <w:tab w:val="decimal" w:pos="637"/>
              </w:tabs>
              <w:spacing w:before="20"/>
              <w:ind w:right="-71" w:firstLineChars="200" w:firstLine="48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C26BB8" w:rsidRPr="00497DD1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 w:rsidRPr="00497DD1">
              <w:t>644</w:t>
            </w:r>
            <w:r>
              <w:t>6,7</w:t>
            </w:r>
          </w:p>
        </w:tc>
        <w:tc>
          <w:tcPr>
            <w:tcW w:w="785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 w:rsidRPr="00497DD1">
              <w:t>100</w:t>
            </w:r>
            <w:r>
              <w:t>,7</w:t>
            </w:r>
          </w:p>
        </w:tc>
        <w:tc>
          <w:tcPr>
            <w:tcW w:w="683" w:type="pct"/>
            <w:vAlign w:val="bottom"/>
          </w:tcPr>
          <w:p w:rsidR="00C26BB8" w:rsidRPr="00497DD1" w:rsidRDefault="00C26BB8" w:rsidP="00816458">
            <w:pPr>
              <w:tabs>
                <w:tab w:val="decimal" w:pos="779"/>
              </w:tabs>
              <w:spacing w:before="20"/>
              <w:ind w:right="-7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Pr="00572B9A" w:rsidRDefault="00C26BB8" w:rsidP="00816458">
            <w:pPr>
              <w:spacing w:before="20"/>
              <w:ind w:left="83"/>
            </w:pPr>
            <w:r>
              <w:t>и</w:t>
            </w:r>
            <w:r w:rsidRPr="00572B9A">
              <w:t>юль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9155,1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99,9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>
              <w:t>99,3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>
              <w:t>1149,0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97,7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98,8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31" w:type="pct"/>
            <w:vAlign w:val="bottom"/>
          </w:tcPr>
          <w:p w:rsidR="00C26BB8" w:rsidRDefault="00C26BB8" w:rsidP="00816458">
            <w:pPr>
              <w:spacing w:before="20"/>
              <w:ind w:left="83"/>
              <w:rPr>
                <w:bCs/>
              </w:rPr>
            </w:pPr>
            <w:r w:rsidRPr="00CF3A75">
              <w:rPr>
                <w:b/>
                <w:bCs/>
                <w:spacing w:val="-12"/>
              </w:rPr>
              <w:t>январь-ию</w:t>
            </w:r>
            <w:r>
              <w:rPr>
                <w:b/>
                <w:bCs/>
                <w:spacing w:val="-12"/>
              </w:rPr>
              <w:t>л</w:t>
            </w:r>
            <w:r w:rsidRPr="00CF3A75">
              <w:rPr>
                <w:b/>
                <w:bCs/>
                <w:spacing w:val="-12"/>
              </w:rPr>
              <w:t>ь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60465,4</w:t>
            </w:r>
          </w:p>
        </w:tc>
        <w:tc>
          <w:tcPr>
            <w:tcW w:w="798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100,3</w:t>
            </w:r>
          </w:p>
        </w:tc>
        <w:tc>
          <w:tcPr>
            <w:tcW w:w="652" w:type="pct"/>
            <w:vAlign w:val="bottom"/>
          </w:tcPr>
          <w:p w:rsidR="00C26BB8" w:rsidRPr="00D478E4" w:rsidRDefault="00C26BB8" w:rsidP="00816458">
            <w:pPr>
              <w:tabs>
                <w:tab w:val="decimal" w:pos="637"/>
              </w:tabs>
              <w:spacing w:before="20"/>
              <w:ind w:right="-71"/>
            </w:pPr>
            <w:r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C26BB8" w:rsidRPr="00D478E4" w:rsidRDefault="00C26BB8" w:rsidP="00816458">
            <w:pPr>
              <w:tabs>
                <w:tab w:val="decimal" w:pos="702"/>
              </w:tabs>
              <w:spacing w:before="20"/>
              <w:ind w:right="-71"/>
            </w:pPr>
            <w:r>
              <w:t>7595,7</w:t>
            </w:r>
          </w:p>
        </w:tc>
        <w:tc>
          <w:tcPr>
            <w:tcW w:w="785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t>100,2</w:t>
            </w:r>
          </w:p>
        </w:tc>
        <w:tc>
          <w:tcPr>
            <w:tcW w:w="683" w:type="pct"/>
            <w:vAlign w:val="bottom"/>
          </w:tcPr>
          <w:p w:rsidR="00C26BB8" w:rsidRPr="00D478E4" w:rsidRDefault="00C26BB8" w:rsidP="00816458">
            <w:pPr>
              <w:tabs>
                <w:tab w:val="decimal" w:pos="779"/>
              </w:tabs>
              <w:spacing w:before="20"/>
              <w:ind w:right="-71"/>
            </w:pPr>
            <w:r>
              <w:rPr>
                <w:lang w:val="en-US"/>
              </w:rPr>
              <w:t>-</w:t>
            </w:r>
          </w:p>
        </w:tc>
      </w:tr>
      <w:tr w:rsidR="00C26BB8" w:rsidRPr="00572B9A" w:rsidTr="00C26BB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C26BB8" w:rsidRPr="00996035" w:rsidRDefault="00C26BB8" w:rsidP="00C26BB8">
            <w:pPr>
              <w:tabs>
                <w:tab w:val="left" w:pos="720"/>
              </w:tabs>
              <w:spacing w:line="218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C26BB8" w:rsidRPr="00AB6277" w:rsidRDefault="00C26BB8" w:rsidP="00AB6277">
            <w:pPr>
              <w:tabs>
                <w:tab w:val="left" w:pos="720"/>
              </w:tabs>
              <w:jc w:val="both"/>
              <w:rPr>
                <w:rFonts w:ascii="Times New (W1)" w:hAnsi="Times New (W1)"/>
              </w:rPr>
            </w:pPr>
            <w:r w:rsidRPr="00AB6277">
              <w:rPr>
                <w:rFonts w:ascii="Times New (W1)" w:hAnsi="Times New (W1)"/>
                <w:vertAlign w:val="superscript"/>
              </w:rPr>
              <w:t xml:space="preserve">1) </w:t>
            </w:r>
            <w:r w:rsidRPr="00AB6277">
              <w:rPr>
                <w:rFonts w:ascii="Times New (W1)" w:hAnsi="Times New (W1)"/>
              </w:rPr>
              <w:t>Оперативные данные за 2018 год и январь-апрель 2019 года уточнены на основании итогов годовых статистических обследований хозяйствующих субъектов. Относительные стоимос</w:t>
            </w:r>
            <w:r w:rsidRPr="00AB6277">
              <w:rPr>
                <w:rFonts w:ascii="Times New (W1)" w:hAnsi="Times New (W1)"/>
              </w:rPr>
              <w:t>т</w:t>
            </w:r>
            <w:r w:rsidRPr="00AB6277">
              <w:rPr>
                <w:rFonts w:ascii="Times New (W1)" w:hAnsi="Times New (W1)"/>
              </w:rPr>
              <w:t>ные показатели приведены в сопоставимой оценке.</w:t>
            </w:r>
          </w:p>
          <w:p w:rsidR="00C26BB8" w:rsidRPr="00572B9A" w:rsidRDefault="00C26BB8" w:rsidP="00AB6277">
            <w:pPr>
              <w:tabs>
                <w:tab w:val="left" w:pos="720"/>
              </w:tabs>
              <w:jc w:val="both"/>
            </w:pPr>
            <w:r w:rsidRPr="00AB6277">
              <w:rPr>
                <w:rFonts w:ascii="Times New (W1)" w:hAnsi="Times New (W1)"/>
                <w:vertAlign w:val="superscript"/>
              </w:rPr>
              <w:t xml:space="preserve">2) </w:t>
            </w:r>
            <w:r w:rsidRPr="00AB6277">
              <w:rPr>
                <w:rFonts w:ascii="Times New (W1)" w:hAnsi="Times New (W1)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C26BB8" w:rsidRPr="00C26BB8" w:rsidRDefault="00C26BB8" w:rsidP="009148B2">
      <w:pPr>
        <w:spacing w:line="223" w:lineRule="auto"/>
        <w:ind w:right="454"/>
        <w:jc w:val="center"/>
        <w:rPr>
          <w:rFonts w:ascii="Arial" w:hAnsi="Arial"/>
          <w:b/>
          <w:sz w:val="28"/>
        </w:rPr>
      </w:pPr>
      <w:r>
        <w:rPr>
          <w:sz w:val="28"/>
          <w:szCs w:val="28"/>
        </w:rPr>
        <w:br w:type="page"/>
      </w:r>
      <w:r>
        <w:rPr>
          <w:rFonts w:ascii="Arial" w:hAnsi="Arial"/>
          <w:b/>
          <w:sz w:val="28"/>
        </w:rPr>
        <w:lastRenderedPageBreak/>
        <w:t>2.4. Оптовая торговля</w:t>
      </w:r>
    </w:p>
    <w:p w:rsidR="00C26BB8" w:rsidRPr="009148B2" w:rsidRDefault="00C26BB8" w:rsidP="00C26BB8">
      <w:pPr>
        <w:tabs>
          <w:tab w:val="left" w:pos="720"/>
        </w:tabs>
        <w:jc w:val="center"/>
        <w:rPr>
          <w:rFonts w:ascii="Arial" w:hAnsi="Arial"/>
          <w:b/>
          <w:sz w:val="4"/>
          <w:szCs w:val="4"/>
        </w:rPr>
      </w:pPr>
    </w:p>
    <w:p w:rsidR="00C26BB8" w:rsidRPr="009148B2" w:rsidRDefault="00C26BB8" w:rsidP="009148B2">
      <w:pPr>
        <w:tabs>
          <w:tab w:val="left" w:pos="720"/>
        </w:tabs>
        <w:ind w:left="-42" w:right="-90" w:firstLine="762"/>
        <w:jc w:val="both"/>
        <w:rPr>
          <w:rFonts w:ascii="Times New (W1)" w:hAnsi="Times New (W1)"/>
          <w:spacing w:val="-6"/>
          <w:sz w:val="28"/>
        </w:rPr>
      </w:pPr>
      <w:r w:rsidRPr="009148B2">
        <w:rPr>
          <w:rFonts w:ascii="Times New (W1)" w:hAnsi="Times New (W1)"/>
          <w:color w:val="000000"/>
          <w:spacing w:val="-4"/>
          <w:sz w:val="28"/>
        </w:rPr>
        <w:t>Оборот оптовой торговли</w:t>
      </w:r>
      <w:r w:rsidRPr="009148B2">
        <w:rPr>
          <w:rFonts w:ascii="Times New (W1)" w:hAnsi="Times New (W1)"/>
          <w:spacing w:val="-4"/>
          <w:sz w:val="28"/>
        </w:rPr>
        <w:t xml:space="preserve"> в январе-августе</w:t>
      </w:r>
      <w:r w:rsidRPr="009148B2">
        <w:rPr>
          <w:rFonts w:ascii="Times New (W1)" w:hAnsi="Times New (W1)"/>
          <w:b/>
          <w:spacing w:val="-4"/>
          <w:sz w:val="28"/>
          <w:szCs w:val="28"/>
        </w:rPr>
        <w:t xml:space="preserve"> </w:t>
      </w:r>
      <w:r w:rsidRPr="009148B2">
        <w:rPr>
          <w:rFonts w:ascii="Times New (W1)" w:hAnsi="Times New (W1)"/>
          <w:spacing w:val="-4"/>
          <w:sz w:val="28"/>
        </w:rPr>
        <w:t xml:space="preserve">2019 года составлял 331479,4 млн. рублей, или 101,8 процента к январю-августу 2018 года. На долю субъектов </w:t>
      </w:r>
      <w:r w:rsidRPr="009148B2">
        <w:rPr>
          <w:rFonts w:ascii="Times New (W1)" w:hAnsi="Times New (W1)"/>
          <w:spacing w:val="-6"/>
          <w:sz w:val="28"/>
        </w:rPr>
        <w:t>малого предпринимательства приходилось 50,0 процента оборота оптовой</w:t>
      </w:r>
      <w:r w:rsidRPr="009148B2">
        <w:rPr>
          <w:rFonts w:ascii="Times New (W1)" w:hAnsi="Times New (W1)"/>
          <w:color w:val="000000"/>
          <w:spacing w:val="-6"/>
          <w:sz w:val="28"/>
        </w:rPr>
        <w:t xml:space="preserve"> торговли.</w:t>
      </w:r>
    </w:p>
    <w:p w:rsidR="00C26BB8" w:rsidRPr="00BC3344" w:rsidRDefault="00C26BB8" w:rsidP="00C26BB8">
      <w:pPr>
        <w:jc w:val="center"/>
        <w:rPr>
          <w:rFonts w:ascii="Arial" w:hAnsi="Arial"/>
          <w:b/>
          <w:sz w:val="10"/>
          <w:szCs w:val="10"/>
        </w:rPr>
      </w:pPr>
    </w:p>
    <w:p w:rsidR="00C26BB8" w:rsidRDefault="00C26BB8" w:rsidP="00C26BB8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C26BB8" w:rsidRPr="00BC3344" w:rsidRDefault="00C26BB8" w:rsidP="00C26BB8">
      <w:pPr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C26BB8" w:rsidRPr="00DF5280" w:rsidTr="00C26BB8">
        <w:trPr>
          <w:cantSplit/>
          <w:trHeight w:val="20"/>
          <w:tblHeader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9148B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C26BB8" w:rsidRPr="00DF5280" w:rsidTr="00C26BB8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C26BB8" w:rsidRPr="00DF5280" w:rsidTr="00C26BB8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9148B2">
            <w:pPr>
              <w:spacing w:line="204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9148B2">
            <w:pPr>
              <w:spacing w:line="204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8" w:rsidRPr="00DF5280" w:rsidRDefault="00C26BB8" w:rsidP="00C26BB8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C26BB8" w:rsidRPr="00DF5280" w:rsidTr="009148B2">
        <w:tblPrEx>
          <w:tblCellMar>
            <w:left w:w="71" w:type="dxa"/>
            <w:right w:w="71" w:type="dxa"/>
          </w:tblCellMar>
        </w:tblPrEx>
        <w:trPr>
          <w:cantSplit/>
          <w:trHeight w:val="226"/>
          <w:jc w:val="center"/>
        </w:trPr>
        <w:tc>
          <w:tcPr>
            <w:tcW w:w="5000" w:type="pct"/>
            <w:gridSpan w:val="7"/>
            <w:vAlign w:val="bottom"/>
          </w:tcPr>
          <w:p w:rsidR="00C26BB8" w:rsidRPr="00587C1D" w:rsidRDefault="00C26BB8" w:rsidP="009148B2">
            <w:pPr>
              <w:tabs>
                <w:tab w:val="decimal" w:pos="141"/>
              </w:tabs>
              <w:spacing w:line="228" w:lineRule="auto"/>
              <w:ind w:left="-1" w:right="-2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 xml:space="preserve">2018 </w:t>
            </w:r>
            <w:r w:rsidRPr="00FC6587">
              <w:rPr>
                <w:b/>
                <w:szCs w:val="24"/>
              </w:rPr>
              <w:t>год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bCs/>
                <w:szCs w:val="24"/>
                <w:vertAlign w:val="superscript"/>
              </w:rPr>
            </w:pPr>
            <w:r w:rsidRPr="00FC6587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C26BB8" w:rsidRPr="00FC6587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C26BB8" w:rsidRPr="00FC6587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C26BB8" w:rsidRPr="00FC6587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C26BB8" w:rsidRPr="00FC6587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C26BB8" w:rsidRPr="00FC6587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C26BB8" w:rsidRPr="00FC6587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C26BB8" w:rsidRPr="00FC6587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C26BB8" w:rsidRPr="00FC6587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C26BB8" w:rsidRPr="00FC6587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C26BB8" w:rsidRPr="00FC6587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C26BB8" w:rsidRPr="00FC6587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C26BB8" w:rsidRPr="00FC6587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C26BB8" w:rsidRPr="00FC6587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C26BB8" w:rsidRPr="00FC6587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C26BB8" w:rsidRPr="00FC6587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C26BB8" w:rsidRPr="00FC6587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C26BB8" w:rsidRPr="00FC6587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C26BB8" w:rsidRPr="00FC6587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C26BB8" w:rsidRPr="00FC6587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C26BB8" w:rsidRPr="00F83EDF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C26BB8" w:rsidRPr="00FC6587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C26BB8" w:rsidRPr="00FC6587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C26BB8" w:rsidRPr="00FC6587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C26BB8" w:rsidRPr="00FC6587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940672" w:rsidRDefault="00C26BB8" w:rsidP="009148B2">
            <w:pPr>
              <w:spacing w:line="223" w:lineRule="auto"/>
              <w:rPr>
                <w:szCs w:val="24"/>
              </w:rPr>
            </w:pPr>
            <w:r w:rsidRPr="00940672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C26BB8" w:rsidRPr="00FC6587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C26BB8" w:rsidRPr="00FC6587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940672" w:rsidRDefault="00C26BB8" w:rsidP="009148B2">
            <w:pPr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Default="00C26BB8" w:rsidP="009148B2">
            <w:pPr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C26BB8" w:rsidRPr="00A57D2A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C26BB8" w:rsidRPr="00A57D2A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C26BB8" w:rsidRPr="00FC6587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66636E" w:rsidRDefault="00C26BB8" w:rsidP="009148B2">
            <w:pPr>
              <w:spacing w:line="223" w:lineRule="auto"/>
              <w:rPr>
                <w:b/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720B6A" w:rsidRDefault="00C26BB8" w:rsidP="009148B2">
            <w:pPr>
              <w:spacing w:line="223" w:lineRule="auto"/>
              <w:rPr>
                <w:szCs w:val="24"/>
              </w:rPr>
            </w:pPr>
            <w:r w:rsidRPr="00720B6A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720B6A" w:rsidRDefault="00C26BB8" w:rsidP="009148B2">
            <w:pPr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C26BB8" w:rsidRPr="00436112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C26BB8" w:rsidRPr="00436112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C26BB8" w:rsidRPr="00436112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C26BB8" w:rsidRPr="00436112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C26BB8" w:rsidRPr="00436112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C26BB8" w:rsidRPr="00436112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Default="00C26BB8" w:rsidP="009148B2">
            <w:pPr>
              <w:spacing w:line="223" w:lineRule="auto"/>
              <w:rPr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317740,5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263607,3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szCs w:val="24"/>
              </w:rPr>
            </w:pPr>
            <w:r w:rsidRPr="00FC6587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C26BB8" w:rsidRPr="00436112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C26BB8" w:rsidRPr="00436112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C26BB8" w:rsidRPr="00436112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C26BB8" w:rsidRPr="00436112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C26BB8" w:rsidRPr="00436112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C26BB8" w:rsidRPr="00436112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C26BB8" w:rsidRPr="00436112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127865,9</w:t>
            </w:r>
          </w:p>
        </w:tc>
        <w:tc>
          <w:tcPr>
            <w:tcW w:w="619" w:type="pct"/>
            <w:vAlign w:val="bottom"/>
          </w:tcPr>
          <w:p w:rsidR="00C26BB8" w:rsidRPr="00A57D2A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95,1</w:t>
            </w:r>
          </w:p>
        </w:tc>
        <w:tc>
          <w:tcPr>
            <w:tcW w:w="616" w:type="pct"/>
            <w:vAlign w:val="bottom"/>
          </w:tcPr>
          <w:p w:rsidR="00C26BB8" w:rsidRPr="00A57D2A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C26BB8" w:rsidRPr="00436112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103598,8</w:t>
            </w:r>
          </w:p>
        </w:tc>
        <w:tc>
          <w:tcPr>
            <w:tcW w:w="646" w:type="pct"/>
            <w:vAlign w:val="bottom"/>
          </w:tcPr>
          <w:p w:rsidR="00C26BB8" w:rsidRPr="00436112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609" w:type="pct"/>
            <w:vAlign w:val="bottom"/>
          </w:tcPr>
          <w:p w:rsidR="00C26BB8" w:rsidRPr="00436112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C26BB8" w:rsidRPr="00436112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359515,7</w:t>
            </w:r>
          </w:p>
        </w:tc>
        <w:tc>
          <w:tcPr>
            <w:tcW w:w="619" w:type="pct"/>
            <w:vAlign w:val="bottom"/>
          </w:tcPr>
          <w:p w:rsidR="00C26BB8" w:rsidRPr="00436112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C26BB8" w:rsidRPr="00436112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C26BB8" w:rsidRPr="00436112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296861,4</w:t>
            </w:r>
          </w:p>
        </w:tc>
        <w:tc>
          <w:tcPr>
            <w:tcW w:w="646" w:type="pct"/>
            <w:vAlign w:val="bottom"/>
          </w:tcPr>
          <w:p w:rsidR="00C26BB8" w:rsidRPr="00436112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C26BB8" w:rsidRPr="00436112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EA0348" w:rsidRDefault="00C26BB8" w:rsidP="009148B2">
            <w:pPr>
              <w:spacing w:line="223" w:lineRule="auto"/>
              <w:rPr>
                <w:bCs/>
                <w:szCs w:val="24"/>
              </w:rPr>
            </w:pPr>
            <w:r w:rsidRPr="00EA0348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C26BB8" w:rsidRPr="00436112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45290,1</w:t>
            </w:r>
          </w:p>
        </w:tc>
        <w:tc>
          <w:tcPr>
            <w:tcW w:w="619" w:type="pct"/>
            <w:vAlign w:val="bottom"/>
          </w:tcPr>
          <w:p w:rsidR="00C26BB8" w:rsidRPr="00436112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C26BB8" w:rsidRPr="00436112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57" w:type="pct"/>
            <w:vAlign w:val="bottom"/>
          </w:tcPr>
          <w:p w:rsidR="00C26BB8" w:rsidRPr="00436112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35738,6</w:t>
            </w:r>
          </w:p>
        </w:tc>
        <w:tc>
          <w:tcPr>
            <w:tcW w:w="646" w:type="pct"/>
            <w:vAlign w:val="bottom"/>
          </w:tcPr>
          <w:p w:rsidR="00C26BB8" w:rsidRPr="00436112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C26BB8" w:rsidRPr="00436112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2A45C2" w:rsidRDefault="00C26BB8" w:rsidP="009148B2">
            <w:pPr>
              <w:spacing w:line="223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43022,8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34289,0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2A45C2" w:rsidRDefault="00C26BB8" w:rsidP="009148B2">
            <w:pPr>
              <w:spacing w:line="223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C26BB8" w:rsidRPr="00586F45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47120,0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37542,4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C26BB8" w:rsidRPr="00436112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135432,9</w:t>
            </w:r>
          </w:p>
        </w:tc>
        <w:tc>
          <w:tcPr>
            <w:tcW w:w="619" w:type="pct"/>
            <w:vAlign w:val="bottom"/>
          </w:tcPr>
          <w:p w:rsidR="00C26BB8" w:rsidRPr="00900FE7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 w:rsidRPr="00900FE7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C26BB8" w:rsidRPr="00900FE7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 w:rsidRPr="00900FE7">
              <w:rPr>
                <w:szCs w:val="24"/>
              </w:rPr>
              <w:t>106,1</w:t>
            </w:r>
          </w:p>
        </w:tc>
        <w:tc>
          <w:tcPr>
            <w:tcW w:w="657" w:type="pct"/>
            <w:vAlign w:val="bottom"/>
          </w:tcPr>
          <w:p w:rsidR="00C26BB8" w:rsidRPr="00436112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107570,0</w:t>
            </w:r>
          </w:p>
        </w:tc>
        <w:tc>
          <w:tcPr>
            <w:tcW w:w="646" w:type="pct"/>
            <w:vAlign w:val="bottom"/>
          </w:tcPr>
          <w:p w:rsidR="00C26BB8" w:rsidRPr="00436112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C26BB8" w:rsidRPr="00436112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2A45C2" w:rsidRDefault="00C26BB8" w:rsidP="009148B2">
            <w:pPr>
              <w:spacing w:line="223" w:lineRule="auto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FC6587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494948,6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404431,4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26BB8" w:rsidRPr="00DF5280" w:rsidTr="00C26BB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C26BB8" w:rsidRPr="00AB47C8" w:rsidRDefault="00C26BB8" w:rsidP="009148B2">
            <w:pPr>
              <w:tabs>
                <w:tab w:val="decimal" w:pos="141"/>
              </w:tabs>
              <w:spacing w:line="228" w:lineRule="auto"/>
              <w:ind w:left="-1" w:right="-2"/>
              <w:rPr>
                <w:b/>
                <w:szCs w:val="24"/>
                <w:lang w:val="en-US"/>
              </w:rPr>
            </w:pPr>
            <w:r w:rsidRPr="00AB47C8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AB47C8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AB47C8" w:rsidRDefault="00C26BB8" w:rsidP="009148B2">
            <w:pPr>
              <w:spacing w:line="223" w:lineRule="auto"/>
              <w:rPr>
                <w:bCs/>
                <w:szCs w:val="24"/>
              </w:rPr>
            </w:pPr>
            <w:r w:rsidRPr="00AB47C8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C26BB8" w:rsidRPr="00AC28CF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32533</w:t>
            </w:r>
            <w:r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C26BB8" w:rsidRPr="00FE3110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25353,6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2301D1" w:rsidRDefault="00C26BB8" w:rsidP="009148B2">
            <w:pPr>
              <w:spacing w:line="223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C26BB8" w:rsidRPr="000C5407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34835</w:t>
            </w:r>
            <w:r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27411,8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E3110" w:rsidRDefault="00C26BB8" w:rsidP="009148B2">
            <w:pPr>
              <w:spacing w:line="223" w:lineRule="auto"/>
              <w:rPr>
                <w:szCs w:val="24"/>
              </w:rPr>
            </w:pPr>
            <w:r w:rsidRPr="00FE3110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40947,0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32307,3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118,1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FC6587" w:rsidRDefault="00C26BB8" w:rsidP="009148B2">
            <w:pPr>
              <w:spacing w:line="223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C26BB8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108316,1</w:t>
            </w:r>
          </w:p>
        </w:tc>
        <w:tc>
          <w:tcPr>
            <w:tcW w:w="619" w:type="pct"/>
            <w:vAlign w:val="bottom"/>
          </w:tcPr>
          <w:p w:rsidR="00C26BB8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16" w:type="pct"/>
            <w:vAlign w:val="bottom"/>
          </w:tcPr>
          <w:p w:rsidR="00C26BB8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  <w:tc>
          <w:tcPr>
            <w:tcW w:w="657" w:type="pct"/>
            <w:vAlign w:val="bottom"/>
          </w:tcPr>
          <w:p w:rsidR="00C26BB8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85072,7</w:t>
            </w:r>
          </w:p>
        </w:tc>
        <w:tc>
          <w:tcPr>
            <w:tcW w:w="646" w:type="pct"/>
            <w:vAlign w:val="bottom"/>
          </w:tcPr>
          <w:p w:rsidR="00C26BB8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C26BB8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BB14EC" w:rsidRDefault="00C26BB8" w:rsidP="009148B2">
            <w:pPr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 xml:space="preserve">апрель </w:t>
            </w:r>
            <w:r w:rsidRPr="00BB14EC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C26BB8" w:rsidRPr="00BB14EC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 w:rsidRPr="00BB14EC">
              <w:rPr>
                <w:szCs w:val="24"/>
                <w:lang w:val="en-US"/>
              </w:rPr>
              <w:t>43292</w:t>
            </w:r>
            <w:r w:rsidRPr="00BB14EC">
              <w:rPr>
                <w:szCs w:val="24"/>
              </w:rPr>
              <w:t>,3</w:t>
            </w:r>
          </w:p>
        </w:tc>
        <w:tc>
          <w:tcPr>
            <w:tcW w:w="619" w:type="pct"/>
            <w:vAlign w:val="bottom"/>
          </w:tcPr>
          <w:p w:rsidR="00C26BB8" w:rsidRPr="00BB14EC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 w:rsidRPr="00BB14EC">
              <w:rPr>
                <w:szCs w:val="24"/>
              </w:rPr>
              <w:t>104,5</w:t>
            </w:r>
          </w:p>
        </w:tc>
        <w:tc>
          <w:tcPr>
            <w:tcW w:w="616" w:type="pct"/>
            <w:vAlign w:val="bottom"/>
          </w:tcPr>
          <w:p w:rsidR="00C26BB8" w:rsidRPr="00BB14EC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105,6</w:t>
            </w:r>
          </w:p>
        </w:tc>
        <w:tc>
          <w:tcPr>
            <w:tcW w:w="657" w:type="pct"/>
            <w:vAlign w:val="bottom"/>
          </w:tcPr>
          <w:p w:rsidR="00C26BB8" w:rsidRPr="00BB14EC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 w:rsidRPr="00BB14EC">
              <w:rPr>
                <w:szCs w:val="24"/>
              </w:rPr>
              <w:t>35192,0</w:t>
            </w:r>
          </w:p>
        </w:tc>
        <w:tc>
          <w:tcPr>
            <w:tcW w:w="646" w:type="pct"/>
            <w:vAlign w:val="bottom"/>
          </w:tcPr>
          <w:p w:rsidR="00C26BB8" w:rsidRPr="00BB14EC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C26BB8" w:rsidRPr="00BB14EC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BB14EC">
              <w:rPr>
                <w:szCs w:val="24"/>
              </w:rPr>
              <w:t>108,8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BB14EC" w:rsidRDefault="00C26BB8" w:rsidP="009148B2">
            <w:pPr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 xml:space="preserve">май </w:t>
            </w:r>
            <w:r w:rsidRPr="00BB14EC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C26BB8" w:rsidRPr="00BB14EC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 w:rsidRPr="00BB14EC">
              <w:rPr>
                <w:szCs w:val="24"/>
              </w:rPr>
              <w:t>43237,2</w:t>
            </w:r>
          </w:p>
        </w:tc>
        <w:tc>
          <w:tcPr>
            <w:tcW w:w="619" w:type="pct"/>
            <w:vAlign w:val="bottom"/>
          </w:tcPr>
          <w:p w:rsidR="00C26BB8" w:rsidRPr="00BB14EC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 w:rsidRPr="00BB14EC">
              <w:rPr>
                <w:szCs w:val="24"/>
              </w:rPr>
              <w:t>102,3</w:t>
            </w:r>
          </w:p>
        </w:tc>
        <w:tc>
          <w:tcPr>
            <w:tcW w:w="616" w:type="pct"/>
            <w:vAlign w:val="bottom"/>
          </w:tcPr>
          <w:p w:rsidR="00C26BB8" w:rsidRPr="00BB14EC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99,3</w:t>
            </w:r>
          </w:p>
        </w:tc>
        <w:tc>
          <w:tcPr>
            <w:tcW w:w="657" w:type="pct"/>
            <w:vAlign w:val="bottom"/>
          </w:tcPr>
          <w:p w:rsidR="00C26BB8" w:rsidRPr="00BB14EC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 w:rsidRPr="00BB14EC">
              <w:rPr>
                <w:szCs w:val="24"/>
              </w:rPr>
              <w:t>34748,2</w:t>
            </w:r>
          </w:p>
        </w:tc>
        <w:tc>
          <w:tcPr>
            <w:tcW w:w="646" w:type="pct"/>
            <w:vAlign w:val="bottom"/>
          </w:tcPr>
          <w:p w:rsidR="00C26BB8" w:rsidRPr="00BB14EC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98,1</w:t>
            </w:r>
          </w:p>
        </w:tc>
        <w:tc>
          <w:tcPr>
            <w:tcW w:w="609" w:type="pct"/>
            <w:vAlign w:val="bottom"/>
          </w:tcPr>
          <w:p w:rsidR="00C26BB8" w:rsidRPr="00BB14EC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BB14EC">
              <w:rPr>
                <w:szCs w:val="24"/>
              </w:rPr>
              <w:t>98,1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BB14EC" w:rsidRDefault="00C26BB8" w:rsidP="009148B2">
            <w:pPr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 xml:space="preserve">июнь </w:t>
            </w:r>
            <w:r w:rsidRPr="00BB14EC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C26BB8" w:rsidRPr="00BB14EC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 w:rsidRPr="00BB14EC">
              <w:rPr>
                <w:szCs w:val="24"/>
              </w:rPr>
              <w:t>44705,3</w:t>
            </w:r>
          </w:p>
        </w:tc>
        <w:tc>
          <w:tcPr>
            <w:tcW w:w="619" w:type="pct"/>
            <w:vAlign w:val="bottom"/>
          </w:tcPr>
          <w:p w:rsidR="00C26BB8" w:rsidRPr="00BB14EC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  <w:lang w:val="en-US"/>
              </w:rPr>
            </w:pPr>
            <w:r w:rsidRPr="00BB14EC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C26BB8" w:rsidRPr="00BB14EC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  <w:lang w:val="en-US"/>
              </w:rPr>
            </w:pPr>
            <w:r w:rsidRPr="00BB14EC">
              <w:rPr>
                <w:szCs w:val="24"/>
              </w:rPr>
              <w:t>103,7</w:t>
            </w:r>
          </w:p>
        </w:tc>
        <w:tc>
          <w:tcPr>
            <w:tcW w:w="657" w:type="pct"/>
            <w:vAlign w:val="bottom"/>
          </w:tcPr>
          <w:p w:rsidR="00C26BB8" w:rsidRPr="00BB14EC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 w:rsidRPr="00BB14EC">
              <w:rPr>
                <w:szCs w:val="24"/>
              </w:rPr>
              <w:t>36714,9</w:t>
            </w:r>
          </w:p>
        </w:tc>
        <w:tc>
          <w:tcPr>
            <w:tcW w:w="646" w:type="pct"/>
            <w:vAlign w:val="bottom"/>
          </w:tcPr>
          <w:p w:rsidR="00C26BB8" w:rsidRPr="00BB14EC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  <w:lang w:val="en-US"/>
              </w:rPr>
              <w:t>103</w:t>
            </w:r>
            <w:r w:rsidRPr="00BB14EC">
              <w:rPr>
                <w:szCs w:val="24"/>
              </w:rPr>
              <w:t>,6</w:t>
            </w:r>
          </w:p>
        </w:tc>
        <w:tc>
          <w:tcPr>
            <w:tcW w:w="609" w:type="pct"/>
            <w:vAlign w:val="bottom"/>
          </w:tcPr>
          <w:p w:rsidR="00C26BB8" w:rsidRPr="00BB14EC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BB14EC">
              <w:rPr>
                <w:szCs w:val="24"/>
              </w:rPr>
              <w:t>106,0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BB14EC" w:rsidRDefault="00C26BB8" w:rsidP="009148B2">
            <w:pPr>
              <w:spacing w:line="223" w:lineRule="auto"/>
              <w:rPr>
                <w:b/>
                <w:szCs w:val="24"/>
                <w:lang w:val="en-US"/>
              </w:rPr>
            </w:pPr>
            <w:r w:rsidRPr="00BB14EC">
              <w:rPr>
                <w:b/>
                <w:szCs w:val="24"/>
              </w:rPr>
              <w:t>II квартал</w:t>
            </w:r>
            <w:r w:rsidRPr="00BB14EC">
              <w:rPr>
                <w:b/>
                <w:szCs w:val="24"/>
                <w:lang w:val="en-US"/>
              </w:rPr>
              <w:t xml:space="preserve"> </w:t>
            </w:r>
            <w:r w:rsidRPr="00BB14EC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C26BB8" w:rsidRPr="00BB14EC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 w:rsidRPr="00BB14EC">
              <w:rPr>
                <w:szCs w:val="24"/>
              </w:rPr>
              <w:t>131234,8</w:t>
            </w:r>
          </w:p>
        </w:tc>
        <w:tc>
          <w:tcPr>
            <w:tcW w:w="619" w:type="pct"/>
            <w:vAlign w:val="bottom"/>
          </w:tcPr>
          <w:p w:rsidR="00C26BB8" w:rsidRPr="00BB14EC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 w:rsidRPr="00BB14EC">
              <w:rPr>
                <w:szCs w:val="24"/>
              </w:rPr>
              <w:t>103,3</w:t>
            </w:r>
          </w:p>
        </w:tc>
        <w:tc>
          <w:tcPr>
            <w:tcW w:w="616" w:type="pct"/>
            <w:vAlign w:val="bottom"/>
          </w:tcPr>
          <w:p w:rsidR="00C26BB8" w:rsidRPr="00BB14EC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121,0</w:t>
            </w:r>
          </w:p>
        </w:tc>
        <w:tc>
          <w:tcPr>
            <w:tcW w:w="657" w:type="pct"/>
            <w:vAlign w:val="bottom"/>
          </w:tcPr>
          <w:p w:rsidR="00C26BB8" w:rsidRPr="00BB14EC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 w:rsidRPr="00BB14EC">
              <w:rPr>
                <w:szCs w:val="24"/>
              </w:rPr>
              <w:t>106655,1</w:t>
            </w:r>
          </w:p>
        </w:tc>
        <w:tc>
          <w:tcPr>
            <w:tcW w:w="646" w:type="pct"/>
            <w:vAlign w:val="bottom"/>
          </w:tcPr>
          <w:p w:rsidR="00C26BB8" w:rsidRPr="00BB14EC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C26BB8" w:rsidRPr="00BB14EC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BB14EC">
              <w:rPr>
                <w:szCs w:val="24"/>
              </w:rPr>
              <w:t>125,2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BB14EC" w:rsidRDefault="00C26BB8" w:rsidP="009148B2">
            <w:pPr>
              <w:spacing w:line="223" w:lineRule="auto"/>
              <w:rPr>
                <w:b/>
                <w:szCs w:val="24"/>
                <w:lang w:val="en-US"/>
              </w:rPr>
            </w:pPr>
            <w:r w:rsidRPr="00BB14EC">
              <w:rPr>
                <w:b/>
                <w:szCs w:val="24"/>
              </w:rPr>
              <w:t>январь-июнь</w:t>
            </w:r>
            <w:r w:rsidRPr="00BB14EC">
              <w:rPr>
                <w:b/>
                <w:szCs w:val="24"/>
                <w:lang w:val="en-US"/>
              </w:rPr>
              <w:t xml:space="preserve"> </w:t>
            </w:r>
            <w:r w:rsidRPr="00BB14EC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C26BB8" w:rsidRPr="00BB14EC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 w:rsidRPr="00BB14EC">
              <w:rPr>
                <w:szCs w:val="24"/>
              </w:rPr>
              <w:t>239550,9</w:t>
            </w:r>
          </w:p>
        </w:tc>
        <w:tc>
          <w:tcPr>
            <w:tcW w:w="619" w:type="pct"/>
            <w:vAlign w:val="bottom"/>
          </w:tcPr>
          <w:p w:rsidR="00C26BB8" w:rsidRPr="00BB14EC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 w:rsidRPr="00BB14EC">
              <w:rPr>
                <w:szCs w:val="24"/>
              </w:rPr>
              <w:t>100,1</w:t>
            </w:r>
          </w:p>
        </w:tc>
        <w:tc>
          <w:tcPr>
            <w:tcW w:w="616" w:type="pct"/>
            <w:vAlign w:val="bottom"/>
          </w:tcPr>
          <w:p w:rsidR="00C26BB8" w:rsidRPr="00BB14EC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C26BB8" w:rsidRPr="00BB14EC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 w:rsidRPr="00BB14EC">
              <w:rPr>
                <w:szCs w:val="24"/>
              </w:rPr>
              <w:t>191727,8</w:t>
            </w:r>
          </w:p>
        </w:tc>
        <w:tc>
          <w:tcPr>
            <w:tcW w:w="646" w:type="pct"/>
            <w:vAlign w:val="bottom"/>
          </w:tcPr>
          <w:p w:rsidR="00C26BB8" w:rsidRPr="00BB14EC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96,1</w:t>
            </w:r>
          </w:p>
        </w:tc>
        <w:tc>
          <w:tcPr>
            <w:tcW w:w="609" w:type="pct"/>
            <w:vAlign w:val="bottom"/>
          </w:tcPr>
          <w:p w:rsidR="00C26BB8" w:rsidRPr="00BB14EC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BB14EC">
              <w:rPr>
                <w:szCs w:val="24"/>
              </w:rPr>
              <w:t>-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BB14EC" w:rsidRDefault="00C26BB8" w:rsidP="009148B2">
            <w:pPr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 xml:space="preserve">июль </w:t>
            </w:r>
            <w:r w:rsidRPr="00BB14EC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C26BB8" w:rsidRPr="00BB14EC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 w:rsidRPr="00BB14EC">
              <w:rPr>
                <w:szCs w:val="24"/>
              </w:rPr>
              <w:t>44887,0</w:t>
            </w:r>
          </w:p>
        </w:tc>
        <w:tc>
          <w:tcPr>
            <w:tcW w:w="619" w:type="pct"/>
            <w:vAlign w:val="bottom"/>
          </w:tcPr>
          <w:p w:rsidR="00C26BB8" w:rsidRPr="00BB14EC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 w:rsidRPr="00BB14EC">
              <w:rPr>
                <w:szCs w:val="24"/>
              </w:rPr>
              <w:t>104,7</w:t>
            </w:r>
          </w:p>
        </w:tc>
        <w:tc>
          <w:tcPr>
            <w:tcW w:w="616" w:type="pct"/>
            <w:vAlign w:val="bottom"/>
          </w:tcPr>
          <w:p w:rsidR="00C26BB8" w:rsidRPr="00BB14EC" w:rsidRDefault="00C26BB8" w:rsidP="009148B2">
            <w:pPr>
              <w:tabs>
                <w:tab w:val="decimal" w:pos="694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C26BB8" w:rsidRPr="00BB14EC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 w:rsidRPr="00BB14EC">
              <w:rPr>
                <w:szCs w:val="24"/>
              </w:rPr>
              <w:t>36641,4</w:t>
            </w:r>
          </w:p>
        </w:tc>
        <w:tc>
          <w:tcPr>
            <w:tcW w:w="646" w:type="pct"/>
            <w:vAlign w:val="bottom"/>
          </w:tcPr>
          <w:p w:rsidR="00C26BB8" w:rsidRPr="00BB14EC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104,3</w:t>
            </w:r>
          </w:p>
        </w:tc>
        <w:tc>
          <w:tcPr>
            <w:tcW w:w="609" w:type="pct"/>
            <w:vAlign w:val="bottom"/>
          </w:tcPr>
          <w:p w:rsidR="00C26BB8" w:rsidRPr="00BB14EC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BB14EC">
              <w:rPr>
                <w:szCs w:val="24"/>
              </w:rPr>
              <w:t>99,7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BB14EC" w:rsidRDefault="00C26BB8" w:rsidP="009148B2">
            <w:pPr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C26BB8" w:rsidRPr="00BB14EC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 w:rsidRPr="00BB14EC">
              <w:rPr>
                <w:szCs w:val="24"/>
              </w:rPr>
              <w:t>47041,5</w:t>
            </w:r>
          </w:p>
        </w:tc>
        <w:tc>
          <w:tcPr>
            <w:tcW w:w="619" w:type="pct"/>
            <w:vAlign w:val="bottom"/>
          </w:tcPr>
          <w:p w:rsidR="00C26BB8" w:rsidRPr="00BB14EC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 w:rsidRPr="00BB14EC">
              <w:rPr>
                <w:szCs w:val="24"/>
              </w:rPr>
              <w:t>107,7</w:t>
            </w:r>
          </w:p>
        </w:tc>
        <w:tc>
          <w:tcPr>
            <w:tcW w:w="616" w:type="pct"/>
            <w:vAlign w:val="bottom"/>
          </w:tcPr>
          <w:p w:rsidR="00C26BB8" w:rsidRPr="00BB14EC" w:rsidRDefault="00C26BB8" w:rsidP="009148B2">
            <w:pPr>
              <w:tabs>
                <w:tab w:val="decimal" w:pos="694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104,6</w:t>
            </w:r>
          </w:p>
        </w:tc>
        <w:tc>
          <w:tcPr>
            <w:tcW w:w="657" w:type="pct"/>
            <w:vAlign w:val="bottom"/>
          </w:tcPr>
          <w:p w:rsidR="00C26BB8" w:rsidRPr="00BB14EC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 w:rsidRPr="00BB14EC">
              <w:rPr>
                <w:szCs w:val="24"/>
              </w:rPr>
              <w:t>37824,5</w:t>
            </w:r>
          </w:p>
        </w:tc>
        <w:tc>
          <w:tcPr>
            <w:tcW w:w="646" w:type="pct"/>
            <w:vAlign w:val="bottom"/>
          </w:tcPr>
          <w:p w:rsidR="00C26BB8" w:rsidRPr="00BB14EC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106,3</w:t>
            </w:r>
          </w:p>
        </w:tc>
        <w:tc>
          <w:tcPr>
            <w:tcW w:w="609" w:type="pct"/>
            <w:vAlign w:val="bottom"/>
          </w:tcPr>
          <w:p w:rsidR="00C26BB8" w:rsidRPr="00BB14EC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BB14EC">
              <w:rPr>
                <w:szCs w:val="24"/>
              </w:rPr>
              <w:t>103,0</w:t>
            </w:r>
          </w:p>
        </w:tc>
      </w:tr>
      <w:tr w:rsidR="00C26BB8" w:rsidRPr="00DF5280" w:rsidTr="005863E3">
        <w:tblPrEx>
          <w:tblCellMar>
            <w:left w:w="71" w:type="dxa"/>
            <w:right w:w="71" w:type="dxa"/>
          </w:tblCellMar>
        </w:tblPrEx>
        <w:trPr>
          <w:cantSplit/>
          <w:trHeight w:val="272"/>
          <w:jc w:val="center"/>
        </w:trPr>
        <w:tc>
          <w:tcPr>
            <w:tcW w:w="1199" w:type="pct"/>
            <w:vAlign w:val="bottom"/>
          </w:tcPr>
          <w:p w:rsidR="00C26BB8" w:rsidRPr="00BB14EC" w:rsidRDefault="00C26BB8" w:rsidP="009148B2">
            <w:pPr>
              <w:spacing w:line="223" w:lineRule="auto"/>
              <w:rPr>
                <w:b/>
                <w:szCs w:val="24"/>
              </w:rPr>
            </w:pPr>
            <w:r w:rsidRPr="00BB14EC">
              <w:rPr>
                <w:b/>
                <w:szCs w:val="24"/>
              </w:rPr>
              <w:t>январь-август</w:t>
            </w:r>
          </w:p>
        </w:tc>
        <w:tc>
          <w:tcPr>
            <w:tcW w:w="654" w:type="pct"/>
            <w:vAlign w:val="bottom"/>
          </w:tcPr>
          <w:p w:rsidR="00C26BB8" w:rsidRPr="00BB14EC" w:rsidRDefault="00C26BB8" w:rsidP="009148B2">
            <w:pPr>
              <w:tabs>
                <w:tab w:val="decimal" w:pos="780"/>
              </w:tabs>
              <w:spacing w:line="223" w:lineRule="auto"/>
              <w:ind w:right="-71"/>
              <w:rPr>
                <w:szCs w:val="24"/>
              </w:rPr>
            </w:pPr>
            <w:r w:rsidRPr="00BB14EC">
              <w:rPr>
                <w:szCs w:val="24"/>
              </w:rPr>
              <w:t>331479,4</w:t>
            </w:r>
          </w:p>
        </w:tc>
        <w:tc>
          <w:tcPr>
            <w:tcW w:w="619" w:type="pct"/>
            <w:vAlign w:val="bottom"/>
          </w:tcPr>
          <w:p w:rsidR="00C26BB8" w:rsidRPr="00BB14EC" w:rsidRDefault="00C26BB8" w:rsidP="009148B2">
            <w:pPr>
              <w:tabs>
                <w:tab w:val="decimal" w:pos="638"/>
              </w:tabs>
              <w:spacing w:line="223" w:lineRule="auto"/>
              <w:ind w:right="-19"/>
              <w:rPr>
                <w:szCs w:val="24"/>
              </w:rPr>
            </w:pPr>
            <w:r w:rsidRPr="00BB14EC">
              <w:rPr>
                <w:szCs w:val="24"/>
              </w:rPr>
              <w:t>101,8</w:t>
            </w:r>
          </w:p>
        </w:tc>
        <w:tc>
          <w:tcPr>
            <w:tcW w:w="616" w:type="pct"/>
            <w:vAlign w:val="bottom"/>
          </w:tcPr>
          <w:p w:rsidR="00C26BB8" w:rsidRPr="00BB14EC" w:rsidRDefault="00C26BB8" w:rsidP="009148B2">
            <w:pPr>
              <w:tabs>
                <w:tab w:val="decimal" w:pos="556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C26BB8" w:rsidRPr="00BB14EC" w:rsidRDefault="00C26BB8" w:rsidP="009148B2">
            <w:pPr>
              <w:tabs>
                <w:tab w:val="decimal" w:pos="901"/>
              </w:tabs>
              <w:spacing w:line="223" w:lineRule="auto"/>
              <w:ind w:right="-60"/>
              <w:rPr>
                <w:szCs w:val="24"/>
              </w:rPr>
            </w:pPr>
            <w:r w:rsidRPr="00BB14EC">
              <w:rPr>
                <w:szCs w:val="24"/>
              </w:rPr>
              <w:t>266193,7</w:t>
            </w:r>
          </w:p>
        </w:tc>
        <w:tc>
          <w:tcPr>
            <w:tcW w:w="646" w:type="pct"/>
            <w:vAlign w:val="bottom"/>
          </w:tcPr>
          <w:p w:rsidR="00C26BB8" w:rsidRPr="00BB14EC" w:rsidRDefault="00C26BB8" w:rsidP="009148B2">
            <w:pPr>
              <w:tabs>
                <w:tab w:val="decimal" w:pos="625"/>
              </w:tabs>
              <w:spacing w:line="223" w:lineRule="auto"/>
              <w:rPr>
                <w:szCs w:val="24"/>
              </w:rPr>
            </w:pPr>
            <w:r w:rsidRPr="00BB14EC">
              <w:rPr>
                <w:szCs w:val="24"/>
              </w:rPr>
              <w:t>98,5</w:t>
            </w:r>
          </w:p>
        </w:tc>
        <w:tc>
          <w:tcPr>
            <w:tcW w:w="609" w:type="pct"/>
            <w:vAlign w:val="bottom"/>
          </w:tcPr>
          <w:p w:rsidR="00C26BB8" w:rsidRPr="00BB14EC" w:rsidRDefault="00C26BB8" w:rsidP="009148B2">
            <w:pPr>
              <w:tabs>
                <w:tab w:val="decimal" w:pos="630"/>
              </w:tabs>
              <w:spacing w:line="223" w:lineRule="auto"/>
              <w:ind w:right="-2"/>
              <w:rPr>
                <w:szCs w:val="24"/>
              </w:rPr>
            </w:pPr>
            <w:r w:rsidRPr="00BB14EC">
              <w:rPr>
                <w:szCs w:val="24"/>
              </w:rPr>
              <w:t>-</w:t>
            </w:r>
          </w:p>
        </w:tc>
      </w:tr>
      <w:tr w:rsidR="00C26BB8" w:rsidRPr="00DF5280" w:rsidTr="00C26BB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C26BB8" w:rsidRPr="006B3921" w:rsidRDefault="00C26BB8" w:rsidP="009148B2">
            <w:pPr>
              <w:pStyle w:val="aff4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C26BB8" w:rsidRPr="00B36D32" w:rsidRDefault="00C26BB8" w:rsidP="009148B2">
      <w:pPr>
        <w:tabs>
          <w:tab w:val="left" w:pos="720"/>
        </w:tabs>
        <w:spacing w:line="216" w:lineRule="auto"/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-августе</w:t>
      </w:r>
      <w:r w:rsidRPr="00BE66D3"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9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80,3 </w:t>
      </w:r>
      <w:r w:rsidRPr="00E70C53">
        <w:rPr>
          <w:sz w:val="28"/>
        </w:rPr>
        <w:t>процента формировался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266193,7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 xml:space="preserve">98,5 </w:t>
      </w:r>
      <w:r w:rsidRPr="00E70C53">
        <w:rPr>
          <w:sz w:val="28"/>
        </w:rPr>
        <w:t>процента к январю</w:t>
      </w:r>
      <w:r w:rsidRPr="00F238DB">
        <w:rPr>
          <w:sz w:val="28"/>
        </w:rPr>
        <w:t>-</w:t>
      </w:r>
      <w:r>
        <w:rPr>
          <w:sz w:val="28"/>
        </w:rPr>
        <w:t xml:space="preserve">августу </w:t>
      </w:r>
      <w:r w:rsidRPr="00E70C53">
        <w:rPr>
          <w:sz w:val="28"/>
        </w:rPr>
        <w:t>201</w:t>
      </w:r>
      <w:r>
        <w:rPr>
          <w:sz w:val="28"/>
        </w:rPr>
        <w:t>8</w:t>
      </w:r>
      <w:r w:rsidRPr="00E70C53">
        <w:rPr>
          <w:sz w:val="28"/>
        </w:rPr>
        <w:t xml:space="preserve"> года. </w:t>
      </w:r>
    </w:p>
    <w:p w:rsidR="005863E3" w:rsidRPr="005863E3" w:rsidRDefault="005863E3" w:rsidP="003A738E">
      <w:pPr>
        <w:tabs>
          <w:tab w:val="left" w:pos="720"/>
        </w:tabs>
        <w:jc w:val="center"/>
        <w:outlineLvl w:val="0"/>
        <w:rPr>
          <w:rFonts w:ascii="Arial" w:hAnsi="Arial"/>
          <w:b/>
          <w:sz w:val="16"/>
          <w:szCs w:val="16"/>
        </w:rPr>
      </w:pPr>
    </w:p>
    <w:p w:rsidR="003A738E" w:rsidRDefault="008D54C4" w:rsidP="003A738E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3. </w:t>
      </w:r>
      <w:r w:rsidR="003A738E">
        <w:rPr>
          <w:rFonts w:ascii="Arial" w:hAnsi="Arial"/>
          <w:b/>
          <w:sz w:val="28"/>
        </w:rPr>
        <w:t>Характеристика и д</w:t>
      </w:r>
      <w:r w:rsidR="003A738E" w:rsidRPr="0019186C">
        <w:rPr>
          <w:rFonts w:ascii="Arial" w:hAnsi="Arial"/>
          <w:b/>
          <w:sz w:val="28"/>
        </w:rPr>
        <w:t xml:space="preserve">емография организаций </w:t>
      </w:r>
    </w:p>
    <w:p w:rsidR="008D54C4" w:rsidRPr="0053166F" w:rsidRDefault="008D54C4" w:rsidP="003A738E">
      <w:pPr>
        <w:tabs>
          <w:tab w:val="left" w:pos="720"/>
        </w:tabs>
        <w:jc w:val="center"/>
        <w:outlineLvl w:val="0"/>
        <w:rPr>
          <w:rFonts w:ascii="Arial" w:hAnsi="Arial"/>
          <w:b/>
          <w:sz w:val="18"/>
          <w:szCs w:val="28"/>
        </w:rPr>
      </w:pPr>
    </w:p>
    <w:p w:rsidR="003A738E" w:rsidRDefault="003A738E" w:rsidP="003A738E">
      <w:pPr>
        <w:spacing w:line="226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3A738E" w:rsidRPr="00F27F47" w:rsidRDefault="003A738E" w:rsidP="003A738E">
      <w:pPr>
        <w:spacing w:line="22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2483"/>
        <w:gridCol w:w="1417"/>
        <w:gridCol w:w="818"/>
        <w:gridCol w:w="883"/>
        <w:gridCol w:w="851"/>
        <w:gridCol w:w="992"/>
      </w:tblGrid>
      <w:tr w:rsidR="003A738E" w:rsidRPr="0019186C" w:rsidTr="005863E3">
        <w:trPr>
          <w:cantSplit/>
          <w:trHeight w:val="140"/>
        </w:trPr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3A738E" w:rsidRPr="0019186C" w:rsidRDefault="003A738E" w:rsidP="005863E3">
            <w:pPr>
              <w:spacing w:line="226" w:lineRule="auto"/>
              <w:jc w:val="right"/>
            </w:pPr>
          </w:p>
        </w:tc>
        <w:tc>
          <w:tcPr>
            <w:tcW w:w="7444" w:type="dxa"/>
            <w:gridSpan w:val="6"/>
            <w:tcBorders>
              <w:top w:val="nil"/>
              <w:left w:val="nil"/>
              <w:right w:val="nil"/>
            </w:tcBorders>
          </w:tcPr>
          <w:p w:rsidR="003A738E" w:rsidRPr="0019186C" w:rsidRDefault="003A738E" w:rsidP="005863E3">
            <w:pPr>
              <w:spacing w:line="226" w:lineRule="auto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3A738E" w:rsidRPr="0019186C" w:rsidTr="005863E3">
        <w:trPr>
          <w:cantSplit/>
          <w:trHeight w:val="272"/>
        </w:trPr>
        <w:tc>
          <w:tcPr>
            <w:tcW w:w="4820" w:type="dxa"/>
            <w:gridSpan w:val="2"/>
            <w:vMerge w:val="restart"/>
            <w:vAlign w:val="center"/>
          </w:tcPr>
          <w:p w:rsidR="003A738E" w:rsidRPr="0019186C" w:rsidRDefault="003A738E" w:rsidP="005863E3">
            <w:pPr>
              <w:spacing w:line="22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A738E" w:rsidRDefault="003A738E" w:rsidP="008D54C4">
            <w:pPr>
              <w:ind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августа</w:t>
            </w:r>
          </w:p>
        </w:tc>
        <w:tc>
          <w:tcPr>
            <w:tcW w:w="1701" w:type="dxa"/>
            <w:gridSpan w:val="2"/>
            <w:vAlign w:val="center"/>
          </w:tcPr>
          <w:p w:rsidR="003A738E" w:rsidRPr="0019186C" w:rsidRDefault="003A738E" w:rsidP="008D54C4">
            <w:pPr>
              <w:ind w:right="-40"/>
              <w:jc w:val="center"/>
            </w:pPr>
            <w:r>
              <w:t>Поставлены на учет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3A738E" w:rsidRDefault="003A738E" w:rsidP="008D54C4">
            <w:pPr>
              <w:ind w:right="-38"/>
              <w:jc w:val="center"/>
            </w:pPr>
            <w:proofErr w:type="gramStart"/>
            <w:r>
              <w:t>Сняты с учета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524FC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3A738E" w:rsidRPr="0019186C" w:rsidTr="005863E3">
        <w:trPr>
          <w:cantSplit/>
          <w:trHeight w:val="631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738E" w:rsidRPr="0019186C" w:rsidRDefault="003A738E" w:rsidP="005863E3">
            <w:pPr>
              <w:spacing w:line="22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</w:tcPr>
          <w:p w:rsidR="003A738E" w:rsidRDefault="003A738E" w:rsidP="008D54C4">
            <w:pPr>
              <w:ind w:right="-38"/>
              <w:jc w:val="center"/>
            </w:pPr>
          </w:p>
        </w:tc>
        <w:tc>
          <w:tcPr>
            <w:tcW w:w="818" w:type="dxa"/>
            <w:vAlign w:val="center"/>
          </w:tcPr>
          <w:p w:rsidR="003A738E" w:rsidRPr="009C50CB" w:rsidRDefault="003A738E" w:rsidP="008D54C4">
            <w:pPr>
              <w:ind w:left="-108" w:right="-108"/>
              <w:jc w:val="center"/>
            </w:pPr>
            <w:r>
              <w:t>июль</w:t>
            </w:r>
          </w:p>
        </w:tc>
        <w:tc>
          <w:tcPr>
            <w:tcW w:w="883" w:type="dxa"/>
            <w:vAlign w:val="center"/>
          </w:tcPr>
          <w:p w:rsidR="003A738E" w:rsidRPr="0019186C" w:rsidRDefault="003A738E" w:rsidP="008D54C4">
            <w:pPr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июль</w:t>
            </w:r>
          </w:p>
        </w:tc>
        <w:tc>
          <w:tcPr>
            <w:tcW w:w="851" w:type="dxa"/>
            <w:vAlign w:val="center"/>
          </w:tcPr>
          <w:p w:rsidR="003A738E" w:rsidRPr="009C50CB" w:rsidRDefault="003A738E" w:rsidP="008D54C4">
            <w:pPr>
              <w:ind w:left="-108" w:right="-108"/>
              <w:jc w:val="center"/>
            </w:pPr>
            <w:r>
              <w:t>июль</w:t>
            </w:r>
          </w:p>
        </w:tc>
        <w:tc>
          <w:tcPr>
            <w:tcW w:w="992" w:type="dxa"/>
            <w:vAlign w:val="center"/>
          </w:tcPr>
          <w:p w:rsidR="003A738E" w:rsidRPr="0019186C" w:rsidRDefault="003A738E" w:rsidP="008D54C4">
            <w:pPr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июль</w:t>
            </w:r>
          </w:p>
        </w:tc>
      </w:tr>
      <w:tr w:rsidR="003A738E" w:rsidRPr="0019186C" w:rsidTr="008D54C4">
        <w:trPr>
          <w:trHeight w:val="337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-108"/>
              <w:rPr>
                <w:b/>
              </w:rPr>
            </w:pPr>
            <w:r w:rsidRPr="00816458"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39996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297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1953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4635</w:t>
            </w:r>
          </w:p>
        </w:tc>
      </w:tr>
      <w:tr w:rsidR="003A738E" w:rsidRPr="0019186C" w:rsidTr="005863E3">
        <w:trPr>
          <w:trHeight w:val="1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-108" w:firstLine="457"/>
            </w:pPr>
            <w:r w:rsidRPr="00816458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-675"/>
                <w:tab w:val="left" w:pos="-392"/>
                <w:tab w:val="left" w:pos="-250"/>
                <w:tab w:val="left" w:pos="459"/>
                <w:tab w:val="left" w:pos="601"/>
              </w:tabs>
              <w:ind w:right="175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22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</w:p>
        </w:tc>
      </w:tr>
      <w:tr w:rsidR="003A738E" w:rsidRPr="0019186C" w:rsidTr="005863E3">
        <w:trPr>
          <w:trHeight w:val="50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</w:pPr>
            <w:r w:rsidRPr="005863E3">
              <w:t xml:space="preserve">сельское, лесное хозяйство, охота, </w:t>
            </w:r>
            <w:r w:rsidRPr="005863E3">
              <w:br/>
              <w:t>рыболовство,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889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62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</w:pPr>
            <w:r w:rsidRPr="005863E3"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8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</w:pPr>
            <w:r w:rsidRPr="005863E3"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3019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320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 w:firstLine="39"/>
            </w:pPr>
            <w:r w:rsidRPr="005863E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18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 w:firstLine="39"/>
            </w:pPr>
            <w:r w:rsidRPr="005863E3">
              <w:t>водоснабжение; водоотведение, организ</w:t>
            </w:r>
            <w:r w:rsidRPr="005863E3">
              <w:t>а</w:t>
            </w:r>
            <w:r w:rsidRPr="005863E3">
              <w:t xml:space="preserve">ция сбора и утилизации отходов, по </w:t>
            </w:r>
            <w:r w:rsidRPr="005863E3">
              <w:br/>
              <w:t>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23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</w:pPr>
            <w:r w:rsidRPr="005863E3"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4713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673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</w:pPr>
            <w:r w:rsidRPr="005863E3">
              <w:t>торговля оптовая и розничная; ремонт авт</w:t>
            </w:r>
            <w:r w:rsidRPr="005863E3">
              <w:t>о</w:t>
            </w:r>
            <w:r w:rsidRPr="005863E3">
              <w:t>транспортных средств и 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11098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2127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</w:pPr>
            <w:r w:rsidRPr="005863E3">
              <w:rPr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2568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278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деятельность гостиниц и предприятий о</w:t>
            </w:r>
            <w:r w:rsidRPr="005863E3">
              <w:rPr>
                <w:szCs w:val="24"/>
              </w:rPr>
              <w:t>б</w:t>
            </w:r>
            <w:r w:rsidRPr="005863E3">
              <w:rPr>
                <w:szCs w:val="24"/>
              </w:rPr>
              <w:t>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645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72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952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85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502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89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3640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210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3207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304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деятельность административная и сопутс</w:t>
            </w:r>
            <w:r w:rsidRPr="005863E3">
              <w:rPr>
                <w:szCs w:val="24"/>
              </w:rPr>
              <w:t>т</w:t>
            </w:r>
            <w:r w:rsidRPr="005863E3">
              <w:rPr>
                <w:szCs w:val="24"/>
              </w:rPr>
              <w:t>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1551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181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государственное управление и обеспечение военной безопасности; социальное обесп</w:t>
            </w:r>
            <w:r w:rsidRPr="005863E3">
              <w:rPr>
                <w:szCs w:val="24"/>
              </w:rPr>
              <w:t>е</w:t>
            </w:r>
            <w:r w:rsidRPr="005863E3">
              <w:rPr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928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7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1809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18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953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27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588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30</w:t>
            </w:r>
          </w:p>
        </w:tc>
      </w:tr>
      <w:tr w:rsidR="003A738E" w:rsidRPr="0019186C" w:rsidTr="005863E3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5863E3" w:rsidRDefault="003A738E" w:rsidP="005863E3">
            <w:pPr>
              <w:spacing w:line="216" w:lineRule="auto"/>
              <w:ind w:left="88" w:right="-108"/>
              <w:rPr>
                <w:szCs w:val="24"/>
              </w:rPr>
            </w:pPr>
            <w:r w:rsidRPr="005863E3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ind w:right="317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2371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2"/>
              </w:tabs>
              <w:ind w:right="143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29"/>
              </w:tabs>
              <w:ind w:right="34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816458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816458">
              <w:rPr>
                <w:szCs w:val="24"/>
              </w:rPr>
              <w:t>103</w:t>
            </w:r>
          </w:p>
        </w:tc>
      </w:tr>
      <w:tr w:rsidR="003A738E" w:rsidRPr="006664CF" w:rsidTr="005863E3">
        <w:trPr>
          <w:cantSplit/>
          <w:trHeight w:val="128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816458" w:rsidRDefault="003A738E" w:rsidP="00F14E33">
            <w:pPr>
              <w:numPr>
                <w:ilvl w:val="0"/>
                <w:numId w:val="3"/>
              </w:numPr>
              <w:tabs>
                <w:tab w:val="left" w:pos="312"/>
              </w:tabs>
              <w:spacing w:before="120" w:line="228" w:lineRule="auto"/>
              <w:ind w:left="34" w:firstLine="0"/>
              <w:jc w:val="both"/>
              <w:rPr>
                <w:rFonts w:ascii="Times New (W1)" w:hAnsi="Times New (W1)"/>
                <w:szCs w:val="24"/>
              </w:rPr>
            </w:pPr>
            <w:r w:rsidRPr="00816458">
              <w:rPr>
                <w:rFonts w:ascii="Times New (W1)" w:hAnsi="Times New (W1)"/>
                <w:szCs w:val="24"/>
              </w:rPr>
              <w:t>Учет юридических лиц в составе Статистического регистра Росстата осуществляется о</w:t>
            </w:r>
            <w:r w:rsidRPr="00816458">
              <w:rPr>
                <w:rFonts w:ascii="Times New (W1)" w:hAnsi="Times New (W1)"/>
                <w:szCs w:val="24"/>
              </w:rPr>
              <w:t>р</w:t>
            </w:r>
            <w:r w:rsidRPr="00816458">
              <w:rPr>
                <w:rFonts w:ascii="Times New (W1)" w:hAnsi="Times New (W1)"/>
                <w:szCs w:val="24"/>
              </w:rPr>
              <w:t>ганами государственной статистики по сведениям, предоставляемым территориальными о</w:t>
            </w:r>
            <w:r w:rsidRPr="00816458">
              <w:rPr>
                <w:rFonts w:ascii="Times New (W1)" w:hAnsi="Times New (W1)"/>
                <w:szCs w:val="24"/>
              </w:rPr>
              <w:t>р</w:t>
            </w:r>
            <w:r w:rsidRPr="00816458">
              <w:rPr>
                <w:rFonts w:ascii="Times New (W1)" w:hAnsi="Times New (W1)"/>
                <w:szCs w:val="24"/>
              </w:rPr>
              <w:t>ганами ФНС России из Единого государственного реестра юридических лиц (ЕГРЮЛ). 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</w:t>
            </w:r>
            <w:r w:rsidRPr="00816458">
              <w:rPr>
                <w:rFonts w:ascii="Times New (W1)" w:hAnsi="Times New (W1)"/>
                <w:szCs w:val="24"/>
              </w:rPr>
              <w:t>о</w:t>
            </w:r>
            <w:r w:rsidRPr="00816458">
              <w:rPr>
                <w:rFonts w:ascii="Times New (W1)" w:hAnsi="Times New (W1)"/>
                <w:szCs w:val="24"/>
              </w:rPr>
              <w:t>сле их включения в ЕГРЮЛ.</w:t>
            </w:r>
          </w:p>
          <w:p w:rsidR="003A738E" w:rsidRPr="00816458" w:rsidRDefault="003A738E" w:rsidP="00F14E33">
            <w:pPr>
              <w:numPr>
                <w:ilvl w:val="0"/>
                <w:numId w:val="3"/>
              </w:numPr>
              <w:tabs>
                <w:tab w:val="left" w:pos="312"/>
              </w:tabs>
              <w:spacing w:line="228" w:lineRule="auto"/>
              <w:ind w:left="34" w:firstLine="0"/>
              <w:jc w:val="both"/>
              <w:rPr>
                <w:rFonts w:ascii="Times New (W1)" w:hAnsi="Times New (W1)"/>
                <w:szCs w:val="24"/>
              </w:rPr>
            </w:pPr>
            <w:r w:rsidRPr="00816458">
              <w:rPr>
                <w:rFonts w:ascii="Times New (W1)" w:hAnsi="Times New (W1)"/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Pr="00816458">
              <w:rPr>
                <w:rFonts w:ascii="Times New (W1)" w:hAnsi="Times New (W1)"/>
                <w:szCs w:val="24"/>
              </w:rPr>
              <w:br/>
              <w:t>территорию Омской области.</w:t>
            </w:r>
          </w:p>
          <w:p w:rsidR="003A738E" w:rsidRPr="00816458" w:rsidRDefault="003A738E" w:rsidP="00F14E33">
            <w:pPr>
              <w:numPr>
                <w:ilvl w:val="0"/>
                <w:numId w:val="3"/>
              </w:numPr>
              <w:tabs>
                <w:tab w:val="left" w:pos="312"/>
              </w:tabs>
              <w:spacing w:line="228" w:lineRule="auto"/>
              <w:ind w:left="34" w:firstLine="0"/>
              <w:jc w:val="both"/>
              <w:rPr>
                <w:rFonts w:ascii="Times New (W1)" w:hAnsi="Times New (W1)"/>
                <w:iCs/>
                <w:szCs w:val="24"/>
                <w:vertAlign w:val="superscript"/>
              </w:rPr>
            </w:pPr>
            <w:r w:rsidRPr="00816458">
              <w:rPr>
                <w:rFonts w:ascii="Times New (W1)" w:hAnsi="Times New (W1)"/>
                <w:szCs w:val="24"/>
              </w:rPr>
              <w:t>Юридические лица, официально ликвидированные или изменившие адрес местонахо</w:t>
            </w:r>
            <w:r w:rsidRPr="00816458">
              <w:rPr>
                <w:rFonts w:ascii="Times New (W1)" w:hAnsi="Times New (W1)"/>
                <w:szCs w:val="24"/>
              </w:rPr>
              <w:t>ж</w:t>
            </w:r>
            <w:r w:rsidRPr="00816458">
              <w:rPr>
                <w:rFonts w:ascii="Times New (W1)" w:hAnsi="Times New (W1)"/>
                <w:szCs w:val="24"/>
              </w:rPr>
              <w:t>дения на территорию другого субъекта Российской Федерации.</w:t>
            </w:r>
          </w:p>
        </w:tc>
      </w:tr>
    </w:tbl>
    <w:p w:rsidR="003A738E" w:rsidRDefault="003A738E" w:rsidP="003A738E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3A738E" w:rsidRPr="00ED224F" w:rsidRDefault="003A738E" w:rsidP="003A738E">
      <w:pPr>
        <w:spacing w:line="216" w:lineRule="auto"/>
        <w:jc w:val="center"/>
        <w:outlineLvl w:val="0"/>
        <w:rPr>
          <w:szCs w:val="24"/>
        </w:rPr>
      </w:pPr>
    </w:p>
    <w:tbl>
      <w:tblPr>
        <w:tblW w:w="4962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2957"/>
        <w:gridCol w:w="871"/>
        <w:gridCol w:w="1417"/>
        <w:gridCol w:w="1134"/>
        <w:gridCol w:w="1134"/>
        <w:gridCol w:w="1134"/>
        <w:gridCol w:w="1133"/>
      </w:tblGrid>
      <w:tr w:rsidR="003A738E" w:rsidRPr="0019186C" w:rsidTr="005863E3">
        <w:trPr>
          <w:cantSplit/>
        </w:trPr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38E" w:rsidRPr="0019186C" w:rsidRDefault="003A738E" w:rsidP="005863E3">
            <w:pPr>
              <w:spacing w:line="216" w:lineRule="auto"/>
              <w:ind w:right="-109"/>
              <w:jc w:val="right"/>
            </w:pPr>
          </w:p>
        </w:tc>
        <w:tc>
          <w:tcPr>
            <w:tcW w:w="68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38E" w:rsidRPr="0019186C" w:rsidRDefault="003A738E" w:rsidP="005863E3">
            <w:pPr>
              <w:spacing w:line="216" w:lineRule="auto"/>
              <w:ind w:right="-109"/>
              <w:jc w:val="right"/>
            </w:pPr>
            <w:r w:rsidRPr="0019186C">
              <w:t>(единиц)</w:t>
            </w:r>
          </w:p>
        </w:tc>
      </w:tr>
      <w:tr w:rsidR="003A738E" w:rsidRPr="0019186C" w:rsidTr="005863E3">
        <w:trPr>
          <w:cantSplit/>
          <w:trHeight w:val="32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8E" w:rsidRPr="0019186C" w:rsidRDefault="003A738E" w:rsidP="005863E3">
            <w:pPr>
              <w:spacing w:line="216" w:lineRule="auto"/>
              <w:ind w:right="496"/>
              <w:jc w:val="righ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8E" w:rsidRDefault="003A738E" w:rsidP="005863E3">
            <w:pPr>
              <w:spacing w:line="216" w:lineRule="auto"/>
              <w:ind w:left="-58"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августа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8E" w:rsidRPr="0019186C" w:rsidRDefault="003A738E" w:rsidP="005863E3">
            <w:pPr>
              <w:spacing w:line="216" w:lineRule="auto"/>
              <w:ind w:right="-38"/>
              <w:jc w:val="center"/>
            </w:pPr>
            <w:r>
              <w:t>Поставлены на учет</w:t>
            </w:r>
            <w:proofErr w:type="gramStart"/>
            <w:r w:rsidRPr="0065363C">
              <w:rPr>
                <w:vertAlign w:val="superscript"/>
              </w:rPr>
              <w:t>2</w:t>
            </w:r>
            <w:proofErr w:type="gramEnd"/>
            <w:r w:rsidRPr="0065363C">
              <w:rPr>
                <w:vertAlign w:val="superscript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8E" w:rsidRDefault="003A738E" w:rsidP="005863E3">
            <w:pPr>
              <w:spacing w:line="216" w:lineRule="auto"/>
              <w:ind w:right="-38"/>
              <w:jc w:val="center"/>
            </w:pPr>
            <w:proofErr w:type="gramStart"/>
            <w:r>
              <w:t>Сняты с учета</w:t>
            </w:r>
            <w:r w:rsidRPr="0065363C">
              <w:rPr>
                <w:vertAlign w:val="superscript"/>
              </w:rPr>
              <w:t>3)</w:t>
            </w:r>
            <w:proofErr w:type="gramEnd"/>
          </w:p>
        </w:tc>
      </w:tr>
      <w:tr w:rsidR="003A738E" w:rsidRPr="0019186C" w:rsidTr="005863E3">
        <w:trPr>
          <w:cantSplit/>
          <w:trHeight w:val="45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8E" w:rsidRPr="0019186C" w:rsidRDefault="003A738E" w:rsidP="005863E3">
            <w:pPr>
              <w:spacing w:line="216" w:lineRule="auto"/>
              <w:ind w:right="496"/>
              <w:jc w:val="righ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38E" w:rsidRDefault="003A738E" w:rsidP="005863E3">
            <w:pPr>
              <w:spacing w:line="216" w:lineRule="auto"/>
              <w:ind w:right="-3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8E" w:rsidRPr="009C50CB" w:rsidRDefault="003A738E" w:rsidP="005863E3">
            <w:pPr>
              <w:spacing w:line="216" w:lineRule="auto"/>
              <w:ind w:left="-108" w:right="-38"/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8E" w:rsidRPr="0019186C" w:rsidRDefault="003A738E" w:rsidP="005863E3">
            <w:pPr>
              <w:spacing w:line="216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8E" w:rsidRPr="009C50CB" w:rsidRDefault="003A738E" w:rsidP="005863E3">
            <w:pPr>
              <w:spacing w:line="216" w:lineRule="auto"/>
              <w:ind w:left="-108" w:right="-38"/>
              <w:jc w:val="center"/>
            </w:pPr>
            <w:r>
              <w:t>июль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8E" w:rsidRPr="0019186C" w:rsidRDefault="003A738E" w:rsidP="005863E3">
            <w:pPr>
              <w:spacing w:line="216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июль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39996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374550" w:rsidRDefault="003A738E" w:rsidP="005863E3">
            <w:pPr>
              <w:tabs>
                <w:tab w:val="left" w:pos="-644"/>
              </w:tabs>
              <w:spacing w:line="22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374550" w:rsidRDefault="003A738E" w:rsidP="005863E3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374550" w:rsidRDefault="003A738E" w:rsidP="005863E3">
            <w:pPr>
              <w:tabs>
                <w:tab w:val="left" w:pos="729"/>
              </w:tabs>
              <w:spacing w:line="22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38E" w:rsidRPr="00374550" w:rsidRDefault="003A738E" w:rsidP="005863E3">
            <w:pPr>
              <w:tabs>
                <w:tab w:val="left" w:pos="729"/>
                <w:tab w:val="left" w:pos="776"/>
              </w:tabs>
              <w:spacing w:line="22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4635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176"/>
            </w:pPr>
            <w:r w:rsidRPr="0019186C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>российская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39522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4434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459"/>
            </w:pPr>
            <w:r w:rsidRPr="0019186C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176" w:right="-129"/>
            </w:pPr>
            <w:r w:rsidRPr="0019186C">
              <w:t>государственная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0D3459" w:rsidRDefault="003A738E" w:rsidP="005863E3">
            <w:pPr>
              <w:spacing w:before="30" w:after="30" w:line="216" w:lineRule="auto"/>
              <w:ind w:left="601"/>
            </w:pPr>
            <w:r w:rsidRPr="000D3459">
              <w:t>из нее: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E44210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318" w:right="-129"/>
            </w:pPr>
            <w:r w:rsidRPr="0019186C">
              <w:t>федеральная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318" w:right="-129"/>
            </w:pPr>
            <w:r w:rsidRPr="0019186C">
              <w:t xml:space="preserve">собственность субъектов </w:t>
            </w:r>
            <w:r w:rsidRPr="0019186C">
              <w:br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176" w:right="-129"/>
            </w:pPr>
            <w:r w:rsidRPr="0019186C">
              <w:t xml:space="preserve">муниципальная </w:t>
            </w:r>
            <w:r w:rsidRPr="0019186C">
              <w:br/>
              <w:t>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176" w:right="-129"/>
            </w:pPr>
            <w:r w:rsidRPr="0019186C">
              <w:t>частная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33923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4344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176" w:right="-130"/>
            </w:pPr>
            <w:r w:rsidRPr="0019186C">
              <w:t xml:space="preserve">собственность </w:t>
            </w:r>
            <w:r w:rsidRPr="0019186C">
              <w:br/>
              <w:t xml:space="preserve">российских граждан, </w:t>
            </w:r>
            <w:r w:rsidRPr="0019186C">
              <w:br/>
              <w:t xml:space="preserve">постоянно проживающих </w:t>
            </w:r>
            <w:r w:rsidRPr="0019186C">
              <w:br/>
              <w:t xml:space="preserve">за границей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176" w:right="-129"/>
            </w:pPr>
            <w:r w:rsidRPr="0019186C">
              <w:t xml:space="preserve">собственность потребительской </w:t>
            </w:r>
            <w:r>
              <w:br/>
            </w:r>
            <w:r w:rsidRPr="0019186C">
              <w:t>кооперации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176" w:right="-129"/>
            </w:pPr>
            <w:r w:rsidRPr="0019186C">
              <w:t>собственность государственных корпораций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176" w:right="-129"/>
            </w:pPr>
            <w:r w:rsidRPr="0019186C">
              <w:t xml:space="preserve">собственность общественных </w:t>
            </w:r>
            <w:r w:rsidRPr="0019186C">
              <w:br/>
              <w:t>и религиозных организаций</w:t>
            </w:r>
            <w:r w:rsidRPr="0019186C">
              <w:br/>
              <w:t>(объединений)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left="176" w:right="-129"/>
            </w:pPr>
            <w:r w:rsidRPr="0019186C">
              <w:t xml:space="preserve">смешанная российская </w:t>
            </w:r>
            <w:r w:rsidRPr="0019186C">
              <w:br/>
              <w:t>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>иностранная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 w:rsidRPr="0019186C">
              <w:rPr>
                <w:b/>
                <w:bCs/>
              </w:rPr>
              <w:br/>
              <w:t>иностранная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spacing w:line="21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-644"/>
                <w:tab w:val="left" w:pos="602"/>
              </w:tabs>
              <w:spacing w:line="216" w:lineRule="auto"/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spacing w:line="21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B95571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6B3FD3" w:rsidRDefault="003A738E" w:rsidP="005863E3">
            <w:pPr>
              <w:tabs>
                <w:tab w:val="left" w:pos="729"/>
              </w:tabs>
              <w:spacing w:line="216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3A738E" w:rsidRPr="0019186C" w:rsidTr="005863E3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19186C" w:rsidRDefault="003A738E" w:rsidP="005863E3">
            <w:pPr>
              <w:spacing w:before="30" w:after="30" w:line="216" w:lineRule="auto"/>
              <w:ind w:right="-129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738E" w:rsidRDefault="003A738E" w:rsidP="005863E3">
            <w:pPr>
              <w:spacing w:line="216" w:lineRule="auto"/>
              <w:ind w:right="317"/>
              <w:jc w:val="right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Default="003A738E" w:rsidP="005863E3">
            <w:pPr>
              <w:tabs>
                <w:tab w:val="left" w:pos="-644"/>
              </w:tabs>
              <w:spacing w:line="216" w:lineRule="auto"/>
              <w:ind w:left="-360" w:right="240"/>
              <w:jc w:val="right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Default="003A738E" w:rsidP="005863E3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Default="003A738E" w:rsidP="005863E3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Default="003A738E" w:rsidP="005863E3">
            <w:pPr>
              <w:tabs>
                <w:tab w:val="left" w:pos="753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</w:tr>
      <w:tr w:rsidR="003A738E" w:rsidRPr="00254B5A" w:rsidTr="0058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4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38E" w:rsidRPr="00254B5A" w:rsidRDefault="003A738E" w:rsidP="005863E3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3A738E" w:rsidRPr="00254B5A" w:rsidRDefault="003A738E" w:rsidP="005863E3">
            <w:pPr>
              <w:tabs>
                <w:tab w:val="left" w:pos="214"/>
              </w:tabs>
              <w:ind w:left="34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254B5A">
              <w:rPr>
                <w:szCs w:val="24"/>
              </w:rPr>
              <w:t>Учет юридических лиц в составе Статистического регистра Росстата осуществляется о</w:t>
            </w:r>
            <w:r w:rsidRPr="00254B5A">
              <w:rPr>
                <w:szCs w:val="24"/>
              </w:rPr>
              <w:t>р</w:t>
            </w:r>
            <w:r w:rsidRPr="00254B5A">
              <w:rPr>
                <w:szCs w:val="24"/>
              </w:rPr>
              <w:t>ганами государственной статистики по сведениям, предоставляемым территориальными о</w:t>
            </w:r>
            <w:r w:rsidRPr="00254B5A">
              <w:rPr>
                <w:szCs w:val="24"/>
              </w:rPr>
              <w:t>р</w:t>
            </w:r>
            <w:r w:rsidRPr="00254B5A">
              <w:rPr>
                <w:szCs w:val="24"/>
              </w:rPr>
              <w:t>ганами ФНС России из Единого государственного реестра юридических лиц (ЕГРЮЛ). 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</w:t>
            </w:r>
            <w:r w:rsidRPr="00254B5A">
              <w:rPr>
                <w:szCs w:val="24"/>
              </w:rPr>
              <w:t>о</w:t>
            </w:r>
            <w:r w:rsidRPr="00254B5A">
              <w:rPr>
                <w:szCs w:val="24"/>
              </w:rPr>
              <w:t>сле их включения в ЕГРЮЛ.</w:t>
            </w:r>
          </w:p>
          <w:p w:rsidR="003A738E" w:rsidRPr="00254B5A" w:rsidRDefault="003A738E" w:rsidP="005863E3">
            <w:pPr>
              <w:tabs>
                <w:tab w:val="left" w:pos="214"/>
              </w:tabs>
              <w:ind w:left="34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</w:t>
            </w:r>
            <w:r w:rsidRPr="00254B5A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Pr="00254B5A">
              <w:rPr>
                <w:szCs w:val="24"/>
              </w:rPr>
              <w:br/>
              <w:t>территорию Омской области.</w:t>
            </w:r>
          </w:p>
          <w:p w:rsidR="003A738E" w:rsidRPr="00254B5A" w:rsidRDefault="003A738E" w:rsidP="005863E3">
            <w:pPr>
              <w:tabs>
                <w:tab w:val="left" w:pos="214"/>
              </w:tabs>
              <w:ind w:left="34" w:right="-29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</w:t>
            </w:r>
            <w:r w:rsidRPr="00254B5A">
              <w:rPr>
                <w:szCs w:val="24"/>
              </w:rPr>
              <w:t>Юридические лица, официально ликвидированные или изменившие адрес местонахожд</w:t>
            </w:r>
            <w:r w:rsidRPr="00254B5A">
              <w:rPr>
                <w:szCs w:val="24"/>
              </w:rPr>
              <w:t>е</w:t>
            </w:r>
            <w:r w:rsidRPr="00254B5A">
              <w:rPr>
                <w:szCs w:val="24"/>
              </w:rPr>
              <w:t>ния на территорию другого субъекта Российской Федерации.</w:t>
            </w:r>
          </w:p>
          <w:p w:rsidR="003A738E" w:rsidRPr="00254B5A" w:rsidRDefault="003A738E" w:rsidP="005863E3">
            <w:pPr>
              <w:ind w:left="176" w:hanging="142"/>
              <w:jc w:val="both"/>
              <w:rPr>
                <w:szCs w:val="24"/>
              </w:rPr>
            </w:pPr>
          </w:p>
          <w:p w:rsidR="003A738E" w:rsidRPr="00254B5A" w:rsidRDefault="003A738E" w:rsidP="005863E3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CF68EC" w:rsidRPr="00CF68EC" w:rsidRDefault="00CF68EC">
      <w:pPr>
        <w:rPr>
          <w:rFonts w:ascii="Arial" w:hAnsi="Arial"/>
          <w:b/>
          <w:sz w:val="16"/>
          <w:szCs w:val="16"/>
        </w:rPr>
      </w:pPr>
      <w:r w:rsidRPr="00CF68EC">
        <w:rPr>
          <w:rFonts w:ascii="Arial" w:hAnsi="Arial"/>
          <w:b/>
          <w:sz w:val="16"/>
          <w:szCs w:val="16"/>
        </w:rPr>
        <w:br w:type="page"/>
      </w:r>
    </w:p>
    <w:p w:rsidR="00C751ED" w:rsidRPr="00C75162" w:rsidRDefault="00551D6E" w:rsidP="00C751ED">
      <w:pPr>
        <w:jc w:val="center"/>
        <w:rPr>
          <w:rFonts w:ascii="Arial" w:hAnsi="Arial" w:cs="Arial"/>
          <w:b/>
          <w:sz w:val="28"/>
        </w:rPr>
      </w:pPr>
      <w:bookmarkStart w:id="62" w:name="_Toc463688731"/>
      <w:r>
        <w:rPr>
          <w:rFonts w:ascii="Arial" w:hAnsi="Arial" w:cs="Arial"/>
          <w:b/>
          <w:sz w:val="28"/>
        </w:rPr>
        <w:lastRenderedPageBreak/>
        <w:t xml:space="preserve">4.1. </w:t>
      </w:r>
      <w:r w:rsidR="00C751ED" w:rsidRPr="00C75162">
        <w:rPr>
          <w:rFonts w:ascii="Arial" w:hAnsi="Arial" w:cs="Arial"/>
          <w:b/>
          <w:sz w:val="28"/>
        </w:rPr>
        <w:t>Инвестиции в нефинансовые активы</w:t>
      </w:r>
    </w:p>
    <w:p w:rsidR="00C751ED" w:rsidRPr="00716D20" w:rsidRDefault="00C751ED" w:rsidP="00C751ED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C751ED" w:rsidRDefault="00C751ED" w:rsidP="00C751ED">
      <w:pPr>
        <w:jc w:val="center"/>
        <w:rPr>
          <w:rFonts w:ascii="Arial" w:hAnsi="Arial"/>
          <w:b/>
          <w:sz w:val="16"/>
          <w:szCs w:val="16"/>
        </w:rPr>
      </w:pPr>
    </w:p>
    <w:p w:rsidR="00C751ED" w:rsidRPr="00CD744D" w:rsidRDefault="00C751ED" w:rsidP="00C751ED">
      <w:pPr>
        <w:jc w:val="center"/>
        <w:rPr>
          <w:rFonts w:ascii="Arial" w:hAnsi="Arial"/>
          <w:b/>
          <w:sz w:val="2"/>
          <w:szCs w:val="2"/>
        </w:rPr>
      </w:pPr>
    </w:p>
    <w:p w:rsidR="00C751ED" w:rsidRDefault="00C751ED" w:rsidP="00C751ED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462B38">
        <w:rPr>
          <w:rFonts w:ascii="Arial" w:hAnsi="Arial"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 xml:space="preserve">   </w:t>
      </w:r>
    </w:p>
    <w:p w:rsidR="00C751ED" w:rsidRDefault="00C751ED" w:rsidP="00C751ED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C751ED" w:rsidTr="00A47521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1ED" w:rsidRDefault="00C751ED" w:rsidP="00A47521">
            <w:pPr>
              <w:spacing w:line="276" w:lineRule="auto"/>
              <w:jc w:val="center"/>
            </w:pPr>
            <w:r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1ED" w:rsidRDefault="00C751ED" w:rsidP="00A47521">
            <w:pPr>
              <w:spacing w:line="228" w:lineRule="auto"/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1ED" w:rsidRDefault="00C751ED" w:rsidP="00A47521">
            <w:pPr>
              <w:spacing w:line="228" w:lineRule="auto"/>
              <w:jc w:val="center"/>
            </w:pPr>
            <w:r>
              <w:t>В % к</w:t>
            </w:r>
          </w:p>
          <w:p w:rsidR="00C751ED" w:rsidRDefault="00C751ED" w:rsidP="00A47521">
            <w:pPr>
              <w:spacing w:line="228" w:lineRule="auto"/>
              <w:jc w:val="center"/>
            </w:pPr>
            <w:r>
              <w:t xml:space="preserve">соответствующему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C751ED" w:rsidTr="00A4752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C751ED" w:rsidRDefault="00C751ED" w:rsidP="00A47521">
            <w:pPr>
              <w:spacing w:before="40" w:after="40" w:line="228" w:lineRule="auto"/>
              <w:ind w:firstLine="142"/>
            </w:pPr>
            <w:r>
              <w:rPr>
                <w:b/>
              </w:rPr>
              <w:t>2018 год</w:t>
            </w:r>
          </w:p>
        </w:tc>
      </w:tr>
      <w:tr w:rsidR="00C751ED" w:rsidTr="00A47521">
        <w:trPr>
          <w:cantSplit/>
          <w:jc w:val="center"/>
        </w:trPr>
        <w:tc>
          <w:tcPr>
            <w:tcW w:w="2835" w:type="dxa"/>
            <w:vAlign w:val="bottom"/>
          </w:tcPr>
          <w:p w:rsidR="00C751ED" w:rsidRPr="007A02DC" w:rsidRDefault="00C751ED" w:rsidP="00A47521">
            <w:pPr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C751ED" w:rsidRDefault="00C751ED" w:rsidP="00A47521">
            <w:pPr>
              <w:tabs>
                <w:tab w:val="decimal" w:pos="1701"/>
              </w:tabs>
            </w:pPr>
            <w:r>
              <w:t>13217,6</w:t>
            </w:r>
          </w:p>
        </w:tc>
        <w:tc>
          <w:tcPr>
            <w:tcW w:w="3827" w:type="dxa"/>
            <w:vAlign w:val="bottom"/>
          </w:tcPr>
          <w:p w:rsidR="00C751ED" w:rsidRDefault="00C751ED" w:rsidP="00A47521">
            <w:pPr>
              <w:tabs>
                <w:tab w:val="decimal" w:pos="1985"/>
              </w:tabs>
            </w:pPr>
            <w:r>
              <w:t>105,2</w:t>
            </w:r>
          </w:p>
        </w:tc>
      </w:tr>
      <w:tr w:rsidR="00C751ED" w:rsidTr="00A47521">
        <w:trPr>
          <w:cantSplit/>
          <w:jc w:val="center"/>
        </w:trPr>
        <w:tc>
          <w:tcPr>
            <w:tcW w:w="2835" w:type="dxa"/>
            <w:vAlign w:val="bottom"/>
          </w:tcPr>
          <w:p w:rsidR="00C751ED" w:rsidRPr="007A02DC" w:rsidRDefault="00C751ED" w:rsidP="00A47521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C751ED" w:rsidRDefault="00C751ED" w:rsidP="00A47521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33944,9</w:t>
            </w:r>
          </w:p>
        </w:tc>
        <w:tc>
          <w:tcPr>
            <w:tcW w:w="3827" w:type="dxa"/>
            <w:vAlign w:val="bottom"/>
          </w:tcPr>
          <w:p w:rsidR="00C751ED" w:rsidRDefault="00C751ED" w:rsidP="00A47521">
            <w:pPr>
              <w:tabs>
                <w:tab w:val="decimal" w:pos="1985"/>
              </w:tabs>
            </w:pPr>
            <w:r>
              <w:t>101,9</w:t>
            </w:r>
          </w:p>
        </w:tc>
      </w:tr>
      <w:tr w:rsidR="00C751ED" w:rsidTr="00A47521">
        <w:trPr>
          <w:cantSplit/>
          <w:jc w:val="center"/>
        </w:trPr>
        <w:tc>
          <w:tcPr>
            <w:tcW w:w="2835" w:type="dxa"/>
            <w:vAlign w:val="bottom"/>
          </w:tcPr>
          <w:p w:rsidR="00C751ED" w:rsidRPr="007A02DC" w:rsidRDefault="00C751ED" w:rsidP="00A47521">
            <w:pPr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C751ED" w:rsidRDefault="00C751ED" w:rsidP="00A47521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67100,1</w:t>
            </w:r>
          </w:p>
        </w:tc>
        <w:tc>
          <w:tcPr>
            <w:tcW w:w="3827" w:type="dxa"/>
            <w:vAlign w:val="bottom"/>
          </w:tcPr>
          <w:p w:rsidR="00C751ED" w:rsidRDefault="00C751ED" w:rsidP="00A47521">
            <w:pPr>
              <w:tabs>
                <w:tab w:val="decimal" w:pos="1985"/>
              </w:tabs>
            </w:pPr>
            <w:r>
              <w:t>114,3</w:t>
            </w:r>
          </w:p>
        </w:tc>
      </w:tr>
      <w:tr w:rsidR="00C751ED" w:rsidTr="00A47521">
        <w:trPr>
          <w:cantSplit/>
          <w:jc w:val="center"/>
        </w:trPr>
        <w:tc>
          <w:tcPr>
            <w:tcW w:w="2835" w:type="dxa"/>
            <w:vAlign w:val="bottom"/>
          </w:tcPr>
          <w:p w:rsidR="00C751ED" w:rsidRPr="0028586B" w:rsidRDefault="00C751ED" w:rsidP="00A47521">
            <w:pPr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C751ED" w:rsidRDefault="00C751ED" w:rsidP="00A47521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118627,3</w:t>
            </w:r>
          </w:p>
        </w:tc>
        <w:tc>
          <w:tcPr>
            <w:tcW w:w="3827" w:type="dxa"/>
            <w:vAlign w:val="bottom"/>
          </w:tcPr>
          <w:p w:rsidR="00C751ED" w:rsidRDefault="00C751ED" w:rsidP="00A47521">
            <w:pPr>
              <w:tabs>
                <w:tab w:val="decimal" w:pos="1985"/>
              </w:tabs>
            </w:pPr>
            <w:r>
              <w:t>110,2</w:t>
            </w:r>
          </w:p>
        </w:tc>
      </w:tr>
      <w:tr w:rsidR="00C751ED" w:rsidTr="00A47521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C751ED" w:rsidRDefault="00C751ED" w:rsidP="00A47521">
            <w:pPr>
              <w:spacing w:before="40" w:after="40" w:line="228" w:lineRule="auto"/>
              <w:ind w:firstLine="142"/>
            </w:pPr>
            <w:r>
              <w:rPr>
                <w:b/>
              </w:rPr>
              <w:t>2019 год</w:t>
            </w:r>
          </w:p>
        </w:tc>
      </w:tr>
      <w:tr w:rsidR="00C751ED" w:rsidTr="00A47521">
        <w:trPr>
          <w:cantSplit/>
          <w:jc w:val="center"/>
        </w:trPr>
        <w:tc>
          <w:tcPr>
            <w:tcW w:w="2835" w:type="dxa"/>
            <w:vAlign w:val="bottom"/>
          </w:tcPr>
          <w:p w:rsidR="00C751ED" w:rsidRPr="005124C7" w:rsidRDefault="00C751ED" w:rsidP="00A47521">
            <w:pPr>
              <w:ind w:right="-57" w:firstLine="57"/>
            </w:pPr>
            <w:r w:rsidRPr="005124C7">
              <w:t>январь-март</w:t>
            </w:r>
          </w:p>
        </w:tc>
        <w:tc>
          <w:tcPr>
            <w:tcW w:w="2977" w:type="dxa"/>
            <w:vAlign w:val="bottom"/>
          </w:tcPr>
          <w:p w:rsidR="00C751ED" w:rsidRDefault="00C751ED" w:rsidP="00A47521">
            <w:pPr>
              <w:tabs>
                <w:tab w:val="decimal" w:pos="1701"/>
              </w:tabs>
            </w:pPr>
            <w:r>
              <w:t>22330,3</w:t>
            </w:r>
          </w:p>
        </w:tc>
        <w:tc>
          <w:tcPr>
            <w:tcW w:w="3827" w:type="dxa"/>
            <w:vAlign w:val="bottom"/>
          </w:tcPr>
          <w:p w:rsidR="00C751ED" w:rsidRDefault="00C751ED" w:rsidP="00A47521">
            <w:pPr>
              <w:tabs>
                <w:tab w:val="decimal" w:pos="1985"/>
              </w:tabs>
            </w:pPr>
            <w:r>
              <w:t>148,1</w:t>
            </w:r>
          </w:p>
        </w:tc>
      </w:tr>
      <w:tr w:rsidR="00C751ED" w:rsidTr="00A47521">
        <w:trPr>
          <w:cantSplit/>
          <w:jc w:val="center"/>
        </w:trPr>
        <w:tc>
          <w:tcPr>
            <w:tcW w:w="2835" w:type="dxa"/>
            <w:vAlign w:val="bottom"/>
          </w:tcPr>
          <w:p w:rsidR="00C751ED" w:rsidRPr="005124C7" w:rsidRDefault="00C751ED" w:rsidP="00A47521">
            <w:pPr>
              <w:ind w:right="-57" w:firstLine="57"/>
              <w:rPr>
                <w:b/>
              </w:rPr>
            </w:pPr>
            <w:r w:rsidRPr="005124C7">
              <w:rPr>
                <w:b/>
              </w:rPr>
              <w:t>январь-июнь</w:t>
            </w:r>
          </w:p>
        </w:tc>
        <w:tc>
          <w:tcPr>
            <w:tcW w:w="2977" w:type="dxa"/>
            <w:vAlign w:val="bottom"/>
          </w:tcPr>
          <w:p w:rsidR="00C751ED" w:rsidRDefault="00C751ED" w:rsidP="00A47521">
            <w:pPr>
              <w:tabs>
                <w:tab w:val="decimal" w:pos="1701"/>
              </w:tabs>
            </w:pPr>
            <w:r>
              <w:t>64830,9</w:t>
            </w:r>
          </w:p>
        </w:tc>
        <w:tc>
          <w:tcPr>
            <w:tcW w:w="3827" w:type="dxa"/>
            <w:vAlign w:val="bottom"/>
          </w:tcPr>
          <w:p w:rsidR="00C751ED" w:rsidRDefault="00C751ED" w:rsidP="00A47521">
            <w:pPr>
              <w:tabs>
                <w:tab w:val="decimal" w:pos="1985"/>
              </w:tabs>
            </w:pPr>
            <w:r>
              <w:t>169,5</w:t>
            </w:r>
          </w:p>
        </w:tc>
      </w:tr>
      <w:tr w:rsidR="00C751ED" w:rsidTr="00A47521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C751ED" w:rsidRPr="00870F59" w:rsidRDefault="00C751ED" w:rsidP="00A47521">
            <w:pPr>
              <w:tabs>
                <w:tab w:val="decimal" w:pos="0"/>
              </w:tabs>
              <w:jc w:val="both"/>
              <w:rPr>
                <w:sz w:val="8"/>
                <w:szCs w:val="8"/>
                <w:vertAlign w:val="superscript"/>
              </w:rPr>
            </w:pPr>
          </w:p>
          <w:p w:rsidR="00C751ED" w:rsidRPr="00C44DC5" w:rsidRDefault="00C751ED" w:rsidP="00A47521">
            <w:pPr>
              <w:tabs>
                <w:tab w:val="decimal" w:pos="0"/>
              </w:tabs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 xml:space="preserve">1) </w:t>
            </w:r>
            <w:r w:rsidRPr="00C44DC5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C44DC5">
              <w:rPr>
                <w:spacing w:val="-4"/>
              </w:rPr>
              <w:t>досчеты</w:t>
            </w:r>
            <w:proofErr w:type="spellEnd"/>
            <w:r w:rsidRPr="00C44DC5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C751ED" w:rsidRPr="006C19C1" w:rsidRDefault="00C751ED" w:rsidP="00A47521">
            <w:pPr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 xml:space="preserve">)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  <w:bookmarkEnd w:id="62"/>
    </w:tbl>
    <w:p w:rsidR="005863E3" w:rsidRDefault="005863E3" w:rsidP="005863E3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</w:p>
    <w:p w:rsidR="005863E3" w:rsidRDefault="005863E3" w:rsidP="005863E3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Pr="00A524E9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ЦЕНЫ</w:t>
      </w:r>
    </w:p>
    <w:p w:rsidR="005863E3" w:rsidRPr="00201376" w:rsidRDefault="005863E3" w:rsidP="005863E3">
      <w:pPr>
        <w:jc w:val="center"/>
        <w:rPr>
          <w:rFonts w:ascii="Arial" w:hAnsi="Arial"/>
          <w:b/>
          <w:sz w:val="16"/>
          <w:szCs w:val="16"/>
        </w:rPr>
      </w:pPr>
    </w:p>
    <w:p w:rsidR="005863E3" w:rsidRPr="00833FC1" w:rsidRDefault="005863E3" w:rsidP="005863E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5863E3" w:rsidRPr="00066D9B" w:rsidTr="005863E3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E3" w:rsidRPr="00066D9B" w:rsidRDefault="005863E3" w:rsidP="005863E3">
            <w:pPr>
              <w:spacing w:before="60"/>
              <w:jc w:val="right"/>
              <w:rPr>
                <w:b/>
                <w:szCs w:val="24"/>
              </w:rPr>
            </w:pPr>
            <w:r w:rsidRPr="009D723F">
              <w:rPr>
                <w:szCs w:val="24"/>
              </w:rPr>
              <w:t>(на конец периода; в процентах)</w:t>
            </w:r>
          </w:p>
        </w:tc>
      </w:tr>
      <w:tr w:rsidR="005863E3" w:rsidRPr="00066D9B" w:rsidTr="005863E3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66D9B" w:rsidRDefault="005863E3" w:rsidP="005863E3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предыдущему </w:t>
            </w:r>
            <w:r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  <w:p w:rsidR="005863E3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  <w:p w:rsidR="005863E3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Справочно август</w:t>
            </w:r>
          </w:p>
          <w:p w:rsidR="005863E3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  <w:p w:rsidR="005863E3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</w:tr>
      <w:tr w:rsidR="005863E3" w:rsidRPr="00066D9B" w:rsidTr="005863E3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 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</w:p>
        </w:tc>
      </w:tr>
      <w:tr w:rsidR="005863E3" w:rsidRPr="00066D9B" w:rsidTr="005863E3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3E3" w:rsidRPr="004C2D03" w:rsidRDefault="005863E3" w:rsidP="005863E3">
            <w:pPr>
              <w:spacing w:before="20"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362443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rPr>
                <w:lang w:val="en-US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t>103,1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601"/>
              </w:tabs>
              <w:spacing w:before="20" w:line="228" w:lineRule="auto"/>
            </w:pPr>
            <w:r>
              <w:t>102,5</w:t>
            </w:r>
          </w:p>
        </w:tc>
      </w:tr>
      <w:tr w:rsidR="005863E3" w:rsidRPr="00066D9B" w:rsidTr="005863E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78421F" w:rsidRDefault="005863E3" w:rsidP="005863E3">
            <w:pPr>
              <w:spacing w:before="20"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  <w:p w:rsidR="005863E3" w:rsidRPr="0078421F" w:rsidRDefault="005863E3" w:rsidP="005863E3">
            <w:pPr>
              <w:spacing w:before="20" w:line="228" w:lineRule="auto"/>
              <w:ind w:left="219" w:right="-108"/>
              <w:rPr>
                <w:szCs w:val="24"/>
              </w:rPr>
            </w:pPr>
            <w:r w:rsidRPr="0078421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t>96,3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601"/>
              </w:tabs>
              <w:spacing w:before="20" w:line="228" w:lineRule="auto"/>
            </w:pPr>
            <w:r>
              <w:t>119,8</w:t>
            </w:r>
          </w:p>
        </w:tc>
      </w:tr>
      <w:tr w:rsidR="005863E3" w:rsidRPr="00066D9B" w:rsidTr="005863E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D3DE1" w:rsidRDefault="005863E3" w:rsidP="005863E3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 xml:space="preserve">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t>97,7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601"/>
              </w:tabs>
              <w:spacing w:before="20" w:line="228" w:lineRule="auto"/>
            </w:pPr>
            <w:r>
              <w:t>117,4</w:t>
            </w:r>
          </w:p>
        </w:tc>
      </w:tr>
      <w:tr w:rsidR="005863E3" w:rsidRPr="00066D9B" w:rsidTr="005863E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E3" w:rsidRPr="00451FB8" w:rsidRDefault="005863E3" w:rsidP="005863E3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E3" w:rsidRPr="0078421F" w:rsidRDefault="005863E3" w:rsidP="005863E3">
            <w:pPr>
              <w:tabs>
                <w:tab w:val="decimal" w:pos="601"/>
              </w:tabs>
              <w:spacing w:before="20" w:line="228" w:lineRule="auto"/>
            </w:pPr>
            <w:r>
              <w:t>103,5</w:t>
            </w:r>
          </w:p>
        </w:tc>
      </w:tr>
      <w:tr w:rsidR="005863E3" w:rsidRPr="00066D9B" w:rsidTr="005863E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E3" w:rsidRPr="00066D9B" w:rsidRDefault="005863E3" w:rsidP="005863E3">
            <w:pPr>
              <w:spacing w:before="20" w:line="228" w:lineRule="auto"/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t>106,2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601"/>
              </w:tabs>
              <w:spacing w:before="20" w:line="228" w:lineRule="auto"/>
            </w:pPr>
            <w:r>
              <w:t>109,0</w:t>
            </w:r>
          </w:p>
        </w:tc>
      </w:tr>
      <w:tr w:rsidR="005863E3" w:rsidRPr="00066D9B" w:rsidTr="005863E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E3" w:rsidRPr="00295AB6" w:rsidRDefault="005863E3" w:rsidP="005863E3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459"/>
              </w:tabs>
              <w:spacing w:before="20" w:line="228" w:lineRule="auto"/>
            </w:pPr>
            <w:r>
              <w:t>98,9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78421F" w:rsidRDefault="005863E3" w:rsidP="005863E3">
            <w:pPr>
              <w:tabs>
                <w:tab w:val="decimal" w:pos="601"/>
              </w:tabs>
              <w:spacing w:before="20" w:line="228" w:lineRule="auto"/>
            </w:pPr>
            <w:r>
              <w:t>100,3</w:t>
            </w:r>
          </w:p>
        </w:tc>
      </w:tr>
    </w:tbl>
    <w:p w:rsidR="005863E3" w:rsidRDefault="005863E3" w:rsidP="005863E3">
      <w:pPr>
        <w:ind w:left="357"/>
        <w:jc w:val="both"/>
        <w:rPr>
          <w:rFonts w:ascii="Arial" w:hAnsi="Arial"/>
          <w:b/>
          <w:szCs w:val="24"/>
        </w:rPr>
      </w:pPr>
    </w:p>
    <w:p w:rsidR="00611509" w:rsidRPr="00F37E5B" w:rsidRDefault="00611509" w:rsidP="005863E3">
      <w:pPr>
        <w:ind w:left="357"/>
        <w:jc w:val="both"/>
        <w:rPr>
          <w:rFonts w:ascii="Arial" w:hAnsi="Arial"/>
          <w:b/>
          <w:szCs w:val="24"/>
        </w:rPr>
      </w:pPr>
    </w:p>
    <w:p w:rsidR="005863E3" w:rsidRDefault="005863E3" w:rsidP="00F14E33">
      <w:pPr>
        <w:numPr>
          <w:ilvl w:val="1"/>
          <w:numId w:val="4"/>
        </w:numPr>
        <w:spacing w:before="120" w:line="216" w:lineRule="auto"/>
        <w:jc w:val="center"/>
        <w:rPr>
          <w:rFonts w:ascii="Arial" w:hAnsi="Arial"/>
          <w:b/>
          <w:sz w:val="28"/>
          <w:szCs w:val="28"/>
        </w:rPr>
      </w:pPr>
      <w:r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5863E3" w:rsidRDefault="005863E3" w:rsidP="005863E3">
      <w:pPr>
        <w:spacing w:line="228" w:lineRule="auto"/>
        <w:ind w:firstLine="709"/>
        <w:jc w:val="both"/>
        <w:rPr>
          <w:sz w:val="28"/>
          <w:szCs w:val="28"/>
        </w:rPr>
      </w:pPr>
    </w:p>
    <w:p w:rsidR="005863E3" w:rsidRPr="00611509" w:rsidRDefault="005863E3" w:rsidP="00611509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611509">
        <w:rPr>
          <w:rFonts w:ascii="Times New (W1)" w:hAnsi="Times New (W1)"/>
          <w:sz w:val="28"/>
          <w:szCs w:val="28"/>
        </w:rPr>
        <w:t>Индекс потребительских цен на товары и услуги в Омской области в а</w:t>
      </w:r>
      <w:r w:rsidRPr="00611509">
        <w:rPr>
          <w:rFonts w:ascii="Times New (W1)" w:hAnsi="Times New (W1)"/>
          <w:sz w:val="28"/>
          <w:szCs w:val="28"/>
        </w:rPr>
        <w:t>в</w:t>
      </w:r>
      <w:r w:rsidRPr="00611509">
        <w:rPr>
          <w:rFonts w:ascii="Times New (W1)" w:hAnsi="Times New (W1)"/>
          <w:sz w:val="28"/>
          <w:szCs w:val="28"/>
        </w:rPr>
        <w:t>густе 2019 года по сравнению с предыдущим месяцем составил 99,8 процента, в том числе на продовольственные товары  – 99,5 процента, непродовольстве</w:t>
      </w:r>
      <w:r w:rsidRPr="00611509">
        <w:rPr>
          <w:rFonts w:ascii="Times New (W1)" w:hAnsi="Times New (W1)"/>
          <w:sz w:val="28"/>
          <w:szCs w:val="28"/>
        </w:rPr>
        <w:t>н</w:t>
      </w:r>
      <w:r w:rsidRPr="00611509">
        <w:rPr>
          <w:rFonts w:ascii="Times New (W1)" w:hAnsi="Times New (W1)"/>
          <w:sz w:val="28"/>
          <w:szCs w:val="28"/>
        </w:rPr>
        <w:t>ные товары – 100,1 процента, услуги – 99,8 процента.</w:t>
      </w:r>
    </w:p>
    <w:p w:rsidR="005863E3" w:rsidRDefault="005863E3" w:rsidP="005863E3">
      <w:pPr>
        <w:spacing w:line="228" w:lineRule="auto"/>
        <w:ind w:firstLine="851"/>
        <w:jc w:val="both"/>
        <w:rPr>
          <w:sz w:val="16"/>
          <w:szCs w:val="16"/>
        </w:rPr>
      </w:pPr>
    </w:p>
    <w:p w:rsidR="00551D6E" w:rsidRPr="00DD57A8" w:rsidRDefault="00551D6E" w:rsidP="005863E3">
      <w:pPr>
        <w:spacing w:line="228" w:lineRule="auto"/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863E3" w:rsidRDefault="005863E3" w:rsidP="005863E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Индексы потребительских цен и тарифов на товары и услуги</w:t>
      </w:r>
    </w:p>
    <w:p w:rsidR="005863E3" w:rsidRPr="008348BD" w:rsidRDefault="005863E3" w:rsidP="005863E3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5863E3" w:rsidRPr="00066D9B" w:rsidTr="005863E3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E3" w:rsidRPr="00066D9B" w:rsidRDefault="005863E3" w:rsidP="005863E3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5863E3" w:rsidRPr="00066D9B" w:rsidTr="005863E3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5863E3" w:rsidRPr="00066D9B" w:rsidTr="00551D6E">
        <w:trPr>
          <w:trHeight w:val="645"/>
        </w:trPr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5863E3" w:rsidRPr="00066D9B" w:rsidTr="005863E3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63E3" w:rsidRPr="00066D9B" w:rsidRDefault="005863E3" w:rsidP="005863E3">
            <w:pPr>
              <w:spacing w:before="60"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2018 г.</w:t>
            </w:r>
          </w:p>
        </w:tc>
      </w:tr>
      <w:tr w:rsidR="005863E3" w:rsidRPr="00066D9B" w:rsidTr="005863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A3062B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A3062B" w:rsidRDefault="005863E3" w:rsidP="00551D6E">
            <w:pPr>
              <w:tabs>
                <w:tab w:val="decimal" w:pos="1026"/>
              </w:tabs>
              <w:spacing w:before="20"/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A3062B" w:rsidRDefault="005863E3" w:rsidP="00551D6E">
            <w:pPr>
              <w:tabs>
                <w:tab w:val="decimal" w:pos="1168"/>
              </w:tabs>
              <w:spacing w:before="20"/>
            </w:pPr>
            <w: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A3062B" w:rsidRDefault="005863E3" w:rsidP="00551D6E">
            <w:pPr>
              <w:tabs>
                <w:tab w:val="decimal" w:pos="567"/>
              </w:tabs>
              <w:spacing w:before="20"/>
            </w:pPr>
            <w:r>
              <w:t>99,6</w:t>
            </w:r>
          </w:p>
        </w:tc>
      </w:tr>
      <w:tr w:rsidR="005863E3" w:rsidRPr="00066D9B" w:rsidTr="005863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100,3</w:t>
            </w:r>
          </w:p>
        </w:tc>
      </w:tr>
      <w:tr w:rsidR="005863E3" w:rsidRPr="00066D9B" w:rsidTr="005863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100,7</w:t>
            </w:r>
          </w:p>
        </w:tc>
      </w:tr>
      <w:tr w:rsidR="005863E3" w:rsidRPr="00066D9B" w:rsidTr="005863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100,5</w:t>
            </w:r>
          </w:p>
        </w:tc>
      </w:tr>
      <w:tr w:rsidR="005863E3" w:rsidRPr="00066D9B" w:rsidTr="005863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100,2</w:t>
            </w:r>
          </w:p>
        </w:tc>
      </w:tr>
      <w:tr w:rsidR="005863E3" w:rsidRPr="00066D9B" w:rsidTr="005863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100,8</w:t>
            </w:r>
          </w:p>
        </w:tc>
      </w:tr>
      <w:tr w:rsidR="005863E3" w:rsidRPr="00066D9B" w:rsidTr="005863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101,5</w:t>
            </w:r>
          </w:p>
        </w:tc>
      </w:tr>
      <w:tr w:rsidR="005863E3" w:rsidRPr="00066D9B" w:rsidTr="005863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100,7</w:t>
            </w:r>
          </w:p>
        </w:tc>
      </w:tr>
      <w:tr w:rsidR="005863E3" w:rsidRPr="00066D9B" w:rsidTr="005863E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99,0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100,7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100,6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99,9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101,1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100,6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100,0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5863E3" w:rsidRPr="00BF009F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101,7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100,1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100,2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5863E3" w:rsidRDefault="005863E3" w:rsidP="00551D6E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 2018 г.</w:t>
            </w:r>
          </w:p>
          <w:p w:rsidR="005863E3" w:rsidRPr="000F790C" w:rsidRDefault="005863E3" w:rsidP="00551D6E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5863E3" w:rsidRPr="00A3062B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5863E3" w:rsidRPr="00A3062B" w:rsidRDefault="005863E3" w:rsidP="00551D6E">
            <w:pPr>
              <w:tabs>
                <w:tab w:val="decimal" w:pos="1026"/>
              </w:tabs>
              <w:spacing w:before="20"/>
            </w:pPr>
            <w:r>
              <w:t>103,6</w:t>
            </w:r>
          </w:p>
        </w:tc>
        <w:tc>
          <w:tcPr>
            <w:tcW w:w="2552" w:type="dxa"/>
            <w:vAlign w:val="bottom"/>
          </w:tcPr>
          <w:p w:rsidR="005863E3" w:rsidRPr="00A3062B" w:rsidRDefault="005863E3" w:rsidP="00551D6E">
            <w:pPr>
              <w:tabs>
                <w:tab w:val="decimal" w:pos="1168"/>
              </w:tabs>
              <w:spacing w:before="20"/>
            </w:pPr>
            <w:r>
              <w:t>104,9</w:t>
            </w:r>
          </w:p>
        </w:tc>
        <w:tc>
          <w:tcPr>
            <w:tcW w:w="1243" w:type="dxa"/>
            <w:vAlign w:val="bottom"/>
          </w:tcPr>
          <w:p w:rsidR="005863E3" w:rsidRPr="00A3062B" w:rsidRDefault="005863E3" w:rsidP="00551D6E">
            <w:pPr>
              <w:tabs>
                <w:tab w:val="decimal" w:pos="567"/>
              </w:tabs>
              <w:spacing w:before="20"/>
            </w:pPr>
            <w:r>
              <w:t>103,4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center"/>
          </w:tcPr>
          <w:p w:rsidR="005863E3" w:rsidRPr="00066D9B" w:rsidRDefault="005863E3" w:rsidP="00551D6E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2019 г.</w:t>
            </w:r>
          </w:p>
        </w:tc>
      </w:tr>
      <w:tr w:rsidR="005863E3" w:rsidRPr="00A3062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5863E3" w:rsidRPr="00A3062B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  <w:tc>
          <w:tcPr>
            <w:tcW w:w="2268" w:type="dxa"/>
          </w:tcPr>
          <w:p w:rsidR="005863E3" w:rsidRPr="00A3062B" w:rsidRDefault="005863E3" w:rsidP="00551D6E">
            <w:pPr>
              <w:tabs>
                <w:tab w:val="decimal" w:pos="1026"/>
              </w:tabs>
              <w:spacing w:before="20"/>
            </w:pPr>
            <w:r>
              <w:t>101,1</w:t>
            </w:r>
          </w:p>
        </w:tc>
        <w:tc>
          <w:tcPr>
            <w:tcW w:w="2552" w:type="dxa"/>
          </w:tcPr>
          <w:p w:rsidR="005863E3" w:rsidRPr="00A3062B" w:rsidRDefault="005863E3" w:rsidP="00551D6E">
            <w:pPr>
              <w:tabs>
                <w:tab w:val="decimal" w:pos="1168"/>
              </w:tabs>
              <w:spacing w:before="20"/>
            </w:pPr>
            <w:r>
              <w:t>100,8</w:t>
            </w:r>
          </w:p>
        </w:tc>
        <w:tc>
          <w:tcPr>
            <w:tcW w:w="1243" w:type="dxa"/>
          </w:tcPr>
          <w:p w:rsidR="005863E3" w:rsidRPr="00A3062B" w:rsidRDefault="005863E3" w:rsidP="00551D6E">
            <w:pPr>
              <w:tabs>
                <w:tab w:val="decimal" w:pos="567"/>
              </w:tabs>
              <w:spacing w:before="20"/>
            </w:pPr>
            <w:r>
              <w:t>101,8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5863E3" w:rsidRPr="002045BE" w:rsidRDefault="005863E3" w:rsidP="00551D6E">
            <w:pPr>
              <w:spacing w:before="20"/>
              <w:rPr>
                <w:szCs w:val="24"/>
              </w:rPr>
            </w:pPr>
            <w:r w:rsidRPr="002045BE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5863E3" w:rsidRPr="00345D5A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101,0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100,2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100,3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5863E3" w:rsidRPr="002045BE" w:rsidRDefault="005863E3" w:rsidP="00551D6E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5863E3" w:rsidRPr="00345D5A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100,1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100,4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100,9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5863E3" w:rsidRDefault="005863E3" w:rsidP="00551D6E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5863E3" w:rsidRPr="00345D5A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100,8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100,1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99,7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5863E3" w:rsidRPr="00345D5A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100,6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100,1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100,2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5863E3" w:rsidRPr="00345D5A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99,5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100,0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101,3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5863E3" w:rsidRPr="00345D5A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99,7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100,4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101,2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5863E3" w:rsidRPr="00066D9B" w:rsidRDefault="005863E3" w:rsidP="00551D6E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</w:tcPr>
          <w:p w:rsidR="005863E3" w:rsidRPr="00551D6E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 w:rsidRPr="00551D6E">
              <w:rPr>
                <w:lang w:val="en-US"/>
              </w:rPr>
              <w:t>99,8</w:t>
            </w:r>
          </w:p>
        </w:tc>
        <w:tc>
          <w:tcPr>
            <w:tcW w:w="2268" w:type="dxa"/>
          </w:tcPr>
          <w:p w:rsidR="005863E3" w:rsidRDefault="005863E3" w:rsidP="00551D6E">
            <w:pPr>
              <w:tabs>
                <w:tab w:val="decimal" w:pos="1026"/>
              </w:tabs>
              <w:spacing w:before="20"/>
            </w:pPr>
            <w:r>
              <w:t>99,5</w:t>
            </w:r>
          </w:p>
        </w:tc>
        <w:tc>
          <w:tcPr>
            <w:tcW w:w="2552" w:type="dxa"/>
          </w:tcPr>
          <w:p w:rsidR="005863E3" w:rsidRDefault="005863E3" w:rsidP="00551D6E">
            <w:pPr>
              <w:tabs>
                <w:tab w:val="decimal" w:pos="1168"/>
              </w:tabs>
              <w:spacing w:before="20"/>
            </w:pPr>
            <w:r>
              <w:t>100,1</w:t>
            </w:r>
          </w:p>
        </w:tc>
        <w:tc>
          <w:tcPr>
            <w:tcW w:w="1243" w:type="dxa"/>
          </w:tcPr>
          <w:p w:rsidR="005863E3" w:rsidRDefault="005863E3" w:rsidP="00551D6E">
            <w:pPr>
              <w:tabs>
                <w:tab w:val="decimal" w:pos="567"/>
              </w:tabs>
              <w:spacing w:before="20"/>
            </w:pPr>
            <w:r>
              <w:t>99,8</w:t>
            </w:r>
          </w:p>
        </w:tc>
      </w:tr>
      <w:tr w:rsidR="005863E3" w:rsidRPr="00066D9B" w:rsidTr="00586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5863E3" w:rsidRDefault="005863E3" w:rsidP="00551D6E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август 2019 г.</w:t>
            </w:r>
          </w:p>
          <w:p w:rsidR="005863E3" w:rsidRPr="002045BE" w:rsidRDefault="005863E3" w:rsidP="00551D6E">
            <w:pPr>
              <w:spacing w:before="20"/>
              <w:rPr>
                <w:szCs w:val="24"/>
              </w:rPr>
            </w:pPr>
            <w:r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5863E3" w:rsidRPr="00551D6E" w:rsidRDefault="005863E3" w:rsidP="00551D6E">
            <w:pPr>
              <w:tabs>
                <w:tab w:val="decimal" w:pos="567"/>
              </w:tabs>
              <w:spacing w:before="20"/>
              <w:ind w:left="6"/>
              <w:rPr>
                <w:lang w:val="en-US"/>
              </w:rPr>
            </w:pPr>
            <w:r w:rsidRPr="00551D6E">
              <w:rPr>
                <w:lang w:val="en-US"/>
              </w:rPr>
              <w:t>103,1</w:t>
            </w:r>
          </w:p>
        </w:tc>
        <w:tc>
          <w:tcPr>
            <w:tcW w:w="2268" w:type="dxa"/>
            <w:vAlign w:val="bottom"/>
          </w:tcPr>
          <w:p w:rsidR="005863E3" w:rsidRPr="00A3062B" w:rsidRDefault="005863E3" w:rsidP="00551D6E">
            <w:pPr>
              <w:tabs>
                <w:tab w:val="decimal" w:pos="1026"/>
              </w:tabs>
              <w:spacing w:before="20"/>
            </w:pPr>
            <w:r>
              <w:t>102,2</w:t>
            </w:r>
          </w:p>
        </w:tc>
        <w:tc>
          <w:tcPr>
            <w:tcW w:w="2552" w:type="dxa"/>
            <w:vAlign w:val="bottom"/>
          </w:tcPr>
          <w:p w:rsidR="005863E3" w:rsidRPr="00A3062B" w:rsidRDefault="005863E3" w:rsidP="00551D6E">
            <w:pPr>
              <w:tabs>
                <w:tab w:val="decimal" w:pos="1168"/>
              </w:tabs>
              <w:spacing w:before="20"/>
            </w:pPr>
            <w:r>
              <w:t>102,0</w:t>
            </w:r>
          </w:p>
        </w:tc>
        <w:tc>
          <w:tcPr>
            <w:tcW w:w="1243" w:type="dxa"/>
            <w:vAlign w:val="bottom"/>
          </w:tcPr>
          <w:p w:rsidR="005863E3" w:rsidRPr="00A3062B" w:rsidRDefault="005863E3" w:rsidP="00551D6E">
            <w:pPr>
              <w:tabs>
                <w:tab w:val="decimal" w:pos="567"/>
              </w:tabs>
              <w:spacing w:before="20"/>
            </w:pPr>
            <w:r>
              <w:t>105,3</w:t>
            </w:r>
          </w:p>
        </w:tc>
      </w:tr>
    </w:tbl>
    <w:p w:rsidR="00551D6E" w:rsidRPr="00551D6E" w:rsidRDefault="00551D6E" w:rsidP="00551D6E">
      <w:pPr>
        <w:ind w:firstLine="709"/>
        <w:jc w:val="both"/>
        <w:rPr>
          <w:rFonts w:ascii="Calibri" w:hAnsi="Calibri"/>
          <w:b/>
          <w:sz w:val="16"/>
          <w:szCs w:val="16"/>
        </w:rPr>
      </w:pPr>
    </w:p>
    <w:p w:rsidR="005863E3" w:rsidRPr="00551D6E" w:rsidRDefault="005863E3" w:rsidP="00551D6E">
      <w:pPr>
        <w:spacing w:before="60"/>
        <w:ind w:firstLine="709"/>
        <w:jc w:val="both"/>
        <w:rPr>
          <w:rFonts w:ascii="Times New (W1)" w:hAnsi="Times New (W1)"/>
          <w:sz w:val="28"/>
          <w:szCs w:val="28"/>
        </w:rPr>
      </w:pPr>
      <w:r w:rsidRPr="00551D6E">
        <w:rPr>
          <w:rFonts w:ascii="Times New (W1)" w:hAnsi="Times New (W1)"/>
          <w:b/>
          <w:sz w:val="28"/>
          <w:szCs w:val="28"/>
        </w:rPr>
        <w:t>Базовый индекс потребительских цен (БИПЦ)</w:t>
      </w:r>
      <w:r w:rsidRPr="00551D6E">
        <w:rPr>
          <w:rFonts w:ascii="Times New (W1)" w:hAnsi="Times New (W1)"/>
          <w:sz w:val="28"/>
          <w:szCs w:val="28"/>
        </w:rPr>
        <w:t>, исключающий измен</w:t>
      </w:r>
      <w:r w:rsidRPr="00551D6E">
        <w:rPr>
          <w:rFonts w:ascii="Times New (W1)" w:hAnsi="Times New (W1)"/>
          <w:sz w:val="28"/>
          <w:szCs w:val="28"/>
        </w:rPr>
        <w:t>е</w:t>
      </w:r>
      <w:r w:rsidRPr="00551D6E">
        <w:rPr>
          <w:rFonts w:ascii="Times New (W1)" w:hAnsi="Times New (W1)"/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августе 2019 года составил 100,2 </w:t>
      </w:r>
      <w:r w:rsidRPr="00551D6E">
        <w:rPr>
          <w:rFonts w:ascii="Times New (W1)" w:hAnsi="Times New (W1)"/>
          <w:sz w:val="28"/>
        </w:rPr>
        <w:t xml:space="preserve">процента, с начала года </w:t>
      </w:r>
      <w:r w:rsidRPr="00551D6E">
        <w:rPr>
          <w:rFonts w:ascii="Times New (W1)" w:hAnsi="Times New (W1)"/>
          <w:sz w:val="28"/>
          <w:szCs w:val="28"/>
        </w:rPr>
        <w:t>– 102,5 процента (в августе 2018 г. – 100,4</w:t>
      </w:r>
      <w:r w:rsidRPr="00551D6E">
        <w:rPr>
          <w:rFonts w:ascii="Times New (W1)" w:hAnsi="Times New (W1)"/>
          <w:sz w:val="28"/>
        </w:rPr>
        <w:t>%, с н</w:t>
      </w:r>
      <w:r w:rsidRPr="00551D6E">
        <w:rPr>
          <w:rFonts w:ascii="Times New (W1)" w:hAnsi="Times New (W1)"/>
          <w:sz w:val="28"/>
        </w:rPr>
        <w:t>а</w:t>
      </w:r>
      <w:r w:rsidRPr="00551D6E">
        <w:rPr>
          <w:rFonts w:ascii="Times New (W1)" w:hAnsi="Times New (W1)"/>
          <w:sz w:val="28"/>
        </w:rPr>
        <w:t xml:space="preserve">чала года </w:t>
      </w:r>
      <w:r w:rsidRPr="00551D6E">
        <w:rPr>
          <w:rFonts w:ascii="Times New (W1)" w:hAnsi="Times New (W1)"/>
          <w:sz w:val="28"/>
          <w:szCs w:val="28"/>
        </w:rPr>
        <w:t xml:space="preserve">– </w:t>
      </w:r>
      <w:r w:rsidRPr="00551D6E">
        <w:rPr>
          <w:rFonts w:ascii="Times New (W1)" w:hAnsi="Times New (W1)"/>
          <w:sz w:val="28"/>
        </w:rPr>
        <w:t>101,2%</w:t>
      </w:r>
      <w:r w:rsidRPr="00551D6E">
        <w:rPr>
          <w:rFonts w:ascii="Times New (W1)" w:hAnsi="Times New (W1)"/>
          <w:sz w:val="28"/>
          <w:szCs w:val="28"/>
        </w:rPr>
        <w:t>).</w:t>
      </w:r>
    </w:p>
    <w:p w:rsidR="005863E3" w:rsidRPr="00ED64E1" w:rsidRDefault="005863E3" w:rsidP="00551D6E">
      <w:pPr>
        <w:spacing w:before="60"/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8C05BF">
        <w:rPr>
          <w:b/>
          <w:spacing w:val="-4"/>
          <w:sz w:val="28"/>
          <w:szCs w:val="28"/>
        </w:rPr>
        <w:t>Стоимость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фиксированного набора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потребительских товаров и услуг</w:t>
      </w:r>
      <w:r w:rsidRPr="008C05BF">
        <w:rPr>
          <w:spacing w:val="-4"/>
          <w:sz w:val="28"/>
          <w:szCs w:val="28"/>
        </w:rPr>
        <w:t xml:space="preserve"> </w:t>
      </w:r>
      <w:r w:rsidRPr="00ED64E1">
        <w:rPr>
          <w:rFonts w:ascii="Times New (W1)" w:hAnsi="Times New (W1)"/>
          <w:sz w:val="28"/>
          <w:szCs w:val="28"/>
        </w:rPr>
        <w:t>для межрегиональных сопоставлений покупательной способности населения по Омской области в августе 2019 года составила 14045,20 рубля и по сравнению с предыдущим месяцем снизилась на 0,5 процента, с начала года – повысилась на 4,3 процента (</w:t>
      </w:r>
      <w:r w:rsidRPr="00ED64E1">
        <w:rPr>
          <w:rFonts w:ascii="Times New (W1)" w:hAnsi="Times New (W1)"/>
          <w:sz w:val="28"/>
        </w:rPr>
        <w:t xml:space="preserve">в августе 2018 г. </w:t>
      </w:r>
      <w:r w:rsidRPr="00ED64E1">
        <w:rPr>
          <w:rFonts w:ascii="Times New (W1)" w:hAnsi="Times New (W1)"/>
          <w:sz w:val="28"/>
          <w:szCs w:val="28"/>
        </w:rPr>
        <w:t>–</w:t>
      </w:r>
      <w:r w:rsidRPr="00ED64E1">
        <w:rPr>
          <w:rFonts w:ascii="Times New (W1)" w:hAnsi="Times New (W1)"/>
          <w:sz w:val="28"/>
        </w:rPr>
        <w:t xml:space="preserve"> снизилась на 0,1%, с начала года </w:t>
      </w:r>
      <w:r w:rsidRPr="00ED64E1">
        <w:rPr>
          <w:rFonts w:ascii="Times New (W1)" w:hAnsi="Times New (W1)"/>
          <w:sz w:val="28"/>
          <w:szCs w:val="28"/>
        </w:rPr>
        <w:t>–</w:t>
      </w:r>
      <w:r w:rsidRPr="00ED64E1">
        <w:rPr>
          <w:rFonts w:ascii="Times New (W1)" w:hAnsi="Times New (W1)"/>
          <w:sz w:val="28"/>
        </w:rPr>
        <w:t xml:space="preserve"> </w:t>
      </w:r>
      <w:r w:rsidRPr="00ED64E1">
        <w:rPr>
          <w:rFonts w:ascii="Times New (W1)" w:hAnsi="Times New (W1)"/>
          <w:sz w:val="28"/>
          <w:szCs w:val="28"/>
        </w:rPr>
        <w:t>повысилась</w:t>
      </w:r>
      <w:r w:rsidRPr="00ED64E1">
        <w:rPr>
          <w:rFonts w:ascii="Times New (W1)" w:hAnsi="Times New (W1)"/>
          <w:sz w:val="28"/>
        </w:rPr>
        <w:t xml:space="preserve"> на 2,5%</w:t>
      </w:r>
      <w:r w:rsidRPr="00ED64E1">
        <w:rPr>
          <w:rFonts w:ascii="Times New (W1)" w:hAnsi="Times New (W1)"/>
          <w:sz w:val="28"/>
          <w:szCs w:val="28"/>
        </w:rPr>
        <w:t xml:space="preserve">). </w:t>
      </w:r>
      <w:proofErr w:type="gramEnd"/>
    </w:p>
    <w:p w:rsidR="005863E3" w:rsidRDefault="005863E3" w:rsidP="00551D6E">
      <w:pPr>
        <w:spacing w:before="60"/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августе 2019 года</w:t>
      </w:r>
      <w:r w:rsidRPr="00FA62B2">
        <w:rPr>
          <w:sz w:val="28"/>
        </w:rPr>
        <w:t xml:space="preserve"> </w:t>
      </w:r>
      <w:r w:rsidRPr="00EB3E71">
        <w:rPr>
          <w:sz w:val="28"/>
        </w:rPr>
        <w:t xml:space="preserve"> </w:t>
      </w:r>
      <w:r>
        <w:rPr>
          <w:sz w:val="28"/>
        </w:rPr>
        <w:t>снизился</w:t>
      </w:r>
      <w:r w:rsidRPr="00FA62B2">
        <w:rPr>
          <w:sz w:val="28"/>
        </w:rPr>
        <w:t xml:space="preserve"> на </w:t>
      </w:r>
      <w:r w:rsidRPr="00270280">
        <w:rPr>
          <w:sz w:val="28"/>
        </w:rPr>
        <w:t>0,</w:t>
      </w:r>
      <w:r>
        <w:rPr>
          <w:sz w:val="28"/>
        </w:rPr>
        <w:t>5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а, с начала года  </w:t>
      </w:r>
      <w:r>
        <w:rPr>
          <w:sz w:val="28"/>
          <w:szCs w:val="28"/>
        </w:rPr>
        <w:t>–</w:t>
      </w:r>
      <w:r w:rsidRPr="00FA62B2">
        <w:rPr>
          <w:sz w:val="28"/>
        </w:rPr>
        <w:t xml:space="preserve"> </w:t>
      </w:r>
      <w:r>
        <w:rPr>
          <w:sz w:val="28"/>
        </w:rPr>
        <w:t xml:space="preserve">повысился на 2,2 процента </w:t>
      </w:r>
      <w:r w:rsidRPr="00FA62B2">
        <w:rPr>
          <w:sz w:val="28"/>
        </w:rPr>
        <w:t xml:space="preserve">(в </w:t>
      </w:r>
      <w:r>
        <w:rPr>
          <w:sz w:val="28"/>
        </w:rPr>
        <w:t>августе</w:t>
      </w:r>
      <w:r w:rsidRPr="00FA62B2">
        <w:rPr>
          <w:sz w:val="28"/>
        </w:rPr>
        <w:t xml:space="preserve"> 201</w:t>
      </w:r>
      <w:r>
        <w:rPr>
          <w:sz w:val="28"/>
        </w:rPr>
        <w:t>8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снизился </w:t>
      </w:r>
      <w:r w:rsidRPr="00FA62B2">
        <w:rPr>
          <w:sz w:val="28"/>
        </w:rPr>
        <w:t xml:space="preserve">на </w:t>
      </w:r>
      <w:r>
        <w:rPr>
          <w:sz w:val="28"/>
        </w:rPr>
        <w:t>0,2</w:t>
      </w:r>
      <w:r w:rsidRPr="00FA62B2">
        <w:rPr>
          <w:sz w:val="28"/>
        </w:rPr>
        <w:t>%</w:t>
      </w:r>
      <w:r>
        <w:rPr>
          <w:sz w:val="28"/>
        </w:rPr>
        <w:t xml:space="preserve">, с начала года </w:t>
      </w:r>
      <w:r w:rsidRPr="008C05BF">
        <w:rPr>
          <w:spacing w:val="-4"/>
          <w:sz w:val="28"/>
          <w:szCs w:val="28"/>
        </w:rPr>
        <w:t>–</w:t>
      </w:r>
      <w:r>
        <w:rPr>
          <w:sz w:val="28"/>
        </w:rPr>
        <w:t xml:space="preserve"> повысился</w:t>
      </w:r>
      <w:r>
        <w:rPr>
          <w:sz w:val="28"/>
          <w:szCs w:val="28"/>
        </w:rPr>
        <w:t xml:space="preserve">  на 0,6%</w:t>
      </w:r>
      <w:r w:rsidRPr="00295AB6">
        <w:rPr>
          <w:sz w:val="28"/>
        </w:rPr>
        <w:t>).</w:t>
      </w:r>
    </w:p>
    <w:p w:rsidR="005863E3" w:rsidRDefault="005863E3" w:rsidP="006D0D5A">
      <w:pPr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5863E3" w:rsidRDefault="005863E3" w:rsidP="006D0D5A">
      <w:pPr>
        <w:spacing w:line="22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ED64E1" w:rsidRPr="00ED64E1" w:rsidRDefault="00ED64E1" w:rsidP="005863E3">
      <w:pPr>
        <w:jc w:val="center"/>
        <w:rPr>
          <w:rFonts w:ascii="Arial" w:hAnsi="Arial" w:cs="Arial"/>
          <w:sz w:val="28"/>
        </w:rPr>
      </w:pPr>
      <w:r w:rsidRPr="005863E3">
        <w:rPr>
          <w:rFonts w:ascii="Arial" w:hAnsi="Arial" w:cs="Arial"/>
          <w:sz w:val="28"/>
        </w:rPr>
        <w:t>в августе 2019 года</w:t>
      </w: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969"/>
        <w:gridCol w:w="1275"/>
      </w:tblGrid>
      <w:tr w:rsidR="005863E3" w:rsidRPr="00066D9B" w:rsidTr="005863E3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E3" w:rsidRPr="00066D9B" w:rsidRDefault="005863E3" w:rsidP="00ED64E1">
            <w:pPr>
              <w:spacing w:before="120" w:line="204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5863E3" w:rsidRPr="00066D9B" w:rsidTr="005863E3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51D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5863E3" w:rsidRPr="00066D9B" w:rsidTr="005863E3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5863E3" w:rsidRPr="00066D9B" w:rsidTr="005863E3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4B4D5B" w:rsidRDefault="005863E3" w:rsidP="00611509">
            <w:pPr>
              <w:spacing w:line="228" w:lineRule="auto"/>
              <w:rPr>
                <w:szCs w:val="24"/>
              </w:rPr>
            </w:pPr>
            <w:r>
              <w:t xml:space="preserve">Хлеб и хлебобулочные </w:t>
            </w:r>
            <w:r>
              <w:br/>
              <w:t>изделия</w:t>
            </w:r>
            <w:r w:rsidRPr="004B4D5B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Булочные изделия сдобные из муки высшего сорта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5863E3" w:rsidRPr="00066D9B" w:rsidTr="005863E3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Баранина (кроме бескостного мяса)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5863E3" w:rsidRPr="00066D9B" w:rsidTr="005863E3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 w:rsidRPr="00D51FCC">
              <w:t>Рыба и морепродукты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106,6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Рыба мороженая неразделанная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</w:tr>
      <w:tr w:rsidR="005863E3" w:rsidRPr="00066D9B" w:rsidTr="005863E3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295AB6" w:rsidRDefault="005863E3" w:rsidP="00611509">
            <w:pPr>
              <w:spacing w:line="228" w:lineRule="auto"/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Масло сливочное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5863E3" w:rsidRPr="00066D9B" w:rsidTr="005863E3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 w:rsidRPr="00D51FCC">
              <w:t xml:space="preserve">Молоко и молочная </w:t>
            </w:r>
            <w:r>
              <w:br/>
            </w:r>
            <w:r w:rsidRPr="00D51FCC">
              <w:t>продукция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left" w:pos="815"/>
                <w:tab w:val="center" w:pos="14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511E4D" w:rsidRDefault="005863E3" w:rsidP="00611509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118,3</w:t>
            </w:r>
          </w:p>
        </w:tc>
      </w:tr>
      <w:tr w:rsidR="005863E3" w:rsidRPr="00066D9B" w:rsidTr="005863E3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111,6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Пшено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127,5</w:t>
            </w:r>
          </w:p>
        </w:tc>
      </w:tr>
      <w:tr w:rsidR="005863E3" w:rsidRPr="00066D9B" w:rsidTr="005863E3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105,6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Вермишель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5863E3" w:rsidRPr="00066D9B" w:rsidTr="005863E3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 w:rsidRPr="0057651B">
              <w:t xml:space="preserve">Плодоовощная продукция, включая 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Морковь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  <w:tr w:rsidR="005863E3" w:rsidRPr="00066D9B" w:rsidTr="005863E3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t>Алкогольные напитки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Пиво отечественное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29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5863E3" w:rsidRPr="00066D9B" w:rsidTr="005863E3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pPr>
              <w:spacing w:line="228" w:lineRule="auto"/>
            </w:pPr>
            <w:r>
              <w:t>Сахар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AC2F9D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82,9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B10D5C" w:rsidRDefault="005863E3" w:rsidP="00611509">
            <w:pPr>
              <w:tabs>
                <w:tab w:val="center" w:pos="0"/>
              </w:tabs>
              <w:spacing w:line="228" w:lineRule="auto"/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863E3" w:rsidRPr="00066D9B" w:rsidTr="005863E3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pPr>
              <w:spacing w:line="228" w:lineRule="auto"/>
            </w:pPr>
            <w:r>
              <w:t>Яйца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2A48F7" w:rsidRDefault="005863E3" w:rsidP="00611509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B10D5C" w:rsidRDefault="005863E3" w:rsidP="00611509">
            <w:pPr>
              <w:tabs>
                <w:tab w:val="left" w:pos="0"/>
              </w:tabs>
              <w:spacing w:line="228" w:lineRule="auto"/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567"/>
              </w:tabs>
              <w:spacing w:line="228" w:lineRule="auto"/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863E3" w:rsidRPr="00ED64E1" w:rsidRDefault="005863E3" w:rsidP="006D0D5A">
      <w:pPr>
        <w:spacing w:line="221" w:lineRule="auto"/>
        <w:ind w:right="-142" w:firstLine="709"/>
        <w:jc w:val="both"/>
        <w:rPr>
          <w:rFonts w:ascii="Times New (W1)" w:hAnsi="Times New (W1)"/>
          <w:sz w:val="28"/>
          <w:szCs w:val="28"/>
        </w:rPr>
      </w:pPr>
      <w:r w:rsidRPr="00ED64E1">
        <w:rPr>
          <w:rFonts w:ascii="Times New (W1)" w:hAnsi="Times New (W1)"/>
          <w:b/>
          <w:sz w:val="28"/>
          <w:szCs w:val="28"/>
        </w:rPr>
        <w:t>Стоимость</w:t>
      </w:r>
      <w:r w:rsidRPr="00ED64E1">
        <w:rPr>
          <w:rFonts w:ascii="Times New (W1)" w:hAnsi="Times New (W1)"/>
          <w:sz w:val="28"/>
          <w:szCs w:val="28"/>
        </w:rPr>
        <w:t xml:space="preserve"> </w:t>
      </w:r>
      <w:r w:rsidRPr="00ED64E1">
        <w:rPr>
          <w:rFonts w:ascii="Times New (W1)" w:hAnsi="Times New (W1)"/>
          <w:b/>
          <w:sz w:val="28"/>
          <w:szCs w:val="28"/>
        </w:rPr>
        <w:t>условного</w:t>
      </w:r>
      <w:r w:rsidRPr="00ED64E1">
        <w:rPr>
          <w:rFonts w:ascii="Times New (W1)" w:hAnsi="Times New (W1)"/>
          <w:sz w:val="28"/>
          <w:szCs w:val="28"/>
        </w:rPr>
        <w:t xml:space="preserve"> (</w:t>
      </w:r>
      <w:r w:rsidRPr="00ED64E1">
        <w:rPr>
          <w:rFonts w:ascii="Times New (W1)" w:hAnsi="Times New (W1)"/>
          <w:b/>
          <w:sz w:val="28"/>
          <w:szCs w:val="28"/>
        </w:rPr>
        <w:t>минимального) набора продуктов питания</w:t>
      </w:r>
      <w:r w:rsidRPr="00ED64E1">
        <w:rPr>
          <w:rFonts w:ascii="Times New (W1)" w:hAnsi="Times New (W1)"/>
          <w:sz w:val="28"/>
          <w:szCs w:val="28"/>
        </w:rPr>
        <w:t xml:space="preserve"> по Омской области в конце августа 2019 года составила 3716,33 рубля и по сравн</w:t>
      </w:r>
      <w:r w:rsidRPr="00ED64E1">
        <w:rPr>
          <w:rFonts w:ascii="Times New (W1)" w:hAnsi="Times New (W1)"/>
          <w:sz w:val="28"/>
          <w:szCs w:val="28"/>
        </w:rPr>
        <w:t>е</w:t>
      </w:r>
      <w:r w:rsidRPr="00ED64E1">
        <w:rPr>
          <w:rFonts w:ascii="Times New (W1)" w:hAnsi="Times New (W1)"/>
          <w:sz w:val="28"/>
          <w:szCs w:val="28"/>
        </w:rPr>
        <w:t>нию с предыдущим месяцем снизилась на 2,5 процента, с начала года – повыс</w:t>
      </w:r>
      <w:r w:rsidRPr="00ED64E1">
        <w:rPr>
          <w:rFonts w:ascii="Times New (W1)" w:hAnsi="Times New (W1)"/>
          <w:sz w:val="28"/>
          <w:szCs w:val="28"/>
        </w:rPr>
        <w:t>и</w:t>
      </w:r>
      <w:r w:rsidRPr="00ED64E1">
        <w:rPr>
          <w:rFonts w:ascii="Times New (W1)" w:hAnsi="Times New (W1)"/>
          <w:sz w:val="28"/>
          <w:szCs w:val="28"/>
        </w:rPr>
        <w:t>лась на 8,4 процента (в августе 2018 г. – снизилась на 1,5%, с начала года – п</w:t>
      </w:r>
      <w:r w:rsidRPr="00ED64E1">
        <w:rPr>
          <w:rFonts w:ascii="Times New (W1)" w:hAnsi="Times New (W1)"/>
          <w:sz w:val="28"/>
          <w:szCs w:val="28"/>
        </w:rPr>
        <w:t>о</w:t>
      </w:r>
      <w:r w:rsidRPr="00ED64E1">
        <w:rPr>
          <w:rFonts w:ascii="Times New (W1)" w:hAnsi="Times New (W1)"/>
          <w:sz w:val="28"/>
          <w:szCs w:val="28"/>
        </w:rPr>
        <w:t>высилась на 6,3%).</w:t>
      </w:r>
    </w:p>
    <w:p w:rsidR="005863E3" w:rsidRPr="008C05BF" w:rsidRDefault="005863E3" w:rsidP="006D0D5A">
      <w:pPr>
        <w:spacing w:line="221" w:lineRule="auto"/>
        <w:ind w:firstLine="709"/>
        <w:jc w:val="both"/>
        <w:rPr>
          <w:sz w:val="28"/>
        </w:rPr>
      </w:pPr>
      <w:r w:rsidRPr="008C05BF">
        <w:rPr>
          <w:sz w:val="28"/>
        </w:rPr>
        <w:t xml:space="preserve">Цены на </w:t>
      </w:r>
      <w:r w:rsidRPr="008C05BF">
        <w:rPr>
          <w:b/>
          <w:sz w:val="28"/>
        </w:rPr>
        <w:t>непродовольственные  товары</w:t>
      </w:r>
      <w:r w:rsidRPr="008C05BF">
        <w:rPr>
          <w:sz w:val="28"/>
        </w:rPr>
        <w:t xml:space="preserve"> в </w:t>
      </w:r>
      <w:r>
        <w:rPr>
          <w:sz w:val="28"/>
        </w:rPr>
        <w:t>августе</w:t>
      </w:r>
      <w:r w:rsidRPr="008C05BF">
        <w:rPr>
          <w:sz w:val="28"/>
        </w:rPr>
        <w:t xml:space="preserve"> 201</w:t>
      </w:r>
      <w:r>
        <w:rPr>
          <w:sz w:val="28"/>
        </w:rPr>
        <w:t>9</w:t>
      </w:r>
      <w:r w:rsidRPr="008C05BF">
        <w:rPr>
          <w:sz w:val="28"/>
        </w:rPr>
        <w:t xml:space="preserve"> года повысились  на 0,1 процента, с начала года </w:t>
      </w:r>
      <w:r w:rsidRPr="008C05BF">
        <w:rPr>
          <w:sz w:val="28"/>
          <w:szCs w:val="28"/>
        </w:rPr>
        <w:t xml:space="preserve">– на </w:t>
      </w:r>
      <w:r w:rsidRPr="008C05BF">
        <w:rPr>
          <w:sz w:val="28"/>
        </w:rPr>
        <w:t>2,</w:t>
      </w:r>
      <w:r>
        <w:rPr>
          <w:sz w:val="28"/>
        </w:rPr>
        <w:t>0</w:t>
      </w:r>
      <w:r w:rsidRPr="008C05BF">
        <w:rPr>
          <w:sz w:val="28"/>
        </w:rPr>
        <w:t xml:space="preserve"> процента (в </w:t>
      </w:r>
      <w:r>
        <w:rPr>
          <w:sz w:val="28"/>
        </w:rPr>
        <w:t>августе</w:t>
      </w:r>
      <w:r w:rsidRPr="008C05BF">
        <w:rPr>
          <w:sz w:val="28"/>
        </w:rPr>
        <w:t xml:space="preserve"> 201</w:t>
      </w:r>
      <w:r>
        <w:rPr>
          <w:sz w:val="28"/>
        </w:rPr>
        <w:t>8</w:t>
      </w:r>
      <w:r w:rsidRPr="008C05BF">
        <w:rPr>
          <w:sz w:val="28"/>
        </w:rPr>
        <w:t xml:space="preserve"> г. </w:t>
      </w:r>
      <w:r>
        <w:rPr>
          <w:sz w:val="28"/>
        </w:rPr>
        <w:t>– повысились</w:t>
      </w:r>
      <w:r w:rsidRPr="00AA57C5">
        <w:rPr>
          <w:sz w:val="28"/>
        </w:rPr>
        <w:t xml:space="preserve"> </w:t>
      </w:r>
      <w:r w:rsidRPr="008C05BF">
        <w:rPr>
          <w:sz w:val="28"/>
        </w:rPr>
        <w:t>на 0,</w:t>
      </w:r>
      <w:r>
        <w:rPr>
          <w:sz w:val="28"/>
        </w:rPr>
        <w:t>3</w:t>
      </w:r>
      <w:r w:rsidRPr="008C05BF">
        <w:rPr>
          <w:sz w:val="28"/>
        </w:rPr>
        <w:t xml:space="preserve">%, с начала года </w:t>
      </w:r>
      <w:r w:rsidRPr="008C05BF">
        <w:rPr>
          <w:spacing w:val="-4"/>
          <w:sz w:val="28"/>
          <w:szCs w:val="28"/>
        </w:rPr>
        <w:t>–</w:t>
      </w:r>
      <w:r w:rsidRPr="008C05BF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8C05B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05BF">
        <w:rPr>
          <w:sz w:val="28"/>
          <w:szCs w:val="28"/>
        </w:rPr>
        <w:t>%</w:t>
      </w:r>
      <w:r w:rsidRPr="008C05BF">
        <w:rPr>
          <w:sz w:val="28"/>
        </w:rPr>
        <w:t>).</w:t>
      </w:r>
    </w:p>
    <w:p w:rsidR="005863E3" w:rsidRPr="00ED64E1" w:rsidRDefault="005863E3" w:rsidP="005863E3">
      <w:pPr>
        <w:ind w:firstLine="709"/>
        <w:jc w:val="both"/>
        <w:rPr>
          <w:sz w:val="16"/>
          <w:szCs w:val="16"/>
        </w:rPr>
      </w:pPr>
    </w:p>
    <w:p w:rsidR="005863E3" w:rsidRDefault="005863E3" w:rsidP="005863E3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5863E3" w:rsidRDefault="005863E3" w:rsidP="005863E3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ED64E1" w:rsidRDefault="00ED64E1" w:rsidP="005863E3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5863E3">
        <w:rPr>
          <w:rFonts w:ascii="Arial" w:hAnsi="Arial" w:cs="Arial"/>
          <w:sz w:val="28"/>
          <w:szCs w:val="28"/>
        </w:rPr>
        <w:t>в августе 2019 года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351"/>
        <w:gridCol w:w="4036"/>
        <w:gridCol w:w="1384"/>
      </w:tblGrid>
      <w:tr w:rsidR="005863E3" w:rsidRPr="00066D9B" w:rsidTr="005863E3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E3" w:rsidRPr="00066D9B" w:rsidRDefault="005863E3" w:rsidP="00ED64E1">
            <w:pPr>
              <w:spacing w:before="6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5863E3" w:rsidRPr="00066D9B" w:rsidTr="00611509"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611509">
            <w:pPr>
              <w:spacing w:line="204" w:lineRule="auto"/>
              <w:ind w:left="-59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</w:tcBorders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5863E3" w:rsidRPr="00066D9B" w:rsidTr="00611509"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5863E3" w:rsidRPr="00066D9B" w:rsidTr="00611509">
        <w:trPr>
          <w:trHeight w:val="317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>Ткани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5863E3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215F58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5863E3" w:rsidRPr="00066D9B" w:rsidTr="00611509">
        <w:trPr>
          <w:trHeight w:val="19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>Одежда и белье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5863E3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Сорочка верхняя мужская из хло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чатобумажных или смесовых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1653B8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5863E3" w:rsidRPr="00066D9B" w:rsidTr="00611509">
        <w:trPr>
          <w:trHeight w:val="21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 xml:space="preserve">Обувь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101,3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52163" w:rsidRDefault="005863E3" w:rsidP="005863E3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Полуботинки, туфли мужские с 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5863E3" w:rsidRPr="00066D9B" w:rsidTr="00611509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>Моющие и чистящие средства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5863E3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Мыло туалетное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112,1</w:t>
            </w:r>
          </w:p>
        </w:tc>
      </w:tr>
      <w:tr w:rsidR="005863E3" w:rsidRPr="00066D9B" w:rsidTr="00611509">
        <w:trPr>
          <w:trHeight w:val="26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>Табачные изделия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107,1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5863E3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</w:tr>
      <w:tr w:rsidR="005863E3" w:rsidRPr="00066D9B" w:rsidTr="00611509">
        <w:trPr>
          <w:trHeight w:val="2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 xml:space="preserve">Мебель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5863E3">
            <w:pPr>
              <w:spacing w:line="204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Столо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беденный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5863E3" w:rsidRPr="00066D9B" w:rsidTr="00611509">
        <w:trPr>
          <w:trHeight w:val="47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D50FF5" w:rsidRDefault="005863E3" w:rsidP="005863E3">
            <w:pPr>
              <w:spacing w:line="204" w:lineRule="auto"/>
            </w:pPr>
            <w:r w:rsidRPr="00D50FF5">
              <w:t xml:space="preserve">Электротовары и другие </w:t>
            </w:r>
            <w:r w:rsidRPr="00D50FF5">
              <w:br/>
              <w:t>бытовые приборы</w:t>
            </w:r>
            <w:r w:rsidRPr="008552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99,3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D50FF5" w:rsidRDefault="005863E3" w:rsidP="005863E3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 xml:space="preserve">Электроутюг с терморегулятором, </w:t>
            </w:r>
            <w:proofErr w:type="spellStart"/>
            <w:r>
              <w:rPr>
                <w:szCs w:val="24"/>
              </w:rPr>
              <w:t>пароувлажнителем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5863E3" w:rsidRPr="00066D9B" w:rsidTr="00611509">
        <w:trPr>
          <w:trHeight w:val="1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proofErr w:type="spellStart"/>
            <w:r>
              <w:t>Телерадиотовары</w:t>
            </w:r>
            <w:proofErr w:type="spellEnd"/>
            <w:r w:rsidRPr="008552CF">
              <w:rPr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91,7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215F58" w:rsidRDefault="005863E3" w:rsidP="005863E3">
            <w:pPr>
              <w:spacing w:line="204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Флеш-накопитель</w:t>
            </w:r>
            <w:proofErr w:type="spellEnd"/>
            <w:r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04037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</w:tr>
      <w:tr w:rsidR="005863E3" w:rsidRPr="00066D9B" w:rsidTr="00611509">
        <w:trPr>
          <w:trHeight w:val="23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 xml:space="preserve">Медикаменты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104,8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5863E3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122,3</w:t>
            </w:r>
          </w:p>
        </w:tc>
      </w:tr>
      <w:tr w:rsidR="005863E3" w:rsidRPr="00066D9B" w:rsidTr="00611509">
        <w:trPr>
          <w:trHeight w:val="242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 xml:space="preserve">Строительные материалы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5863E3">
            <w:pPr>
              <w:spacing w:line="204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</w:tr>
      <w:tr w:rsidR="005863E3" w:rsidRPr="00066D9B" w:rsidTr="00611509">
        <w:trPr>
          <w:trHeight w:val="23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>Бензин автомобильный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102,5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5863E3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5863E3" w:rsidRPr="00066D9B" w:rsidTr="00611509">
        <w:trPr>
          <w:trHeight w:val="23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spacing w:line="204" w:lineRule="auto"/>
            </w:pPr>
            <w:r>
              <w:t>Топливо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9A6CE8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5863E3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ED64E1">
            <w:pPr>
              <w:tabs>
                <w:tab w:val="decimal" w:pos="74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</w:tbl>
    <w:p w:rsidR="005863E3" w:rsidRPr="00B723E2" w:rsidRDefault="005863E3" w:rsidP="005863E3">
      <w:pPr>
        <w:ind w:firstLine="851"/>
        <w:jc w:val="both"/>
        <w:rPr>
          <w:sz w:val="16"/>
          <w:szCs w:val="16"/>
        </w:rPr>
      </w:pPr>
    </w:p>
    <w:p w:rsidR="005863E3" w:rsidRPr="00A33607" w:rsidRDefault="005863E3" w:rsidP="005863E3">
      <w:pPr>
        <w:spacing w:line="204" w:lineRule="auto"/>
        <w:ind w:firstLine="851"/>
        <w:jc w:val="both"/>
        <w:rPr>
          <w:sz w:val="28"/>
        </w:rPr>
      </w:pPr>
      <w:r w:rsidRPr="00F77E6E">
        <w:rPr>
          <w:sz w:val="28"/>
        </w:rPr>
        <w:t>Цены и тарифы</w:t>
      </w:r>
      <w:r w:rsidRPr="00590F65">
        <w:rPr>
          <w:sz w:val="28"/>
        </w:rPr>
        <w:t xml:space="preserve"> </w:t>
      </w:r>
      <w:r w:rsidRPr="00C46E26">
        <w:rPr>
          <w:b/>
          <w:sz w:val="28"/>
        </w:rPr>
        <w:t>на услуги</w:t>
      </w:r>
      <w:r w:rsidRPr="00590F65">
        <w:rPr>
          <w:sz w:val="28"/>
        </w:rPr>
        <w:t xml:space="preserve"> в </w:t>
      </w:r>
      <w:r>
        <w:rPr>
          <w:sz w:val="28"/>
        </w:rPr>
        <w:t>августе</w:t>
      </w:r>
      <w:r w:rsidRPr="00590F65">
        <w:rPr>
          <w:sz w:val="28"/>
        </w:rPr>
        <w:t xml:space="preserve"> 201</w:t>
      </w:r>
      <w:r>
        <w:rPr>
          <w:sz w:val="28"/>
        </w:rPr>
        <w:t>9</w:t>
      </w:r>
      <w:r w:rsidRPr="00590F65">
        <w:rPr>
          <w:sz w:val="28"/>
        </w:rPr>
        <w:t xml:space="preserve"> года </w:t>
      </w:r>
      <w:r>
        <w:rPr>
          <w:sz w:val="28"/>
        </w:rPr>
        <w:t>в среднем снизились</w:t>
      </w:r>
      <w:r w:rsidRPr="00590F65">
        <w:rPr>
          <w:sz w:val="28"/>
        </w:rPr>
        <w:t xml:space="preserve"> </w:t>
      </w:r>
      <w:r>
        <w:rPr>
          <w:sz w:val="28"/>
        </w:rPr>
        <w:br/>
      </w:r>
      <w:r w:rsidRPr="00590F65">
        <w:rPr>
          <w:sz w:val="28"/>
        </w:rPr>
        <w:t xml:space="preserve">на </w:t>
      </w:r>
      <w:r>
        <w:rPr>
          <w:sz w:val="28"/>
        </w:rPr>
        <w:t>0,2</w:t>
      </w:r>
      <w:r w:rsidRPr="00590F65">
        <w:rPr>
          <w:sz w:val="28"/>
        </w:rPr>
        <w:t xml:space="preserve"> процент</w:t>
      </w:r>
      <w:r>
        <w:rPr>
          <w:sz w:val="28"/>
        </w:rPr>
        <w:t xml:space="preserve">а, с начала года </w:t>
      </w:r>
      <w:r>
        <w:rPr>
          <w:sz w:val="28"/>
          <w:szCs w:val="28"/>
        </w:rPr>
        <w:t>– повысились на 5,3 процента</w:t>
      </w:r>
      <w:r>
        <w:rPr>
          <w:sz w:val="28"/>
        </w:rPr>
        <w:t xml:space="preserve"> </w:t>
      </w:r>
      <w:r w:rsidRPr="00C1060A">
        <w:rPr>
          <w:sz w:val="28"/>
        </w:rPr>
        <w:t xml:space="preserve"> </w:t>
      </w:r>
      <w:r w:rsidRPr="00C67513">
        <w:rPr>
          <w:sz w:val="28"/>
        </w:rPr>
        <w:t xml:space="preserve">(в </w:t>
      </w:r>
      <w:r>
        <w:rPr>
          <w:sz w:val="28"/>
        </w:rPr>
        <w:t>августе</w:t>
      </w:r>
      <w:r w:rsidRPr="00C67513">
        <w:rPr>
          <w:sz w:val="28"/>
        </w:rPr>
        <w:t xml:space="preserve"> 201</w:t>
      </w:r>
      <w:r>
        <w:rPr>
          <w:sz w:val="28"/>
        </w:rPr>
        <w:t>8</w:t>
      </w:r>
      <w:r w:rsidRPr="00C67513">
        <w:rPr>
          <w:sz w:val="28"/>
        </w:rPr>
        <w:t xml:space="preserve"> г. </w:t>
      </w:r>
      <w:r>
        <w:rPr>
          <w:sz w:val="28"/>
        </w:rPr>
        <w:t>повысились на 0,7</w:t>
      </w:r>
      <w:r w:rsidRPr="00C67513">
        <w:rPr>
          <w:sz w:val="28"/>
        </w:rPr>
        <w:t>%</w:t>
      </w:r>
      <w:r>
        <w:rPr>
          <w:sz w:val="28"/>
        </w:rPr>
        <w:t xml:space="preserve">, с начала года </w:t>
      </w:r>
      <w:r>
        <w:rPr>
          <w:sz w:val="28"/>
          <w:szCs w:val="28"/>
        </w:rPr>
        <w:t>– на 4</w:t>
      </w:r>
      <w:r w:rsidRPr="00D50FF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50FF5">
        <w:rPr>
          <w:sz w:val="28"/>
          <w:szCs w:val="28"/>
        </w:rPr>
        <w:t>%</w:t>
      </w:r>
      <w:r w:rsidRPr="00D50FF5">
        <w:rPr>
          <w:sz w:val="28"/>
        </w:rPr>
        <w:t>).</w:t>
      </w:r>
    </w:p>
    <w:p w:rsidR="005863E3" w:rsidRPr="00AA57C5" w:rsidRDefault="005863E3" w:rsidP="005863E3">
      <w:pPr>
        <w:ind w:firstLine="720"/>
        <w:rPr>
          <w:rFonts w:ascii="Arial" w:hAnsi="Arial" w:cs="Arial"/>
          <w:b/>
          <w:sz w:val="16"/>
          <w:szCs w:val="16"/>
        </w:rPr>
      </w:pPr>
    </w:p>
    <w:p w:rsidR="005863E3" w:rsidRDefault="005863E3" w:rsidP="005863E3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 (тарифов) на отдельные услуги</w:t>
      </w:r>
    </w:p>
    <w:p w:rsidR="00611509" w:rsidRPr="00611509" w:rsidRDefault="00611509" w:rsidP="005863E3">
      <w:pPr>
        <w:spacing w:line="204" w:lineRule="auto"/>
        <w:jc w:val="center"/>
        <w:rPr>
          <w:sz w:val="28"/>
          <w:szCs w:val="28"/>
        </w:rPr>
      </w:pPr>
      <w:r w:rsidRPr="005863E3">
        <w:rPr>
          <w:sz w:val="28"/>
          <w:szCs w:val="28"/>
        </w:rPr>
        <w:t>в августе 2019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3416"/>
        <w:gridCol w:w="1316"/>
        <w:gridCol w:w="3807"/>
        <w:gridCol w:w="1165"/>
      </w:tblGrid>
      <w:tr w:rsidR="005863E3" w:rsidRPr="00066D9B" w:rsidTr="00ED64E1">
        <w:tc>
          <w:tcPr>
            <w:tcW w:w="9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E3" w:rsidRPr="00066D9B" w:rsidRDefault="005863E3" w:rsidP="00611509">
            <w:pPr>
              <w:spacing w:before="60"/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5863E3" w:rsidRPr="00066D9B" w:rsidTr="00ED64E1">
        <w:tc>
          <w:tcPr>
            <w:tcW w:w="34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</w:tcBorders>
          </w:tcPr>
          <w:p w:rsidR="005863E3" w:rsidRPr="00066D9B" w:rsidRDefault="005863E3" w:rsidP="005863E3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5863E3" w:rsidRPr="00066D9B" w:rsidTr="00ED64E1">
        <w:tc>
          <w:tcPr>
            <w:tcW w:w="3426" w:type="dxa"/>
            <w:gridSpan w:val="2"/>
            <w:vMerge/>
            <w:tcBorders>
              <w:bottom w:val="single" w:sz="4" w:space="0" w:color="auto"/>
            </w:tcBorders>
          </w:tcPr>
          <w:p w:rsidR="005863E3" w:rsidRPr="00066D9B" w:rsidRDefault="005863E3" w:rsidP="005863E3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5863E3" w:rsidRPr="00066D9B" w:rsidRDefault="005863E3" w:rsidP="005863E3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:rsidR="005863E3" w:rsidRPr="003048DE" w:rsidRDefault="005863E3" w:rsidP="005863E3">
            <w:pPr>
              <w:spacing w:line="199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ED64E1">
            <w:pPr>
              <w:spacing w:line="199" w:lineRule="auto"/>
              <w:ind w:left="-80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</w:p>
        </w:tc>
      </w:tr>
      <w:tr w:rsidR="005863E3" w:rsidRPr="00066D9B" w:rsidTr="00ED64E1">
        <w:trPr>
          <w:trHeight w:val="267"/>
        </w:trPr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r>
              <w:t>Жилищно-коммунальные у</w:t>
            </w:r>
            <w:r>
              <w:t>с</w:t>
            </w:r>
            <w:r>
              <w:t>луги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846B61" w:rsidRDefault="005863E3" w:rsidP="00611509">
            <w:pPr>
              <w:tabs>
                <w:tab w:val="decimal" w:pos="743"/>
              </w:tabs>
            </w:pPr>
            <w:r>
              <w:t>103,5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rPr>
                <w:szCs w:val="24"/>
              </w:rPr>
            </w:pPr>
            <w:r w:rsidRPr="002E17B1">
              <w:rPr>
                <w:szCs w:val="24"/>
              </w:rPr>
              <w:t>Услуги по организации и выпо</w:t>
            </w:r>
            <w:r w:rsidRPr="002E17B1">
              <w:rPr>
                <w:szCs w:val="24"/>
              </w:rPr>
              <w:t>л</w:t>
            </w:r>
            <w:r w:rsidRPr="002E17B1">
              <w:rPr>
                <w:szCs w:val="24"/>
              </w:rPr>
              <w:t xml:space="preserve">нению работ </w:t>
            </w:r>
            <w:r>
              <w:rPr>
                <w:szCs w:val="24"/>
              </w:rPr>
              <w:t xml:space="preserve">по </w:t>
            </w:r>
            <w:r w:rsidRPr="002E17B1">
              <w:rPr>
                <w:szCs w:val="24"/>
              </w:rPr>
              <w:t xml:space="preserve">эксплуатации </w:t>
            </w:r>
            <w:r w:rsidR="00ED64E1">
              <w:rPr>
                <w:szCs w:val="24"/>
              </w:rPr>
              <w:br/>
            </w:r>
            <w:r w:rsidRPr="002E17B1">
              <w:rPr>
                <w:szCs w:val="24"/>
              </w:rPr>
              <w:t xml:space="preserve">домов </w:t>
            </w:r>
            <w:r>
              <w:rPr>
                <w:szCs w:val="24"/>
              </w:rPr>
              <w:t>ЖК, ЖСК, ТСЖ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5863E3" w:rsidRPr="00066D9B" w:rsidTr="00ED64E1">
        <w:trPr>
          <w:trHeight w:val="129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r>
              <w:t>Медицинские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6B61" w:rsidRDefault="005863E3" w:rsidP="00611509">
            <w:pPr>
              <w:tabs>
                <w:tab w:val="decimal" w:pos="743"/>
              </w:tabs>
            </w:pPr>
            <w:r>
              <w:t>107,8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rPr>
                <w:szCs w:val="24"/>
              </w:rPr>
            </w:pPr>
            <w:r>
              <w:rPr>
                <w:szCs w:val="24"/>
              </w:rPr>
              <w:t xml:space="preserve">Первичный консультативный </w:t>
            </w:r>
            <w:r w:rsidR="00ED64E1">
              <w:rPr>
                <w:szCs w:val="24"/>
              </w:rPr>
              <w:br/>
            </w:r>
            <w:r>
              <w:rPr>
                <w:szCs w:val="24"/>
              </w:rPr>
              <w:t>осмотр больного у стоматолога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135,1</w:t>
            </w:r>
          </w:p>
        </w:tc>
      </w:tr>
      <w:tr w:rsidR="005863E3" w:rsidRPr="00066D9B" w:rsidTr="00ED64E1">
        <w:trPr>
          <w:trHeight w:val="474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606B6B" w:rsidRDefault="005863E3" w:rsidP="00611509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135,8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rPr>
                <w:szCs w:val="24"/>
              </w:rPr>
            </w:pPr>
            <w:r>
              <w:rPr>
                <w:szCs w:val="24"/>
              </w:rPr>
              <w:t>Полет  в салоне экономического класса самолета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в 2,0 р.</w:t>
            </w:r>
          </w:p>
        </w:tc>
      </w:tr>
      <w:tr w:rsidR="005863E3" w:rsidRPr="0039307D" w:rsidTr="00ED64E1">
        <w:trPr>
          <w:trHeight w:val="225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39307D" w:rsidRDefault="005863E3" w:rsidP="00611509">
            <w:r w:rsidRPr="0039307D">
              <w:t>Услуги связи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606B6B" w:rsidRDefault="005863E3" w:rsidP="00611509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101,3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ED64E1" w:rsidRDefault="005863E3" w:rsidP="00611509">
            <w:pPr>
              <w:ind w:right="-96"/>
              <w:rPr>
                <w:rFonts w:ascii="Times New (W1)" w:hAnsi="Times New (W1)"/>
                <w:spacing w:val="-4"/>
                <w:szCs w:val="24"/>
              </w:rPr>
            </w:pPr>
            <w:r w:rsidRPr="00ED64E1">
              <w:rPr>
                <w:rFonts w:ascii="Times New (W1)" w:hAnsi="Times New (W1)"/>
                <w:spacing w:val="-4"/>
                <w:szCs w:val="24"/>
              </w:rPr>
              <w:t>Плата за исходящее SMS-сообщение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39307D" w:rsidRDefault="005863E3" w:rsidP="00611509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5863E3" w:rsidRPr="00066D9B" w:rsidTr="00ED64E1">
        <w:trPr>
          <w:trHeight w:val="141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r>
              <w:t>Услуги организаций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606B6B" w:rsidRDefault="005863E3" w:rsidP="00611509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rPr>
                <w:szCs w:val="24"/>
              </w:rPr>
            </w:pPr>
            <w:r>
              <w:rPr>
                <w:szCs w:val="24"/>
              </w:rPr>
              <w:t>Кинотеатры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D27F3D" w:rsidRDefault="005863E3" w:rsidP="00611509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5863E3" w:rsidRPr="00066D9B" w:rsidTr="00611509">
        <w:trPr>
          <w:gridBefore w:val="1"/>
          <w:wBefore w:w="10" w:type="dxa"/>
          <w:trHeight w:val="381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proofErr w:type="spellStart"/>
            <w:r>
              <w:t>Санаторно</w:t>
            </w:r>
            <w:proofErr w:type="spellEnd"/>
            <w:r>
              <w:t xml:space="preserve"> - оздоровительные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D1B66" w:rsidRDefault="005863E3" w:rsidP="00611509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rPr>
                <w:szCs w:val="24"/>
              </w:rPr>
            </w:pPr>
            <w:r>
              <w:rPr>
                <w:szCs w:val="24"/>
              </w:rPr>
              <w:t>Санаторий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5863E3" w:rsidRPr="00066D9B" w:rsidTr="00611509">
        <w:trPr>
          <w:gridBefore w:val="1"/>
          <w:wBefore w:w="10" w:type="dxa"/>
          <w:trHeight w:val="507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r>
              <w:t>Услуги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D1B66" w:rsidRDefault="005863E3" w:rsidP="00611509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rPr>
                <w:szCs w:val="24"/>
              </w:rPr>
            </w:pPr>
            <w:r>
              <w:rPr>
                <w:szCs w:val="24"/>
              </w:rPr>
              <w:t>Обучение в образовательных 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ганизациях среднего професси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</w:tr>
      <w:tr w:rsidR="005863E3" w:rsidRPr="00066D9B" w:rsidTr="00611509">
        <w:trPr>
          <w:gridBefore w:val="1"/>
          <w:wBefore w:w="10" w:type="dxa"/>
          <w:trHeight w:val="286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r>
              <w:t>Бытовые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D1B66" w:rsidRDefault="005863E3" w:rsidP="00611509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102,6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rPr>
                <w:szCs w:val="24"/>
              </w:rPr>
            </w:pPr>
            <w:r>
              <w:rPr>
                <w:szCs w:val="24"/>
              </w:rPr>
              <w:t>Постановка набоек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66D9B" w:rsidRDefault="005863E3" w:rsidP="00611509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5863E3" w:rsidRPr="00066D9B" w:rsidTr="00611509">
        <w:trPr>
          <w:gridBefore w:val="1"/>
          <w:wBefore w:w="10" w:type="dxa"/>
          <w:trHeight w:val="66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r>
              <w:t>Услуги дошкольного</w:t>
            </w:r>
            <w:r w:rsidRPr="008552CF">
              <w:t xml:space="preserve"> </w:t>
            </w:r>
            <w:r>
              <w:t>воспит</w:t>
            </w:r>
            <w:r>
              <w:t>а</w:t>
            </w:r>
            <w:r>
              <w:t>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D1B66" w:rsidRDefault="005863E3" w:rsidP="00611509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611509">
            <w:pPr>
              <w:rPr>
                <w:szCs w:val="24"/>
              </w:rPr>
            </w:pPr>
            <w:r>
              <w:rPr>
                <w:szCs w:val="24"/>
              </w:rPr>
              <w:t>Дополнительные занятия для 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тей дошкольного возраста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6B60BA" w:rsidRDefault="005863E3" w:rsidP="00611509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</w:tr>
    </w:tbl>
    <w:p w:rsidR="005863E3" w:rsidRDefault="005863E3" w:rsidP="005863E3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</w:p>
    <w:p w:rsidR="005863E3" w:rsidRDefault="005863E3" w:rsidP="005863E3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ED64E1" w:rsidRPr="00ED64E1" w:rsidRDefault="00ED64E1" w:rsidP="005863E3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5863E3">
        <w:rPr>
          <w:rFonts w:ascii="Arial" w:hAnsi="Arial"/>
          <w:sz w:val="28"/>
          <w:szCs w:val="28"/>
        </w:rPr>
        <w:t>в августе 2019 года</w:t>
      </w:r>
    </w:p>
    <w:p w:rsidR="005863E3" w:rsidRPr="006D0D5A" w:rsidRDefault="005863E3" w:rsidP="005863E3">
      <w:pPr>
        <w:spacing w:line="228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4"/>
        <w:gridCol w:w="1442"/>
        <w:gridCol w:w="2079"/>
      </w:tblGrid>
      <w:tr w:rsidR="005863E3" w:rsidRPr="008F3AF8" w:rsidTr="00C751ED">
        <w:trPr>
          <w:trHeight w:val="379"/>
        </w:trPr>
        <w:tc>
          <w:tcPr>
            <w:tcW w:w="6034" w:type="dxa"/>
            <w:tcBorders>
              <w:bottom w:val="single" w:sz="4" w:space="0" w:color="auto"/>
            </w:tcBorders>
            <w:vAlign w:val="center"/>
          </w:tcPr>
          <w:p w:rsidR="005863E3" w:rsidRPr="008F3AF8" w:rsidRDefault="005863E3" w:rsidP="005863E3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5863E3" w:rsidRPr="008F3AF8" w:rsidRDefault="005863E3" w:rsidP="005863E3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5863E3" w:rsidRPr="008F3AF8" w:rsidRDefault="005863E3" w:rsidP="005863E3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 xml:space="preserve">В % </w:t>
            </w:r>
            <w:r w:rsidR="00C751ED">
              <w:rPr>
                <w:szCs w:val="24"/>
              </w:rPr>
              <w:br/>
            </w:r>
            <w:r w:rsidRPr="008F3AF8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декабрю201</w:t>
            </w:r>
            <w:r>
              <w:rPr>
                <w:szCs w:val="24"/>
              </w:rPr>
              <w:t>8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5863E3" w:rsidRPr="00C751ED" w:rsidTr="00C751ED"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Оплата жилья в домах государственного и муниципал</w:t>
            </w:r>
            <w:r w:rsidRPr="00C751ED">
              <w:rPr>
                <w:rFonts w:ascii="Times New (W1)" w:hAnsi="Times New (W1)"/>
              </w:rPr>
              <w:t>ь</w:t>
            </w:r>
            <w:r w:rsidRPr="00C751ED">
              <w:rPr>
                <w:rFonts w:ascii="Times New (W1)" w:hAnsi="Times New (W1)"/>
              </w:rPr>
              <w:t>ного жилищных фондов, м</w:t>
            </w:r>
            <w:proofErr w:type="gramStart"/>
            <w:r w:rsidRPr="00C751ED">
              <w:rPr>
                <w:rFonts w:ascii="Times New (W1)" w:hAnsi="Times New (W1)"/>
                <w:vertAlign w:val="superscript"/>
              </w:rPr>
              <w:t>2</w:t>
            </w:r>
            <w:proofErr w:type="gramEnd"/>
            <w:r w:rsidRPr="00C751ED">
              <w:rPr>
                <w:rFonts w:ascii="Times New (W1)" w:hAnsi="Times New (W1)"/>
              </w:rPr>
              <w:t xml:space="preserve"> общей площади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szCs w:val="24"/>
              </w:rPr>
            </w:pPr>
            <w:r w:rsidRPr="00C751ED">
              <w:rPr>
                <w:rFonts w:ascii="Times New (W1)" w:hAnsi="Times New (W1)"/>
                <w:szCs w:val="24"/>
              </w:rPr>
              <w:t>30,67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105,3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 xml:space="preserve">Содержание и ремонт жилья для граждан - </w:t>
            </w:r>
            <w:r w:rsidRPr="00C751ED">
              <w:rPr>
                <w:rFonts w:ascii="Times New (W1)" w:hAnsi="Times New (W1)"/>
              </w:rPr>
              <w:br/>
              <w:t>собственников жилья в результате приватизации, гра</w:t>
            </w:r>
            <w:r w:rsidRPr="00C751ED">
              <w:rPr>
                <w:rFonts w:ascii="Times New (W1)" w:hAnsi="Times New (W1)"/>
              </w:rPr>
              <w:t>ж</w:t>
            </w:r>
            <w:r w:rsidRPr="00C751ED">
              <w:rPr>
                <w:rFonts w:ascii="Times New (W1)" w:hAnsi="Times New (W1)"/>
              </w:rPr>
              <w:t xml:space="preserve">дан – собственников жилых помещений по иным </w:t>
            </w:r>
            <w:r w:rsidR="00611509">
              <w:rPr>
                <w:rFonts w:ascii="Calibri" w:hAnsi="Calibri"/>
              </w:rPr>
              <w:br/>
            </w:r>
            <w:r w:rsidRPr="00C751ED">
              <w:rPr>
                <w:rFonts w:ascii="Times New (W1)" w:hAnsi="Times New (W1)"/>
              </w:rPr>
              <w:t>основаниям, м</w:t>
            </w:r>
            <w:proofErr w:type="gramStart"/>
            <w:r w:rsidRPr="00C751ED">
              <w:rPr>
                <w:rFonts w:ascii="Times New (W1)" w:hAnsi="Times New (W1)"/>
                <w:vertAlign w:val="superscript"/>
              </w:rPr>
              <w:t>2</w:t>
            </w:r>
            <w:proofErr w:type="gramEnd"/>
            <w:r w:rsidRPr="00C751ED">
              <w:rPr>
                <w:rFonts w:ascii="Times New (W1)" w:hAnsi="Times New (W1)"/>
              </w:rPr>
              <w:t xml:space="preserve"> общей площади</w:t>
            </w:r>
            <w:r w:rsidRPr="00C751ED">
              <w:rPr>
                <w:rFonts w:ascii="Times New (W1)" w:hAnsi="Times New (W1)"/>
                <w:b/>
                <w:u w:val="single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611509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</w:rPr>
            </w:pPr>
            <w:r w:rsidRPr="00611509">
              <w:rPr>
                <w:rFonts w:ascii="Times New (W1)" w:hAnsi="Times New (W1)"/>
              </w:rPr>
              <w:t>20,19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611509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</w:rPr>
            </w:pPr>
            <w:r w:rsidRPr="00611509">
              <w:rPr>
                <w:rFonts w:ascii="Times New (W1)" w:hAnsi="Times New (W1)"/>
              </w:rPr>
              <w:t>105,4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Услуги по организации и выполнению работ по эк</w:t>
            </w:r>
            <w:r w:rsidRPr="00C751ED">
              <w:rPr>
                <w:rFonts w:ascii="Times New (W1)" w:hAnsi="Times New (W1)"/>
              </w:rPr>
              <w:t>с</w:t>
            </w:r>
            <w:r w:rsidRPr="00C751ED">
              <w:rPr>
                <w:rFonts w:ascii="Times New (W1)" w:hAnsi="Times New (W1)"/>
              </w:rPr>
              <w:t>плуатации домов ЖК, ЖСК, ТСЖ, м</w:t>
            </w:r>
            <w:proofErr w:type="gramStart"/>
            <w:r w:rsidRPr="00C751ED">
              <w:rPr>
                <w:rFonts w:ascii="Times New (W1)" w:hAnsi="Times New (W1)"/>
                <w:vertAlign w:val="superscript"/>
              </w:rPr>
              <w:t>2</w:t>
            </w:r>
            <w:proofErr w:type="gramEnd"/>
            <w:r w:rsidRPr="00C751ED">
              <w:rPr>
                <w:rFonts w:ascii="Times New (W1)" w:hAnsi="Times New (W1)"/>
              </w:rPr>
              <w:t xml:space="preserve"> общей площади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611509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</w:rPr>
            </w:pPr>
            <w:r w:rsidRPr="00611509">
              <w:rPr>
                <w:rFonts w:ascii="Times New (W1)" w:hAnsi="Times New (W1)"/>
              </w:rPr>
              <w:t>19,21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611509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</w:rPr>
            </w:pPr>
            <w:r w:rsidRPr="00611509">
              <w:rPr>
                <w:rFonts w:ascii="Times New (W1)" w:hAnsi="Times New (W1)"/>
              </w:rPr>
              <w:t>108,2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Водоснабжение холодное, м</w:t>
            </w:r>
            <w:r w:rsidRPr="00C751ED">
              <w:rPr>
                <w:rFonts w:ascii="Times New (W1)" w:hAnsi="Times New (W1)"/>
                <w:vertAlign w:val="superscript"/>
              </w:rPr>
              <w:t>3</w:t>
            </w:r>
            <w:r w:rsidRPr="00C751ED">
              <w:rPr>
                <w:rFonts w:ascii="Times New (W1)" w:hAnsi="Times New (W1)"/>
                <w:b/>
                <w:u w:val="single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30,13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102,3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Водоотведение, м</w:t>
            </w:r>
            <w:r w:rsidRPr="00C751ED">
              <w:rPr>
                <w:rFonts w:ascii="Times New (W1)" w:hAnsi="Times New (W1)"/>
                <w:vertAlign w:val="superscript"/>
              </w:rPr>
              <w:t>3</w:t>
            </w:r>
            <w:r w:rsidRPr="00C751ED">
              <w:rPr>
                <w:rFonts w:ascii="Times New (W1)" w:hAnsi="Times New (W1)"/>
                <w:b/>
                <w:u w:val="single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29,71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98,9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Водоснабжение горячее, м</w:t>
            </w:r>
            <w:r w:rsidRPr="00C751ED">
              <w:rPr>
                <w:rFonts w:ascii="Times New (W1)" w:hAnsi="Times New (W1)"/>
                <w:vertAlign w:val="superscript"/>
              </w:rPr>
              <w:t>3</w:t>
            </w:r>
            <w:r w:rsidRPr="00C751ED">
              <w:rPr>
                <w:rFonts w:ascii="Times New (W1)" w:hAnsi="Times New (W1)"/>
                <w:b/>
                <w:u w:val="single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116,13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106,7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 xml:space="preserve">Отопление, Гкал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1857,61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103,9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Газ сетевой, месяц с человека</w:t>
            </w:r>
            <w:r w:rsidRPr="00C751ED">
              <w:rPr>
                <w:rFonts w:ascii="Times New (W1)" w:hAnsi="Times New (W1)"/>
                <w:b/>
                <w:u w:val="single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123,02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104,2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Газ сетевой, м</w:t>
            </w:r>
            <w:r w:rsidRPr="00C751ED">
              <w:rPr>
                <w:rFonts w:ascii="Times New (W1)" w:hAnsi="Times New (W1)"/>
                <w:vertAlign w:val="superscript"/>
              </w:rPr>
              <w:t>3</w:t>
            </w:r>
            <w:r w:rsidRPr="00C751ED">
              <w:rPr>
                <w:rFonts w:ascii="Times New (W1)" w:hAnsi="Times New (W1)"/>
                <w:b/>
                <w:u w:val="single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8,36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104,1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Газ сжиженный, месяц с человека</w:t>
            </w:r>
            <w:r w:rsidRPr="00C751ED">
              <w:rPr>
                <w:rFonts w:ascii="Times New (W1)" w:hAnsi="Times New (W1)"/>
                <w:b/>
                <w:u w:val="single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311,25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102,1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>Газ сжиженный, м</w:t>
            </w:r>
            <w:r w:rsidRPr="00C751ED">
              <w:rPr>
                <w:rFonts w:ascii="Times New (W1)" w:hAnsi="Times New (W1)"/>
                <w:vertAlign w:val="superscript"/>
              </w:rPr>
              <w:t>3</w:t>
            </w:r>
            <w:r w:rsidRPr="00C751ED">
              <w:rPr>
                <w:rFonts w:ascii="Times New (W1)" w:hAnsi="Times New (W1)"/>
                <w:b/>
                <w:u w:val="single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92,47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102,0</w:t>
            </w:r>
          </w:p>
        </w:tc>
      </w:tr>
      <w:tr w:rsidR="005863E3" w:rsidRPr="00C751ED" w:rsidTr="00C751ED"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rPr>
                <w:rFonts w:ascii="Times New (W1)" w:hAnsi="Times New (W1)"/>
              </w:rPr>
            </w:pPr>
            <w:r w:rsidRPr="00C751ED">
              <w:rPr>
                <w:rFonts w:ascii="Times New (W1)" w:hAnsi="Times New (W1)"/>
              </w:rPr>
              <w:t xml:space="preserve">Электроэнергия в квартирах без электроплит, 100 </w:t>
            </w:r>
            <w:proofErr w:type="spellStart"/>
            <w:r w:rsidRPr="00C751ED">
              <w:rPr>
                <w:rFonts w:ascii="Times New (W1)" w:hAnsi="Times New (W1)"/>
              </w:rPr>
              <w:t>кВт</w:t>
            </w:r>
            <w:proofErr w:type="gramStart"/>
            <w:r w:rsidRPr="00C751ED">
              <w:rPr>
                <w:rFonts w:ascii="Times New (W1)" w:hAnsi="Times New (W1)"/>
              </w:rPr>
              <w:t>.ч</w:t>
            </w:r>
            <w:proofErr w:type="spellEnd"/>
            <w:proofErr w:type="gramEnd"/>
            <w:r w:rsidRPr="00C751ED">
              <w:rPr>
                <w:rFonts w:ascii="Times New (W1)" w:hAnsi="Times New (W1)"/>
                <w:b/>
                <w:u w:val="single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71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406,00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C751ED" w:rsidRDefault="005863E3" w:rsidP="00611509">
            <w:pPr>
              <w:tabs>
                <w:tab w:val="decimal" w:pos="1309"/>
              </w:tabs>
              <w:rPr>
                <w:rFonts w:ascii="Times New (W1)" w:hAnsi="Times New (W1)"/>
                <w:lang w:val="en-US"/>
              </w:rPr>
            </w:pPr>
            <w:r w:rsidRPr="00C751ED">
              <w:rPr>
                <w:rFonts w:ascii="Times New (W1)" w:hAnsi="Times New (W1)"/>
                <w:lang w:val="en-US"/>
              </w:rPr>
              <w:t>105,2</w:t>
            </w:r>
          </w:p>
        </w:tc>
      </w:tr>
    </w:tbl>
    <w:p w:rsidR="00CF68EC" w:rsidRDefault="00CF68EC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5863E3" w:rsidRPr="003509C0" w:rsidRDefault="005863E3" w:rsidP="00F14E33">
      <w:pPr>
        <w:pStyle w:val="afc"/>
        <w:numPr>
          <w:ilvl w:val="1"/>
          <w:numId w:val="4"/>
        </w:numPr>
        <w:spacing w:before="60"/>
        <w:jc w:val="center"/>
        <w:rPr>
          <w:rFonts w:ascii="Arial" w:hAnsi="Arial"/>
          <w:b/>
          <w:sz w:val="28"/>
          <w:szCs w:val="28"/>
        </w:rPr>
      </w:pPr>
      <w:r w:rsidRPr="003509C0">
        <w:rPr>
          <w:rFonts w:ascii="Arial" w:hAnsi="Arial"/>
          <w:b/>
          <w:sz w:val="28"/>
          <w:szCs w:val="28"/>
        </w:rPr>
        <w:lastRenderedPageBreak/>
        <w:t>Цены производителей</w:t>
      </w:r>
    </w:p>
    <w:p w:rsidR="005863E3" w:rsidRPr="00150905" w:rsidRDefault="005863E3" w:rsidP="005863E3">
      <w:pPr>
        <w:spacing w:before="60"/>
        <w:rPr>
          <w:rFonts w:ascii="Arial" w:hAnsi="Arial"/>
          <w:b/>
          <w:sz w:val="16"/>
          <w:szCs w:val="16"/>
        </w:rPr>
      </w:pPr>
    </w:p>
    <w:p w:rsidR="005863E3" w:rsidRPr="00776FC3" w:rsidRDefault="005863E3" w:rsidP="00611509">
      <w:pPr>
        <w:ind w:right="142" w:firstLine="658"/>
        <w:jc w:val="both"/>
        <w:rPr>
          <w:sz w:val="28"/>
          <w:szCs w:val="28"/>
        </w:rPr>
      </w:pPr>
      <w:proofErr w:type="gramStart"/>
      <w:r w:rsidRPr="00610A7A">
        <w:rPr>
          <w:b/>
          <w:sz w:val="28"/>
          <w:szCs w:val="28"/>
        </w:rPr>
        <w:t>Индекс цен производителей промышленных товаров</w:t>
      </w:r>
      <w:r w:rsidRPr="007179C9">
        <w:rPr>
          <w:sz w:val="28"/>
          <w:szCs w:val="28"/>
        </w:rPr>
        <w:t xml:space="preserve"> в </w:t>
      </w:r>
      <w:r>
        <w:rPr>
          <w:sz w:val="28"/>
          <w:szCs w:val="28"/>
        </w:rPr>
        <w:t>августе</w:t>
      </w:r>
      <w:r w:rsidRPr="007179C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179C9">
        <w:rPr>
          <w:sz w:val="28"/>
          <w:szCs w:val="28"/>
        </w:rPr>
        <w:t xml:space="preserve"> года относительно предыдущего месяца</w:t>
      </w:r>
      <w:r>
        <w:rPr>
          <w:sz w:val="28"/>
          <w:szCs w:val="28"/>
        </w:rPr>
        <w:t xml:space="preserve"> </w:t>
      </w:r>
      <w:r w:rsidRPr="00776FC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97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76FC3">
        <w:rPr>
          <w:sz w:val="28"/>
          <w:szCs w:val="28"/>
        </w:rPr>
        <w:t xml:space="preserve"> процента, в том числе индекс цен на продукцию добычи полезных ископаемых – </w:t>
      </w:r>
      <w:r>
        <w:rPr>
          <w:sz w:val="28"/>
          <w:szCs w:val="28"/>
        </w:rPr>
        <w:t>104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76FC3">
        <w:rPr>
          <w:sz w:val="28"/>
          <w:szCs w:val="28"/>
        </w:rPr>
        <w:t xml:space="preserve"> процента, о</w:t>
      </w:r>
      <w:r w:rsidRPr="00776FC3">
        <w:rPr>
          <w:sz w:val="28"/>
          <w:szCs w:val="28"/>
        </w:rPr>
        <w:t>б</w:t>
      </w:r>
      <w:r w:rsidRPr="00776FC3">
        <w:rPr>
          <w:sz w:val="28"/>
          <w:szCs w:val="28"/>
        </w:rPr>
        <w:t xml:space="preserve">рабатывающих производств – </w:t>
      </w:r>
      <w:r>
        <w:rPr>
          <w:sz w:val="28"/>
          <w:szCs w:val="28"/>
        </w:rPr>
        <w:t>96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76FC3">
        <w:rPr>
          <w:sz w:val="28"/>
          <w:szCs w:val="28"/>
        </w:rPr>
        <w:t xml:space="preserve"> процента, обеспечение электрической эне</w:t>
      </w:r>
      <w:r w:rsidRPr="00776FC3">
        <w:rPr>
          <w:sz w:val="28"/>
          <w:szCs w:val="28"/>
        </w:rPr>
        <w:t>р</w:t>
      </w:r>
      <w:r w:rsidRPr="00776FC3">
        <w:rPr>
          <w:sz w:val="28"/>
          <w:szCs w:val="28"/>
        </w:rPr>
        <w:t xml:space="preserve">гией, газом и паром; кондиционирование воздуха </w:t>
      </w:r>
      <w:r>
        <w:rPr>
          <w:sz w:val="28"/>
          <w:szCs w:val="28"/>
        </w:rPr>
        <w:t>100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76FC3">
        <w:rPr>
          <w:sz w:val="28"/>
          <w:szCs w:val="28"/>
        </w:rPr>
        <w:t xml:space="preserve"> процента, водосна</w:t>
      </w:r>
      <w:r w:rsidRPr="00776FC3">
        <w:rPr>
          <w:sz w:val="28"/>
          <w:szCs w:val="28"/>
        </w:rPr>
        <w:t>б</w:t>
      </w:r>
      <w:r w:rsidRPr="00776FC3">
        <w:rPr>
          <w:sz w:val="28"/>
          <w:szCs w:val="28"/>
        </w:rPr>
        <w:t>жение; водоотведение, организация сбора и утилизации отходов, деятельность по ликвидации загрязнений – 10</w:t>
      </w:r>
      <w:r>
        <w:rPr>
          <w:sz w:val="28"/>
          <w:szCs w:val="28"/>
        </w:rPr>
        <w:t>0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76FC3">
        <w:rPr>
          <w:sz w:val="28"/>
          <w:szCs w:val="28"/>
        </w:rPr>
        <w:t xml:space="preserve"> процента.</w:t>
      </w:r>
      <w:proofErr w:type="gramEnd"/>
    </w:p>
    <w:p w:rsidR="005863E3" w:rsidRPr="00E16F7F" w:rsidRDefault="005863E3" w:rsidP="00611509">
      <w:pPr>
        <w:rPr>
          <w:rFonts w:ascii="Arial" w:hAnsi="Arial"/>
          <w:b/>
          <w:szCs w:val="24"/>
        </w:rPr>
      </w:pPr>
    </w:p>
    <w:p w:rsidR="005863E3" w:rsidRDefault="005863E3" w:rsidP="005863E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Изменение </w:t>
      </w:r>
      <w:r w:rsidRPr="00610A7A">
        <w:rPr>
          <w:rFonts w:ascii="Arial" w:hAnsi="Arial"/>
          <w:b/>
          <w:sz w:val="28"/>
          <w:szCs w:val="28"/>
        </w:rPr>
        <w:t>цен производителей промышленных товаров</w:t>
      </w:r>
    </w:p>
    <w:p w:rsidR="005863E3" w:rsidRPr="005A017F" w:rsidRDefault="005863E3" w:rsidP="005863E3">
      <w:pPr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5863E3" w:rsidRPr="00066D9B" w:rsidTr="005863E3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E3" w:rsidRDefault="005863E3" w:rsidP="005863E3">
            <w:pPr>
              <w:tabs>
                <w:tab w:val="left" w:pos="3299"/>
                <w:tab w:val="left" w:pos="3398"/>
                <w:tab w:val="right" w:pos="9339"/>
              </w:tabs>
              <w:rPr>
                <w:szCs w:val="24"/>
              </w:rPr>
            </w:pPr>
            <w:r>
              <w:br w:type="page"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5863E3" w:rsidRPr="00066D9B" w:rsidTr="00C751ED">
        <w:trPr>
          <w:trHeight w:val="390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5863E3" w:rsidRPr="00C85C01" w:rsidRDefault="005863E3" w:rsidP="005863E3">
            <w:pPr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5863E3" w:rsidRPr="00066D9B" w:rsidTr="005863E3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63E3" w:rsidRPr="005A017F" w:rsidRDefault="005863E3" w:rsidP="005863E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добыча поле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ных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копа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863E3" w:rsidRPr="004170C9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обраб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тыва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щие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863E3" w:rsidRPr="004170C9" w:rsidRDefault="005863E3" w:rsidP="005863E3">
            <w:pPr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</w:t>
            </w:r>
            <w:r w:rsidRPr="00006407">
              <w:rPr>
                <w:szCs w:val="24"/>
              </w:rPr>
              <w:t>н</w:t>
            </w:r>
            <w:r w:rsidRPr="00006407">
              <w:rPr>
                <w:szCs w:val="24"/>
              </w:rPr>
              <w:t>дициониров</w:t>
            </w:r>
            <w:r w:rsidRPr="00006407">
              <w:rPr>
                <w:szCs w:val="24"/>
              </w:rPr>
              <w:t>а</w:t>
            </w:r>
            <w:r w:rsidRPr="00006407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63E3" w:rsidRPr="00006407" w:rsidRDefault="005863E3" w:rsidP="005863E3">
            <w:pPr>
              <w:jc w:val="center"/>
              <w:rPr>
                <w:szCs w:val="24"/>
              </w:rPr>
            </w:pPr>
            <w:r w:rsidRPr="00CE5AF4">
              <w:rPr>
                <w:szCs w:val="24"/>
              </w:rPr>
              <w:t>водоснабжение; водоотведение, организация сбора и утилизации о</w:t>
            </w:r>
            <w:r w:rsidRPr="00CE5AF4">
              <w:rPr>
                <w:szCs w:val="24"/>
              </w:rPr>
              <w:t>т</w:t>
            </w:r>
            <w:r w:rsidRPr="00CE5AF4">
              <w:rPr>
                <w:szCs w:val="24"/>
              </w:rPr>
              <w:t>ходов, деятел</w:t>
            </w:r>
            <w:r w:rsidRPr="00CE5AF4">
              <w:rPr>
                <w:szCs w:val="24"/>
              </w:rPr>
              <w:t>ь</w:t>
            </w:r>
            <w:r w:rsidRPr="00CE5AF4">
              <w:rPr>
                <w:szCs w:val="24"/>
              </w:rPr>
              <w:t>ность по ликвид</w:t>
            </w:r>
            <w:r w:rsidRPr="00CE5AF4">
              <w:rPr>
                <w:szCs w:val="24"/>
              </w:rPr>
              <w:t>а</w:t>
            </w:r>
            <w:r w:rsidRPr="00CE5AF4">
              <w:rPr>
                <w:szCs w:val="24"/>
              </w:rPr>
              <w:t>ции загрязнений</w:t>
            </w:r>
          </w:p>
        </w:tc>
      </w:tr>
      <w:tr w:rsidR="005863E3" w:rsidRPr="00066D9B" w:rsidTr="005863E3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E3" w:rsidRPr="005B27DA" w:rsidRDefault="005863E3" w:rsidP="00C751ED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C751ED">
            <w:pPr>
              <w:spacing w:before="20"/>
              <w:rPr>
                <w:b/>
                <w:szCs w:val="24"/>
              </w:rPr>
            </w:pP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33"/>
              </w:tabs>
              <w:spacing w:before="2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99,0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33"/>
              </w:tabs>
              <w:spacing w:before="2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103,7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102,9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001DDD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C751ED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декабрь2018 г.</w:t>
            </w:r>
          </w:p>
          <w:p w:rsidR="005863E3" w:rsidRPr="00084B86" w:rsidRDefault="005863E3" w:rsidP="00C751ED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tabs>
                <w:tab w:val="decimal" w:pos="33"/>
              </w:tabs>
              <w:spacing w:before="2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tabs>
                <w:tab w:val="decimal" w:pos="1116"/>
              </w:tabs>
              <w:spacing w:before="20"/>
            </w:pPr>
            <w:r>
              <w:t>105,6</w:t>
            </w:r>
          </w:p>
        </w:tc>
      </w:tr>
      <w:tr w:rsidR="005863E3" w:rsidRPr="00084B86" w:rsidTr="005863E3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3E3" w:rsidRPr="00084B86" w:rsidRDefault="005863E3" w:rsidP="00C751ED">
            <w:pPr>
              <w:spacing w:before="20"/>
              <w:rPr>
                <w:b/>
                <w:szCs w:val="24"/>
              </w:rPr>
            </w:pPr>
            <w:r>
              <w:rPr>
                <w:b/>
                <w:szCs w:val="24"/>
              </w:rPr>
              <w:t>2019 г.</w:t>
            </w:r>
          </w:p>
        </w:tc>
      </w:tr>
      <w:tr w:rsidR="005863E3" w:rsidRPr="00BA5779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BA5779" w:rsidRDefault="005863E3" w:rsidP="00C751ED">
            <w:pPr>
              <w:spacing w:before="20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98,6</w:t>
            </w:r>
          </w:p>
        </w:tc>
      </w:tr>
      <w:tr w:rsidR="005863E3" w:rsidRPr="007470D8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7470D8" w:rsidRDefault="005863E3" w:rsidP="00C751ED">
            <w:pPr>
              <w:spacing w:before="20"/>
              <w:rPr>
                <w:szCs w:val="24"/>
              </w:rPr>
            </w:pPr>
            <w:r w:rsidRPr="007470D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7470D8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7470D8" w:rsidRDefault="005863E3" w:rsidP="00C751E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7470D8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C751ED">
            <w:pPr>
              <w:spacing w:before="20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7470D8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C751ED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7470D8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C751ED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7470D8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C751ED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102,7</w:t>
            </w:r>
          </w:p>
        </w:tc>
      </w:tr>
      <w:tr w:rsidR="005863E3" w:rsidRPr="007470D8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C751ED">
            <w:pPr>
              <w:spacing w:before="20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spacing w:before="20"/>
              <w:jc w:val="right"/>
              <w:rPr>
                <w:lang w:val="en-US"/>
              </w:rPr>
            </w:pPr>
            <w:r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44665" w:rsidRDefault="005863E3" w:rsidP="00C751ED">
            <w:pPr>
              <w:tabs>
                <w:tab w:val="decimal" w:pos="1116"/>
              </w:tabs>
              <w:spacing w:before="20"/>
            </w:pPr>
            <w:r>
              <w:t>100,0</w:t>
            </w:r>
          </w:p>
        </w:tc>
      </w:tr>
      <w:tr w:rsidR="005863E3" w:rsidRPr="00001DDD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70A0" w:rsidRDefault="005863E3" w:rsidP="00C751ED">
            <w:pPr>
              <w:spacing w:before="20"/>
              <w:rPr>
                <w:b/>
                <w:szCs w:val="24"/>
              </w:rPr>
            </w:pPr>
            <w:r w:rsidRPr="005270A0">
              <w:rPr>
                <w:b/>
                <w:szCs w:val="24"/>
              </w:rPr>
              <w:t>август 2019 г.</w:t>
            </w:r>
          </w:p>
          <w:p w:rsidR="005863E3" w:rsidRPr="005270A0" w:rsidRDefault="005863E3" w:rsidP="00C751ED">
            <w:pPr>
              <w:spacing w:before="20"/>
              <w:rPr>
                <w:b/>
                <w:szCs w:val="24"/>
              </w:rPr>
            </w:pPr>
            <w:r w:rsidRPr="005270A0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spacing w:before="20"/>
              <w:ind w:right="3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tabs>
                <w:tab w:val="decimal" w:pos="459"/>
              </w:tabs>
              <w:spacing w:before="20"/>
              <w:ind w:right="98"/>
              <w:jc w:val="right"/>
            </w:pPr>
            <w:r>
              <w:t>112,1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tabs>
                <w:tab w:val="decimal" w:pos="459"/>
              </w:tabs>
              <w:spacing w:before="20"/>
              <w:ind w:right="175"/>
              <w:jc w:val="right"/>
            </w:pPr>
            <w:r>
              <w:t>95,3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tabs>
                <w:tab w:val="decimal" w:pos="743"/>
              </w:tabs>
              <w:spacing w:before="20"/>
              <w:ind w:right="459"/>
              <w:jc w:val="right"/>
            </w:pPr>
            <w:r>
              <w:t>111,0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001DDD" w:rsidRDefault="005863E3" w:rsidP="00C751ED">
            <w:pPr>
              <w:tabs>
                <w:tab w:val="decimal" w:pos="1116"/>
              </w:tabs>
              <w:spacing w:before="20"/>
            </w:pPr>
            <w:r>
              <w:t>101,3</w:t>
            </w:r>
          </w:p>
        </w:tc>
      </w:tr>
    </w:tbl>
    <w:p w:rsidR="005863E3" w:rsidRDefault="005863E3" w:rsidP="005863E3">
      <w:pPr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lastRenderedPageBreak/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5863E3" w:rsidTr="005863E3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5863E3" w:rsidRDefault="005863E3" w:rsidP="00C751ED">
            <w:pPr>
              <w:spacing w:before="60"/>
              <w:jc w:val="right"/>
            </w:pPr>
            <w:r>
              <w:t>(на конец периода; в процентах)</w:t>
            </w:r>
          </w:p>
        </w:tc>
      </w:tr>
      <w:tr w:rsidR="005863E3" w:rsidTr="005863E3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3E3" w:rsidRDefault="005863E3" w:rsidP="005863E3">
            <w:pPr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9F4D7B" w:rsidRDefault="005863E3" w:rsidP="005863E3">
            <w:pPr>
              <w:jc w:val="center"/>
            </w:pPr>
            <w:r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B2200C" w:rsidRDefault="005863E3" w:rsidP="00C751E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t>в том числе</w:t>
            </w:r>
            <w:r w:rsidR="00C751ED">
              <w:t xml:space="preserve"> </w:t>
            </w:r>
            <w:r>
              <w:t xml:space="preserve">на </w:t>
            </w:r>
            <w:proofErr w:type="spellStart"/>
            <w:r>
              <w:t>внутриро</w:t>
            </w:r>
            <w:r>
              <w:t>с</w:t>
            </w:r>
            <w:r>
              <w:t>сийский</w:t>
            </w:r>
            <w:proofErr w:type="spellEnd"/>
            <w:r w:rsidR="00C751ED">
              <w:t xml:space="preserve"> </w:t>
            </w:r>
            <w:r>
              <w:t>рынок</w:t>
            </w:r>
          </w:p>
        </w:tc>
      </w:tr>
      <w:tr w:rsidR="005863E3" w:rsidTr="005863E3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3E3" w:rsidRDefault="005863E3" w:rsidP="005863E3">
            <w:pPr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E42F45" w:rsidRDefault="005863E3" w:rsidP="005863E3">
            <w:pPr>
              <w:jc w:val="center"/>
            </w:pPr>
            <w:r>
              <w:t>август</w:t>
            </w:r>
          </w:p>
        </w:tc>
      </w:tr>
      <w:tr w:rsidR="005863E3" w:rsidTr="00C751ED">
        <w:trPr>
          <w:cantSplit/>
          <w:trHeight w:val="1358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Default="005863E3" w:rsidP="005863E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и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лю</w:t>
            </w:r>
          </w:p>
          <w:p w:rsidR="005863E3" w:rsidRPr="00B2200C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Default="005863E3" w:rsidP="005863E3">
            <w:pPr>
              <w:jc w:val="center"/>
            </w:pPr>
            <w:r>
              <w:t>к д</w:t>
            </w:r>
            <w:r>
              <w:t>е</w:t>
            </w:r>
            <w:r>
              <w:t>кабрю</w:t>
            </w:r>
          </w:p>
          <w:p w:rsidR="005863E3" w:rsidRPr="003C2702" w:rsidRDefault="005863E3" w:rsidP="005863E3">
            <w:pPr>
              <w:jc w:val="center"/>
            </w:pPr>
            <w: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9013D7" w:rsidRDefault="005863E3" w:rsidP="005863E3">
            <w:pPr>
              <w:ind w:left="-113" w:right="-113" w:firstLine="57"/>
              <w:jc w:val="center"/>
              <w:rPr>
                <w:b/>
              </w:rPr>
            </w:pPr>
            <w:proofErr w:type="spellStart"/>
            <w:r w:rsidRPr="009013D7">
              <w:rPr>
                <w:b/>
              </w:rPr>
              <w:t>справочно</w:t>
            </w:r>
            <w:proofErr w:type="spellEnd"/>
          </w:p>
          <w:p w:rsidR="005863E3" w:rsidRDefault="005863E3" w:rsidP="005863E3">
            <w:pPr>
              <w:ind w:left="-113" w:right="-113" w:firstLine="57"/>
              <w:jc w:val="center"/>
            </w:pPr>
            <w:r>
              <w:t xml:space="preserve">август </w:t>
            </w:r>
          </w:p>
          <w:p w:rsidR="005863E3" w:rsidRDefault="005863E3" w:rsidP="005863E3">
            <w:pPr>
              <w:ind w:left="-113" w:right="-113" w:firstLine="57"/>
              <w:jc w:val="center"/>
            </w:pPr>
            <w:r>
              <w:t>2018 г.</w:t>
            </w:r>
          </w:p>
          <w:p w:rsidR="005863E3" w:rsidRDefault="005863E3" w:rsidP="005863E3">
            <w:pPr>
              <w:ind w:left="-113" w:right="-113" w:firstLine="57"/>
              <w:jc w:val="center"/>
            </w:pPr>
            <w:r>
              <w:t>к декабрю</w:t>
            </w:r>
          </w:p>
          <w:p w:rsidR="005863E3" w:rsidRPr="003C2702" w:rsidRDefault="005863E3" w:rsidP="005863E3">
            <w:pPr>
              <w:ind w:left="-113" w:right="-113" w:firstLine="57"/>
              <w:jc w:val="center"/>
            </w:pPr>
            <w:r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и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лю</w:t>
            </w:r>
          </w:p>
          <w:p w:rsidR="005863E3" w:rsidRPr="00B2200C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Default="005863E3" w:rsidP="005863E3">
            <w:pPr>
              <w:jc w:val="center"/>
            </w:pPr>
            <w:r>
              <w:t xml:space="preserve">  к д</w:t>
            </w:r>
            <w:r>
              <w:t>е</w:t>
            </w:r>
            <w:r>
              <w:t>кабрю</w:t>
            </w:r>
          </w:p>
          <w:p w:rsidR="005863E3" w:rsidRPr="003C2702" w:rsidRDefault="005863E3" w:rsidP="005863E3">
            <w:pPr>
              <w:jc w:val="center"/>
            </w:pPr>
            <w:r>
              <w:t>2018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E3" w:rsidRPr="009013D7" w:rsidRDefault="005863E3" w:rsidP="005863E3">
            <w:pPr>
              <w:ind w:left="-113" w:right="-113" w:firstLine="57"/>
              <w:jc w:val="center"/>
              <w:rPr>
                <w:b/>
              </w:rPr>
            </w:pPr>
            <w:proofErr w:type="spellStart"/>
            <w:r w:rsidRPr="009013D7">
              <w:rPr>
                <w:b/>
              </w:rPr>
              <w:t>справочно</w:t>
            </w:r>
            <w:proofErr w:type="spellEnd"/>
          </w:p>
          <w:p w:rsidR="005863E3" w:rsidRDefault="005863E3" w:rsidP="005863E3">
            <w:pPr>
              <w:ind w:left="-113" w:right="-113" w:firstLine="57"/>
              <w:jc w:val="center"/>
            </w:pPr>
            <w:r>
              <w:t xml:space="preserve">август </w:t>
            </w:r>
          </w:p>
          <w:p w:rsidR="005863E3" w:rsidRDefault="005863E3" w:rsidP="005863E3">
            <w:pPr>
              <w:ind w:left="-113" w:right="-113" w:firstLine="57"/>
              <w:jc w:val="center"/>
            </w:pPr>
            <w:r>
              <w:t>2018 г.</w:t>
            </w:r>
          </w:p>
          <w:p w:rsidR="005863E3" w:rsidRDefault="005863E3" w:rsidP="005863E3">
            <w:pPr>
              <w:ind w:left="-113" w:right="-113" w:firstLine="57"/>
              <w:jc w:val="center"/>
            </w:pPr>
            <w:r>
              <w:t>к декабрю</w:t>
            </w:r>
          </w:p>
          <w:p w:rsidR="005863E3" w:rsidRDefault="005863E3" w:rsidP="005863E3">
            <w:pPr>
              <w:ind w:left="-107" w:right="-113"/>
              <w:jc w:val="center"/>
            </w:pPr>
            <w:r>
              <w:t>2017 г.</w:t>
            </w:r>
          </w:p>
        </w:tc>
      </w:tr>
      <w:tr w:rsidR="005863E3" w:rsidRPr="008C7986" w:rsidTr="00C751ED">
        <w:trPr>
          <w:cantSplit/>
          <w:trHeight w:val="26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E3" w:rsidRPr="00BE0B6F" w:rsidRDefault="005863E3" w:rsidP="005863E3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E3" w:rsidRPr="00BE0B6F" w:rsidRDefault="005863E3" w:rsidP="005863E3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E3" w:rsidRDefault="005863E3" w:rsidP="005863E3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E3" w:rsidRDefault="005863E3" w:rsidP="005863E3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E3" w:rsidRDefault="005863E3" w:rsidP="005863E3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E3" w:rsidRDefault="005863E3" w:rsidP="005863E3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3E3" w:rsidRDefault="005863E3" w:rsidP="005863E3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5863E3" w:rsidRPr="00765CD9" w:rsidTr="005863E3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5863E3" w:rsidRDefault="005863E3" w:rsidP="005863E3">
            <w:pPr>
              <w:rPr>
                <w:b/>
              </w:rPr>
            </w:pPr>
            <w:r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5863E3" w:rsidRPr="00765CD9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863E3" w:rsidRPr="00765CD9" w:rsidRDefault="005863E3" w:rsidP="005863E3">
            <w:pPr>
              <w:tabs>
                <w:tab w:val="decimal" w:pos="355"/>
              </w:tabs>
            </w:pPr>
            <w:r>
              <w:t>112,1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63E3" w:rsidRPr="00765CD9" w:rsidRDefault="005863E3" w:rsidP="005863E3">
            <w:pPr>
              <w:tabs>
                <w:tab w:val="decimal" w:pos="567"/>
              </w:tabs>
            </w:pPr>
            <w:r>
              <w:t>116,9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5863E3" w:rsidRPr="00765CD9" w:rsidRDefault="005863E3" w:rsidP="005863E3">
            <w:pPr>
              <w:tabs>
                <w:tab w:val="decimal" w:pos="357"/>
              </w:tabs>
            </w:pPr>
            <w:r>
              <w:t>104,5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863E3" w:rsidRPr="00765CD9" w:rsidRDefault="005863E3" w:rsidP="005863E3">
            <w:pPr>
              <w:tabs>
                <w:tab w:val="decimal" w:pos="355"/>
              </w:tabs>
            </w:pPr>
            <w:r>
              <w:t>112,1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5863E3" w:rsidRPr="00765CD9" w:rsidRDefault="005863E3" w:rsidP="005863E3">
            <w:pPr>
              <w:tabs>
                <w:tab w:val="decimal" w:pos="496"/>
              </w:tabs>
            </w:pPr>
            <w:r>
              <w:t>116,9</w:t>
            </w:r>
          </w:p>
        </w:tc>
      </w:tr>
      <w:tr w:rsidR="005863E3" w:rsidRPr="00765CD9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Default="005863E3" w:rsidP="00C751ED">
            <w:pPr>
              <w:spacing w:before="20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765CD9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96,8</w:t>
            </w:r>
          </w:p>
        </w:tc>
        <w:tc>
          <w:tcPr>
            <w:tcW w:w="850" w:type="dxa"/>
            <w:vAlign w:val="bottom"/>
          </w:tcPr>
          <w:p w:rsidR="005863E3" w:rsidRPr="00765CD9" w:rsidRDefault="005863E3" w:rsidP="005863E3">
            <w:pPr>
              <w:tabs>
                <w:tab w:val="decimal" w:pos="355"/>
              </w:tabs>
            </w:pPr>
            <w:r>
              <w:t>95,3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765CD9" w:rsidRDefault="005863E3" w:rsidP="005863E3">
            <w:pPr>
              <w:tabs>
                <w:tab w:val="decimal" w:pos="567"/>
              </w:tabs>
            </w:pPr>
            <w:r>
              <w:t>121,2</w:t>
            </w:r>
          </w:p>
        </w:tc>
        <w:tc>
          <w:tcPr>
            <w:tcW w:w="852" w:type="dxa"/>
            <w:vAlign w:val="bottom"/>
          </w:tcPr>
          <w:p w:rsidR="005863E3" w:rsidRPr="00765CD9" w:rsidRDefault="005863E3" w:rsidP="005863E3">
            <w:pPr>
              <w:tabs>
                <w:tab w:val="decimal" w:pos="357"/>
              </w:tabs>
            </w:pPr>
            <w:r>
              <w:t>96,9</w:t>
            </w:r>
          </w:p>
        </w:tc>
        <w:tc>
          <w:tcPr>
            <w:tcW w:w="851" w:type="dxa"/>
            <w:vAlign w:val="bottom"/>
          </w:tcPr>
          <w:p w:rsidR="005863E3" w:rsidRPr="00765CD9" w:rsidRDefault="005863E3" w:rsidP="005863E3">
            <w:pPr>
              <w:tabs>
                <w:tab w:val="decimal" w:pos="355"/>
              </w:tabs>
            </w:pPr>
            <w:r>
              <w:t>96,6</w:t>
            </w:r>
          </w:p>
        </w:tc>
        <w:tc>
          <w:tcPr>
            <w:tcW w:w="1170" w:type="dxa"/>
            <w:vAlign w:val="bottom"/>
          </w:tcPr>
          <w:p w:rsidR="005863E3" w:rsidRPr="00765CD9" w:rsidRDefault="005863E3" w:rsidP="005863E3">
            <w:pPr>
              <w:tabs>
                <w:tab w:val="decimal" w:pos="496"/>
              </w:tabs>
            </w:pPr>
            <w:r>
              <w:t>118,8</w:t>
            </w: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Default="005863E3" w:rsidP="00C751ED">
            <w:pPr>
              <w:spacing w:before="20"/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5863E3" w:rsidRPr="00FD70FD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5863E3" w:rsidRPr="00FD70FD" w:rsidRDefault="005863E3" w:rsidP="005863E3">
            <w:pPr>
              <w:tabs>
                <w:tab w:val="decimal" w:pos="355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FD70FD" w:rsidRDefault="005863E3" w:rsidP="005863E3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5863E3" w:rsidRPr="00FD70FD" w:rsidRDefault="005863E3" w:rsidP="005863E3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5863E3" w:rsidRPr="00FD70FD" w:rsidRDefault="005863E3" w:rsidP="005863E3">
            <w:pPr>
              <w:tabs>
                <w:tab w:val="decimal" w:pos="355"/>
              </w:tabs>
            </w:pPr>
          </w:p>
        </w:tc>
        <w:tc>
          <w:tcPr>
            <w:tcW w:w="1170" w:type="dxa"/>
            <w:vAlign w:val="bottom"/>
          </w:tcPr>
          <w:p w:rsidR="005863E3" w:rsidRPr="00FD70FD" w:rsidRDefault="005863E3" w:rsidP="005863E3">
            <w:pPr>
              <w:tabs>
                <w:tab w:val="decimal" w:pos="496"/>
              </w:tabs>
            </w:pP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производство пищевых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56320D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104,8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102,4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105,0</w:t>
            </w: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производство напитков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56320D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111,2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95,1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111,3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94,8</w:t>
            </w: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Pr="00C751ED" w:rsidRDefault="005863E3" w:rsidP="00C751ED">
            <w:pPr>
              <w:spacing w:line="228" w:lineRule="auto"/>
              <w:ind w:left="170" w:right="-57"/>
              <w:rPr>
                <w:rFonts w:ascii="Times New (W1)" w:hAnsi="Times New (W1)"/>
                <w:spacing w:val="-4"/>
              </w:rPr>
            </w:pPr>
            <w:r w:rsidRPr="00C751ED">
              <w:rPr>
                <w:rFonts w:ascii="Times New (W1)" w:hAnsi="Times New (W1)"/>
                <w:spacing w:val="-4"/>
              </w:rPr>
              <w:t xml:space="preserve">производство текстильных изделий </w:t>
            </w:r>
          </w:p>
        </w:tc>
        <w:tc>
          <w:tcPr>
            <w:tcW w:w="849" w:type="dxa"/>
            <w:vAlign w:val="bottom"/>
          </w:tcPr>
          <w:p w:rsidR="005863E3" w:rsidRPr="0056320D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101,3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100,7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104,2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101,3</w:t>
            </w: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производство одежды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56320D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106,4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102,2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106,4</w:t>
            </w: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 xml:space="preserve">производство кожи и изделий </w:t>
            </w:r>
            <w:r>
              <w:br/>
            </w:r>
            <w:r w:rsidRPr="00071375">
              <w:t xml:space="preserve">из кожи </w:t>
            </w:r>
          </w:p>
        </w:tc>
        <w:tc>
          <w:tcPr>
            <w:tcW w:w="849" w:type="dxa"/>
            <w:vAlign w:val="bottom"/>
          </w:tcPr>
          <w:p w:rsidR="005863E3" w:rsidRPr="0056320D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99,2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100,0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99,2</w:t>
            </w: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 xml:space="preserve">ство изделий из дерева и пробки, кроме мебели, производство </w:t>
            </w:r>
            <w:r>
              <w:br/>
            </w:r>
            <w:r w:rsidRPr="00071375">
              <w:t>изделий из соломки и материалов для плетения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56320D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94,9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85,5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103,9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94,9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85,5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104,1</w:t>
            </w: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>
              <w:t>производство бумаги и бумажных</w:t>
            </w:r>
            <w:r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56320D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98,6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107,3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98,6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102,5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107,3</w:t>
            </w: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79"/>
            </w:pPr>
            <w:r>
              <w:t xml:space="preserve">деятельность полиграфическая </w:t>
            </w:r>
            <w:r w:rsidRPr="00071375">
              <w:t xml:space="preserve">и </w:t>
            </w:r>
            <w:r w:rsidRPr="00C751ED">
              <w:rPr>
                <w:rFonts w:ascii="Times New (W1)" w:hAnsi="Times New (W1)"/>
                <w:spacing w:val="-6"/>
              </w:rPr>
              <w:t>копирование носителей информации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0F211B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107,4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105,7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107,4</w:t>
            </w:r>
          </w:p>
        </w:tc>
      </w:tr>
      <w:tr w:rsidR="005863E3" w:rsidTr="005863E3">
        <w:trPr>
          <w:cantSplit/>
          <w:trHeight w:val="275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производство химических веществ и химических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0F211B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99,2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91,9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126,4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99,5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95,6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119,6</w:t>
            </w:r>
          </w:p>
        </w:tc>
      </w:tr>
      <w:tr w:rsidR="005863E3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0F211B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104,9</w:t>
            </w:r>
          </w:p>
        </w:tc>
        <w:tc>
          <w:tcPr>
            <w:tcW w:w="1275" w:type="dxa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49,7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104,9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49,7</w:t>
            </w:r>
          </w:p>
        </w:tc>
      </w:tr>
      <w:tr w:rsidR="005863E3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0F211B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99,0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100,3</w:t>
            </w:r>
          </w:p>
        </w:tc>
        <w:tc>
          <w:tcPr>
            <w:tcW w:w="1275" w:type="dxa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102,1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99,0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100,3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102,1</w:t>
            </w:r>
          </w:p>
        </w:tc>
      </w:tr>
      <w:tr w:rsidR="005863E3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5863E3" w:rsidRPr="000F211B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104,4</w:t>
            </w:r>
          </w:p>
        </w:tc>
        <w:tc>
          <w:tcPr>
            <w:tcW w:w="1275" w:type="dxa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109,2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99,8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104,4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109,2</w:t>
            </w:r>
          </w:p>
        </w:tc>
      </w:tr>
      <w:tr w:rsidR="005863E3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производство металлургическое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0F211B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103,3</w:t>
            </w:r>
          </w:p>
        </w:tc>
        <w:tc>
          <w:tcPr>
            <w:tcW w:w="1275" w:type="dxa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108,4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103,3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108,4</w:t>
            </w:r>
          </w:p>
        </w:tc>
      </w:tr>
      <w:tr w:rsidR="005863E3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 xml:space="preserve">ских изделий, кроме машин и </w:t>
            </w:r>
          </w:p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оборудования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0F211B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108,0</w:t>
            </w:r>
          </w:p>
        </w:tc>
        <w:tc>
          <w:tcPr>
            <w:tcW w:w="1275" w:type="dxa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99,9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108,0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99,9</w:t>
            </w:r>
          </w:p>
        </w:tc>
      </w:tr>
      <w:tr w:rsidR="005863E3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5863E3" w:rsidRPr="00071375" w:rsidRDefault="005863E3" w:rsidP="00C751ED">
            <w:pPr>
              <w:spacing w:line="228" w:lineRule="auto"/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5863E3" w:rsidRPr="000F211B" w:rsidRDefault="005863E3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97,6</w:t>
            </w:r>
          </w:p>
        </w:tc>
        <w:tc>
          <w:tcPr>
            <w:tcW w:w="850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104,8</w:t>
            </w:r>
          </w:p>
        </w:tc>
        <w:tc>
          <w:tcPr>
            <w:tcW w:w="1275" w:type="dxa"/>
            <w:vAlign w:val="bottom"/>
          </w:tcPr>
          <w:p w:rsidR="005863E3" w:rsidRPr="00336666" w:rsidRDefault="005863E3" w:rsidP="005863E3">
            <w:pPr>
              <w:tabs>
                <w:tab w:val="decimal" w:pos="567"/>
              </w:tabs>
            </w:pPr>
            <w:r>
              <w:t>104,3</w:t>
            </w:r>
          </w:p>
        </w:tc>
        <w:tc>
          <w:tcPr>
            <w:tcW w:w="852" w:type="dxa"/>
            <w:vAlign w:val="bottom"/>
          </w:tcPr>
          <w:p w:rsidR="005863E3" w:rsidRPr="00336666" w:rsidRDefault="005863E3" w:rsidP="005863E3">
            <w:pPr>
              <w:tabs>
                <w:tab w:val="decimal" w:pos="357"/>
              </w:tabs>
            </w:pPr>
            <w:r>
              <w:t>97,6</w:t>
            </w:r>
          </w:p>
        </w:tc>
        <w:tc>
          <w:tcPr>
            <w:tcW w:w="851" w:type="dxa"/>
            <w:vAlign w:val="bottom"/>
          </w:tcPr>
          <w:p w:rsidR="005863E3" w:rsidRPr="00336666" w:rsidRDefault="005863E3" w:rsidP="005863E3">
            <w:pPr>
              <w:tabs>
                <w:tab w:val="decimal" w:pos="355"/>
              </w:tabs>
            </w:pPr>
            <w:r>
              <w:t>104,8</w:t>
            </w:r>
          </w:p>
        </w:tc>
        <w:tc>
          <w:tcPr>
            <w:tcW w:w="1170" w:type="dxa"/>
            <w:vAlign w:val="bottom"/>
          </w:tcPr>
          <w:p w:rsidR="005863E3" w:rsidRPr="00336666" w:rsidRDefault="005863E3" w:rsidP="005863E3">
            <w:pPr>
              <w:tabs>
                <w:tab w:val="decimal" w:pos="496"/>
              </w:tabs>
            </w:pPr>
            <w:r>
              <w:t>104,3</w:t>
            </w:r>
          </w:p>
        </w:tc>
      </w:tr>
      <w:tr w:rsidR="00C751ED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071375" w:rsidRDefault="00C751ED" w:rsidP="00C751ED">
            <w:pPr>
              <w:spacing w:line="228" w:lineRule="auto"/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C751ED" w:rsidRPr="000F211B" w:rsidRDefault="00C751ED" w:rsidP="00A47521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C751ED" w:rsidRPr="00336666" w:rsidRDefault="00C751ED" w:rsidP="00A47521">
            <w:pPr>
              <w:tabs>
                <w:tab w:val="decimal" w:pos="355"/>
              </w:tabs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C751ED" w:rsidRPr="00336666" w:rsidRDefault="00C751ED" w:rsidP="00A47521">
            <w:pPr>
              <w:tabs>
                <w:tab w:val="decimal" w:pos="567"/>
              </w:tabs>
            </w:pPr>
            <w:r>
              <w:t>99,1</w:t>
            </w:r>
          </w:p>
        </w:tc>
        <w:tc>
          <w:tcPr>
            <w:tcW w:w="852" w:type="dxa"/>
            <w:vAlign w:val="bottom"/>
          </w:tcPr>
          <w:p w:rsidR="00C751ED" w:rsidRPr="00336666" w:rsidRDefault="00C751ED" w:rsidP="00A47521">
            <w:pPr>
              <w:tabs>
                <w:tab w:val="decimal" w:pos="357"/>
              </w:tabs>
            </w:pPr>
            <w:r>
              <w:t>100,3</w:t>
            </w:r>
          </w:p>
        </w:tc>
        <w:tc>
          <w:tcPr>
            <w:tcW w:w="851" w:type="dxa"/>
            <w:vAlign w:val="bottom"/>
          </w:tcPr>
          <w:p w:rsidR="00C751ED" w:rsidRPr="00336666" w:rsidRDefault="00C751ED" w:rsidP="00A47521">
            <w:pPr>
              <w:tabs>
                <w:tab w:val="decimal" w:pos="355"/>
              </w:tabs>
            </w:pPr>
            <w:r>
              <w:t>100,0</w:t>
            </w:r>
          </w:p>
        </w:tc>
        <w:tc>
          <w:tcPr>
            <w:tcW w:w="1170" w:type="dxa"/>
            <w:vAlign w:val="bottom"/>
          </w:tcPr>
          <w:p w:rsidR="00C751ED" w:rsidRPr="00336666" w:rsidRDefault="00C751ED" w:rsidP="00A47521">
            <w:pPr>
              <w:tabs>
                <w:tab w:val="decimal" w:pos="496"/>
              </w:tabs>
            </w:pPr>
            <w:r>
              <w:t>99,1</w:t>
            </w:r>
          </w:p>
        </w:tc>
      </w:tr>
      <w:tr w:rsidR="00C751ED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071375" w:rsidRDefault="00C751ED" w:rsidP="00C751ED">
            <w:pPr>
              <w:spacing w:line="228" w:lineRule="auto"/>
              <w:ind w:left="170" w:right="-57"/>
            </w:pPr>
            <w:r w:rsidRPr="00071375">
              <w:t>производство автотранспортных средств, прицепов и полуприц</w:t>
            </w:r>
            <w:r w:rsidRPr="00071375">
              <w:t>е</w:t>
            </w:r>
            <w:r w:rsidRPr="00071375">
              <w:t>пов</w:t>
            </w:r>
            <w:r w:rsidRPr="00C751ED">
              <w:t xml:space="preserve"> </w:t>
            </w:r>
          </w:p>
        </w:tc>
        <w:tc>
          <w:tcPr>
            <w:tcW w:w="849" w:type="dxa"/>
            <w:vAlign w:val="bottom"/>
          </w:tcPr>
          <w:p w:rsidR="00C751ED" w:rsidRPr="000F211B" w:rsidRDefault="00C751ED" w:rsidP="00A47521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C751ED" w:rsidRPr="00336666" w:rsidRDefault="00C751ED" w:rsidP="00A47521">
            <w:pPr>
              <w:tabs>
                <w:tab w:val="decimal" w:pos="355"/>
              </w:tabs>
            </w:pPr>
            <w:r>
              <w:t>102,5</w:t>
            </w:r>
          </w:p>
        </w:tc>
        <w:tc>
          <w:tcPr>
            <w:tcW w:w="1275" w:type="dxa"/>
            <w:vAlign w:val="bottom"/>
          </w:tcPr>
          <w:p w:rsidR="00C751ED" w:rsidRPr="00336666" w:rsidRDefault="00C751ED" w:rsidP="00A47521">
            <w:pPr>
              <w:tabs>
                <w:tab w:val="decimal" w:pos="567"/>
              </w:tabs>
            </w:pPr>
            <w:r>
              <w:t>103,2</w:t>
            </w:r>
          </w:p>
        </w:tc>
        <w:tc>
          <w:tcPr>
            <w:tcW w:w="852" w:type="dxa"/>
            <w:vAlign w:val="bottom"/>
          </w:tcPr>
          <w:p w:rsidR="00C751ED" w:rsidRPr="00336666" w:rsidRDefault="00C751ED" w:rsidP="00A47521">
            <w:pPr>
              <w:tabs>
                <w:tab w:val="decimal" w:pos="357"/>
              </w:tabs>
            </w:pPr>
            <w:r>
              <w:t>99,7</w:t>
            </w:r>
          </w:p>
        </w:tc>
        <w:tc>
          <w:tcPr>
            <w:tcW w:w="851" w:type="dxa"/>
            <w:vAlign w:val="bottom"/>
          </w:tcPr>
          <w:p w:rsidR="00C751ED" w:rsidRPr="00336666" w:rsidRDefault="00C751ED" w:rsidP="00A47521">
            <w:pPr>
              <w:tabs>
                <w:tab w:val="decimal" w:pos="355"/>
              </w:tabs>
            </w:pPr>
            <w:r>
              <w:t>102,5</w:t>
            </w:r>
          </w:p>
        </w:tc>
        <w:tc>
          <w:tcPr>
            <w:tcW w:w="1170" w:type="dxa"/>
            <w:vAlign w:val="bottom"/>
          </w:tcPr>
          <w:p w:rsidR="00C751ED" w:rsidRPr="00336666" w:rsidRDefault="00C751ED" w:rsidP="00A47521">
            <w:pPr>
              <w:tabs>
                <w:tab w:val="decimal" w:pos="496"/>
              </w:tabs>
            </w:pPr>
            <w:r>
              <w:t>103,2</w:t>
            </w:r>
          </w:p>
        </w:tc>
      </w:tr>
      <w:tr w:rsidR="00C751ED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071375" w:rsidRDefault="00C751ED" w:rsidP="00A47521">
            <w:pPr>
              <w:ind w:left="170" w:right="-57"/>
            </w:pPr>
            <w:r w:rsidRPr="00071375">
              <w:t>производство мебели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751ED" w:rsidRPr="000F211B" w:rsidRDefault="00C751ED" w:rsidP="00A47521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C751ED" w:rsidRPr="00336666" w:rsidRDefault="00C751ED" w:rsidP="00A47521">
            <w:pPr>
              <w:tabs>
                <w:tab w:val="decimal" w:pos="355"/>
              </w:tabs>
            </w:pPr>
            <w:r>
              <w:t>105,1</w:t>
            </w:r>
          </w:p>
        </w:tc>
        <w:tc>
          <w:tcPr>
            <w:tcW w:w="1275" w:type="dxa"/>
            <w:vAlign w:val="bottom"/>
          </w:tcPr>
          <w:p w:rsidR="00C751ED" w:rsidRPr="00336666" w:rsidRDefault="00C751ED" w:rsidP="00A47521">
            <w:pPr>
              <w:tabs>
                <w:tab w:val="decimal" w:pos="567"/>
              </w:tabs>
            </w:pPr>
            <w:r>
              <w:t>107,9</w:t>
            </w:r>
          </w:p>
        </w:tc>
        <w:tc>
          <w:tcPr>
            <w:tcW w:w="852" w:type="dxa"/>
            <w:vAlign w:val="bottom"/>
          </w:tcPr>
          <w:p w:rsidR="00C751ED" w:rsidRPr="00336666" w:rsidRDefault="00C751ED" w:rsidP="00A47521">
            <w:pPr>
              <w:tabs>
                <w:tab w:val="decimal" w:pos="357"/>
              </w:tabs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C751ED" w:rsidRPr="00336666" w:rsidRDefault="00C751ED" w:rsidP="00A47521">
            <w:pPr>
              <w:tabs>
                <w:tab w:val="decimal" w:pos="355"/>
              </w:tabs>
            </w:pPr>
            <w:r>
              <w:t>105,1</w:t>
            </w:r>
          </w:p>
        </w:tc>
        <w:tc>
          <w:tcPr>
            <w:tcW w:w="1170" w:type="dxa"/>
            <w:vAlign w:val="bottom"/>
          </w:tcPr>
          <w:p w:rsidR="00C751ED" w:rsidRPr="00336666" w:rsidRDefault="00C751ED" w:rsidP="00A47521">
            <w:pPr>
              <w:tabs>
                <w:tab w:val="decimal" w:pos="496"/>
              </w:tabs>
            </w:pPr>
            <w:r>
              <w:t>107,9</w:t>
            </w:r>
          </w:p>
        </w:tc>
      </w:tr>
      <w:tr w:rsidR="00C751ED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C751ED" w:rsidRDefault="00C751ED" w:rsidP="00C751ED">
            <w:pPr>
              <w:ind w:left="170" w:right="-93"/>
              <w:rPr>
                <w:rFonts w:ascii="Times New (W1)" w:hAnsi="Times New (W1)"/>
                <w:spacing w:val="-12"/>
              </w:rPr>
            </w:pPr>
            <w:r w:rsidRPr="00C751ED">
              <w:rPr>
                <w:rFonts w:ascii="Times New (W1)" w:hAnsi="Times New (W1)"/>
                <w:spacing w:val="-12"/>
              </w:rPr>
              <w:t>производство прочих готовых изделий</w:t>
            </w:r>
            <w:r w:rsidRPr="00C751ED">
              <w:rPr>
                <w:rFonts w:ascii="Times New (W1)" w:hAnsi="Times New (W1)"/>
                <w:b/>
                <w:spacing w:val="-12"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751ED" w:rsidRPr="000F211B" w:rsidRDefault="00C751ED" w:rsidP="00A47521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51ED" w:rsidRPr="00336666" w:rsidRDefault="00C751ED" w:rsidP="00A47521">
            <w:pPr>
              <w:tabs>
                <w:tab w:val="decimal" w:pos="355"/>
              </w:tabs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C751ED" w:rsidRPr="00336666" w:rsidRDefault="00C751ED" w:rsidP="00A47521">
            <w:pPr>
              <w:tabs>
                <w:tab w:val="decimal" w:pos="567"/>
              </w:tabs>
            </w:pPr>
            <w:r>
              <w:t>102,7</w:t>
            </w:r>
          </w:p>
        </w:tc>
        <w:tc>
          <w:tcPr>
            <w:tcW w:w="852" w:type="dxa"/>
            <w:vAlign w:val="bottom"/>
          </w:tcPr>
          <w:p w:rsidR="00C751ED" w:rsidRPr="00336666" w:rsidRDefault="00C751ED" w:rsidP="00A47521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C751ED" w:rsidRPr="00336666" w:rsidRDefault="00C751ED" w:rsidP="00A47521">
            <w:pPr>
              <w:tabs>
                <w:tab w:val="decimal" w:pos="355"/>
              </w:tabs>
            </w:pPr>
            <w:r>
              <w:t>100,1</w:t>
            </w:r>
          </w:p>
        </w:tc>
        <w:tc>
          <w:tcPr>
            <w:tcW w:w="1170" w:type="dxa"/>
            <w:vAlign w:val="bottom"/>
          </w:tcPr>
          <w:p w:rsidR="00C751ED" w:rsidRPr="00336666" w:rsidRDefault="00C751ED" w:rsidP="00A47521">
            <w:pPr>
              <w:tabs>
                <w:tab w:val="decimal" w:pos="496"/>
              </w:tabs>
            </w:pPr>
            <w:r>
              <w:t>102,7</w:t>
            </w:r>
          </w:p>
        </w:tc>
      </w:tr>
      <w:tr w:rsidR="00C751ED" w:rsidRPr="008C7986" w:rsidTr="00A47521">
        <w:trPr>
          <w:cantSplit/>
          <w:trHeight w:val="319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C751ED" w:rsidRPr="009013D7" w:rsidRDefault="00C751ED" w:rsidP="00C751ED">
            <w:pPr>
              <w:tabs>
                <w:tab w:val="decimal" w:pos="0"/>
              </w:tabs>
              <w:jc w:val="right"/>
            </w:pPr>
            <w:proofErr w:type="spellStart"/>
            <w:r>
              <w:rPr>
                <w:lang w:val="en-US"/>
              </w:rPr>
              <w:lastRenderedPageBreak/>
              <w:t>Продолжение</w:t>
            </w:r>
            <w:proofErr w:type="spellEnd"/>
          </w:p>
        </w:tc>
      </w:tr>
      <w:tr w:rsidR="00C751ED" w:rsidRPr="008C7986" w:rsidTr="00A47521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ED" w:rsidRPr="00BE0B6F" w:rsidRDefault="00C751ED" w:rsidP="00A47521">
            <w:pPr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ED" w:rsidRPr="00BE0B6F" w:rsidRDefault="00C751ED" w:rsidP="00A47521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ED" w:rsidRDefault="00C751ED" w:rsidP="00A47521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ED" w:rsidRDefault="00C751ED" w:rsidP="00A47521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ED" w:rsidRDefault="00C751ED" w:rsidP="00A47521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ED" w:rsidRDefault="00C751ED" w:rsidP="00A47521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1ED" w:rsidRDefault="00C751ED" w:rsidP="00A47521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C751ED" w:rsidRPr="000F211B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694FE7" w:rsidRDefault="00C751ED" w:rsidP="00C751ED">
            <w:pPr>
              <w:spacing w:line="228" w:lineRule="auto"/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751ED" w:rsidRPr="00765CD9" w:rsidRDefault="00C751ED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C751ED" w:rsidRPr="00765CD9" w:rsidRDefault="00C751ED" w:rsidP="005863E3">
            <w:pPr>
              <w:tabs>
                <w:tab w:val="decimal" w:pos="355"/>
              </w:tabs>
            </w:pPr>
            <w:r>
              <w:t>111,0</w:t>
            </w:r>
          </w:p>
        </w:tc>
        <w:tc>
          <w:tcPr>
            <w:tcW w:w="1275" w:type="dxa"/>
            <w:vAlign w:val="bottom"/>
          </w:tcPr>
          <w:p w:rsidR="00C751ED" w:rsidRPr="00765CD9" w:rsidRDefault="00C751ED" w:rsidP="005863E3">
            <w:pPr>
              <w:tabs>
                <w:tab w:val="decimal" w:pos="567"/>
              </w:tabs>
            </w:pPr>
            <w:r>
              <w:t>101,8</w:t>
            </w:r>
          </w:p>
        </w:tc>
        <w:tc>
          <w:tcPr>
            <w:tcW w:w="852" w:type="dxa"/>
            <w:vAlign w:val="bottom"/>
          </w:tcPr>
          <w:p w:rsidR="00C751ED" w:rsidRPr="00765CD9" w:rsidRDefault="00C751ED" w:rsidP="005863E3">
            <w:pPr>
              <w:tabs>
                <w:tab w:val="decimal" w:pos="357"/>
              </w:tabs>
            </w:pPr>
            <w:r>
              <w:t>100,6</w:t>
            </w:r>
          </w:p>
        </w:tc>
        <w:tc>
          <w:tcPr>
            <w:tcW w:w="851" w:type="dxa"/>
            <w:vAlign w:val="bottom"/>
          </w:tcPr>
          <w:p w:rsidR="00C751ED" w:rsidRPr="00765CD9" w:rsidRDefault="00C751ED" w:rsidP="005863E3">
            <w:pPr>
              <w:tabs>
                <w:tab w:val="decimal" w:pos="355"/>
              </w:tabs>
            </w:pPr>
            <w:r>
              <w:t>111,0</w:t>
            </w:r>
          </w:p>
        </w:tc>
        <w:tc>
          <w:tcPr>
            <w:tcW w:w="1170" w:type="dxa"/>
            <w:vAlign w:val="bottom"/>
          </w:tcPr>
          <w:p w:rsidR="00C751ED" w:rsidRPr="00765CD9" w:rsidRDefault="00C751ED" w:rsidP="005863E3">
            <w:pPr>
              <w:tabs>
                <w:tab w:val="decimal" w:pos="496"/>
              </w:tabs>
            </w:pPr>
            <w:r>
              <w:t>101,8</w:t>
            </w:r>
          </w:p>
        </w:tc>
      </w:tr>
      <w:tr w:rsidR="00C751ED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071375" w:rsidRDefault="00C751ED" w:rsidP="00C751ED">
            <w:pPr>
              <w:spacing w:line="228" w:lineRule="auto"/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49" w:type="dxa"/>
            <w:vAlign w:val="bottom"/>
          </w:tcPr>
          <w:p w:rsidR="00C751ED" w:rsidRPr="000F211B" w:rsidRDefault="00C751ED" w:rsidP="005863E3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</w:p>
        </w:tc>
        <w:tc>
          <w:tcPr>
            <w:tcW w:w="1275" w:type="dxa"/>
            <w:vAlign w:val="bottom"/>
          </w:tcPr>
          <w:p w:rsidR="00C751ED" w:rsidRPr="00336666" w:rsidRDefault="00C751ED" w:rsidP="005863E3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C751ED" w:rsidRPr="00336666" w:rsidRDefault="00C751ED" w:rsidP="005863E3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</w:p>
        </w:tc>
        <w:tc>
          <w:tcPr>
            <w:tcW w:w="1170" w:type="dxa"/>
            <w:vAlign w:val="bottom"/>
          </w:tcPr>
          <w:p w:rsidR="00C751ED" w:rsidRPr="00336666" w:rsidRDefault="00C751ED" w:rsidP="005863E3">
            <w:pPr>
              <w:tabs>
                <w:tab w:val="decimal" w:pos="496"/>
              </w:tabs>
            </w:pPr>
          </w:p>
        </w:tc>
      </w:tr>
      <w:tr w:rsidR="00C751ED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694FE7" w:rsidRDefault="00C751ED" w:rsidP="00C751ED">
            <w:pPr>
              <w:spacing w:line="228" w:lineRule="auto"/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C751ED" w:rsidRPr="000F211B" w:rsidRDefault="00C751ED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101,8</w:t>
            </w:r>
          </w:p>
        </w:tc>
        <w:tc>
          <w:tcPr>
            <w:tcW w:w="850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  <w:r>
              <w:t>102,4</w:t>
            </w:r>
          </w:p>
        </w:tc>
        <w:tc>
          <w:tcPr>
            <w:tcW w:w="1275" w:type="dxa"/>
            <w:vAlign w:val="bottom"/>
          </w:tcPr>
          <w:p w:rsidR="00C751ED" w:rsidRPr="00336666" w:rsidRDefault="00C751ED" w:rsidP="005863E3">
            <w:pPr>
              <w:tabs>
                <w:tab w:val="decimal" w:pos="567"/>
              </w:tabs>
            </w:pPr>
            <w:r>
              <w:t>99,7</w:t>
            </w:r>
          </w:p>
        </w:tc>
        <w:tc>
          <w:tcPr>
            <w:tcW w:w="852" w:type="dxa"/>
            <w:vAlign w:val="bottom"/>
          </w:tcPr>
          <w:p w:rsidR="00C751ED" w:rsidRPr="00336666" w:rsidRDefault="00C751ED" w:rsidP="005863E3">
            <w:pPr>
              <w:tabs>
                <w:tab w:val="decimal" w:pos="357"/>
              </w:tabs>
            </w:pPr>
            <w:r>
              <w:t>101,8</w:t>
            </w:r>
          </w:p>
        </w:tc>
        <w:tc>
          <w:tcPr>
            <w:tcW w:w="851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  <w:r>
              <w:t>102,4</w:t>
            </w:r>
          </w:p>
        </w:tc>
        <w:tc>
          <w:tcPr>
            <w:tcW w:w="1170" w:type="dxa"/>
            <w:vAlign w:val="bottom"/>
          </w:tcPr>
          <w:p w:rsidR="00C751ED" w:rsidRPr="00336666" w:rsidRDefault="00C751ED" w:rsidP="005863E3">
            <w:pPr>
              <w:tabs>
                <w:tab w:val="decimal" w:pos="496"/>
              </w:tabs>
            </w:pPr>
            <w:r>
              <w:t>99,7</w:t>
            </w:r>
          </w:p>
        </w:tc>
      </w:tr>
      <w:tr w:rsidR="00C751ED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694FE7" w:rsidRDefault="00C751ED" w:rsidP="00C751ED">
            <w:pPr>
              <w:spacing w:line="228" w:lineRule="auto"/>
              <w:ind w:left="170" w:right="-57"/>
            </w:pPr>
            <w:r w:rsidRPr="00071375">
              <w:t>производство и распределение г</w:t>
            </w:r>
            <w:r w:rsidRPr="00071375">
              <w:t>а</w:t>
            </w:r>
            <w:r w:rsidRPr="00071375">
              <w:t>зооб</w:t>
            </w:r>
            <w:r>
              <w:t xml:space="preserve">разного </w:t>
            </w:r>
            <w:r w:rsidRPr="00071375">
              <w:t>топлива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C751ED" w:rsidRPr="000F211B" w:rsidRDefault="00C751ED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96,2</w:t>
            </w:r>
          </w:p>
        </w:tc>
        <w:tc>
          <w:tcPr>
            <w:tcW w:w="850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  <w:r>
              <w:t>101,7</w:t>
            </w:r>
          </w:p>
        </w:tc>
        <w:tc>
          <w:tcPr>
            <w:tcW w:w="1275" w:type="dxa"/>
            <w:vAlign w:val="bottom"/>
          </w:tcPr>
          <w:p w:rsidR="00C751ED" w:rsidRPr="00336666" w:rsidRDefault="00C751ED" w:rsidP="005863E3">
            <w:pPr>
              <w:tabs>
                <w:tab w:val="decimal" w:pos="567"/>
              </w:tabs>
            </w:pPr>
            <w:r>
              <w:t>97,3</w:t>
            </w:r>
          </w:p>
        </w:tc>
        <w:tc>
          <w:tcPr>
            <w:tcW w:w="852" w:type="dxa"/>
            <w:vAlign w:val="bottom"/>
          </w:tcPr>
          <w:p w:rsidR="00C751ED" w:rsidRPr="00336666" w:rsidRDefault="00C751ED" w:rsidP="005863E3">
            <w:pPr>
              <w:tabs>
                <w:tab w:val="decimal" w:pos="357"/>
              </w:tabs>
            </w:pPr>
            <w:r>
              <w:t>96,2</w:t>
            </w:r>
          </w:p>
        </w:tc>
        <w:tc>
          <w:tcPr>
            <w:tcW w:w="851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  <w:r>
              <w:t>101,7</w:t>
            </w:r>
          </w:p>
        </w:tc>
        <w:tc>
          <w:tcPr>
            <w:tcW w:w="1170" w:type="dxa"/>
            <w:vAlign w:val="bottom"/>
          </w:tcPr>
          <w:p w:rsidR="00C751ED" w:rsidRPr="00336666" w:rsidRDefault="00C751ED" w:rsidP="005863E3">
            <w:pPr>
              <w:tabs>
                <w:tab w:val="decimal" w:pos="496"/>
              </w:tabs>
            </w:pPr>
            <w:r>
              <w:t>97,3</w:t>
            </w:r>
          </w:p>
        </w:tc>
      </w:tr>
      <w:tr w:rsidR="00C751ED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694FE7" w:rsidRDefault="00C751ED" w:rsidP="00C751ED">
            <w:pPr>
              <w:spacing w:line="228" w:lineRule="auto"/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C751ED" w:rsidRPr="000F211B" w:rsidRDefault="00C751ED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  <w:r>
              <w:t>119,5</w:t>
            </w:r>
          </w:p>
        </w:tc>
        <w:tc>
          <w:tcPr>
            <w:tcW w:w="1275" w:type="dxa"/>
            <w:vAlign w:val="bottom"/>
          </w:tcPr>
          <w:p w:rsidR="00C751ED" w:rsidRPr="00336666" w:rsidRDefault="00C751ED" w:rsidP="005863E3">
            <w:pPr>
              <w:tabs>
                <w:tab w:val="decimal" w:pos="567"/>
              </w:tabs>
            </w:pPr>
            <w:r>
              <w:t>103,9</w:t>
            </w:r>
          </w:p>
        </w:tc>
        <w:tc>
          <w:tcPr>
            <w:tcW w:w="852" w:type="dxa"/>
            <w:vAlign w:val="bottom"/>
          </w:tcPr>
          <w:p w:rsidR="00C751ED" w:rsidRPr="00336666" w:rsidRDefault="00C751ED" w:rsidP="005863E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  <w:r>
              <w:t>119,5</w:t>
            </w:r>
          </w:p>
        </w:tc>
        <w:tc>
          <w:tcPr>
            <w:tcW w:w="1170" w:type="dxa"/>
            <w:vAlign w:val="bottom"/>
          </w:tcPr>
          <w:p w:rsidR="00C751ED" w:rsidRPr="00336666" w:rsidRDefault="00C751ED" w:rsidP="005863E3">
            <w:pPr>
              <w:tabs>
                <w:tab w:val="decimal" w:pos="496"/>
              </w:tabs>
            </w:pPr>
            <w:r>
              <w:t>103,9</w:t>
            </w:r>
          </w:p>
        </w:tc>
      </w:tr>
      <w:tr w:rsidR="00C751ED" w:rsidTr="005863E3">
        <w:trPr>
          <w:cantSplit/>
          <w:trHeight w:val="238"/>
        </w:trPr>
        <w:tc>
          <w:tcPr>
            <w:tcW w:w="3831" w:type="dxa"/>
            <w:vAlign w:val="bottom"/>
          </w:tcPr>
          <w:p w:rsidR="00C751ED" w:rsidRPr="00694FE7" w:rsidRDefault="00C751ED" w:rsidP="00C751ED">
            <w:pPr>
              <w:spacing w:line="228" w:lineRule="auto"/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751ED" w:rsidRPr="000F211B" w:rsidRDefault="00C751ED" w:rsidP="005863E3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  <w:r>
              <w:t>101,3</w:t>
            </w:r>
          </w:p>
        </w:tc>
        <w:tc>
          <w:tcPr>
            <w:tcW w:w="1275" w:type="dxa"/>
            <w:vAlign w:val="bottom"/>
          </w:tcPr>
          <w:p w:rsidR="00C751ED" w:rsidRPr="00336666" w:rsidRDefault="00C751ED" w:rsidP="005863E3">
            <w:pPr>
              <w:tabs>
                <w:tab w:val="decimal" w:pos="567"/>
              </w:tabs>
            </w:pPr>
            <w:r>
              <w:t>105,6</w:t>
            </w:r>
          </w:p>
        </w:tc>
        <w:tc>
          <w:tcPr>
            <w:tcW w:w="852" w:type="dxa"/>
            <w:vAlign w:val="bottom"/>
          </w:tcPr>
          <w:p w:rsidR="00C751ED" w:rsidRPr="00336666" w:rsidRDefault="00C751ED" w:rsidP="005863E3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C751ED" w:rsidRPr="00336666" w:rsidRDefault="00C751ED" w:rsidP="005863E3">
            <w:pPr>
              <w:tabs>
                <w:tab w:val="decimal" w:pos="355"/>
              </w:tabs>
            </w:pPr>
            <w:r>
              <w:t>101,3</w:t>
            </w:r>
          </w:p>
        </w:tc>
        <w:tc>
          <w:tcPr>
            <w:tcW w:w="1170" w:type="dxa"/>
            <w:vAlign w:val="bottom"/>
          </w:tcPr>
          <w:p w:rsidR="00C751ED" w:rsidRPr="00336666" w:rsidRDefault="00C751ED" w:rsidP="005863E3">
            <w:pPr>
              <w:tabs>
                <w:tab w:val="decimal" w:pos="496"/>
              </w:tabs>
            </w:pPr>
            <w:r>
              <w:t>105,6</w:t>
            </w:r>
          </w:p>
        </w:tc>
      </w:tr>
    </w:tbl>
    <w:p w:rsidR="005863E3" w:rsidRPr="00C751ED" w:rsidRDefault="005863E3" w:rsidP="005863E3">
      <w:pPr>
        <w:ind w:firstLine="851"/>
        <w:jc w:val="both"/>
        <w:rPr>
          <w:rFonts w:ascii="Times New (W1)" w:hAnsi="Times New (W1)"/>
          <w:sz w:val="16"/>
          <w:szCs w:val="16"/>
        </w:rPr>
      </w:pPr>
    </w:p>
    <w:p w:rsidR="005863E3" w:rsidRPr="00C751ED" w:rsidRDefault="005863E3" w:rsidP="005863E3">
      <w:pPr>
        <w:ind w:firstLine="851"/>
        <w:jc w:val="both"/>
        <w:rPr>
          <w:rFonts w:ascii="Times New (W1)" w:hAnsi="Times New (W1)"/>
          <w:spacing w:val="-6"/>
          <w:sz w:val="28"/>
          <w:szCs w:val="28"/>
        </w:rPr>
      </w:pPr>
      <w:r w:rsidRPr="00C751ED">
        <w:rPr>
          <w:rFonts w:ascii="Times New (W1)" w:hAnsi="Times New (W1)"/>
          <w:spacing w:val="-6"/>
          <w:sz w:val="28"/>
          <w:szCs w:val="28"/>
        </w:rPr>
        <w:t>Индекс тарифов на грузовые перевозки в среднем по всем видам транспорта в августе 2019 года по сравнению с предыдущим месяцем составил 100,0 процента.</w:t>
      </w:r>
    </w:p>
    <w:p w:rsidR="005863E3" w:rsidRPr="00303D6F" w:rsidRDefault="005863E3" w:rsidP="005863E3">
      <w:pPr>
        <w:rPr>
          <w:rFonts w:ascii="Arial" w:hAnsi="Arial"/>
          <w:b/>
          <w:sz w:val="28"/>
          <w:szCs w:val="28"/>
        </w:rPr>
      </w:pPr>
    </w:p>
    <w:p w:rsidR="005863E3" w:rsidRDefault="005863E3" w:rsidP="005863E3">
      <w:pPr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5863E3" w:rsidRPr="00066D9B" w:rsidTr="005863E3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3E3" w:rsidRPr="00066D9B" w:rsidRDefault="00C751ED" w:rsidP="00C751ED">
            <w:pPr>
              <w:spacing w:before="6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5863E3">
              <w:rPr>
                <w:szCs w:val="24"/>
              </w:rPr>
              <w:t>(</w:t>
            </w:r>
            <w:r w:rsidR="005863E3" w:rsidRPr="00066D9B">
              <w:rPr>
                <w:szCs w:val="24"/>
              </w:rPr>
              <w:t>на конец периода; в процентах</w:t>
            </w:r>
            <w:r w:rsidR="005863E3">
              <w:rPr>
                <w:szCs w:val="24"/>
              </w:rPr>
              <w:t xml:space="preserve"> к предыдущему периоду)</w:t>
            </w:r>
          </w:p>
        </w:tc>
      </w:tr>
      <w:tr w:rsidR="005863E3" w:rsidRPr="00066D9B" w:rsidTr="005863E3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863E3" w:rsidRPr="009F4D7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5863E3" w:rsidRPr="00066D9B" w:rsidTr="005863E3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5863E3" w:rsidRPr="00066D9B" w:rsidRDefault="005863E3" w:rsidP="005863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5863E3" w:rsidRPr="005B27DA" w:rsidTr="005863E3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63E3" w:rsidRPr="00C93BE1" w:rsidRDefault="005863E3" w:rsidP="005863E3">
            <w:pPr>
              <w:rPr>
                <w:b/>
                <w:szCs w:val="24"/>
              </w:rPr>
            </w:pPr>
            <w:r w:rsidRPr="00C93BE1">
              <w:rPr>
                <w:b/>
                <w:szCs w:val="24"/>
              </w:rPr>
              <w:t>2018 г.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6652EC" w:rsidRDefault="005863E3" w:rsidP="005863E3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104,0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280442" w:rsidTr="005863E3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декабрь2018 г.</w:t>
            </w:r>
          </w:p>
          <w:p w:rsidR="005863E3" w:rsidRPr="005B27DA" w:rsidRDefault="005863E3" w:rsidP="005863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280442" w:rsidRDefault="005863E3" w:rsidP="005863E3">
            <w:pPr>
              <w:ind w:right="33" w:firstLine="175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</w:p>
          <w:p w:rsidR="005863E3" w:rsidRDefault="005863E3" w:rsidP="005863E3">
            <w:pPr>
              <w:tabs>
                <w:tab w:val="decimal" w:pos="743"/>
              </w:tabs>
            </w:pPr>
            <w:r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</w:p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</w:p>
          <w:p w:rsidR="005863E3" w:rsidRDefault="005863E3" w:rsidP="005863E3">
            <w:pPr>
              <w:tabs>
                <w:tab w:val="decimal" w:pos="859"/>
              </w:tabs>
            </w:pPr>
            <w:r>
              <w:t>104,0</w:t>
            </w:r>
          </w:p>
        </w:tc>
      </w:tr>
      <w:tr w:rsidR="005863E3" w:rsidRPr="00066D9B" w:rsidTr="005863E3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E3" w:rsidRPr="00734188" w:rsidRDefault="005863E3" w:rsidP="005863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2019 г.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left" w:pos="1026"/>
              </w:tabs>
              <w:ind w:right="34" w:firstLine="124"/>
              <w:rPr>
                <w:lang w:val="en-US"/>
              </w:rPr>
            </w:pPr>
            <w:r>
              <w:rPr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103,9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E42B4" w:rsidRDefault="005863E3" w:rsidP="005863E3">
            <w:pPr>
              <w:rPr>
                <w:szCs w:val="24"/>
              </w:rPr>
            </w:pPr>
            <w:r w:rsidRPr="008E42B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left" w:pos="1026"/>
              </w:tabs>
              <w:ind w:right="34" w:firstLine="124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8E42B4" w:rsidRDefault="005863E3" w:rsidP="005863E3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523FBE" w:rsidRDefault="005863E3" w:rsidP="005863E3">
            <w:pPr>
              <w:tabs>
                <w:tab w:val="left" w:pos="1026"/>
              </w:tabs>
              <w:ind w:right="34" w:firstLine="124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left" w:pos="1026"/>
              </w:tabs>
              <w:ind w:right="34" w:firstLine="124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left" w:pos="1026"/>
              </w:tabs>
              <w:ind w:right="34" w:firstLine="124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left" w:pos="1026"/>
              </w:tabs>
              <w:ind w:right="34" w:firstLine="124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left" w:pos="1026"/>
              </w:tabs>
              <w:ind w:right="34" w:firstLine="124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066D9B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863E3" w:rsidRPr="00066D9B" w:rsidRDefault="005863E3" w:rsidP="005863E3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left" w:pos="1026"/>
              </w:tabs>
              <w:ind w:right="34" w:firstLine="124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743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5863E3" w:rsidRPr="00280442" w:rsidTr="005863E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Default="005863E3" w:rsidP="005863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август 2019 г.</w:t>
            </w:r>
          </w:p>
          <w:p w:rsidR="005863E3" w:rsidRPr="005B27DA" w:rsidRDefault="005863E3" w:rsidP="005863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63E3" w:rsidRDefault="005863E3" w:rsidP="005863E3">
            <w:pPr>
              <w:tabs>
                <w:tab w:val="left" w:pos="1026"/>
              </w:tabs>
              <w:ind w:right="34" w:firstLine="124"/>
            </w:pPr>
          </w:p>
          <w:p w:rsidR="005863E3" w:rsidRPr="00DA00D6" w:rsidRDefault="005863E3" w:rsidP="005863E3">
            <w:pPr>
              <w:tabs>
                <w:tab w:val="left" w:pos="1026"/>
              </w:tabs>
              <w:ind w:right="34" w:firstLine="124"/>
            </w:pPr>
            <w:r>
              <w:rPr>
                <w:lang w:val="en-US"/>
              </w:rPr>
              <w:t>10</w:t>
            </w: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280442" w:rsidRDefault="005863E3" w:rsidP="005863E3">
            <w:pPr>
              <w:tabs>
                <w:tab w:val="decimal" w:pos="743"/>
              </w:tabs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280442" w:rsidRDefault="005863E3" w:rsidP="005863E3">
            <w:pPr>
              <w:tabs>
                <w:tab w:val="decimal" w:pos="943"/>
              </w:tabs>
            </w:pPr>
            <w:r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3E3" w:rsidRPr="00280442" w:rsidRDefault="005863E3" w:rsidP="005863E3">
            <w:pPr>
              <w:tabs>
                <w:tab w:val="decimal" w:pos="859"/>
              </w:tabs>
            </w:pPr>
            <w:r>
              <w:t>103,9</w:t>
            </w:r>
          </w:p>
        </w:tc>
      </w:tr>
    </w:tbl>
    <w:p w:rsidR="005863E3" w:rsidRPr="005B27DA" w:rsidRDefault="00261B16" w:rsidP="00261B16">
      <w:pPr>
        <w:tabs>
          <w:tab w:val="left" w:pos="4225"/>
          <w:tab w:val="center" w:pos="4771"/>
        </w:tabs>
        <w:spacing w:line="22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6. Финансы</w:t>
      </w:r>
    </w:p>
    <w:p w:rsidR="00261B16" w:rsidRDefault="00261B16" w:rsidP="00261B16">
      <w:pPr>
        <w:pStyle w:val="120"/>
        <w:spacing w:before="120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 xml:space="preserve">6.1. </w:t>
      </w:r>
      <w:r w:rsidRPr="00206BCD">
        <w:rPr>
          <w:rFonts w:ascii="Arial" w:hAnsi="Arial"/>
          <w:b/>
          <w:sz w:val="28"/>
        </w:rPr>
        <w:t xml:space="preserve">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Pr="007E033E">
        <w:rPr>
          <w:rFonts w:ascii="Arial" w:hAnsi="Arial"/>
          <w:sz w:val="28"/>
          <w:vertAlign w:val="superscript"/>
        </w:rPr>
        <w:t>1</w:t>
      </w:r>
      <w:proofErr w:type="gramEnd"/>
      <w:r w:rsidRPr="007E033E">
        <w:rPr>
          <w:rFonts w:ascii="Arial" w:hAnsi="Arial"/>
          <w:sz w:val="28"/>
          <w:vertAlign w:val="superscript"/>
        </w:rPr>
        <w:t>)</w:t>
      </w:r>
    </w:p>
    <w:p w:rsidR="00261B16" w:rsidRPr="00261B16" w:rsidRDefault="00261B16" w:rsidP="00261B16">
      <w:pPr>
        <w:pStyle w:val="120"/>
        <w:jc w:val="center"/>
        <w:rPr>
          <w:b/>
          <w:sz w:val="16"/>
          <w:szCs w:val="16"/>
        </w:rPr>
      </w:pPr>
    </w:p>
    <w:p w:rsidR="00261B16" w:rsidRPr="00367F46" w:rsidRDefault="00261B16" w:rsidP="00261B16">
      <w:pPr>
        <w:ind w:firstLine="709"/>
        <w:jc w:val="both"/>
        <w:rPr>
          <w:sz w:val="28"/>
        </w:rPr>
      </w:pPr>
      <w:proofErr w:type="gramStart"/>
      <w:r w:rsidRPr="00F760CE">
        <w:rPr>
          <w:sz w:val="28"/>
        </w:rPr>
        <w:t xml:space="preserve">Кредиторская задолженность на конец </w:t>
      </w:r>
      <w:r>
        <w:rPr>
          <w:sz w:val="28"/>
        </w:rPr>
        <w:t>июня</w:t>
      </w:r>
      <w:r w:rsidRPr="00F760CE">
        <w:rPr>
          <w:sz w:val="28"/>
        </w:rPr>
        <w:t xml:space="preserve"> 2019 года составляла </w:t>
      </w:r>
      <w:r>
        <w:rPr>
          <w:sz w:val="28"/>
        </w:rPr>
        <w:t>185132,8</w:t>
      </w:r>
      <w:r w:rsidRPr="00F760CE">
        <w:rPr>
          <w:sz w:val="28"/>
        </w:rPr>
        <w:t xml:space="preserve"> млн. рублей, из нее на просроченную приходилось </w:t>
      </w:r>
      <w:r w:rsidRPr="003823A6">
        <w:rPr>
          <w:sz w:val="28"/>
        </w:rPr>
        <w:t>2</w:t>
      </w:r>
      <w:r>
        <w:rPr>
          <w:sz w:val="28"/>
        </w:rPr>
        <w:t>,5</w:t>
      </w:r>
      <w:r w:rsidRPr="00F760CE">
        <w:rPr>
          <w:sz w:val="28"/>
        </w:rPr>
        <w:t xml:space="preserve"> процента </w:t>
      </w:r>
      <w:r w:rsidRPr="00FB5613">
        <w:rPr>
          <w:sz w:val="28"/>
        </w:rPr>
        <w:t xml:space="preserve">(на конец </w:t>
      </w:r>
      <w:r>
        <w:rPr>
          <w:sz w:val="28"/>
        </w:rPr>
        <w:t xml:space="preserve">июня </w:t>
      </w:r>
      <w:r w:rsidRPr="00FB5613">
        <w:rPr>
          <w:sz w:val="28"/>
        </w:rPr>
        <w:t>2018 г</w:t>
      </w:r>
      <w:r w:rsidRPr="003823A6">
        <w:rPr>
          <w:sz w:val="28"/>
        </w:rPr>
        <w:t>. – 4,1%</w:t>
      </w:r>
      <w:r>
        <w:rPr>
          <w:sz w:val="28"/>
        </w:rPr>
        <w:t xml:space="preserve">, </w:t>
      </w:r>
      <w:r w:rsidRPr="00A1098D">
        <w:rPr>
          <w:sz w:val="28"/>
        </w:rPr>
        <w:t xml:space="preserve">на конец </w:t>
      </w:r>
      <w:r>
        <w:rPr>
          <w:sz w:val="28"/>
        </w:rPr>
        <w:t>мая</w:t>
      </w:r>
      <w:r w:rsidRPr="00A1098D">
        <w:rPr>
          <w:sz w:val="28"/>
        </w:rPr>
        <w:t xml:space="preserve"> 201</w:t>
      </w:r>
      <w:r>
        <w:rPr>
          <w:sz w:val="28"/>
        </w:rPr>
        <w:t>9</w:t>
      </w:r>
      <w:r w:rsidRPr="00A1098D">
        <w:rPr>
          <w:sz w:val="28"/>
        </w:rPr>
        <w:t xml:space="preserve"> г. </w:t>
      </w:r>
      <w:r w:rsidRPr="00C83500">
        <w:rPr>
          <w:sz w:val="28"/>
        </w:rPr>
        <w:t>– 2,4%</w:t>
      </w:r>
      <w:r w:rsidRPr="003823A6">
        <w:rPr>
          <w:sz w:val="28"/>
        </w:rPr>
        <w:t>).</w:t>
      </w:r>
      <w:proofErr w:type="gramEnd"/>
    </w:p>
    <w:p w:rsidR="00261B16" w:rsidRPr="00F31E17" w:rsidRDefault="00261B16" w:rsidP="00261B16">
      <w:pPr>
        <w:spacing w:line="228" w:lineRule="auto"/>
        <w:jc w:val="center"/>
        <w:rPr>
          <w:rFonts w:ascii="Arial" w:hAnsi="Arial"/>
          <w:b/>
          <w:sz w:val="16"/>
          <w:szCs w:val="16"/>
        </w:rPr>
      </w:pPr>
    </w:p>
    <w:p w:rsidR="00261B16" w:rsidRDefault="00261B16" w:rsidP="00261B16">
      <w:pPr>
        <w:spacing w:line="223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июня</w:t>
      </w:r>
      <w:r w:rsidR="004F164A" w:rsidRPr="008054E3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201</w:t>
      </w:r>
      <w:r>
        <w:rPr>
          <w:rFonts w:ascii="Arial" w:hAnsi="Arial"/>
          <w:sz w:val="28"/>
        </w:rPr>
        <w:t>9 года</w:t>
      </w:r>
    </w:p>
    <w:p w:rsidR="00261B16" w:rsidRPr="00F31E17" w:rsidRDefault="00261B16" w:rsidP="00261B16">
      <w:pPr>
        <w:spacing w:line="223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261B16" w:rsidRPr="00C40C7F" w:rsidTr="00A47521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261B16" w:rsidRPr="00C40C7F" w:rsidRDefault="00261B16" w:rsidP="00A47521">
            <w:pPr>
              <w:spacing w:line="238" w:lineRule="auto"/>
              <w:jc w:val="right"/>
            </w:pPr>
            <w:r>
              <w:t>(миллионов рублей)</w:t>
            </w:r>
          </w:p>
        </w:tc>
      </w:tr>
      <w:tr w:rsidR="00261B16" w:rsidRPr="00C40C7F" w:rsidTr="00A47521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367F46" w:rsidRDefault="00261B16" w:rsidP="00A47521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B16" w:rsidRPr="00C40C7F" w:rsidRDefault="00261B16" w:rsidP="00A47521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>ченная з</w:t>
            </w:r>
            <w:r w:rsidRPr="00C40C7F">
              <w:t>а</w:t>
            </w:r>
            <w:r w:rsidRPr="00C40C7F">
              <w:t>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C40C7F" w:rsidRDefault="00261B16" w:rsidP="00A47521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261B16" w:rsidRPr="00C40C7F" w:rsidTr="00A47521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C40C7F" w:rsidRDefault="00261B16" w:rsidP="00A47521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B16" w:rsidRPr="00C40C7F" w:rsidRDefault="00261B16" w:rsidP="00A47521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C40C7F" w:rsidRDefault="00261B16" w:rsidP="00A47521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C40C7F" w:rsidRDefault="00261B16" w:rsidP="00A47521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C40C7F" w:rsidRDefault="00261B16" w:rsidP="00A47521">
            <w:pPr>
              <w:spacing w:line="228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0779BF" w:rsidRDefault="00261B16" w:rsidP="00A47521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A307B1" w:rsidRDefault="00261B16" w:rsidP="00A4752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A307B1" w:rsidRDefault="00261B16" w:rsidP="00A4752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A307B1" w:rsidRDefault="00261B16" w:rsidP="00A4752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A307B1" w:rsidRDefault="00261B16" w:rsidP="00A4752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261B16" w:rsidRPr="00C40C7F" w:rsidRDefault="00261B16" w:rsidP="00A47521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261B16" w:rsidRPr="008A490F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4719,4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61B16" w:rsidRPr="008A490F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3711,6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61B16" w:rsidRPr="00B0067C" w:rsidRDefault="00261B16" w:rsidP="00A47521">
            <w:pPr>
              <w:tabs>
                <w:tab w:val="decimal" w:pos="634"/>
              </w:tabs>
              <w:spacing w:line="228" w:lineRule="auto"/>
            </w:pPr>
            <w:r>
              <w:t>322,9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261B16" w:rsidRPr="00B0067C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>
              <w:t>251,1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261B16" w:rsidRPr="008A490F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61B16" w:rsidRPr="008A490F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261B16" w:rsidRPr="00BF2A80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181,0</w:t>
            </w:r>
          </w:p>
        </w:tc>
        <w:tc>
          <w:tcPr>
            <w:tcW w:w="993" w:type="dxa"/>
            <w:vAlign w:val="bottom"/>
          </w:tcPr>
          <w:p w:rsidR="00261B16" w:rsidRPr="00BE57E5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87,9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44,2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715,5</w:t>
            </w:r>
          </w:p>
        </w:tc>
        <w:tc>
          <w:tcPr>
            <w:tcW w:w="993" w:type="dxa"/>
            <w:vAlign w:val="bottom"/>
          </w:tcPr>
          <w:p w:rsidR="00261B16" w:rsidRPr="00BE57E5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555,8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63,4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62,1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61B16" w:rsidRPr="00BE57E5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BE57E5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BE57E5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BE57E5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38" w:lineRule="auto"/>
              <w:ind w:left="361" w:right="99"/>
            </w:pPr>
            <w:r w:rsidRPr="00C40C7F">
              <w:t>производство прочей неметаллической м</w:t>
            </w:r>
            <w:r w:rsidRPr="00C40C7F">
              <w:t>и</w:t>
            </w:r>
            <w:r w:rsidRPr="00C40C7F">
              <w:t>неральной продукции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3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3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3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3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38" w:lineRule="auto"/>
              <w:ind w:left="361" w:right="99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3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3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3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3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3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3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3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3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3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3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3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50,4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3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38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38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3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3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3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3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3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261B16" w:rsidRDefault="00261B16" w:rsidP="00A47521">
            <w:pPr>
              <w:tabs>
                <w:tab w:val="decimal" w:pos="67"/>
                <w:tab w:val="decimal" w:pos="709"/>
              </w:tabs>
              <w:spacing w:line="228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0779BF" w:rsidRDefault="00261B16" w:rsidP="006D0D5A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A307B1" w:rsidRDefault="00261B16" w:rsidP="006D0D5A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A307B1" w:rsidRDefault="00261B16" w:rsidP="006D0D5A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A307B1" w:rsidRDefault="00261B16" w:rsidP="006D0D5A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6" w:rsidRPr="00A307B1" w:rsidRDefault="00261B16" w:rsidP="006D0D5A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261B16">
            <w:pPr>
              <w:spacing w:line="221" w:lineRule="auto"/>
              <w:ind w:left="119" w:right="96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22</w:t>
            </w:r>
            <w:r w:rsidRPr="00183E3B">
              <w:rPr>
                <w:spacing w:val="-2"/>
                <w:szCs w:val="24"/>
              </w:rPr>
              <w:t>93</w:t>
            </w:r>
            <w:r w:rsidRPr="00BE57E5">
              <w:rPr>
                <w:spacing w:val="-2"/>
                <w:szCs w:val="24"/>
              </w:rPr>
              <w:t>,</w:t>
            </w:r>
            <w:r w:rsidRPr="00183E3B">
              <w:rPr>
                <w:spacing w:val="-2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2138</w:t>
            </w:r>
            <w:r w:rsidRPr="00183E3B">
              <w:rPr>
                <w:spacing w:val="-2"/>
                <w:szCs w:val="24"/>
              </w:rPr>
              <w:t>,6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105,3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48,1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8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261B16">
            <w:pPr>
              <w:tabs>
                <w:tab w:val="left" w:pos="708"/>
              </w:tabs>
              <w:spacing w:line="216" w:lineRule="auto"/>
              <w:ind w:left="363" w:right="96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1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1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261B16">
            <w:pPr>
              <w:tabs>
                <w:tab w:val="left" w:pos="708"/>
              </w:tabs>
              <w:spacing w:line="216" w:lineRule="auto"/>
              <w:ind w:left="363" w:right="96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1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1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F31E17" w:rsidRDefault="00261B16" w:rsidP="00261B16">
            <w:pPr>
              <w:tabs>
                <w:tab w:val="left" w:pos="708"/>
              </w:tabs>
              <w:spacing w:line="216" w:lineRule="auto"/>
              <w:ind w:left="363" w:right="96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1472,5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1318,3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1" w:lineRule="auto"/>
            </w:pPr>
            <w:r w:rsidRPr="00BE57E5">
              <w:t>105,3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1" w:lineRule="auto"/>
              <w:textAlignment w:val="baseline"/>
            </w:pPr>
            <w:r w:rsidRPr="00BE57E5">
              <w:t>48,1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261B16">
            <w:pPr>
              <w:spacing w:line="221" w:lineRule="auto"/>
              <w:ind w:left="119" w:right="96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252,5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29,2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261B16">
            <w:pPr>
              <w:spacing w:line="221" w:lineRule="auto"/>
              <w:ind w:left="119" w:right="96"/>
              <w:rPr>
                <w:b/>
              </w:rPr>
            </w:pPr>
            <w:r w:rsidRPr="00261B16">
              <w:rPr>
                <w:b/>
                <w:spacing w:val="-4"/>
              </w:rPr>
              <w:t>торговля</w:t>
            </w:r>
            <w:r w:rsidRPr="00C40C7F">
              <w:rPr>
                <w:b/>
              </w:rPr>
              <w:t xml:space="preserve"> оптовая и розничная; ремонт 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176,5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176,6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8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809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261B16">
            <w:pPr>
              <w:tabs>
                <w:tab w:val="left" w:pos="708"/>
              </w:tabs>
              <w:spacing w:line="216" w:lineRule="auto"/>
              <w:ind w:left="363" w:right="96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1" w:lineRule="auto"/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1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1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261B16" w:rsidRDefault="00261B16" w:rsidP="00261B16">
            <w:pPr>
              <w:tabs>
                <w:tab w:val="left" w:pos="708"/>
              </w:tabs>
              <w:spacing w:line="216" w:lineRule="auto"/>
              <w:ind w:left="363" w:right="96"/>
              <w:rPr>
                <w:rFonts w:ascii="Times New (W1)" w:hAnsi="Times New (W1)"/>
                <w:spacing w:val="-4"/>
              </w:rPr>
            </w:pPr>
            <w:r w:rsidRPr="00261B16">
              <w:rPr>
                <w:rFonts w:ascii="Times New (W1)" w:hAnsi="Times New (W1)"/>
                <w:spacing w:val="-4"/>
              </w:rPr>
              <w:t>торговля оптовая, кроме оптовой торговли а</w:t>
            </w:r>
            <w:r w:rsidRPr="00261B16">
              <w:rPr>
                <w:rFonts w:ascii="Times New (W1)" w:hAnsi="Times New (W1)"/>
                <w:spacing w:val="-4"/>
              </w:rPr>
              <w:t>в</w:t>
            </w:r>
            <w:r w:rsidRPr="00261B16">
              <w:rPr>
                <w:rFonts w:ascii="Times New (W1)" w:hAnsi="Times New (W1)"/>
                <w:spacing w:val="-4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1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1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261B16">
            <w:pPr>
              <w:tabs>
                <w:tab w:val="left" w:pos="708"/>
              </w:tabs>
              <w:spacing w:line="216" w:lineRule="auto"/>
              <w:ind w:left="363" w:right="96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1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1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454,3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222,7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48,4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82,7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8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1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261B16" w:rsidRPr="00183E3B" w:rsidRDefault="00261B16" w:rsidP="00A47521">
            <w:pPr>
              <w:tabs>
                <w:tab w:val="decimal" w:pos="637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332,0</w:t>
            </w:r>
          </w:p>
        </w:tc>
        <w:tc>
          <w:tcPr>
            <w:tcW w:w="993" w:type="dxa"/>
            <w:vAlign w:val="bottom"/>
          </w:tcPr>
          <w:p w:rsidR="00261B16" w:rsidRPr="00183E3B" w:rsidRDefault="00261B16" w:rsidP="00A47521">
            <w:pPr>
              <w:tabs>
                <w:tab w:val="decimal" w:pos="622"/>
              </w:tabs>
              <w:spacing w:line="221" w:lineRule="auto"/>
              <w:rPr>
                <w:spacing w:val="-2"/>
                <w:szCs w:val="24"/>
              </w:rPr>
            </w:pPr>
            <w:r w:rsidRPr="00183E3B">
              <w:rPr>
                <w:spacing w:val="-2"/>
                <w:szCs w:val="24"/>
              </w:rPr>
              <w:t>146,9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1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1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1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261B16" w:rsidRPr="00145223" w:rsidRDefault="00261B16" w:rsidP="00A47521">
            <w:pPr>
              <w:tabs>
                <w:tab w:val="decimal" w:pos="637"/>
              </w:tabs>
              <w:spacing w:line="221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spacing w:line="221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1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1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1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261B16" w:rsidRPr="00145223" w:rsidRDefault="00261B16" w:rsidP="00A47521">
            <w:pPr>
              <w:tabs>
                <w:tab w:val="decimal" w:pos="637"/>
              </w:tabs>
              <w:spacing w:line="221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7,7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spacing w:line="221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1,3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1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1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261B16" w:rsidRDefault="00261B16" w:rsidP="00261B16">
            <w:pPr>
              <w:spacing w:line="221" w:lineRule="auto"/>
              <w:ind w:left="119" w:right="96"/>
              <w:rPr>
                <w:b/>
                <w:spacing w:val="-4"/>
              </w:rPr>
            </w:pPr>
            <w:r w:rsidRPr="00261B16">
              <w:rPr>
                <w:b/>
                <w:spacing w:val="-4"/>
              </w:rPr>
              <w:t>деятельность гостиниц и предприятий общ</w:t>
            </w:r>
            <w:r w:rsidRPr="00261B16">
              <w:rPr>
                <w:b/>
                <w:spacing w:val="-4"/>
              </w:rPr>
              <w:t>е</w:t>
            </w:r>
            <w:r w:rsidRPr="00261B16">
              <w:rPr>
                <w:b/>
                <w:spacing w:val="-4"/>
              </w:rPr>
              <w:t>ственного питания</w:t>
            </w:r>
          </w:p>
        </w:tc>
        <w:tc>
          <w:tcPr>
            <w:tcW w:w="1176" w:type="dxa"/>
            <w:vAlign w:val="bottom"/>
          </w:tcPr>
          <w:p w:rsidR="00261B16" w:rsidRPr="00145223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261B16" w:rsidRDefault="00261B16" w:rsidP="00261B16">
            <w:pPr>
              <w:spacing w:line="221" w:lineRule="auto"/>
              <w:ind w:left="119" w:right="96"/>
              <w:rPr>
                <w:b/>
                <w:spacing w:val="-4"/>
              </w:rPr>
            </w:pPr>
            <w:r w:rsidRPr="00261B16">
              <w:rPr>
                <w:b/>
                <w:spacing w:val="-4"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261B16" w:rsidRPr="00145223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261B16" w:rsidRDefault="00261B16" w:rsidP="00261B16">
            <w:pPr>
              <w:spacing w:line="221" w:lineRule="auto"/>
              <w:ind w:left="119" w:right="96"/>
              <w:rPr>
                <w:b/>
                <w:spacing w:val="-4"/>
              </w:rPr>
            </w:pPr>
            <w:r w:rsidRPr="00261B16">
              <w:rPr>
                <w:b/>
                <w:spacing w:val="-4"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261B16" w:rsidRPr="004D2910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299,3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207,9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  <w:r w:rsidRPr="00BE57E5">
              <w:t>2,2</w:t>
            </w:r>
          </w:p>
        </w:tc>
      </w:tr>
      <w:tr w:rsidR="00261B16" w:rsidRPr="00C40C7F" w:rsidTr="00A47521">
        <w:trPr>
          <w:trHeight w:val="20"/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261B16" w:rsidRPr="004C6A23" w:rsidRDefault="00261B16" w:rsidP="00A4752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61B16" w:rsidRPr="004C6A23" w:rsidRDefault="00261B16" w:rsidP="00A47521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261B16" w:rsidRPr="00BF2A80" w:rsidRDefault="00261B16" w:rsidP="00A47521">
            <w:pPr>
              <w:widowControl w:val="0"/>
              <w:tabs>
                <w:tab w:val="decimal" w:pos="637"/>
              </w:tabs>
              <w:adjustRightInd w:val="0"/>
              <w:spacing w:line="228" w:lineRule="auto"/>
              <w:textAlignment w:val="baseline"/>
            </w:pPr>
          </w:p>
        </w:tc>
      </w:tr>
      <w:tr w:rsidR="00261B16" w:rsidRPr="00C40C7F" w:rsidTr="00A47521">
        <w:trPr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1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61B16" w:rsidRPr="00C40C7F" w:rsidRDefault="00261B16" w:rsidP="00A47521">
            <w:pPr>
              <w:tabs>
                <w:tab w:val="decimal" w:pos="622"/>
              </w:tabs>
              <w:rPr>
                <w:spacing w:val="-2"/>
                <w:szCs w:val="24"/>
              </w:rPr>
            </w:pPr>
            <w:r w:rsidRPr="00C40C7F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1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261B16" w:rsidRPr="004D2910" w:rsidRDefault="00261B16" w:rsidP="00A47521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4D2910">
              <w:rPr>
                <w:spacing w:val="-2"/>
                <w:szCs w:val="24"/>
              </w:rPr>
              <w:t>299</w:t>
            </w:r>
            <w:r>
              <w:rPr>
                <w:spacing w:val="-2"/>
                <w:szCs w:val="24"/>
              </w:rPr>
              <w:t>,</w:t>
            </w:r>
            <w:r w:rsidRPr="004D2910">
              <w:rPr>
                <w:spacing w:val="-2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261B16" w:rsidRPr="00381F08" w:rsidRDefault="00261B16" w:rsidP="00A47521">
            <w:pPr>
              <w:tabs>
                <w:tab w:val="decimal" w:pos="622"/>
              </w:tabs>
              <w:rPr>
                <w:spacing w:val="-2"/>
                <w:szCs w:val="24"/>
              </w:rPr>
            </w:pPr>
            <w:r w:rsidRPr="00381F08">
              <w:rPr>
                <w:spacing w:val="-2"/>
                <w:szCs w:val="24"/>
              </w:rPr>
              <w:t>207,9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E57E5">
              <w:t>2,2</w:t>
            </w:r>
          </w:p>
        </w:tc>
      </w:tr>
      <w:tr w:rsidR="00261B16" w:rsidRPr="00C40C7F" w:rsidTr="00A47521">
        <w:trPr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tabs>
                <w:tab w:val="left" w:pos="708"/>
              </w:tabs>
              <w:spacing w:line="221" w:lineRule="auto"/>
              <w:ind w:left="426" w:right="99"/>
            </w:pPr>
            <w:r w:rsidRPr="00C40C7F">
              <w:t>из них управление эксплуатацией жилого фонда за вознаграждение или на догово</w:t>
            </w:r>
            <w:r w:rsidRPr="00C40C7F">
              <w:t>р</w:t>
            </w:r>
            <w:r w:rsidRPr="00C40C7F">
              <w:t>ной основе</w:t>
            </w:r>
          </w:p>
        </w:tc>
        <w:tc>
          <w:tcPr>
            <w:tcW w:w="1176" w:type="dxa"/>
            <w:vAlign w:val="bottom"/>
          </w:tcPr>
          <w:p w:rsidR="00261B16" w:rsidRPr="004D2910" w:rsidRDefault="00261B16" w:rsidP="00A47521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4D2910">
              <w:rPr>
                <w:spacing w:val="-2"/>
                <w:szCs w:val="24"/>
              </w:rPr>
              <w:t>298</w:t>
            </w:r>
            <w:r>
              <w:rPr>
                <w:spacing w:val="-2"/>
                <w:szCs w:val="24"/>
              </w:rPr>
              <w:t>,</w:t>
            </w:r>
            <w:r w:rsidRPr="004D2910">
              <w:rPr>
                <w:spacing w:val="-2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261B16" w:rsidRPr="00381F08" w:rsidRDefault="00261B16" w:rsidP="00A47521">
            <w:pPr>
              <w:tabs>
                <w:tab w:val="decimal" w:pos="622"/>
              </w:tabs>
              <w:rPr>
                <w:spacing w:val="-2"/>
                <w:szCs w:val="24"/>
              </w:rPr>
            </w:pPr>
            <w:r w:rsidRPr="00381F08">
              <w:rPr>
                <w:spacing w:val="-2"/>
                <w:szCs w:val="24"/>
              </w:rPr>
              <w:t>207,5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jc w:val="center"/>
        </w:trPr>
        <w:tc>
          <w:tcPr>
            <w:tcW w:w="5103" w:type="dxa"/>
            <w:vAlign w:val="bottom"/>
          </w:tcPr>
          <w:p w:rsidR="00261B16" w:rsidRPr="00261B16" w:rsidRDefault="00261B16" w:rsidP="00261B16">
            <w:pPr>
              <w:spacing w:line="221" w:lineRule="auto"/>
              <w:ind w:left="119" w:right="96"/>
              <w:rPr>
                <w:b/>
                <w:spacing w:val="-4"/>
              </w:rPr>
            </w:pPr>
            <w:r w:rsidRPr="00261B16">
              <w:rPr>
                <w:b/>
                <w:spacing w:val="-4"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261B16" w:rsidRPr="00BE57E5" w:rsidRDefault="00261B16" w:rsidP="00A47521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 w:rsidRPr="00BE57E5">
              <w:rPr>
                <w:spacing w:val="-2"/>
                <w:szCs w:val="24"/>
              </w:rPr>
              <w:t>3</w:t>
            </w:r>
            <w:r>
              <w:rPr>
                <w:spacing w:val="-2"/>
                <w:szCs w:val="24"/>
              </w:rPr>
              <w:t>7</w:t>
            </w:r>
            <w:r w:rsidRPr="00BE57E5">
              <w:rPr>
                <w:spacing w:val="-2"/>
                <w:szCs w:val="24"/>
              </w:rPr>
              <w:t>,7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261B16">
            <w:pPr>
              <w:spacing w:line="221" w:lineRule="auto"/>
              <w:ind w:left="119" w:right="96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261B16" w:rsidRPr="00145223" w:rsidRDefault="00261B16" w:rsidP="00A47521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jc w:val="center"/>
        </w:trPr>
        <w:tc>
          <w:tcPr>
            <w:tcW w:w="5103" w:type="dxa"/>
            <w:vAlign w:val="bottom"/>
          </w:tcPr>
          <w:p w:rsidR="00261B16" w:rsidRPr="00261B16" w:rsidRDefault="00261B16" w:rsidP="00261B16">
            <w:pPr>
              <w:spacing w:line="221" w:lineRule="auto"/>
              <w:ind w:left="119" w:right="96"/>
              <w:rPr>
                <w:b/>
                <w:spacing w:val="-4"/>
              </w:rPr>
            </w:pPr>
            <w:r w:rsidRPr="00261B16">
              <w:rPr>
                <w:b/>
                <w:spacing w:val="-4"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261B16" w:rsidRPr="00145223" w:rsidRDefault="00261B16" w:rsidP="00A47521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E57E5">
              <w:t>…</w:t>
            </w:r>
          </w:p>
        </w:tc>
      </w:tr>
      <w:tr w:rsidR="00261B16" w:rsidRPr="00C40C7F" w:rsidTr="00A47521">
        <w:trPr>
          <w:jc w:val="center"/>
        </w:trPr>
        <w:tc>
          <w:tcPr>
            <w:tcW w:w="5103" w:type="dxa"/>
            <w:vAlign w:val="bottom"/>
          </w:tcPr>
          <w:p w:rsidR="00261B16" w:rsidRPr="00261B16" w:rsidRDefault="00261B16" w:rsidP="00261B16">
            <w:pPr>
              <w:spacing w:line="221" w:lineRule="auto"/>
              <w:ind w:left="119" w:right="96"/>
              <w:rPr>
                <w:b/>
                <w:spacing w:val="-4"/>
              </w:rPr>
            </w:pPr>
            <w:r w:rsidRPr="00261B16">
              <w:rPr>
                <w:b/>
                <w:spacing w:val="-4"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261B16" w:rsidRPr="00145223" w:rsidRDefault="00261B16" w:rsidP="00A47521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</w:pPr>
            <w:r w:rsidRPr="00BE57E5">
              <w:t>-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E57E5">
              <w:t>-</w:t>
            </w:r>
          </w:p>
        </w:tc>
      </w:tr>
      <w:tr w:rsidR="00261B16" w:rsidRPr="00C40C7F" w:rsidTr="00A47521">
        <w:trPr>
          <w:jc w:val="center"/>
        </w:trPr>
        <w:tc>
          <w:tcPr>
            <w:tcW w:w="5103" w:type="dxa"/>
            <w:vAlign w:val="bottom"/>
          </w:tcPr>
          <w:p w:rsidR="00261B16" w:rsidRPr="00261B16" w:rsidRDefault="00261B16" w:rsidP="00261B16">
            <w:pPr>
              <w:spacing w:line="221" w:lineRule="auto"/>
              <w:ind w:left="119" w:right="96"/>
              <w:rPr>
                <w:b/>
                <w:spacing w:val="-4"/>
              </w:rPr>
            </w:pPr>
            <w:r w:rsidRPr="00261B16">
              <w:rPr>
                <w:b/>
                <w:spacing w:val="-4"/>
              </w:rPr>
              <w:t xml:space="preserve">деятельность в области культуры, спорта, </w:t>
            </w:r>
            <w:r>
              <w:rPr>
                <w:b/>
                <w:spacing w:val="-4"/>
              </w:rPr>
              <w:br/>
            </w:r>
            <w:r w:rsidRPr="00261B16">
              <w:rPr>
                <w:b/>
                <w:spacing w:val="-4"/>
              </w:rPr>
              <w:t>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261B16" w:rsidRPr="00145223" w:rsidRDefault="00261B16" w:rsidP="00A47521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E57E5">
              <w:t>-</w:t>
            </w:r>
          </w:p>
        </w:tc>
      </w:tr>
      <w:tr w:rsidR="00261B16" w:rsidRPr="00367F46" w:rsidTr="00A47521">
        <w:trPr>
          <w:jc w:val="center"/>
        </w:trPr>
        <w:tc>
          <w:tcPr>
            <w:tcW w:w="5103" w:type="dxa"/>
            <w:vAlign w:val="bottom"/>
          </w:tcPr>
          <w:p w:rsidR="00261B16" w:rsidRPr="00C40C7F" w:rsidRDefault="00261B16" w:rsidP="00A47521">
            <w:pPr>
              <w:spacing w:line="221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261B16" w:rsidRPr="00145223" w:rsidRDefault="00261B16" w:rsidP="00A47521">
            <w:pPr>
              <w:tabs>
                <w:tab w:val="decimal" w:pos="637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61B16" w:rsidRPr="000F1965" w:rsidRDefault="00261B16" w:rsidP="00A47521">
            <w:pPr>
              <w:tabs>
                <w:tab w:val="decimal" w:pos="622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61B16" w:rsidRPr="00BE57E5" w:rsidRDefault="00261B16" w:rsidP="00A47521">
            <w:pPr>
              <w:tabs>
                <w:tab w:val="decimal" w:pos="634"/>
              </w:tabs>
            </w:pPr>
            <w:r w:rsidRPr="00BE57E5">
              <w:t>…</w:t>
            </w:r>
          </w:p>
        </w:tc>
        <w:tc>
          <w:tcPr>
            <w:tcW w:w="1316" w:type="dxa"/>
            <w:vAlign w:val="bottom"/>
          </w:tcPr>
          <w:p w:rsidR="00261B16" w:rsidRPr="00BE57E5" w:rsidRDefault="00261B16" w:rsidP="00A47521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E57E5">
              <w:t>…</w:t>
            </w:r>
          </w:p>
        </w:tc>
      </w:tr>
      <w:tr w:rsidR="00261B16" w:rsidRPr="00367F46" w:rsidTr="00A47521">
        <w:trPr>
          <w:jc w:val="center"/>
        </w:trPr>
        <w:tc>
          <w:tcPr>
            <w:tcW w:w="9722" w:type="dxa"/>
            <w:gridSpan w:val="5"/>
            <w:vAlign w:val="bottom"/>
          </w:tcPr>
          <w:p w:rsidR="00261B16" w:rsidRPr="00BE57E5" w:rsidRDefault="00261B16" w:rsidP="006D0D5A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0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6D0D5A" w:rsidRPr="006D0D5A" w:rsidRDefault="006D0D5A" w:rsidP="008A3FFB">
      <w:pPr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CF68E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СОЦИАЛЬНАЯ СФЕРА</w:t>
      </w:r>
    </w:p>
    <w:p w:rsidR="006D0D5A" w:rsidRDefault="006D0D5A" w:rsidP="006D0D5A">
      <w:pPr>
        <w:ind w:firstLine="709"/>
        <w:jc w:val="both"/>
        <w:rPr>
          <w:b/>
          <w:bCs/>
          <w:sz w:val="16"/>
          <w:szCs w:val="16"/>
        </w:rPr>
      </w:pPr>
    </w:p>
    <w:p w:rsidR="008A3FFB" w:rsidRPr="008A3FFB" w:rsidRDefault="008A3FFB" w:rsidP="008A3FFB">
      <w:pPr>
        <w:jc w:val="center"/>
        <w:rPr>
          <w:rFonts w:ascii="Arial" w:hAnsi="Arial"/>
          <w:b/>
          <w:sz w:val="28"/>
        </w:rPr>
      </w:pPr>
      <w:r w:rsidRPr="008A3FFB">
        <w:rPr>
          <w:rFonts w:ascii="Arial" w:hAnsi="Arial"/>
          <w:b/>
          <w:sz w:val="28"/>
        </w:rPr>
        <w:t>1. Заработная плата</w:t>
      </w:r>
    </w:p>
    <w:p w:rsidR="008A3FFB" w:rsidRPr="006D0D5A" w:rsidRDefault="008A3FFB" w:rsidP="006D0D5A">
      <w:pPr>
        <w:ind w:firstLine="709"/>
        <w:jc w:val="both"/>
        <w:rPr>
          <w:b/>
          <w:bCs/>
          <w:sz w:val="16"/>
          <w:szCs w:val="16"/>
        </w:rPr>
      </w:pPr>
    </w:p>
    <w:p w:rsidR="006D0D5A" w:rsidRPr="00F17D8C" w:rsidRDefault="006D0D5A" w:rsidP="006D0D5A">
      <w:pPr>
        <w:ind w:firstLine="709"/>
        <w:jc w:val="both"/>
        <w:rPr>
          <w:sz w:val="28"/>
          <w:szCs w:val="28"/>
        </w:rPr>
      </w:pPr>
      <w:r w:rsidRPr="00F17D8C">
        <w:rPr>
          <w:b/>
          <w:bCs/>
          <w:sz w:val="28"/>
          <w:szCs w:val="28"/>
        </w:rPr>
        <w:t xml:space="preserve">Заработная плата. </w:t>
      </w: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</w:t>
      </w:r>
      <w:r w:rsidRPr="001058C2">
        <w:rPr>
          <w:spacing w:val="-4"/>
          <w:sz w:val="28"/>
          <w:szCs w:val="28"/>
        </w:rPr>
        <w:t>с</w:t>
      </w:r>
      <w:r w:rsidRPr="001058C2">
        <w:rPr>
          <w:spacing w:val="-4"/>
          <w:sz w:val="28"/>
          <w:szCs w:val="28"/>
        </w:rPr>
        <w:t xml:space="preserve">ленная работникам за </w:t>
      </w:r>
      <w:r>
        <w:rPr>
          <w:spacing w:val="-4"/>
          <w:sz w:val="28"/>
          <w:szCs w:val="28"/>
        </w:rPr>
        <w:t>январь-ию</w:t>
      </w:r>
      <w:r w:rsidRPr="003F3F1B">
        <w:rPr>
          <w:spacing w:val="-4"/>
          <w:sz w:val="28"/>
          <w:szCs w:val="28"/>
        </w:rPr>
        <w:t>л</w:t>
      </w:r>
      <w:r>
        <w:rPr>
          <w:spacing w:val="-4"/>
          <w:sz w:val="28"/>
          <w:szCs w:val="28"/>
        </w:rPr>
        <w:t>ь</w:t>
      </w:r>
      <w:r w:rsidRPr="001058C2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34211,</w:t>
      </w:r>
      <w:r w:rsidRPr="003F3F1B">
        <w:rPr>
          <w:spacing w:val="-4"/>
          <w:sz w:val="28"/>
          <w:szCs w:val="28"/>
        </w:rPr>
        <w:t>8</w:t>
      </w:r>
      <w:r w:rsidRPr="001058C2">
        <w:rPr>
          <w:spacing w:val="-4"/>
          <w:sz w:val="28"/>
          <w:szCs w:val="28"/>
        </w:rPr>
        <w:t xml:space="preserve"> рубля и по сра</w:t>
      </w:r>
      <w:r w:rsidRPr="001058C2">
        <w:rPr>
          <w:spacing w:val="-4"/>
          <w:sz w:val="28"/>
          <w:szCs w:val="28"/>
        </w:rPr>
        <w:t>в</w:t>
      </w:r>
      <w:r w:rsidRPr="001058C2">
        <w:rPr>
          <w:spacing w:val="-4"/>
          <w:sz w:val="28"/>
          <w:szCs w:val="28"/>
        </w:rPr>
        <w:t>нению с соответствующим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2018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7,1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июле 2019 года – на 7,8 процента</w:t>
      </w:r>
      <w:r>
        <w:rPr>
          <w:sz w:val="28"/>
          <w:szCs w:val="28"/>
        </w:rPr>
        <w:t>.</w:t>
      </w:r>
    </w:p>
    <w:p w:rsidR="006D0D5A" w:rsidRPr="006D0D5A" w:rsidRDefault="006D0D5A" w:rsidP="006D0D5A">
      <w:pPr>
        <w:ind w:firstLine="709"/>
        <w:jc w:val="both"/>
        <w:rPr>
          <w:rFonts w:ascii="Arial" w:hAnsi="Arial"/>
          <w:b/>
          <w:sz w:val="20"/>
        </w:rPr>
      </w:pPr>
    </w:p>
    <w:p w:rsidR="006D0D5A" w:rsidRDefault="006D0D5A" w:rsidP="006D0D5A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6D0D5A" w:rsidRPr="006D0D5A" w:rsidRDefault="006D0D5A" w:rsidP="006D0D5A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560"/>
        <w:gridCol w:w="1559"/>
        <w:gridCol w:w="1701"/>
        <w:gridCol w:w="1843"/>
        <w:gridCol w:w="1395"/>
      </w:tblGrid>
      <w:tr w:rsidR="006D0D5A" w:rsidTr="008A3FFB">
        <w:trPr>
          <w:cantSplit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5A" w:rsidRDefault="006D0D5A" w:rsidP="008A3FFB">
            <w:pPr>
              <w:spacing w:line="216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A" w:rsidRDefault="006D0D5A" w:rsidP="008A3FFB">
            <w:pPr>
              <w:spacing w:line="216" w:lineRule="auto"/>
              <w:ind w:left="-57" w:right="-57"/>
              <w:jc w:val="center"/>
            </w:pPr>
            <w:r>
              <w:t>Среднем</w:t>
            </w:r>
            <w:r>
              <w:t>е</w:t>
            </w:r>
            <w:r>
              <w:t>сячная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>численная заработная плата,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A" w:rsidRDefault="006D0D5A" w:rsidP="008A3FFB">
            <w:pPr>
              <w:spacing w:line="216" w:lineRule="auto"/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A" w:rsidRDefault="006D0D5A" w:rsidP="008A3FFB">
            <w:pPr>
              <w:spacing w:line="216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A" w:rsidRDefault="006D0D5A" w:rsidP="008A3FFB">
            <w:pPr>
              <w:spacing w:line="216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A" w:rsidRDefault="006D0D5A" w:rsidP="008A3FF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A" w:rsidRDefault="006D0D5A" w:rsidP="008A3FFB">
            <w:pPr>
              <w:spacing w:line="216" w:lineRule="auto"/>
              <w:ind w:left="-57" w:right="-57"/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A" w:rsidRDefault="006D0D5A" w:rsidP="008A3FFB">
            <w:pPr>
              <w:spacing w:line="216" w:lineRule="auto"/>
              <w:jc w:val="center"/>
              <w:rPr>
                <w:rFonts w:cs="Arial"/>
                <w:szCs w:val="28"/>
              </w:rPr>
            </w:pPr>
            <w:r>
              <w:t xml:space="preserve">предыдущему </w:t>
            </w:r>
            <w:r>
              <w:br/>
              <w:t>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A" w:rsidRDefault="006D0D5A" w:rsidP="008A3FFB">
            <w:pPr>
              <w:spacing w:line="216" w:lineRule="auto"/>
              <w:jc w:val="center"/>
              <w:rPr>
                <w:rFonts w:cs="Arial"/>
                <w:szCs w:val="28"/>
              </w:rPr>
            </w:pPr>
            <w:r>
              <w:t>соответству</w:t>
            </w:r>
            <w:r>
              <w:t>ю</w:t>
            </w:r>
            <w:r>
              <w:t>щему периоду предыдущего года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5A" w:rsidRDefault="006D0D5A" w:rsidP="008A3FFB">
            <w:pPr>
              <w:spacing w:line="216" w:lineRule="auto"/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jc w:val="right"/>
            </w:pP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rPr>
                <w:bCs/>
                <w:spacing w:val="-6"/>
                <w:lang w:val="en-US"/>
              </w:rPr>
            </w:pPr>
            <w: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77,7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99,6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110,6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93,7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97,8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rPr>
                <w:lang w:val="en-US"/>
              </w:rPr>
              <w:t>34860</w:t>
            </w:r>
            <w: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101,9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rPr>
                <w:lang w:val="en-US"/>
              </w:rPr>
              <w:t>34006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106,7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-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91,1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9C1B5E" w:rsidRDefault="006D0D5A" w:rsidP="008A3FFB">
            <w:pPr>
              <w:spacing w:line="233" w:lineRule="auto"/>
            </w:pPr>
            <w:r w:rsidRPr="009C1B5E">
              <w:t>январь-июль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F8411A" w:rsidRDefault="00F8411A" w:rsidP="008A3FFB">
            <w:pPr>
              <w:spacing w:line="233" w:lineRule="auto"/>
              <w:ind w:right="295"/>
              <w:jc w:val="right"/>
            </w:pPr>
            <w:r>
              <w:t>32651,1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F8411A" w:rsidP="008A3FFB">
            <w:pPr>
              <w:spacing w:line="233" w:lineRule="auto"/>
              <w:ind w:right="317"/>
              <w:jc w:val="right"/>
            </w:pPr>
            <w: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F8411A" w:rsidP="008A3FFB">
            <w:pPr>
              <w:spacing w:line="233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F8411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F8411A" w:rsidP="008A3FFB">
            <w:pPr>
              <w:spacing w:line="233" w:lineRule="auto"/>
              <w:ind w:right="295"/>
              <w:jc w:val="right"/>
            </w:pPr>
            <w:r>
              <w:t>-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  <w:rPr>
                <w:lang w:val="en-US"/>
              </w:rPr>
            </w:pPr>
            <w: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97,8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103,6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92,7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rPr>
                <w:lang w:val="en-US"/>
              </w:rPr>
              <w:t>32464,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112,1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-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-57"/>
            </w:pPr>
            <w: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100,1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-57"/>
            </w:pPr>
            <w: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32013,2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104,4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98,4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-57"/>
            </w:pPr>
            <w: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40255,7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124,8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-57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34847,8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104,3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108,6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-5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32613,2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107,4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-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6D0D5A">
            <w:pPr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6D0D5A">
            <w:pPr>
              <w:ind w:right="295"/>
              <w:jc w:val="right"/>
            </w:pP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-57"/>
            </w:pPr>
            <w: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31485,9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77,0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-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31426,0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99,3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35025,6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110,9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32657,4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91,3</w:t>
            </w:r>
          </w:p>
        </w:tc>
      </w:tr>
      <w:tr w:rsidR="006D0D5A" w:rsidRPr="00F95ACC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0550CD" w:rsidRDefault="006D0D5A" w:rsidP="008A3FFB">
            <w:pPr>
              <w:spacing w:line="233" w:lineRule="auto"/>
            </w:pPr>
            <w:r w:rsidRPr="000550CD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99,8</w:t>
            </w:r>
          </w:p>
        </w:tc>
      </w:tr>
      <w:tr w:rsidR="006D0D5A" w:rsidRPr="00637FED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F95ACC" w:rsidRDefault="006D0D5A" w:rsidP="008A3FFB">
            <w:pPr>
              <w:spacing w:line="233" w:lineRule="auto"/>
            </w:pPr>
            <w:r w:rsidRPr="00F95ACC"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103,9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637FED" w:rsidRDefault="006D0D5A" w:rsidP="008A3FFB">
            <w:pPr>
              <w:spacing w:line="233" w:lineRule="auto"/>
            </w:pPr>
            <w:r w:rsidRPr="00637FED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F95ACC" w:rsidRDefault="006D0D5A" w:rsidP="008A3FFB">
            <w:pPr>
              <w:spacing w:line="233" w:lineRule="auto"/>
              <w:ind w:right="295"/>
              <w:jc w:val="right"/>
            </w:pPr>
            <w:r>
              <w:t>37084,8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102,5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F95ACC" w:rsidRDefault="006D0D5A" w:rsidP="008A3FFB">
            <w:pPr>
              <w:spacing w:line="233" w:lineRule="auto"/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110,5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D96E14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109,5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34235,9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-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9C1B5E" w:rsidRDefault="006D0D5A" w:rsidP="008A3FFB">
            <w:pPr>
              <w:spacing w:line="233" w:lineRule="auto"/>
            </w:pPr>
            <w:r w:rsidRPr="009C1B5E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91,6</w:t>
            </w:r>
          </w:p>
        </w:tc>
      </w:tr>
      <w:tr w:rsidR="006D0D5A" w:rsidTr="008A3FFB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Pr="009C1B5E" w:rsidRDefault="006D0D5A" w:rsidP="008A3FFB">
            <w:pPr>
              <w:spacing w:line="233" w:lineRule="auto"/>
            </w:pPr>
            <w:r w:rsidRPr="009C1B5E">
              <w:t>январь-июль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  <w:r>
              <w:t>34211,</w:t>
            </w:r>
            <w:r w:rsidRPr="009C1B5E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317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8A3FFB">
            <w:pPr>
              <w:spacing w:line="233" w:lineRule="auto"/>
              <w:ind w:right="295"/>
              <w:jc w:val="right"/>
            </w:pPr>
          </w:p>
        </w:tc>
      </w:tr>
      <w:tr w:rsidR="006D0D5A" w:rsidTr="008A3FFB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D5A" w:rsidRDefault="006D0D5A" w:rsidP="006D0D5A">
            <w:pPr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</w:tc>
      </w:tr>
    </w:tbl>
    <w:p w:rsidR="006D0D5A" w:rsidRPr="00642463" w:rsidRDefault="006D0D5A" w:rsidP="006D0D5A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BC2889"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6D0D5A" w:rsidRPr="00A12B69" w:rsidRDefault="006D0D5A" w:rsidP="006D0D5A">
      <w:pPr>
        <w:tabs>
          <w:tab w:val="left" w:pos="720"/>
        </w:tabs>
        <w:rPr>
          <w:rFonts w:ascii="Arial" w:hAnsi="Arial"/>
          <w:b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142"/>
        <w:gridCol w:w="850"/>
        <w:gridCol w:w="994"/>
        <w:gridCol w:w="1132"/>
        <w:gridCol w:w="992"/>
        <w:gridCol w:w="1246"/>
      </w:tblGrid>
      <w:tr w:rsidR="006D0D5A" w:rsidTr="008A3FFB">
        <w:trPr>
          <w:jc w:val="center"/>
        </w:trPr>
        <w:tc>
          <w:tcPr>
            <w:tcW w:w="1710" w:type="pct"/>
            <w:vMerge w:val="restart"/>
          </w:tcPr>
          <w:p w:rsidR="006D0D5A" w:rsidRDefault="006D0D5A" w:rsidP="008A3FFB">
            <w:pPr>
              <w:spacing w:line="250" w:lineRule="exact"/>
              <w:jc w:val="right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4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июль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6D0D5A" w:rsidRPr="00A55B81" w:rsidRDefault="006D0D5A" w:rsidP="006D0D5A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июль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6D0D5A" w:rsidTr="008A3FFB">
        <w:trPr>
          <w:jc w:val="center"/>
        </w:trPr>
        <w:tc>
          <w:tcPr>
            <w:tcW w:w="1710" w:type="pct"/>
            <w:vMerge/>
          </w:tcPr>
          <w:p w:rsidR="006D0D5A" w:rsidRDefault="006D0D5A" w:rsidP="008A3FFB">
            <w:pPr>
              <w:spacing w:line="250" w:lineRule="exact"/>
              <w:jc w:val="right"/>
              <w:rPr>
                <w:spacing w:val="4"/>
                <w:sz w:val="32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6D0D5A" w:rsidRPr="00A55B81" w:rsidRDefault="006D0D5A" w:rsidP="006D0D5A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6D0D5A" w:rsidRPr="00A55B81" w:rsidRDefault="006D0D5A" w:rsidP="006D0D5A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6D0D5A" w:rsidRPr="00A55B81" w:rsidRDefault="006D0D5A" w:rsidP="006D0D5A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6D0D5A" w:rsidRPr="00404B17" w:rsidTr="008A3FFB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</w:tcPr>
          <w:p w:rsidR="006D0D5A" w:rsidRDefault="006D0D5A" w:rsidP="008A3FFB">
            <w:pPr>
              <w:spacing w:line="250" w:lineRule="exact"/>
              <w:jc w:val="right"/>
              <w:rPr>
                <w:spacing w:val="4"/>
                <w:sz w:val="32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8A3FFB">
            <w:pPr>
              <w:ind w:left="-109"/>
            </w:pP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6D0D5A" w:rsidRPr="002F2BB8" w:rsidRDefault="006D0D5A" w:rsidP="006D0D5A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июлю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jc w:val="center"/>
              <w:rPr>
                <w:color w:val="000000"/>
              </w:rPr>
            </w:pPr>
            <w:r>
              <w:t>июню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F8411A">
            <w:pPr>
              <w:ind w:left="-57" w:right="-57"/>
              <w:jc w:val="center"/>
            </w:pPr>
            <w:r w:rsidRPr="00A55B81">
              <w:t>январю-</w:t>
            </w:r>
            <w:r>
              <w:t>ию</w:t>
            </w:r>
            <w:r w:rsidR="00F8411A">
              <w:t>л</w:t>
            </w:r>
            <w:r>
              <w:t xml:space="preserve">ю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6D0D5A" w:rsidTr="008A3FFB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D0D5A" w:rsidRPr="00A55B81" w:rsidRDefault="006D0D5A" w:rsidP="006D0D5A">
            <w:pPr>
              <w:jc w:val="center"/>
            </w:pPr>
            <w:r w:rsidRPr="00A55B81">
              <w:t>6</w:t>
            </w:r>
          </w:p>
        </w:tc>
      </w:tr>
      <w:tr w:rsidR="006D0D5A" w:rsidRPr="00F4315D" w:rsidTr="008A3FFB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widowControl w:val="0"/>
              <w:spacing w:before="12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jc w:val="right"/>
            </w:pPr>
            <w:r w:rsidRPr="00CB78C5">
              <w:t>34066</w:t>
            </w:r>
            <w:r>
              <w:t>,</w:t>
            </w:r>
            <w:r w:rsidRPr="00CB78C5">
              <w:t>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107,8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jc w:val="right"/>
            </w:pPr>
            <w:r w:rsidRPr="00CB78C5">
              <w:t>91</w:t>
            </w:r>
            <w:r>
              <w:t>,</w:t>
            </w:r>
            <w:r w:rsidRPr="00CB78C5"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jc w:val="right"/>
            </w:pPr>
            <w:r w:rsidRPr="00CB78C5">
              <w:t>34211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jc w:val="right"/>
            </w:pPr>
            <w:r w:rsidRPr="00CB78C5">
              <w:t>107</w:t>
            </w:r>
            <w:r>
              <w:t>,</w:t>
            </w:r>
            <w:r w:rsidRPr="00CB78C5"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120"/>
              <w:rPr>
                <w:color w:val="000000"/>
              </w:rPr>
            </w:pPr>
            <w:r w:rsidRPr="00CB78C5">
              <w:rPr>
                <w:color w:val="000000"/>
              </w:rPr>
              <w:t>100,0</w:t>
            </w:r>
          </w:p>
        </w:tc>
      </w:tr>
      <w:tr w:rsidR="006D0D5A" w:rsidRPr="00F4315D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widowControl w:val="0"/>
              <w:spacing w:before="20" w:after="2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6D0D5A" w:rsidRPr="009F5C4C" w:rsidTr="008A3FFB">
        <w:trPr>
          <w:trHeight w:val="736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24585</w:t>
            </w:r>
            <w:r>
              <w:t>,</w:t>
            </w:r>
            <w:r w:rsidRPr="00CB78C5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105,9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97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22638</w:t>
            </w:r>
            <w:r>
              <w:t>,</w:t>
            </w:r>
            <w:r w:rsidRPr="00CB78C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2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F8411A">
            <w:pPr>
              <w:tabs>
                <w:tab w:val="left" w:pos="538"/>
              </w:tabs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24511</w:t>
            </w:r>
            <w:r>
              <w:t>,</w:t>
            </w:r>
            <w:r w:rsidRPr="00CB78C5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105,4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96</w:t>
            </w:r>
            <w:r>
              <w:t>,</w:t>
            </w:r>
            <w:r w:rsidRPr="00CB78C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22604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1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B14F2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25469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115,5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111</w:t>
            </w:r>
            <w:r>
              <w:t>,</w:t>
            </w:r>
            <w:r w:rsidRPr="00CB78C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22731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111</w:t>
            </w:r>
            <w:r>
              <w:t>,</w:t>
            </w:r>
            <w:r w:rsidRPr="00CB78C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4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C686C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рыболовство и </w:t>
            </w:r>
            <w:r>
              <w:br/>
            </w:r>
            <w:r w:rsidRPr="00FC686C"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30130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111,0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112</w:t>
            </w:r>
            <w:r>
              <w:t>,</w:t>
            </w:r>
            <w:r w:rsidRPr="00CB78C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27730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1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46084</w:t>
            </w:r>
            <w:r>
              <w:t>,</w:t>
            </w:r>
            <w:r w:rsidRPr="00CB78C5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118,8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117</w:t>
            </w:r>
            <w:r>
              <w:t>,</w:t>
            </w:r>
            <w:r w:rsidRPr="00CB78C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38275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114</w:t>
            </w:r>
            <w:r>
              <w:t>,</w:t>
            </w:r>
            <w:r w:rsidRPr="00CB78C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9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40155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112,5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100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38660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110</w:t>
            </w:r>
            <w:r>
              <w:t>,</w:t>
            </w:r>
            <w:r w:rsidRPr="00CB78C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0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widowControl w:val="0"/>
              <w:spacing w:before="20" w:after="20"/>
              <w:ind w:left="567"/>
            </w:pPr>
            <w:r w:rsidRPr="00373205">
              <w:t>из них: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widowControl w:val="0"/>
              <w:spacing w:before="20" w:after="2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29948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107,5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99</w:t>
            </w:r>
            <w:r>
              <w:t>,</w:t>
            </w:r>
            <w:r w:rsidRPr="00CB78C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29044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109</w:t>
            </w:r>
            <w:r>
              <w:t>,</w:t>
            </w:r>
            <w:r w:rsidRPr="00CB78C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9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39896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118,5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106</w:t>
            </w:r>
            <w:r>
              <w:t>,</w:t>
            </w:r>
            <w:r w:rsidRPr="00CB78C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37612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113</w:t>
            </w:r>
            <w:r>
              <w:t>,</w:t>
            </w:r>
            <w:r w:rsidRPr="00CB78C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9</w:t>
            </w:r>
          </w:p>
        </w:tc>
      </w:tr>
      <w:tr w:rsidR="006D0D5A" w:rsidRPr="009F5C4C" w:rsidTr="00F8411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текстил</w:t>
            </w:r>
            <w:r w:rsidRPr="00373205">
              <w:t>ь</w:t>
            </w:r>
            <w:r w:rsidRPr="00373205">
              <w:t>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20523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F8411A" w:rsidP="00F8411A">
            <w:pPr>
              <w:spacing w:before="20" w:after="20"/>
              <w:ind w:right="-112"/>
              <w:jc w:val="right"/>
            </w:pPr>
            <w:r>
              <w:t>в 2,9 р.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130</w:t>
            </w:r>
            <w:r>
              <w:t>,</w:t>
            </w:r>
            <w:r w:rsidRPr="00CB78C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15227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5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одежды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15658</w:t>
            </w:r>
            <w:r>
              <w:t>,</w:t>
            </w:r>
            <w:r w:rsidRPr="00CB78C5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87,8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97</w:t>
            </w:r>
            <w:r>
              <w:t>,</w:t>
            </w:r>
            <w:r w:rsidRPr="00CB78C5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13409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97</w:t>
            </w:r>
            <w:r>
              <w:t>,</w:t>
            </w:r>
            <w:r w:rsidRPr="00CB78C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2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12545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85,2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75</w:t>
            </w:r>
            <w:r>
              <w:t>,</w:t>
            </w:r>
            <w:r w:rsidRPr="00CB78C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13088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3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6D0D5A">
            <w:pPr>
              <w:autoSpaceDE w:val="0"/>
              <w:autoSpaceDN w:val="0"/>
              <w:adjustRightInd w:val="0"/>
              <w:spacing w:before="20" w:after="20" w:line="216" w:lineRule="auto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18217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8411A" w:rsidRDefault="006D0D5A" w:rsidP="00F8411A">
            <w:pPr>
              <w:tabs>
                <w:tab w:val="decimal" w:pos="454"/>
              </w:tabs>
              <w:rPr>
                <w:spacing w:val="-2"/>
                <w:szCs w:val="24"/>
              </w:rPr>
            </w:pPr>
            <w:r w:rsidRPr="00F8411A">
              <w:rPr>
                <w:spacing w:val="-2"/>
                <w:szCs w:val="24"/>
              </w:rPr>
              <w:t>92,2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17644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6</w:t>
            </w:r>
          </w:p>
        </w:tc>
      </w:tr>
      <w:tr w:rsidR="006D0D5A" w:rsidRPr="00F4315D" w:rsidTr="008A3FF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6D0D5A" w:rsidTr="008A3FFB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tabs>
                <w:tab w:val="decimal" w:pos="601"/>
              </w:tabs>
              <w:jc w:val="center"/>
            </w:pPr>
            <w:r w:rsidRPr="00CB78C5">
              <w:t>6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33692</w:t>
            </w:r>
            <w:r>
              <w:t>,</w:t>
            </w:r>
            <w:r w:rsidRPr="00CB78C5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102</w:t>
            </w:r>
            <w:r>
              <w:t>,</w:t>
            </w:r>
            <w:r w:rsidRPr="00CB78C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29969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110</w:t>
            </w:r>
            <w:r>
              <w:t>,</w:t>
            </w:r>
            <w:r w:rsidRPr="00CB78C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6</w:t>
            </w:r>
          </w:p>
        </w:tc>
      </w:tr>
      <w:tr w:rsidR="006D0D5A" w:rsidRPr="009F5C4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28731</w:t>
            </w:r>
            <w:r>
              <w:t>,</w:t>
            </w:r>
            <w:r w:rsidRPr="00CB78C5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97</w:t>
            </w:r>
            <w:r>
              <w:t>,</w:t>
            </w:r>
            <w:r w:rsidRPr="00CB78C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26712</w:t>
            </w:r>
            <w:r>
              <w:t>,</w:t>
            </w:r>
            <w:r w:rsidRPr="00CB78C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1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95713</w:t>
            </w:r>
            <w:r>
              <w:t>,</w:t>
            </w:r>
            <w:r w:rsidRPr="00CB78C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99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103700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100</w:t>
            </w:r>
            <w:r>
              <w:t>,</w:t>
            </w:r>
            <w:r w:rsidRPr="00CB78C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в 3,0 р</w:t>
            </w:r>
            <w:r>
              <w:rPr>
                <w:color w:val="000000"/>
              </w:rPr>
              <w:t>.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43669</w:t>
            </w:r>
            <w:r>
              <w:t>,</w:t>
            </w:r>
            <w:r w:rsidRPr="00CB78C5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109</w:t>
            </w:r>
            <w:r>
              <w:t>,</w:t>
            </w:r>
            <w:r w:rsidRPr="00CB78C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44216</w:t>
            </w:r>
            <w:r>
              <w:t>,</w:t>
            </w:r>
            <w:r w:rsidRPr="00CB78C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2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111C7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8111C7">
              <w:t>производство лекарстве</w:t>
            </w:r>
            <w:r w:rsidRPr="008111C7">
              <w:t>н</w:t>
            </w:r>
            <w:r w:rsidRPr="008111C7">
              <w:t>ных средств и матери</w:t>
            </w:r>
            <w:r w:rsidRPr="008111C7">
              <w:t>а</w:t>
            </w:r>
            <w:r w:rsidRPr="008111C7">
              <w:t>лов, применяемых в м</w:t>
            </w:r>
            <w:r w:rsidRPr="008111C7">
              <w:t>е</w:t>
            </w:r>
            <w:r w:rsidRPr="008111C7">
              <w:t>дицинских целях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24666</w:t>
            </w:r>
            <w:r>
              <w:t>,</w:t>
            </w:r>
            <w:r w:rsidRPr="00CB78C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98</w:t>
            </w:r>
            <w:r>
              <w:t>,</w:t>
            </w:r>
            <w:r w:rsidRPr="00CB78C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81</w:t>
            </w:r>
            <w:r>
              <w:t>,</w:t>
            </w:r>
            <w:r w:rsidRPr="00CB78C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29381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109</w:t>
            </w:r>
            <w:r>
              <w:t>,</w:t>
            </w:r>
            <w:r w:rsidRPr="00CB78C5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9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spacing w:before="20" w:after="20"/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30899</w:t>
            </w:r>
            <w:r>
              <w:t>,</w:t>
            </w:r>
            <w:r w:rsidRPr="00CB78C5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105</w:t>
            </w:r>
            <w:r>
              <w:t>,</w:t>
            </w:r>
            <w:r w:rsidRPr="00CB78C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29768</w:t>
            </w:r>
            <w:r>
              <w:t>,</w:t>
            </w:r>
            <w:r w:rsidRPr="00CB78C5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105</w:t>
            </w:r>
            <w:r>
              <w:t>,</w:t>
            </w:r>
            <w:r w:rsidRPr="00CB78C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0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27502</w:t>
            </w:r>
            <w:r>
              <w:t>,</w:t>
            </w:r>
            <w:r w:rsidRPr="00CB78C5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123</w:t>
            </w:r>
            <w:r>
              <w:t>,</w:t>
            </w:r>
            <w:r w:rsidRPr="00CB78C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111</w:t>
            </w:r>
            <w:r>
              <w:t>,</w:t>
            </w:r>
            <w:r w:rsidRPr="00CB78C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23654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124</w:t>
            </w:r>
            <w:r>
              <w:t>,</w:t>
            </w:r>
            <w:r w:rsidRPr="00CB78C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1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39064</w:t>
            </w:r>
            <w:r>
              <w:t>,</w:t>
            </w:r>
            <w:r w:rsidRPr="00CB78C5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110</w:t>
            </w:r>
            <w:r>
              <w:t>,</w:t>
            </w:r>
            <w:r w:rsidRPr="00CB78C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36474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114</w:t>
            </w:r>
            <w:r>
              <w:t>,</w:t>
            </w:r>
            <w:r w:rsidRPr="00CB78C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6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FC686C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32383</w:t>
            </w:r>
            <w:r>
              <w:t>,</w:t>
            </w:r>
            <w:r w:rsidRPr="00CB78C5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120</w:t>
            </w:r>
            <w:r>
              <w:t>,</w:t>
            </w:r>
            <w:r w:rsidRPr="00CB78C5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81</w:t>
            </w:r>
            <w:r>
              <w:t>,</w:t>
            </w:r>
            <w:r w:rsidRPr="00CB78C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30102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115</w:t>
            </w:r>
            <w:r>
              <w:t>,</w:t>
            </w:r>
            <w:r w:rsidRPr="00CB78C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0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48838</w:t>
            </w:r>
            <w:r>
              <w:t>,</w:t>
            </w:r>
            <w:r w:rsidRPr="00CB78C5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110</w:t>
            </w:r>
            <w:r>
              <w:t>,</w:t>
            </w:r>
            <w:r w:rsidRPr="00CB78C5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95</w:t>
            </w:r>
            <w:r>
              <w:t>,</w:t>
            </w:r>
            <w:r w:rsidRPr="00CB78C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43617</w:t>
            </w:r>
            <w:r>
              <w:t>,</w:t>
            </w:r>
            <w:r w:rsidRPr="00CB78C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102</w:t>
            </w:r>
            <w:r>
              <w:t>,</w:t>
            </w:r>
            <w:r w:rsidRPr="00CB78C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5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28115</w:t>
            </w:r>
            <w:r>
              <w:t>,</w:t>
            </w:r>
            <w:r w:rsidRPr="00CB78C5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106</w:t>
            </w:r>
            <w:r>
              <w:t>,</w:t>
            </w:r>
            <w:r w:rsidRPr="00CB78C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95</w:t>
            </w:r>
            <w:r>
              <w:t>,</w:t>
            </w:r>
            <w:r w:rsidRPr="00CB78C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28151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3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38475</w:t>
            </w:r>
            <w:r>
              <w:t>,</w:t>
            </w:r>
            <w:r w:rsidRPr="00CB78C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112</w:t>
            </w:r>
            <w:r>
              <w:t>,</w:t>
            </w:r>
            <w:r w:rsidRPr="00CB78C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36452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118</w:t>
            </w:r>
            <w:r>
              <w:t>,</w:t>
            </w:r>
            <w:r w:rsidRPr="00CB78C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6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40983</w:t>
            </w:r>
            <w:r>
              <w:t>,</w:t>
            </w:r>
            <w:r w:rsidRPr="00CB78C5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94</w:t>
            </w:r>
            <w:r>
              <w:t>,</w:t>
            </w:r>
            <w:r w:rsidRPr="00CB78C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40777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115</w:t>
            </w:r>
            <w:r>
              <w:t>,</w:t>
            </w:r>
            <w:r w:rsidRPr="00CB78C5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2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43202</w:t>
            </w:r>
            <w:r>
              <w:t>,</w:t>
            </w:r>
            <w:r w:rsidRPr="00CB78C5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121</w:t>
            </w:r>
            <w:r>
              <w:t>,</w:t>
            </w:r>
            <w:r w:rsidRPr="00CB78C5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41196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114</w:t>
            </w:r>
            <w:r>
              <w:t>,</w:t>
            </w:r>
            <w:r w:rsidRPr="00CB78C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4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мебели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12560</w:t>
            </w:r>
            <w:r>
              <w:t>,</w:t>
            </w:r>
            <w:r w:rsidRPr="00CB78C5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80</w:t>
            </w:r>
            <w:r>
              <w:t>,</w:t>
            </w:r>
            <w:r w:rsidRPr="00CB78C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105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12983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92</w:t>
            </w:r>
            <w:r>
              <w:t>,</w:t>
            </w:r>
            <w:r w:rsidRPr="00CB78C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9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spacing w:before="20" w:after="20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20013</w:t>
            </w:r>
            <w:r>
              <w:t>,</w:t>
            </w:r>
            <w:r w:rsidRPr="00CB78C5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98</w:t>
            </w:r>
            <w:r>
              <w:t>,</w:t>
            </w:r>
            <w:r w:rsidRPr="00CB78C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18754</w:t>
            </w:r>
            <w:r>
              <w:t>,</w:t>
            </w:r>
            <w:r w:rsidRPr="00CB78C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113</w:t>
            </w:r>
            <w:r>
              <w:t>,</w:t>
            </w:r>
            <w:r w:rsidRPr="00CB78C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8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spacing w:before="20" w:after="20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45368</w:t>
            </w:r>
            <w:r>
              <w:t>,</w:t>
            </w:r>
            <w:r w:rsidRPr="00CB78C5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111</w:t>
            </w:r>
            <w:r>
              <w:t>,</w:t>
            </w:r>
            <w:r w:rsidRPr="00CB78C5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43895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113</w:t>
            </w:r>
            <w:r>
              <w:t>,</w:t>
            </w:r>
            <w:r w:rsidRPr="00CB78C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3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F5878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38381</w:t>
            </w:r>
            <w:r>
              <w:t>,</w:t>
            </w:r>
            <w:r w:rsidRPr="00CB78C5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37640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0</w:t>
            </w:r>
          </w:p>
        </w:tc>
      </w:tr>
      <w:tr w:rsidR="006D0D5A" w:rsidRPr="00F4315D" w:rsidTr="008A3FF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6D0D5A" w:rsidTr="008A3FFB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tabs>
                <w:tab w:val="decimal" w:pos="601"/>
              </w:tabs>
              <w:jc w:val="center"/>
            </w:pPr>
            <w:r w:rsidRPr="00CB78C5">
              <w:t>6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28280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100</w:t>
            </w:r>
            <w:r>
              <w:t>,</w:t>
            </w:r>
            <w:r w:rsidRPr="00CB78C5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100</w:t>
            </w:r>
            <w:r>
              <w:t>,</w:t>
            </w:r>
            <w:r w:rsidRPr="00CB78C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28837</w:t>
            </w:r>
            <w:r>
              <w:t>,</w:t>
            </w:r>
            <w:r w:rsidRPr="00CB78C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3</w:t>
            </w:r>
          </w:p>
        </w:tc>
      </w:tr>
      <w:tr w:rsidR="006D0D5A" w:rsidRPr="001C7E15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42942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120</w:t>
            </w:r>
            <w:r>
              <w:t>,</w:t>
            </w:r>
            <w:r w:rsidRPr="00CB78C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40934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128</w:t>
            </w:r>
            <w:r>
              <w:t>,</w:t>
            </w:r>
            <w:r w:rsidRPr="00CB78C5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6</w:t>
            </w:r>
          </w:p>
        </w:tc>
      </w:tr>
      <w:tr w:rsidR="006D0D5A" w:rsidRPr="006C108A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26518</w:t>
            </w:r>
            <w:r>
              <w:t>,</w:t>
            </w:r>
            <w:r w:rsidRPr="00CB78C5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97</w:t>
            </w:r>
            <w:r>
              <w:t>,</w:t>
            </w:r>
            <w:r w:rsidRPr="00CB78C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25862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97</w:t>
            </w:r>
            <w:r>
              <w:t>,</w:t>
            </w:r>
            <w:r w:rsidRPr="00CB78C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6</w:t>
            </w:r>
          </w:p>
        </w:tc>
      </w:tr>
      <w:tr w:rsidR="006D0D5A" w:rsidRPr="003F339C" w:rsidTr="008A3FFB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B14F2" w:rsidRDefault="006D0D5A" w:rsidP="008A3FFB">
            <w:pPr>
              <w:spacing w:before="20" w:after="20"/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 xml:space="preserve">транспортировка и </w:t>
            </w:r>
            <w:r>
              <w:rPr>
                <w:b/>
                <w:bCs/>
                <w:spacing w:val="-4"/>
              </w:rPr>
              <w:br/>
            </w:r>
            <w:r w:rsidRPr="008B14F2">
              <w:rPr>
                <w:b/>
                <w:bCs/>
                <w:spacing w:val="-4"/>
              </w:rPr>
              <w:t>хранение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39570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110</w:t>
            </w:r>
            <w:r>
              <w:t>,</w:t>
            </w:r>
            <w:r w:rsidRPr="00CB78C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37511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6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spacing w:before="20" w:after="20"/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40596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105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40424</w:t>
            </w:r>
            <w:r>
              <w:t>,</w:t>
            </w:r>
            <w:r w:rsidRPr="00CB78C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105</w:t>
            </w:r>
            <w:r>
              <w:t>,</w:t>
            </w:r>
            <w:r w:rsidRPr="00CB78C5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2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851"/>
            </w:pPr>
            <w:r w:rsidRPr="00394A48">
              <w:t>из него: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 xml:space="preserve">дорожного транспорта: междугородные и </w:t>
            </w:r>
            <w:r w:rsidRPr="006971A0">
              <w:br/>
              <w:t>международные пасс</w:t>
            </w:r>
            <w:r w:rsidRPr="006971A0">
              <w:t>а</w:t>
            </w:r>
            <w:r>
              <w:t xml:space="preserve">жирские </w:t>
            </w:r>
            <w:r w:rsidRPr="006971A0">
              <w:t>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43906</w:t>
            </w:r>
            <w:r>
              <w:t>,</w:t>
            </w:r>
            <w:r w:rsidRPr="00CB78C5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100</w:t>
            </w:r>
            <w:r>
              <w:t>,</w:t>
            </w:r>
            <w:r w:rsidRPr="00CB78C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105</w:t>
            </w:r>
            <w:r>
              <w:t>,</w:t>
            </w:r>
            <w:r w:rsidRPr="00CB78C5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40736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102</w:t>
            </w:r>
            <w:r>
              <w:t>,</w:t>
            </w:r>
            <w:r w:rsidRPr="00CB78C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1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53628</w:t>
            </w:r>
            <w:r>
              <w:t>,</w:t>
            </w:r>
            <w:r w:rsidRPr="00CB78C5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111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51154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106</w:t>
            </w:r>
            <w:r>
              <w:t>,</w:t>
            </w:r>
            <w:r w:rsidRPr="00CB78C5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5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4A48" w:rsidRDefault="006D0D5A" w:rsidP="008A3FFB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29834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112</w:t>
            </w:r>
            <w:r>
              <w:t>,</w:t>
            </w:r>
            <w:r w:rsidRPr="00CB78C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102</w:t>
            </w:r>
            <w:r>
              <w:t>,</w:t>
            </w:r>
            <w:r w:rsidRPr="00CB78C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28002</w:t>
            </w:r>
            <w:r>
              <w:t>,</w:t>
            </w:r>
            <w:r w:rsidRPr="00CB78C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81,9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33524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116</w:t>
            </w:r>
            <w:r>
              <w:t>,</w:t>
            </w:r>
            <w:r w:rsidRPr="00CB78C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31536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109</w:t>
            </w:r>
            <w:r>
              <w:t>,</w:t>
            </w:r>
            <w:r w:rsidRPr="00CB78C5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92,2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spacing w:before="20" w:after="20"/>
              <w:ind w:left="709"/>
              <w:rPr>
                <w:color w:val="000000"/>
              </w:rPr>
            </w:pPr>
            <w:r w:rsidRPr="00373205">
              <w:t>деятельность труб</w:t>
            </w:r>
            <w:r w:rsidRPr="00373205">
              <w:t>о</w:t>
            </w:r>
            <w:r w:rsidRPr="00373205">
              <w:t>проводного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76248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100</w:t>
            </w:r>
            <w:r>
              <w:t>,</w:t>
            </w:r>
            <w:r w:rsidRPr="00CB78C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98110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в 2,9 р</w:t>
            </w:r>
            <w:r>
              <w:rPr>
                <w:color w:val="000000"/>
              </w:rPr>
              <w:t>.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50413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111</w:t>
            </w:r>
            <w:r>
              <w:t>,</w:t>
            </w:r>
            <w:r w:rsidRPr="00CB78C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93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33975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125</w:t>
            </w:r>
            <w:r>
              <w:t>,</w:t>
            </w:r>
            <w:r w:rsidRPr="00CB78C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99,3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F5878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109567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100</w:t>
            </w:r>
            <w:r>
              <w:t>,</w:t>
            </w:r>
            <w:r w:rsidRPr="00CB78C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98358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в 2,9 р</w:t>
            </w:r>
            <w:r>
              <w:rPr>
                <w:color w:val="000000"/>
              </w:rPr>
              <w:t>.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41848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113</w:t>
            </w:r>
            <w:r>
              <w:t>,</w:t>
            </w:r>
            <w:r w:rsidRPr="00CB78C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109</w:t>
            </w:r>
            <w:r>
              <w:t>,</w:t>
            </w:r>
            <w:r w:rsidRPr="00CB78C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38247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111,8</w:t>
            </w:r>
          </w:p>
        </w:tc>
      </w:tr>
      <w:tr w:rsidR="006D0D5A" w:rsidRPr="003F339C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E2DF1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</w:t>
            </w:r>
            <w:r w:rsidRPr="009E2DF1">
              <w:rPr>
                <w:spacing w:val="-2"/>
              </w:rPr>
              <w:t>я</w:t>
            </w:r>
            <w:r w:rsidRPr="009E2DF1">
              <w:rPr>
                <w:spacing w:val="-2"/>
              </w:rPr>
              <w:t>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20112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85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19962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58,3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22166</w:t>
            </w:r>
            <w:r>
              <w:t>,</w:t>
            </w:r>
            <w:r w:rsidRPr="00CB78C5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105</w:t>
            </w:r>
            <w:r>
              <w:t>,</w:t>
            </w:r>
            <w:r w:rsidRPr="00CB78C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21387</w:t>
            </w:r>
            <w:r>
              <w:t>,</w:t>
            </w:r>
            <w:r w:rsidRPr="00CB78C5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106</w:t>
            </w:r>
            <w:r>
              <w:t>,</w:t>
            </w:r>
            <w:r w:rsidRPr="00CB78C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62,5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482"/>
              </w:tabs>
              <w:spacing w:before="20" w:after="20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</w:p>
        </w:tc>
      </w:tr>
      <w:tr w:rsidR="006D0D5A" w:rsidRPr="00F4315D" w:rsidTr="008A3FFB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Окончание</w:t>
            </w:r>
          </w:p>
        </w:tc>
      </w:tr>
      <w:tr w:rsidR="006D0D5A" w:rsidTr="008A3FFB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6D0D5A" w:rsidRPr="00CB78C5" w:rsidRDefault="006D0D5A" w:rsidP="006D0D5A">
            <w:pPr>
              <w:jc w:val="center"/>
            </w:pPr>
            <w:r w:rsidRPr="00CB78C5">
              <w:t>6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42151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102</w:t>
            </w:r>
            <w:r>
              <w:t>,</w:t>
            </w:r>
            <w:r w:rsidRPr="00CB78C5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41140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97</w:t>
            </w:r>
            <w:r>
              <w:t>,</w:t>
            </w:r>
            <w:r w:rsidRPr="00CB78C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3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53621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109</w:t>
            </w:r>
            <w:r>
              <w:t>,</w:t>
            </w:r>
            <w:r w:rsidRPr="00CB78C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49286</w:t>
            </w:r>
            <w:r>
              <w:t>,</w:t>
            </w:r>
            <w:r w:rsidRPr="00CB78C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1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73205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</w:t>
            </w:r>
            <w:r w:rsidRPr="00373205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</w:t>
            </w:r>
            <w:r w:rsidRPr="00373205">
              <w:rPr>
                <w:b/>
                <w:bCs/>
              </w:rPr>
              <w:t>е</w:t>
            </w:r>
            <w:r w:rsidRPr="00373205">
              <w:rPr>
                <w:b/>
                <w:bCs/>
              </w:rPr>
              <w:t>ством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24994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106</w:t>
            </w:r>
            <w:r>
              <w:t>,</w:t>
            </w:r>
            <w:r w:rsidRPr="00CB78C5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23503</w:t>
            </w:r>
            <w:r>
              <w:t>,</w:t>
            </w:r>
            <w:r w:rsidRPr="00CB78C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7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D61E7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42473</w:t>
            </w:r>
            <w:r>
              <w:t>,</w:t>
            </w:r>
            <w:r w:rsidRPr="00CB78C5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99</w:t>
            </w:r>
            <w:r>
              <w:t>,</w:t>
            </w:r>
            <w:r w:rsidRPr="00CB78C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41133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2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D61E7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b/>
                <w:bCs/>
              </w:rPr>
            </w:pPr>
            <w:r w:rsidRPr="000D61E7">
              <w:t>из нее научные исслед</w:t>
            </w:r>
            <w:r w:rsidRPr="000D61E7">
              <w:t>о</w:t>
            </w:r>
            <w:r w:rsidRPr="000D61E7">
              <w:t>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49738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105</w:t>
            </w:r>
            <w:r>
              <w:t>,</w:t>
            </w:r>
            <w:r w:rsidRPr="00CB78C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99</w:t>
            </w:r>
            <w:r>
              <w:t>,</w:t>
            </w:r>
            <w:r w:rsidRPr="00CB78C5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44641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103</w:t>
            </w:r>
            <w:r>
              <w:t>,</w:t>
            </w:r>
            <w:r w:rsidRPr="00CB78C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5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D61E7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25413</w:t>
            </w:r>
            <w:r>
              <w:t>,</w:t>
            </w:r>
            <w:r w:rsidRPr="00CB78C5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24496</w:t>
            </w:r>
            <w:r>
              <w:t>,</w:t>
            </w:r>
            <w:r w:rsidRPr="00CB78C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105</w:t>
            </w:r>
            <w:r>
              <w:t>,</w:t>
            </w:r>
            <w:r w:rsidRPr="00CB78C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6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D61E7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44027</w:t>
            </w:r>
            <w:r>
              <w:t>,</w:t>
            </w:r>
            <w:r w:rsidRPr="00CB78C5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101</w:t>
            </w:r>
            <w:r>
              <w:t>,</w:t>
            </w:r>
            <w:r w:rsidRPr="00CB78C5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40112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104</w:t>
            </w:r>
            <w:r>
              <w:t>,</w:t>
            </w:r>
            <w:r w:rsidRPr="00CB78C5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2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19025</w:t>
            </w:r>
            <w:r>
              <w:t>,</w:t>
            </w:r>
            <w:r w:rsidRPr="00CB78C5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44</w:t>
            </w:r>
            <w:r>
              <w:t>,</w:t>
            </w:r>
            <w:r w:rsidRPr="00CB78C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28865</w:t>
            </w:r>
            <w:r>
              <w:t>,</w:t>
            </w:r>
            <w:r w:rsidRPr="00CB78C5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106</w:t>
            </w:r>
            <w:r>
              <w:t>,</w:t>
            </w:r>
            <w:r w:rsidRPr="00CB78C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4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D61E7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33147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107</w:t>
            </w:r>
            <w:r>
              <w:t>,</w:t>
            </w:r>
            <w:r w:rsidRPr="00CB78C5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88</w:t>
            </w:r>
            <w:r>
              <w:t>,</w:t>
            </w:r>
            <w:r w:rsidRPr="00CB78C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33693</w:t>
            </w:r>
            <w:r>
              <w:t>,</w:t>
            </w:r>
            <w:r w:rsidRPr="00CB78C5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108</w:t>
            </w:r>
            <w:r>
              <w:t>,</w:t>
            </w:r>
            <w:r w:rsidRPr="00CB78C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5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D61E7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32895</w:t>
            </w:r>
            <w:r>
              <w:t>,</w:t>
            </w:r>
            <w:r w:rsidRPr="00CB78C5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93</w:t>
            </w:r>
            <w:r>
              <w:t>,</w:t>
            </w:r>
            <w:r w:rsidRPr="00CB78C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99</w:t>
            </w:r>
            <w:r>
              <w:t>,</w:t>
            </w:r>
            <w:r w:rsidRPr="00CB78C5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39694</w:t>
            </w:r>
            <w:r>
              <w:t>,</w:t>
            </w:r>
            <w:r w:rsidRPr="00CB78C5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97</w:t>
            </w:r>
            <w:r>
              <w:t>,</w:t>
            </w:r>
            <w:r w:rsidRPr="00CB78C5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0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D61E7" w:rsidRDefault="006D0D5A" w:rsidP="008A3FFB">
            <w:pPr>
              <w:autoSpaceDE w:val="0"/>
              <w:autoSpaceDN w:val="0"/>
              <w:adjustRightInd w:val="0"/>
              <w:spacing w:before="20" w:after="20"/>
              <w:ind w:left="567"/>
            </w:pPr>
            <w:r w:rsidRPr="000D61E7">
              <w:t>из нее: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D61E7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27077</w:t>
            </w:r>
            <w:r>
              <w:t>,</w:t>
            </w:r>
            <w:r w:rsidRPr="00CB78C5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102</w:t>
            </w:r>
            <w:r>
              <w:t>,</w:t>
            </w:r>
            <w:r w:rsidRPr="00CB78C5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84</w:t>
            </w:r>
            <w:r>
              <w:t>,</w:t>
            </w:r>
            <w:r w:rsidRPr="00CB78C5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27764</w:t>
            </w:r>
            <w:r>
              <w:t>,</w:t>
            </w:r>
            <w:r w:rsidRPr="00CB78C5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102</w:t>
            </w:r>
            <w:r>
              <w:t>,</w:t>
            </w:r>
            <w:r w:rsidRPr="00CB78C5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2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D233FD" w:rsidRDefault="006D0D5A" w:rsidP="008A3FFB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37270</w:t>
            </w:r>
            <w:r>
              <w:t>,</w:t>
            </w:r>
            <w:r w:rsidRPr="00CB78C5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81</w:t>
            </w:r>
            <w:r>
              <w:t>,</w:t>
            </w:r>
            <w:r w:rsidRPr="00CB78C5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138</w:t>
            </w:r>
            <w:r>
              <w:t>,</w:t>
            </w:r>
            <w:r w:rsidRPr="00CB78C5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56328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91</w:t>
            </w:r>
            <w:r>
              <w:t>,</w:t>
            </w:r>
            <w:r w:rsidRPr="00CB78C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6</w:t>
            </w:r>
          </w:p>
        </w:tc>
      </w:tr>
      <w:tr w:rsidR="006D0D5A" w:rsidRPr="003126BE" w:rsidTr="008A3FFB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D61E7" w:rsidRDefault="006D0D5A" w:rsidP="008A3FFB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19942</w:t>
            </w:r>
            <w:r>
              <w:t>,</w:t>
            </w:r>
            <w:r w:rsidRPr="00CB78C5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98</w:t>
            </w:r>
            <w:r>
              <w:t>,</w:t>
            </w:r>
            <w:r w:rsidRPr="00CB78C5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98</w:t>
            </w:r>
            <w:r>
              <w:t>,</w:t>
            </w:r>
            <w:r w:rsidRPr="00CB78C5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18976</w:t>
            </w:r>
            <w:r>
              <w:t>,</w:t>
            </w:r>
            <w:r w:rsidRPr="00CB78C5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spacing w:before="20" w:after="20"/>
              <w:jc w:val="right"/>
            </w:pPr>
            <w:r w:rsidRPr="00CB78C5">
              <w:t>102</w:t>
            </w:r>
            <w:r>
              <w:t>,</w:t>
            </w:r>
            <w:r w:rsidRPr="00CB78C5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B78C5" w:rsidRDefault="006D0D5A" w:rsidP="008A3FFB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CB78C5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CB78C5">
              <w:rPr>
                <w:color w:val="000000"/>
              </w:rPr>
              <w:t>5</w:t>
            </w:r>
          </w:p>
        </w:tc>
      </w:tr>
    </w:tbl>
    <w:p w:rsidR="006D0D5A" w:rsidRDefault="006D0D5A" w:rsidP="006D0D5A">
      <w:pPr>
        <w:tabs>
          <w:tab w:val="left" w:pos="720"/>
        </w:tabs>
        <w:ind w:firstLine="709"/>
        <w:jc w:val="both"/>
        <w:rPr>
          <w:b/>
          <w:bCs/>
          <w:sz w:val="36"/>
        </w:rPr>
      </w:pPr>
    </w:p>
    <w:p w:rsidR="006D0D5A" w:rsidRPr="0069208F" w:rsidRDefault="006D0D5A" w:rsidP="006D0D5A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9208F">
        <w:rPr>
          <w:b/>
          <w:bCs/>
          <w:sz w:val="28"/>
          <w:szCs w:val="28"/>
        </w:rPr>
        <w:t>Просроченная задолженность по заработной плате</w:t>
      </w:r>
      <w:r w:rsidRPr="0069208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сентября</w:t>
      </w:r>
      <w:r w:rsidRPr="0069208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69208F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13,9</w:t>
      </w:r>
      <w:r w:rsidRPr="0069208F">
        <w:rPr>
          <w:sz w:val="28"/>
          <w:szCs w:val="28"/>
        </w:rPr>
        <w:t xml:space="preserve"> млн. рублей и у</w:t>
      </w:r>
      <w:r>
        <w:rPr>
          <w:sz w:val="28"/>
          <w:szCs w:val="28"/>
        </w:rPr>
        <w:t>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лась </w:t>
      </w:r>
      <w:r w:rsidRPr="0069208F">
        <w:rPr>
          <w:sz w:val="28"/>
          <w:szCs w:val="28"/>
        </w:rPr>
        <w:t xml:space="preserve"> по сравнению с 1 </w:t>
      </w:r>
      <w:r>
        <w:rPr>
          <w:sz w:val="28"/>
          <w:szCs w:val="28"/>
        </w:rPr>
        <w:t>сентября 2018</w:t>
      </w:r>
      <w:r w:rsidRPr="0069208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3,5</w:t>
      </w:r>
      <w:r w:rsidRPr="0069208F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33,3</w:t>
      </w:r>
      <w:r w:rsidRPr="0069208F">
        <w:rPr>
          <w:sz w:val="28"/>
          <w:szCs w:val="28"/>
        </w:rPr>
        <w:t xml:space="preserve">%), по сравнению с 1 </w:t>
      </w:r>
      <w:r>
        <w:rPr>
          <w:sz w:val="28"/>
          <w:szCs w:val="28"/>
        </w:rPr>
        <w:t>августа</w:t>
      </w:r>
      <w:r w:rsidRPr="0069208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9208F">
        <w:rPr>
          <w:sz w:val="28"/>
          <w:szCs w:val="28"/>
        </w:rPr>
        <w:t xml:space="preserve"> года </w:t>
      </w:r>
      <w:r w:rsidR="009F12AA">
        <w:rPr>
          <w:sz w:val="28"/>
          <w:szCs w:val="28"/>
        </w:rPr>
        <w:t>–</w:t>
      </w:r>
      <w:r>
        <w:rPr>
          <w:sz w:val="28"/>
          <w:szCs w:val="28"/>
        </w:rPr>
        <w:t xml:space="preserve"> на 1,7 млн. рублей (на 14,2%)</w:t>
      </w:r>
      <w:r w:rsidRPr="0069208F">
        <w:rPr>
          <w:sz w:val="28"/>
          <w:szCs w:val="28"/>
        </w:rPr>
        <w:t xml:space="preserve">. </w:t>
      </w:r>
      <w:proofErr w:type="gramEnd"/>
    </w:p>
    <w:p w:rsidR="006D0D5A" w:rsidRDefault="006D0D5A" w:rsidP="006D0D5A">
      <w:pPr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сентября 2019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1,9 млн. рублей (13,8%)</w:t>
      </w:r>
      <w:r w:rsidRPr="0046722F">
        <w:rPr>
          <w:sz w:val="28"/>
          <w:szCs w:val="28"/>
        </w:rPr>
        <w:t xml:space="preserve"> приходилось на задолженность, образовав</w:t>
      </w:r>
      <w:r>
        <w:rPr>
          <w:sz w:val="28"/>
          <w:szCs w:val="28"/>
        </w:rPr>
        <w:t>шуюся в 2018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3,7 млн. рублей (26,7%) – в 2017</w:t>
      </w:r>
      <w:r w:rsidRPr="0046722F">
        <w:rPr>
          <w:sz w:val="28"/>
          <w:szCs w:val="28"/>
        </w:rPr>
        <w:t xml:space="preserve"> году и ранее.</w:t>
      </w:r>
    </w:p>
    <w:p w:rsidR="006D0D5A" w:rsidRDefault="006D0D5A" w:rsidP="006D0D5A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6D0D5A" w:rsidRPr="005C52EC" w:rsidRDefault="006D0D5A" w:rsidP="006D0D5A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6D0D5A" w:rsidRPr="0033691D" w:rsidRDefault="006D0D5A" w:rsidP="006D0D5A">
      <w:pPr>
        <w:widowControl w:val="0"/>
        <w:tabs>
          <w:tab w:val="left" w:pos="709"/>
        </w:tabs>
        <w:spacing w:line="230" w:lineRule="auto"/>
        <w:rPr>
          <w:sz w:val="32"/>
          <w:szCs w:val="28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4"/>
      </w:tblGrid>
      <w:tr w:rsidR="006D0D5A" w:rsidRPr="00EF7EF0" w:rsidTr="008A3FFB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D5A" w:rsidRPr="004B2ECC" w:rsidRDefault="006D0D5A" w:rsidP="008A3FFB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6D0D5A" w:rsidRPr="00EF7EF0" w:rsidTr="008A3FFB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6D0D5A" w:rsidRDefault="006D0D5A" w:rsidP="006D0D5A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6D0D5A" w:rsidRPr="00D33534" w:rsidRDefault="006D0D5A" w:rsidP="006D0D5A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6D0D5A" w:rsidRPr="00D33534" w:rsidRDefault="006D0D5A" w:rsidP="006D0D5A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  <w:vAlign w:val="center"/>
          </w:tcPr>
          <w:p w:rsidR="006D0D5A" w:rsidRPr="00EF7EF0" w:rsidRDefault="006D0D5A" w:rsidP="006D0D5A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</w:t>
            </w:r>
            <w:r w:rsidRPr="00EF7EF0">
              <w:t>е</w:t>
            </w:r>
            <w:r>
              <w:t xml:space="preserve">ли </w:t>
            </w:r>
            <w:r w:rsidRPr="00EF7EF0">
              <w:t>проср</w:t>
            </w:r>
            <w:r w:rsidRPr="00EF7EF0">
              <w:t>о</w:t>
            </w:r>
            <w:r w:rsidRPr="00EF7EF0">
              <w:t>чен</w:t>
            </w:r>
            <w:r>
              <w:t>ную</w:t>
            </w:r>
            <w:r w:rsidRPr="00EF7EF0">
              <w:t xml:space="preserve"> з</w:t>
            </w:r>
            <w:r w:rsidRPr="00EF7EF0">
              <w:t>а</w:t>
            </w:r>
            <w:r w:rsidRPr="00EF7EF0">
              <w:t xml:space="preserve">долженность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6D0D5A" w:rsidRPr="00EF7EF0" w:rsidTr="008A3FFB">
        <w:trPr>
          <w:cantSplit/>
          <w:jc w:val="center"/>
        </w:trPr>
        <w:tc>
          <w:tcPr>
            <w:tcW w:w="1452" w:type="dxa"/>
            <w:vMerge/>
          </w:tcPr>
          <w:p w:rsidR="006D0D5A" w:rsidRDefault="006D0D5A" w:rsidP="006D0D5A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6D0D5A" w:rsidRPr="00D33534" w:rsidRDefault="006D0D5A" w:rsidP="006D0D5A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6D0D5A" w:rsidRPr="00D33534" w:rsidRDefault="006D0D5A" w:rsidP="006D0D5A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rFonts w:cs="Arial"/>
                <w:szCs w:val="28"/>
              </w:rPr>
            </w:pPr>
            <w:r w:rsidRPr="00EF7EF0">
              <w:t>из-за несвоевр</w:t>
            </w:r>
            <w:r w:rsidRPr="00EF7EF0">
              <w:t>е</w:t>
            </w:r>
            <w:r w:rsidRPr="00EF7EF0">
              <w:t>менного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4" w:type="dxa"/>
            <w:vMerge/>
          </w:tcPr>
          <w:p w:rsidR="006D0D5A" w:rsidRPr="00EF7EF0" w:rsidRDefault="006D0D5A" w:rsidP="006D0D5A">
            <w:pPr>
              <w:jc w:val="center"/>
              <w:rPr>
                <w:rFonts w:cs="Arial"/>
              </w:rPr>
            </w:pP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6D0D5A" w:rsidRDefault="006D0D5A" w:rsidP="006D0D5A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spacing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D5A" w:rsidRPr="00EF7EF0" w:rsidRDefault="006D0D5A" w:rsidP="006D0D5A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D0D5A" w:rsidRPr="00EF7EF0" w:rsidRDefault="006D0D5A" w:rsidP="006D0D5A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6D0D5A" w:rsidRDefault="006D0D5A" w:rsidP="006D0D5A">
            <w:pPr>
              <w:jc w:val="center"/>
              <w:rPr>
                <w:rFonts w:cs="Arial"/>
                <w:szCs w:val="28"/>
              </w:rPr>
            </w:pPr>
          </w:p>
        </w:tc>
      </w:tr>
      <w:tr w:rsidR="006D0D5A" w:rsidTr="008A3FFB">
        <w:trPr>
          <w:cantSplit/>
          <w:jc w:val="center"/>
        </w:trPr>
        <w:tc>
          <w:tcPr>
            <w:tcW w:w="9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D5A" w:rsidRPr="00263C4E" w:rsidRDefault="006D0D5A" w:rsidP="008A3FFB">
            <w:r>
              <w:rPr>
                <w:b/>
              </w:rPr>
              <w:t>2018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263C4E" w:rsidRDefault="006D0D5A" w:rsidP="008A3FFB">
            <w:pPr>
              <w:spacing w:before="20" w:after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263C4E" w:rsidRDefault="006D0D5A" w:rsidP="008A3FFB">
            <w:pPr>
              <w:spacing w:before="20" w:after="20"/>
              <w:ind w:right="386"/>
              <w:jc w:val="right"/>
            </w:pPr>
            <w:r>
              <w:t>182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263C4E" w:rsidRDefault="006D0D5A" w:rsidP="008A3FFB">
            <w:pPr>
              <w:spacing w:before="2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182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368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442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262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280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295620" w:rsidRDefault="006D0D5A" w:rsidP="008A3FFB">
            <w:pPr>
              <w:spacing w:before="20" w:after="20"/>
              <w:ind w:right="386"/>
              <w:jc w:val="right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261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213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188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386"/>
              <w:jc w:val="right"/>
            </w:pPr>
            <w:r w:rsidRPr="0090691F">
              <w:t>170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0691F" w:rsidRDefault="006D0D5A" w:rsidP="008A3FFB">
            <w:pPr>
              <w:spacing w:before="20" w:after="20"/>
              <w:ind w:right="386"/>
              <w:jc w:val="right"/>
            </w:pPr>
            <w:r w:rsidRPr="0090691F">
              <w:t>156</w:t>
            </w:r>
          </w:p>
        </w:tc>
      </w:tr>
      <w:tr w:rsidR="006D0D5A" w:rsidTr="008A3FFB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263C4E" w:rsidRDefault="006D0D5A" w:rsidP="008A3FFB"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263C4E" w:rsidRDefault="006D0D5A" w:rsidP="008A3FFB">
            <w:pPr>
              <w:spacing w:before="20" w:after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393F25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263C4E" w:rsidRDefault="006D0D5A" w:rsidP="008A3FFB">
            <w:pPr>
              <w:spacing w:before="20" w:after="20"/>
              <w:ind w:right="386"/>
              <w:jc w:val="right"/>
            </w:pPr>
            <w:r>
              <w:t>147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263C4E" w:rsidRDefault="006D0D5A" w:rsidP="008A3FFB">
            <w:pPr>
              <w:spacing w:before="2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176</w:t>
            </w:r>
          </w:p>
        </w:tc>
      </w:tr>
      <w:tr w:rsidR="006D0D5A" w:rsidRPr="007B656D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176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7B656D" w:rsidRDefault="006D0D5A" w:rsidP="008A3FFB">
            <w:pPr>
              <w:spacing w:before="20" w:after="20"/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40530C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40530C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253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7B656D" w:rsidRDefault="006D0D5A" w:rsidP="008A3FFB">
            <w:pPr>
              <w:spacing w:before="20" w:after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left="-108" w:right="113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right="386"/>
              <w:jc w:val="right"/>
            </w:pPr>
            <w:r w:rsidRPr="00EB33D4">
              <w:t>250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EB33D4" w:rsidRDefault="006D0D5A" w:rsidP="008A3FFB">
            <w:pPr>
              <w:spacing w:before="20" w:after="20"/>
              <w:ind w:right="386"/>
              <w:jc w:val="right"/>
            </w:pPr>
            <w:r>
              <w:t>265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238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517BDD" w:rsidRDefault="006D0D5A" w:rsidP="008A3FFB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-108" w:right="113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285</w:t>
            </w:r>
          </w:p>
        </w:tc>
      </w:tr>
      <w:tr w:rsidR="006D0D5A" w:rsidTr="008A3FF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13939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</w:t>
            </w:r>
            <w:r w:rsidRPr="00A96163">
              <w:rPr>
                <w:snapToGrid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5684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6D0D5A" w:rsidRDefault="006D0D5A" w:rsidP="006D0D5A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6D0D5A">
              <w:rPr>
                <w:snapToGrid w:val="0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156C79" w:rsidRDefault="006D0D5A" w:rsidP="008A3FFB">
            <w:pPr>
              <w:spacing w:before="20" w:after="20"/>
              <w:ind w:left="-108" w:right="113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8255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</w:t>
            </w:r>
            <w:r w:rsidRPr="00A96163">
              <w:rPr>
                <w:snapToGrid w:val="0"/>
                <w:color w:val="000000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spacing w:before="20" w:after="20"/>
              <w:ind w:right="386"/>
              <w:jc w:val="right"/>
            </w:pPr>
            <w:r>
              <w:t>251</w:t>
            </w:r>
          </w:p>
        </w:tc>
      </w:tr>
      <w:tr w:rsidR="006D0D5A" w:rsidTr="008A3FFB">
        <w:trPr>
          <w:cantSplit/>
          <w:trHeight w:val="2454"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955EB9" w:rsidRDefault="006D0D5A" w:rsidP="008A3FFB">
            <w:pPr>
              <w:spacing w:before="1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радиовещания.</w:t>
            </w:r>
          </w:p>
        </w:tc>
      </w:tr>
    </w:tbl>
    <w:p w:rsidR="006D0D5A" w:rsidRPr="00342E3F" w:rsidRDefault="006D0D5A" w:rsidP="006D0D5A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6D0D5A" w:rsidRPr="00342E3F" w:rsidRDefault="006D0D5A" w:rsidP="006D0D5A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сентября 2019 года</w:t>
      </w:r>
    </w:p>
    <w:p w:rsidR="006D0D5A" w:rsidRPr="008E00B3" w:rsidRDefault="006D0D5A" w:rsidP="006D0D5A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2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40"/>
        <w:gridCol w:w="1276"/>
        <w:gridCol w:w="850"/>
        <w:gridCol w:w="887"/>
        <w:gridCol w:w="814"/>
        <w:gridCol w:w="1312"/>
      </w:tblGrid>
      <w:tr w:rsidR="006D0D5A" w:rsidRPr="00EF7EF0" w:rsidTr="008A3FFB">
        <w:trPr>
          <w:cantSplit/>
        </w:trPr>
        <w:tc>
          <w:tcPr>
            <w:tcW w:w="3510" w:type="dxa"/>
            <w:vMerge w:val="restart"/>
          </w:tcPr>
          <w:p w:rsidR="006D0D5A" w:rsidRDefault="006D0D5A" w:rsidP="008A3FFB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6D0D5A" w:rsidRPr="00D33534" w:rsidRDefault="006D0D5A" w:rsidP="006D0D5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6D0D5A" w:rsidRPr="00EF7EF0" w:rsidRDefault="006D0D5A" w:rsidP="006D0D5A">
            <w:pPr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6D0D5A" w:rsidTr="008A3FFB">
        <w:trPr>
          <w:cantSplit/>
        </w:trPr>
        <w:tc>
          <w:tcPr>
            <w:tcW w:w="3510" w:type="dxa"/>
            <w:vMerge/>
          </w:tcPr>
          <w:p w:rsidR="006D0D5A" w:rsidRDefault="006D0D5A" w:rsidP="008A3FFB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6D0D5A" w:rsidRDefault="006D0D5A" w:rsidP="006D0D5A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0D5A" w:rsidRPr="00C033F9" w:rsidRDefault="006D0D5A" w:rsidP="006D0D5A">
            <w:pPr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6D0D5A" w:rsidRPr="00A374E9" w:rsidRDefault="006D0D5A" w:rsidP="006D0D5A">
            <w:pPr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</w:t>
            </w:r>
            <w:r w:rsidRPr="00A374E9">
              <w:rPr>
                <w:rFonts w:cs="Arial"/>
                <w:spacing w:val="-2"/>
                <w:szCs w:val="28"/>
              </w:rPr>
              <w:t>б</w:t>
            </w:r>
            <w:r w:rsidRPr="00A374E9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6D0D5A" w:rsidTr="008A3FFB">
        <w:trPr>
          <w:cantSplit/>
          <w:trHeight w:val="934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D0D5A" w:rsidRDefault="006D0D5A" w:rsidP="008A3FFB">
            <w:pPr>
              <w:spacing w:line="220" w:lineRule="exact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0D5A" w:rsidRPr="00C033F9" w:rsidRDefault="006D0D5A" w:rsidP="006D0D5A">
            <w:pPr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6D0D5A" w:rsidRPr="00EF7EF0" w:rsidRDefault="006D0D5A" w:rsidP="006D0D5A">
            <w:pPr>
              <w:ind w:left="-57" w:right="-57"/>
              <w:jc w:val="center"/>
            </w:pPr>
            <w:r>
              <w:t>бю</w:t>
            </w:r>
            <w:r>
              <w:t>д</w:t>
            </w:r>
            <w:r>
              <w:t>жета О</w:t>
            </w:r>
            <w:r>
              <w:t>м</w:t>
            </w:r>
            <w:r>
              <w:t>ской обла</w:t>
            </w:r>
            <w:r>
              <w:t>с</w:t>
            </w:r>
            <w:r>
              <w:t>ти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D0D5A" w:rsidRDefault="006D0D5A" w:rsidP="006D0D5A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жетов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6D0D5A" w:rsidRDefault="006D0D5A" w:rsidP="008A3FFB">
            <w:pPr>
              <w:spacing w:line="220" w:lineRule="exact"/>
              <w:rPr>
                <w:rFonts w:cs="Arial"/>
                <w:szCs w:val="28"/>
              </w:rPr>
            </w:pPr>
          </w:p>
        </w:tc>
      </w:tr>
      <w:tr w:rsidR="006D0D5A" w:rsidTr="008A3FFB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D5A" w:rsidRPr="00342E3F" w:rsidRDefault="006D0D5A" w:rsidP="008A3FFB">
            <w:pPr>
              <w:spacing w:before="20" w:after="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6D0D5A" w:rsidTr="00A61FC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114AC" w:rsidRDefault="006D0D5A" w:rsidP="008A3FFB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5A" w:rsidRPr="008A3FFB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13939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A61FCF">
            <w:pPr>
              <w:pStyle w:val="a4"/>
              <w:tabs>
                <w:tab w:val="decimal" w:pos="724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5684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line="260" w:lineRule="exact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5684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8255</w:t>
            </w:r>
          </w:p>
        </w:tc>
      </w:tr>
      <w:tr w:rsidR="006D0D5A" w:rsidTr="00A61FC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5A" w:rsidRPr="008A3FFB" w:rsidRDefault="006D0D5A" w:rsidP="00A61FCF">
            <w:pPr>
              <w:pStyle w:val="21"/>
              <w:tabs>
                <w:tab w:val="decimal" w:pos="648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724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0D5A" w:rsidTr="00A61FC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BD4BA5" w:rsidRDefault="006D0D5A" w:rsidP="008A3FFB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5A" w:rsidRPr="008A3FFB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724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2896</w:t>
            </w:r>
          </w:p>
        </w:tc>
      </w:tr>
      <w:tr w:rsidR="006D0D5A" w:rsidTr="00A61FC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061497" w:rsidRDefault="006D0D5A" w:rsidP="008A3FFB">
            <w:pPr>
              <w:widowControl w:val="0"/>
              <w:tabs>
                <w:tab w:val="left" w:pos="9214"/>
              </w:tabs>
              <w:spacing w:before="20" w:after="20"/>
              <w:ind w:left="567" w:right="-108"/>
            </w:pPr>
            <w:r w:rsidRPr="00061497"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5A" w:rsidRPr="008A3FFB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724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0D5A" w:rsidRPr="00505F80" w:rsidTr="00F8411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505F80" w:rsidRDefault="006D0D5A" w:rsidP="008A3FFB">
            <w:pPr>
              <w:tabs>
                <w:tab w:val="left" w:pos="9214"/>
              </w:tabs>
              <w:spacing w:before="20" w:after="20"/>
              <w:ind w:left="425"/>
            </w:pPr>
            <w:r w:rsidRPr="00505F80">
              <w:t>производство лекарстве</w:t>
            </w:r>
            <w:r w:rsidRPr="00505F80">
              <w:t>н</w:t>
            </w:r>
            <w:r w:rsidRPr="00505F80">
              <w:t>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F8411A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724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2896</w:t>
            </w:r>
          </w:p>
        </w:tc>
      </w:tr>
      <w:tr w:rsidR="006D0D5A" w:rsidTr="00F8411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F8411A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A61FCF">
            <w:pPr>
              <w:pStyle w:val="a4"/>
              <w:tabs>
                <w:tab w:val="decimal" w:pos="724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714</w:t>
            </w:r>
          </w:p>
        </w:tc>
      </w:tr>
      <w:tr w:rsidR="006D0D5A" w:rsidTr="00A61FC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5A" w:rsidRPr="008A3FFB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5710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A61FCF">
            <w:pPr>
              <w:pStyle w:val="a4"/>
              <w:tabs>
                <w:tab w:val="decimal" w:pos="724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5684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F8411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F8411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5684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</w:tr>
      <w:tr w:rsidR="006D0D5A" w:rsidTr="00A61FC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left" w:pos="9214"/>
              </w:tabs>
              <w:spacing w:before="20" w:after="20"/>
              <w:ind w:left="142"/>
            </w:pPr>
            <w: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5A" w:rsidRPr="008A3FFB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A61FCF">
            <w:pPr>
              <w:pStyle w:val="a4"/>
              <w:tabs>
                <w:tab w:val="decimal" w:pos="724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1931</w:t>
            </w:r>
          </w:p>
        </w:tc>
      </w:tr>
      <w:tr w:rsidR="006D0D5A" w:rsidTr="00A61FCF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5A" w:rsidRPr="008A3FFB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2688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A61FCF">
            <w:pPr>
              <w:pStyle w:val="a4"/>
              <w:tabs>
                <w:tab w:val="decimal" w:pos="724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2688</w:t>
            </w:r>
          </w:p>
        </w:tc>
      </w:tr>
      <w:tr w:rsidR="006D0D5A" w:rsidTr="008A3FFB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tabs>
                <w:tab w:val="decimal" w:pos="479"/>
              </w:tabs>
              <w:spacing w:before="40"/>
              <w:jc w:val="center"/>
              <w:rPr>
                <w:b/>
                <w:snapToGrid w:val="0"/>
                <w:color w:val="000000"/>
              </w:rPr>
            </w:pPr>
            <w:r w:rsidRPr="008A3FFB">
              <w:rPr>
                <w:b/>
              </w:rPr>
              <w:t>В процентах к 1 августа 2019 года</w:t>
            </w:r>
          </w:p>
        </w:tc>
      </w:tr>
      <w:tr w:rsidR="006D0D5A" w:rsidTr="008A3F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C114AC" w:rsidRDefault="006D0D5A" w:rsidP="008A3FFB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67,6</w:t>
            </w:r>
          </w:p>
        </w:tc>
      </w:tr>
      <w:tr w:rsidR="006D0D5A" w:rsidTr="008A3F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0D5A" w:rsidTr="008A3F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BD4BA5" w:rsidRDefault="006D0D5A" w:rsidP="008A3FFB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</w:tr>
      <w:tr w:rsidR="006D0D5A" w:rsidTr="008A3F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widowControl w:val="0"/>
              <w:tabs>
                <w:tab w:val="left" w:pos="9214"/>
              </w:tabs>
              <w:spacing w:before="20" w:after="20"/>
              <w:ind w:left="567"/>
            </w:pPr>
            <w: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0D5A" w:rsidTr="008A3F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left" w:pos="9214"/>
              </w:tabs>
              <w:spacing w:before="20" w:after="20"/>
              <w:ind w:left="425"/>
            </w:pPr>
            <w:r>
              <w:t>п</w:t>
            </w:r>
            <w:r w:rsidRPr="0070195E">
              <w:t>роизводство лекарстве</w:t>
            </w:r>
            <w:r w:rsidRPr="0070195E">
              <w:t>н</w:t>
            </w:r>
            <w:r w:rsidRPr="0070195E">
              <w:t>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 w:rsidRPr="008A3FFB">
              <w:rPr>
                <w:color w:val="000000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</w:tr>
      <w:tr w:rsidR="006D0D5A" w:rsidTr="008A3F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86,4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86,4</w:t>
            </w:r>
          </w:p>
        </w:tc>
      </w:tr>
      <w:tr w:rsidR="006D0D5A" w:rsidTr="008A3F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left" w:pos="9214"/>
              </w:tabs>
              <w:spacing w:before="20" w:after="20"/>
              <w:ind w:left="142"/>
            </w:pPr>
            <w:r>
              <w:t>строительство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6D0D5A" w:rsidTr="008A3F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left" w:pos="9214"/>
              </w:tabs>
              <w:spacing w:before="20" w:after="20"/>
              <w:ind w:left="142"/>
            </w:pPr>
            <w: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192,7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192,7</w:t>
            </w:r>
          </w:p>
        </w:tc>
      </w:tr>
      <w:tr w:rsidR="006D0D5A" w:rsidTr="008A3FF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Default="006D0D5A" w:rsidP="008A3FFB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8A3FFB" w:rsidRDefault="006D0D5A" w:rsidP="008A3FFB">
            <w:pPr>
              <w:pStyle w:val="a4"/>
              <w:spacing w:before="20" w:after="20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FF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A" w:rsidRPr="00A61FCF" w:rsidRDefault="006D0D5A" w:rsidP="00A61FCF">
            <w:pPr>
              <w:pStyle w:val="a4"/>
              <w:tabs>
                <w:tab w:val="decimal" w:pos="648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1FCF">
              <w:rPr>
                <w:rFonts w:ascii="Times New Roman" w:hAnsi="Times New Roman"/>
                <w:b w:val="0"/>
                <w:sz w:val="24"/>
                <w:szCs w:val="24"/>
              </w:rPr>
              <w:t>86,6</w:t>
            </w:r>
          </w:p>
        </w:tc>
      </w:tr>
    </w:tbl>
    <w:p w:rsidR="00CF68EC" w:rsidRDefault="00CF68EC">
      <w:pPr>
        <w:rPr>
          <w:szCs w:val="24"/>
        </w:rPr>
      </w:pPr>
      <w:r>
        <w:rPr>
          <w:szCs w:val="24"/>
        </w:rPr>
        <w:br w:type="page"/>
      </w:r>
    </w:p>
    <w:p w:rsidR="008A3FFB" w:rsidRDefault="008A3FFB" w:rsidP="008A3FFB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8A3FFB" w:rsidRPr="00A82EA0" w:rsidRDefault="008A3FFB" w:rsidP="008A3FFB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16"/>
          <w:szCs w:val="28"/>
        </w:rPr>
      </w:pPr>
    </w:p>
    <w:p w:rsidR="00A61FCF" w:rsidRDefault="00A61FCF" w:rsidP="00A61FCF">
      <w:pPr>
        <w:pStyle w:val="af4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январь-июль 2019 года составляла 1018,3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 xml:space="preserve">дом прошлого года уменьшилась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13,2 тыс. человек (на 1,3%).</w:t>
      </w:r>
    </w:p>
    <w:p w:rsidR="00A61FCF" w:rsidRDefault="00A61FCF" w:rsidP="00A61FCF">
      <w:pPr>
        <w:pStyle w:val="af4"/>
        <w:spacing w:before="0" w:beforeAutospacing="0" w:after="0" w:afterAutospacing="0" w:line="228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>Ч</w:t>
      </w:r>
      <w:r>
        <w:rPr>
          <w:sz w:val="28"/>
          <w:szCs w:val="28"/>
        </w:rPr>
        <w:t>исленность занятого населения в январе-июле 2019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9,4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1,0</w:t>
      </w:r>
      <w:r w:rsidRPr="00970B6B">
        <w:rPr>
          <w:sz w:val="28"/>
          <w:szCs w:val="28"/>
        </w:rPr>
        <w:t>%), численность безработных (по методологии Международной Орган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зации Труда) </w:t>
      </w:r>
      <w:r>
        <w:rPr>
          <w:sz w:val="28"/>
          <w:szCs w:val="28"/>
        </w:rPr>
        <w:t>-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3,8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5,4</w:t>
      </w:r>
      <w:r w:rsidRPr="00970B6B">
        <w:rPr>
          <w:sz w:val="28"/>
          <w:szCs w:val="28"/>
        </w:rPr>
        <w:t>%).</w:t>
      </w:r>
    </w:p>
    <w:p w:rsidR="00A61FCF" w:rsidRPr="005A64D0" w:rsidRDefault="00A61FCF" w:rsidP="00A61FC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январе-июле 2019 года соответствовал 59,6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6,6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8A3FFB" w:rsidRPr="00732FE7" w:rsidRDefault="008A3FFB" w:rsidP="008A3FFB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8A3FFB" w:rsidRDefault="008A3FFB" w:rsidP="008A3FFB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8A3FFB" w:rsidRPr="008A3FFB" w:rsidRDefault="008A3FFB" w:rsidP="008A3FFB">
      <w:pPr>
        <w:pStyle w:val="af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8A3FFB" w:rsidRPr="00ED2445" w:rsidTr="008A3FFB">
        <w:trPr>
          <w:cantSplit/>
          <w:jc w:val="center"/>
        </w:trPr>
        <w:tc>
          <w:tcPr>
            <w:tcW w:w="3931" w:type="dxa"/>
            <w:vMerge w:val="restart"/>
          </w:tcPr>
          <w:p w:rsidR="008A3FFB" w:rsidRDefault="008A3FFB" w:rsidP="008A3FFB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A3FFB" w:rsidRPr="004A70DE" w:rsidRDefault="008A3FFB" w:rsidP="008A3FFB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8A3FFB" w:rsidRPr="004A70DE" w:rsidRDefault="008A3FFB" w:rsidP="008A3FFB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8A3FFB" w:rsidRPr="004A70DE" w:rsidRDefault="008A3FFB" w:rsidP="008A3FFB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8A3FFB" w:rsidRPr="004A70DE" w:rsidRDefault="008A3FFB" w:rsidP="008A3FFB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</w:r>
            <w:proofErr w:type="spellStart"/>
            <w:r w:rsidRPr="004A70DE">
              <w:rPr>
                <w:bCs/>
                <w:sz w:val="24"/>
                <w:szCs w:val="24"/>
              </w:rPr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тицы,%</w:t>
            </w:r>
            <w:proofErr w:type="spellEnd"/>
          </w:p>
        </w:tc>
      </w:tr>
      <w:tr w:rsidR="008A3FFB" w:rsidTr="008A3FFB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8A3FFB" w:rsidRDefault="008A3FFB" w:rsidP="008A3FFB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A3FFB" w:rsidRDefault="008A3FFB" w:rsidP="008A3FFB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A3FFB" w:rsidRPr="004A70DE" w:rsidRDefault="008A3FFB" w:rsidP="008A3FFB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A3FFB" w:rsidRPr="004A70DE" w:rsidRDefault="008A3FFB" w:rsidP="008A3FFB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8A3FFB" w:rsidRDefault="008A3FFB" w:rsidP="008A3FF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8A3FFB" w:rsidRDefault="008A3FFB" w:rsidP="008A3FFB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8A3FFB" w:rsidRPr="00F10270" w:rsidTr="008A3FFB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Pr="00A24100" w:rsidRDefault="008A3FFB" w:rsidP="008A3FFB">
            <w:pPr>
              <w:spacing w:line="228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A6A73" w:rsidRDefault="008A3FFB" w:rsidP="00A61FCF">
            <w:pPr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A6A73" w:rsidRDefault="008A3FFB" w:rsidP="00A61FCF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A6A73" w:rsidRDefault="008A3FFB" w:rsidP="00A61FCF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A6A73" w:rsidRDefault="008A3FFB" w:rsidP="00A61FCF">
            <w:pPr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A6A73" w:rsidRDefault="008A3FFB" w:rsidP="00A61FCF">
            <w:pPr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79DC" w:rsidRDefault="008A3FFB" w:rsidP="00A61FCF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A6A73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1A1BBE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1A1BBE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1A1BBE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1A1BBE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79DC" w:rsidRDefault="008A3FFB" w:rsidP="00A61FCF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3672A5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A3FFB" w:rsidRPr="005233F3" w:rsidRDefault="008A3FFB" w:rsidP="00A61FCF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A3FFB" w:rsidRPr="00CF5A90" w:rsidRDefault="008A3FFB" w:rsidP="00A61FCF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8A3FFB" w:rsidRPr="00F10270" w:rsidTr="008A3FFB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Pr="00A24100" w:rsidRDefault="008A3FFB" w:rsidP="00A61FCF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B6547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9F6975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037F8" w:rsidRDefault="008A3FFB" w:rsidP="00A61FCF">
            <w:pPr>
              <w:ind w:right="284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Pr="004037F8" w:rsidRDefault="008A3FFB" w:rsidP="00A61FCF">
            <w:pPr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Pr="004037F8" w:rsidRDefault="008A3FFB" w:rsidP="00A61FC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9F6975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037F8" w:rsidRDefault="008A3FFB" w:rsidP="00A61FC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037F8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4037F8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Pr="004037F8" w:rsidRDefault="008A3FFB" w:rsidP="00A61FCF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Pr="004037F8" w:rsidRDefault="008A3FFB" w:rsidP="00A61FC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Default="008A3FFB" w:rsidP="00A61FCF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Default="008A3FFB" w:rsidP="00A61FC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8A3FFB" w:rsidRPr="00F10270" w:rsidTr="008A3FFB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5233F3" w:rsidRDefault="008A3FFB" w:rsidP="00A61FCF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Default="008A3FFB" w:rsidP="00A61FC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Default="008A3FFB" w:rsidP="00A61FCF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FFB" w:rsidRDefault="008A3FFB" w:rsidP="00A61FC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8A3FFB" w:rsidRPr="00CC7F20" w:rsidTr="008A3FFB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FFB" w:rsidRPr="00BC261B" w:rsidRDefault="008A3FFB" w:rsidP="008A3FFB">
            <w:pPr>
              <w:spacing w:before="60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</w:t>
            </w:r>
            <w:r w:rsidRPr="006F5F7B">
              <w:rPr>
                <w:szCs w:val="24"/>
              </w:rPr>
              <w:t>н</w:t>
            </w:r>
            <w:r w:rsidRPr="006F5F7B">
              <w:rPr>
                <w:szCs w:val="24"/>
              </w:rPr>
              <w:t>ных за три последних месяца.</w:t>
            </w:r>
          </w:p>
        </w:tc>
      </w:tr>
    </w:tbl>
    <w:p w:rsidR="008A3FFB" w:rsidRPr="00730E03" w:rsidRDefault="008A3FFB" w:rsidP="00A61FCF">
      <w:pPr>
        <w:spacing w:before="120"/>
        <w:ind w:firstLine="709"/>
        <w:jc w:val="both"/>
        <w:rPr>
          <w:sz w:val="28"/>
          <w:szCs w:val="28"/>
        </w:rPr>
      </w:pPr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июле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 xml:space="preserve">404,3 тыс. человек, в январе-июле 2019 года – </w:t>
      </w:r>
      <w:r w:rsidR="00A61FCF">
        <w:rPr>
          <w:sz w:val="28"/>
          <w:szCs w:val="28"/>
        </w:rPr>
        <w:br/>
      </w:r>
      <w:r>
        <w:rPr>
          <w:sz w:val="28"/>
          <w:szCs w:val="28"/>
        </w:rPr>
        <w:t>405,1 тыс. человек.</w:t>
      </w:r>
    </w:p>
    <w:p w:rsidR="008A3FFB" w:rsidRDefault="008A3FFB" w:rsidP="00DA6643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8A3FFB" w:rsidRPr="008A3FFB" w:rsidRDefault="008A3FFB" w:rsidP="008A3FFB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8"/>
        <w:gridCol w:w="1041"/>
        <w:gridCol w:w="1050"/>
        <w:gridCol w:w="1399"/>
        <w:gridCol w:w="1259"/>
        <w:gridCol w:w="1519"/>
      </w:tblGrid>
      <w:tr w:rsidR="008A3FFB" w:rsidTr="008A3FFB">
        <w:trPr>
          <w:cantSplit/>
          <w:jc w:val="center"/>
        </w:trPr>
        <w:tc>
          <w:tcPr>
            <w:tcW w:w="3718" w:type="dxa"/>
            <w:vMerge w:val="restart"/>
          </w:tcPr>
          <w:p w:rsidR="008A3FFB" w:rsidRDefault="008A3FFB" w:rsidP="008A3FFB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8A3FFB" w:rsidRPr="00875481" w:rsidRDefault="008A3FFB" w:rsidP="00DA6643">
            <w:pPr>
              <w:pStyle w:val="120"/>
              <w:spacing w:line="204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050" w:type="dxa"/>
            <w:vMerge w:val="restart"/>
            <w:vAlign w:val="center"/>
          </w:tcPr>
          <w:p w:rsidR="008A3FFB" w:rsidRPr="00875481" w:rsidRDefault="008A3FFB" w:rsidP="00DA6643">
            <w:pPr>
              <w:pStyle w:val="120"/>
              <w:spacing w:line="204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июлю </w:t>
            </w:r>
            <w:r>
              <w:rPr>
                <w:sz w:val="24"/>
                <w:szCs w:val="24"/>
              </w:rPr>
              <w:br/>
              <w:t xml:space="preserve">2018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399" w:type="dxa"/>
            <w:vMerge w:val="restart"/>
            <w:vAlign w:val="center"/>
          </w:tcPr>
          <w:p w:rsidR="008A3FFB" w:rsidRPr="00140BBB" w:rsidRDefault="008A3FFB" w:rsidP="00DA6643">
            <w:pPr>
              <w:pStyle w:val="120"/>
              <w:spacing w:line="192" w:lineRule="auto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140BBB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июль</w:t>
            </w:r>
            <w:r w:rsidRPr="00140BBB">
              <w:rPr>
                <w:spacing w:val="-4"/>
                <w:sz w:val="24"/>
                <w:szCs w:val="24"/>
              </w:rPr>
              <w:t xml:space="preserve"> 2019 г. </w:t>
            </w:r>
            <w:proofErr w:type="gramStart"/>
            <w:r w:rsidRPr="00140BBB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140BBB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140BBB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140BBB">
              <w:rPr>
                <w:spacing w:val="-4"/>
                <w:sz w:val="24"/>
                <w:szCs w:val="24"/>
              </w:rPr>
              <w:t xml:space="preserve"> янв</w:t>
            </w:r>
            <w:r w:rsidRPr="00140BBB">
              <w:rPr>
                <w:spacing w:val="-4"/>
                <w:sz w:val="24"/>
                <w:szCs w:val="24"/>
              </w:rPr>
              <w:t>а</w:t>
            </w:r>
            <w:r w:rsidRPr="00140BBB">
              <w:rPr>
                <w:spacing w:val="-4"/>
                <w:sz w:val="24"/>
                <w:szCs w:val="24"/>
              </w:rPr>
              <w:t>рю-</w:t>
            </w:r>
            <w:r>
              <w:rPr>
                <w:spacing w:val="-4"/>
                <w:sz w:val="24"/>
                <w:szCs w:val="24"/>
              </w:rPr>
              <w:t>июлю</w:t>
            </w:r>
            <w:r w:rsidRPr="00140BB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br/>
            </w:r>
            <w:r w:rsidRPr="00140BBB">
              <w:rPr>
                <w:spacing w:val="-4"/>
                <w:sz w:val="24"/>
                <w:szCs w:val="24"/>
              </w:rPr>
              <w:t>2018 г.</w:t>
            </w:r>
          </w:p>
        </w:tc>
        <w:tc>
          <w:tcPr>
            <w:tcW w:w="2778" w:type="dxa"/>
            <w:gridSpan w:val="2"/>
            <w:vAlign w:val="center"/>
          </w:tcPr>
          <w:p w:rsidR="008A3FFB" w:rsidRPr="008C29DA" w:rsidRDefault="008A3FFB" w:rsidP="00DA6643">
            <w:pPr>
              <w:pStyle w:val="120"/>
              <w:spacing w:line="204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8A3FFB" w:rsidTr="008A3FFB">
        <w:trPr>
          <w:cantSplit/>
          <w:jc w:val="center"/>
        </w:trPr>
        <w:tc>
          <w:tcPr>
            <w:tcW w:w="3718" w:type="dxa"/>
            <w:vMerge/>
            <w:tcBorders>
              <w:bottom w:val="single" w:sz="4" w:space="0" w:color="auto"/>
            </w:tcBorders>
          </w:tcPr>
          <w:p w:rsidR="008A3FFB" w:rsidRDefault="008A3FFB" w:rsidP="008A3FFB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8A3FFB" w:rsidRPr="00875481" w:rsidRDefault="008A3FFB" w:rsidP="00DA6643">
            <w:pPr>
              <w:spacing w:line="204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8A3FFB" w:rsidRPr="00875481" w:rsidRDefault="008A3FFB" w:rsidP="00DA6643">
            <w:pPr>
              <w:pStyle w:val="120"/>
              <w:spacing w:line="204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8A3FFB" w:rsidRPr="00875481" w:rsidRDefault="008A3FFB" w:rsidP="00DA6643">
            <w:pPr>
              <w:pStyle w:val="120"/>
              <w:spacing w:line="204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A3FFB" w:rsidRPr="00140BBB" w:rsidRDefault="008A3FFB" w:rsidP="00DA6643">
            <w:pPr>
              <w:pStyle w:val="120"/>
              <w:spacing w:line="192" w:lineRule="auto"/>
              <w:contextualSpacing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июль</w:t>
            </w:r>
            <w:r w:rsidRPr="00140BB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2018 </w:t>
            </w:r>
            <w:r w:rsidRPr="00140BBB">
              <w:rPr>
                <w:spacing w:val="-2"/>
                <w:sz w:val="24"/>
                <w:szCs w:val="24"/>
              </w:rPr>
              <w:t xml:space="preserve">г. </w:t>
            </w:r>
            <w:proofErr w:type="gramStart"/>
            <w:r w:rsidRPr="00140BBB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140BBB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140BBB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140BBB">
              <w:rPr>
                <w:bCs/>
                <w:spacing w:val="-2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июлю</w:t>
            </w:r>
            <w:r w:rsidRPr="00140BBB">
              <w:rPr>
                <w:spacing w:val="-2"/>
                <w:sz w:val="24"/>
                <w:szCs w:val="24"/>
              </w:rPr>
              <w:t xml:space="preserve"> 2017 г.</w:t>
            </w:r>
          </w:p>
        </w:tc>
        <w:tc>
          <w:tcPr>
            <w:tcW w:w="1519" w:type="dxa"/>
            <w:vAlign w:val="center"/>
          </w:tcPr>
          <w:p w:rsidR="008A3FFB" w:rsidRPr="00175E70" w:rsidRDefault="008A3FFB" w:rsidP="00DA6643">
            <w:pPr>
              <w:pStyle w:val="120"/>
              <w:spacing w:line="192" w:lineRule="auto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175E70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июль</w:t>
            </w:r>
            <w:r w:rsidRPr="00175E70">
              <w:rPr>
                <w:spacing w:val="-4"/>
                <w:sz w:val="24"/>
                <w:szCs w:val="24"/>
              </w:rPr>
              <w:t xml:space="preserve"> 2018 г. </w:t>
            </w:r>
            <w:proofErr w:type="gramStart"/>
            <w:r w:rsidRPr="00175E70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175E70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175E70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175E70">
              <w:rPr>
                <w:spacing w:val="-4"/>
                <w:sz w:val="24"/>
                <w:szCs w:val="24"/>
              </w:rPr>
              <w:t xml:space="preserve"> январю-</w:t>
            </w:r>
            <w:r>
              <w:rPr>
                <w:spacing w:val="-4"/>
                <w:sz w:val="24"/>
                <w:szCs w:val="24"/>
              </w:rPr>
              <w:t>июлю</w:t>
            </w:r>
            <w:r w:rsidRPr="00175E70">
              <w:rPr>
                <w:spacing w:val="-4"/>
                <w:sz w:val="24"/>
                <w:szCs w:val="24"/>
              </w:rPr>
              <w:t xml:space="preserve"> 2017 г.</w:t>
            </w:r>
          </w:p>
        </w:tc>
      </w:tr>
      <w:tr w:rsidR="008A3FFB" w:rsidTr="008A3FFB">
        <w:trPr>
          <w:cantSplit/>
          <w:jc w:val="center"/>
        </w:trPr>
        <w:tc>
          <w:tcPr>
            <w:tcW w:w="3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FFB" w:rsidRPr="00E370B2" w:rsidRDefault="008A3FFB" w:rsidP="008A3FFB">
            <w:pPr>
              <w:pStyle w:val="120"/>
              <w:spacing w:line="228" w:lineRule="auto"/>
              <w:ind w:right="-78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tabs>
                <w:tab w:val="left" w:pos="601"/>
              </w:tabs>
              <w:ind w:right="170"/>
              <w:jc w:val="right"/>
            </w:pPr>
            <w:r>
              <w:t>404,3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ind w:right="57"/>
              <w:jc w:val="right"/>
            </w:pPr>
            <w:r>
              <w:t>100,4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ind w:right="227"/>
              <w:jc w:val="right"/>
            </w:pPr>
            <w:r>
              <w:t>100,9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ind w:right="227"/>
              <w:jc w:val="right"/>
            </w:pPr>
            <w:r>
              <w:t>99,2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ind w:right="454"/>
              <w:jc w:val="right"/>
            </w:pPr>
            <w:r>
              <w:t>99,2</w:t>
            </w:r>
          </w:p>
        </w:tc>
      </w:tr>
      <w:tr w:rsidR="008A3FFB" w:rsidTr="008A3FFB">
        <w:trPr>
          <w:cantSplit/>
          <w:jc w:val="center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370B2" w:rsidRDefault="008A3FFB" w:rsidP="008A3FFB">
            <w:pPr>
              <w:pStyle w:val="120"/>
              <w:spacing w:line="192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8A3FFB" w:rsidRDefault="008A3FFB" w:rsidP="008A3FFB">
            <w:pPr>
              <w:tabs>
                <w:tab w:val="left" w:pos="601"/>
              </w:tabs>
              <w:spacing w:before="40" w:after="40" w:line="192" w:lineRule="auto"/>
              <w:ind w:right="170"/>
              <w:jc w:val="right"/>
              <w:rPr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8A3FFB" w:rsidRDefault="008A3FFB" w:rsidP="008A3FFB">
            <w:pPr>
              <w:spacing w:before="40" w:after="40" w:line="192" w:lineRule="auto"/>
              <w:ind w:right="57"/>
              <w:jc w:val="right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8A3FFB" w:rsidRDefault="008A3FFB" w:rsidP="008A3FFB">
            <w:pPr>
              <w:spacing w:before="40" w:after="40" w:line="19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8A3FFB" w:rsidRDefault="008A3FFB" w:rsidP="008A3FFB">
            <w:pPr>
              <w:spacing w:before="40" w:after="40" w:line="19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8A3FFB" w:rsidRDefault="008A3FFB" w:rsidP="008A3FFB">
            <w:pPr>
              <w:spacing w:before="40" w:after="40" w:line="192" w:lineRule="auto"/>
              <w:ind w:right="454"/>
              <w:jc w:val="right"/>
              <w:rPr>
                <w:sz w:val="20"/>
              </w:rPr>
            </w:pPr>
          </w:p>
        </w:tc>
      </w:tr>
      <w:tr w:rsidR="008A3FFB" w:rsidTr="008A3FFB">
        <w:trPr>
          <w:cantSplit/>
          <w:jc w:val="center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370B2" w:rsidRDefault="008A3FFB" w:rsidP="00DA6643">
            <w:pPr>
              <w:pStyle w:val="120"/>
              <w:spacing w:line="228" w:lineRule="auto"/>
              <w:ind w:left="80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tabs>
                <w:tab w:val="left" w:pos="601"/>
              </w:tabs>
              <w:ind w:right="170"/>
              <w:jc w:val="right"/>
            </w:pPr>
            <w:r>
              <w:t>388,4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ind w:right="57"/>
              <w:jc w:val="right"/>
            </w:pPr>
            <w:r>
              <w:t>100,3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ind w:right="227"/>
              <w:jc w:val="right"/>
            </w:pPr>
            <w: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ind w:right="227"/>
              <w:jc w:val="right"/>
            </w:pPr>
            <w:r>
              <w:t>99,5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DA6643">
            <w:pPr>
              <w:ind w:right="454"/>
              <w:jc w:val="right"/>
            </w:pPr>
            <w:r>
              <w:t>99,5</w:t>
            </w:r>
          </w:p>
        </w:tc>
      </w:tr>
      <w:tr w:rsidR="008A3FFB" w:rsidTr="008A3FFB">
        <w:trPr>
          <w:cantSplit/>
          <w:jc w:val="center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E370B2" w:rsidRDefault="008A3FFB" w:rsidP="00DA6643">
            <w:pPr>
              <w:pStyle w:val="120"/>
              <w:spacing w:line="228" w:lineRule="auto"/>
              <w:ind w:left="80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tabs>
                <w:tab w:val="left" w:pos="601"/>
              </w:tabs>
              <w:ind w:right="170"/>
              <w:jc w:val="right"/>
            </w:pPr>
            <w:r>
              <w:t>5,1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ind w:right="57"/>
              <w:jc w:val="right"/>
            </w:pPr>
            <w:r>
              <w:t>93,3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ind w:right="227"/>
              <w:jc w:val="right"/>
            </w:pPr>
            <w:r>
              <w:t>96,6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ind w:right="227"/>
              <w:jc w:val="right"/>
            </w:pPr>
            <w:r>
              <w:t>92,8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ind w:right="454"/>
              <w:jc w:val="right"/>
            </w:pPr>
            <w:r>
              <w:t>94,0</w:t>
            </w:r>
          </w:p>
        </w:tc>
      </w:tr>
      <w:tr w:rsidR="008A3FFB" w:rsidTr="008A3FFB">
        <w:trPr>
          <w:cantSplit/>
          <w:jc w:val="center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8A3FFB" w:rsidRPr="00E370B2" w:rsidRDefault="008A3FFB" w:rsidP="00DA6643">
            <w:pPr>
              <w:pStyle w:val="120"/>
              <w:spacing w:line="192" w:lineRule="auto"/>
              <w:ind w:left="79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работниками, выполняв</w:t>
            </w:r>
            <w:r>
              <w:rPr>
                <w:sz w:val="24"/>
                <w:szCs w:val="24"/>
              </w:rPr>
              <w:t xml:space="preserve">шими </w:t>
            </w:r>
            <w:r w:rsidRPr="00E370B2">
              <w:rPr>
                <w:sz w:val="24"/>
                <w:szCs w:val="24"/>
              </w:rPr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>гражда</w:t>
            </w:r>
            <w:r w:rsidRPr="00E370B2">
              <w:rPr>
                <w:sz w:val="24"/>
                <w:szCs w:val="24"/>
              </w:rPr>
              <w:t>н</w:t>
            </w:r>
            <w:r w:rsidRPr="00E370B2">
              <w:rPr>
                <w:sz w:val="24"/>
                <w:szCs w:val="24"/>
              </w:rPr>
              <w:t>ско-правового характера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tabs>
                <w:tab w:val="left" w:pos="601"/>
              </w:tabs>
              <w:spacing w:before="40" w:after="40"/>
              <w:ind w:right="170"/>
              <w:jc w:val="right"/>
            </w:pPr>
            <w:r>
              <w:t>10,7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spacing w:before="40" w:after="40"/>
              <w:ind w:right="57"/>
              <w:jc w:val="right"/>
            </w:pPr>
            <w:r>
              <w:t>105,1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spacing w:before="40" w:after="40"/>
              <w:ind w:right="227"/>
              <w:jc w:val="right"/>
            </w:pPr>
            <w:r>
              <w:t>101,4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spacing w:before="40" w:after="40"/>
              <w:ind w:right="227"/>
              <w:jc w:val="right"/>
            </w:pPr>
            <w:r>
              <w:t>94,3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FFB" w:rsidRPr="00B9233B" w:rsidRDefault="008A3FFB" w:rsidP="008A3FFB">
            <w:pPr>
              <w:spacing w:before="40" w:after="40"/>
              <w:ind w:right="454"/>
              <w:jc w:val="right"/>
            </w:pPr>
            <w:r>
              <w:t>91,1</w:t>
            </w:r>
          </w:p>
        </w:tc>
      </w:tr>
    </w:tbl>
    <w:p w:rsidR="008A3FFB" w:rsidRPr="00731609" w:rsidRDefault="008A3FFB" w:rsidP="00DA6643">
      <w:pPr>
        <w:tabs>
          <w:tab w:val="left" w:pos="720"/>
        </w:tabs>
        <w:spacing w:before="60" w:line="204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 в ц</w:t>
      </w:r>
      <w:r w:rsidRPr="00731609">
        <w:rPr>
          <w:sz w:val="28"/>
          <w:szCs w:val="28"/>
        </w:rPr>
        <w:t>е</w:t>
      </w:r>
      <w:r w:rsidRPr="00731609">
        <w:rPr>
          <w:sz w:val="28"/>
          <w:szCs w:val="28"/>
        </w:rPr>
        <w:t xml:space="preserve">лях поиска подходящей работы, к концу </w:t>
      </w:r>
      <w:r>
        <w:rPr>
          <w:sz w:val="28"/>
          <w:szCs w:val="28"/>
        </w:rPr>
        <w:t>августа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13,8 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11,4</w:t>
      </w:r>
      <w:r w:rsidRPr="00731609">
        <w:rPr>
          <w:sz w:val="28"/>
          <w:szCs w:val="28"/>
        </w:rPr>
        <w:t xml:space="preserve"> тыс. человек.</w:t>
      </w:r>
    </w:p>
    <w:p w:rsidR="008A3FFB" w:rsidRPr="008A3FFB" w:rsidRDefault="008A3FFB" w:rsidP="008A3FFB">
      <w:pPr>
        <w:widowControl w:val="0"/>
        <w:tabs>
          <w:tab w:val="left" w:pos="720"/>
        </w:tabs>
        <w:rPr>
          <w:rFonts w:ascii="Arial" w:hAnsi="Arial"/>
          <w:spacing w:val="-16"/>
          <w:sz w:val="16"/>
          <w:szCs w:val="16"/>
        </w:rPr>
      </w:pPr>
    </w:p>
    <w:p w:rsidR="008A3FFB" w:rsidRPr="00924733" w:rsidRDefault="008A3FFB" w:rsidP="00DA6643">
      <w:pPr>
        <w:tabs>
          <w:tab w:val="left" w:pos="720"/>
        </w:tabs>
        <w:spacing w:line="216" w:lineRule="auto"/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 xml:space="preserve">Динамика численности не занятых трудовой деятельностью граждан, состоявших на учете в органах службы занятости населения </w:t>
      </w:r>
    </w:p>
    <w:tbl>
      <w:tblPr>
        <w:tblW w:w="9922" w:type="dxa"/>
        <w:jc w:val="center"/>
        <w:tblLayout w:type="fixed"/>
        <w:tblLook w:val="0000"/>
      </w:tblPr>
      <w:tblGrid>
        <w:gridCol w:w="2836"/>
        <w:gridCol w:w="2409"/>
        <w:gridCol w:w="1276"/>
        <w:gridCol w:w="1985"/>
        <w:gridCol w:w="1416"/>
      </w:tblGrid>
      <w:tr w:rsidR="008A3FFB" w:rsidRPr="00F115A3" w:rsidTr="008A3FFB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8A3FFB" w:rsidRPr="00F115A3" w:rsidRDefault="008A3FFB" w:rsidP="008A3FFB">
            <w:pPr>
              <w:widowControl w:val="0"/>
              <w:tabs>
                <w:tab w:val="left" w:pos="720"/>
              </w:tabs>
              <w:spacing w:line="240" w:lineRule="exact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8A3FFB" w:rsidRPr="00F115A3" w:rsidTr="008A3FFB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FB" w:rsidRPr="00F115A3" w:rsidRDefault="008A3FFB" w:rsidP="008A3FF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FB" w:rsidRPr="00F115A3" w:rsidRDefault="008A3FFB" w:rsidP="00DA6643">
            <w:pPr>
              <w:widowControl w:val="0"/>
              <w:tabs>
                <w:tab w:val="left" w:pos="720"/>
              </w:tabs>
              <w:spacing w:line="192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граждане, состоя</w:t>
            </w:r>
            <w:r>
              <w:rPr>
                <w:szCs w:val="24"/>
              </w:rPr>
              <w:t>вшие на рег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страционном учете в органах</w:t>
            </w:r>
            <w:r w:rsidRPr="00F115A3">
              <w:rPr>
                <w:szCs w:val="24"/>
              </w:rPr>
              <w:t xml:space="preserve"> службы з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нято</w:t>
            </w:r>
            <w:r>
              <w:rPr>
                <w:szCs w:val="24"/>
              </w:rPr>
              <w:t xml:space="preserve">сти населения,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B" w:rsidRPr="00F115A3" w:rsidRDefault="008A3FFB" w:rsidP="00DA6643">
            <w:pPr>
              <w:widowControl w:val="0"/>
              <w:tabs>
                <w:tab w:val="left" w:pos="720"/>
              </w:tabs>
              <w:spacing w:line="192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8A3FFB" w:rsidRPr="00F115A3" w:rsidTr="008A3FFB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FFB" w:rsidRPr="00F115A3" w:rsidRDefault="008A3FFB" w:rsidP="008A3FF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FFB" w:rsidRPr="00F115A3" w:rsidRDefault="008A3FFB" w:rsidP="008A3FF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FB" w:rsidRPr="00F115A3" w:rsidRDefault="008A3FFB" w:rsidP="008A3FFB">
            <w:pPr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FFB" w:rsidRPr="00F115A3" w:rsidRDefault="008A3FFB" w:rsidP="00DA6643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8A3FFB" w:rsidRPr="00F115A3" w:rsidTr="008A3FFB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FB" w:rsidRPr="00F115A3" w:rsidRDefault="008A3FFB" w:rsidP="008A3FF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B" w:rsidRPr="00F115A3" w:rsidRDefault="008A3FFB" w:rsidP="008A3FF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B" w:rsidRPr="00F115A3" w:rsidRDefault="008A3FFB" w:rsidP="008A3FFB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B" w:rsidRPr="0066734B" w:rsidRDefault="008A3FFB" w:rsidP="00DA6643">
            <w:pPr>
              <w:pStyle w:val="120"/>
              <w:spacing w:line="192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FB" w:rsidRPr="00F115A3" w:rsidRDefault="008A3FFB" w:rsidP="00DA6643">
            <w:pPr>
              <w:pStyle w:val="120"/>
              <w:spacing w:line="192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8A3FFB" w:rsidRPr="00F115A3" w:rsidTr="008A3FFB">
        <w:trPr>
          <w:jc w:val="center"/>
        </w:trPr>
        <w:tc>
          <w:tcPr>
            <w:tcW w:w="9922" w:type="dxa"/>
            <w:gridSpan w:val="5"/>
          </w:tcPr>
          <w:p w:rsidR="008A3FFB" w:rsidRPr="00F115A3" w:rsidRDefault="008A3FFB" w:rsidP="008A3FFB">
            <w:pPr>
              <w:spacing w:line="216" w:lineRule="auto"/>
              <w:rPr>
                <w:szCs w:val="24"/>
              </w:rPr>
            </w:pPr>
            <w:r>
              <w:rPr>
                <w:b/>
                <w:szCs w:val="24"/>
              </w:rPr>
              <w:t>2018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F115A3" w:rsidRDefault="008A3FFB" w:rsidP="00DA6643">
            <w:pPr>
              <w:pStyle w:val="120"/>
              <w:spacing w:line="204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8A3FFB" w:rsidRDefault="008A3FFB" w:rsidP="00DA6643">
            <w:pPr>
              <w:spacing w:line="20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8A3FFB" w:rsidRDefault="008A3FFB" w:rsidP="00DA6643">
            <w:pPr>
              <w:spacing w:line="20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8A3FFB" w:rsidRDefault="008A3FFB" w:rsidP="00DA6643">
            <w:pPr>
              <w:spacing w:line="20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8A3FFB" w:rsidRDefault="008A3FFB" w:rsidP="00DA6643">
            <w:pPr>
              <w:spacing w:line="20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F115A3" w:rsidRDefault="008A3FFB" w:rsidP="00DA6643">
            <w:pPr>
              <w:pStyle w:val="120"/>
              <w:spacing w:line="20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8A3FFB" w:rsidRDefault="008A3FFB" w:rsidP="00DA6643">
            <w:pPr>
              <w:spacing w:line="20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8A3FFB" w:rsidRDefault="008A3FFB" w:rsidP="00DA6643">
            <w:pPr>
              <w:spacing w:line="20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8A3FFB" w:rsidRDefault="008A3FFB" w:rsidP="00DA6643">
            <w:pPr>
              <w:spacing w:line="20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8A3FFB" w:rsidRDefault="008A3FFB" w:rsidP="00DA6643">
            <w:pPr>
              <w:spacing w:line="20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DA6643">
            <w:pPr>
              <w:pStyle w:val="120"/>
              <w:spacing w:line="20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8A3FFB" w:rsidRDefault="008A3FFB" w:rsidP="00DA6643">
            <w:pPr>
              <w:spacing w:line="20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8A3FFB" w:rsidRDefault="008A3FFB" w:rsidP="00DA6643">
            <w:pPr>
              <w:spacing w:line="20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8A3FFB" w:rsidRDefault="008A3FFB" w:rsidP="00DA6643">
            <w:pPr>
              <w:spacing w:line="20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8A3FFB" w:rsidRDefault="008A3FFB" w:rsidP="00DA6643">
            <w:pPr>
              <w:spacing w:line="20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2833EC" w:rsidRDefault="008A3FFB" w:rsidP="008A3FFB">
            <w:pPr>
              <w:pStyle w:val="120"/>
              <w:spacing w:line="216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6F54AF" w:rsidRDefault="008A3FFB" w:rsidP="00DA6643">
            <w:pPr>
              <w:pStyle w:val="120"/>
              <w:spacing w:line="20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8A3FFB" w:rsidRDefault="008A3FFB" w:rsidP="00DA6643">
            <w:pPr>
              <w:spacing w:line="20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8A3FFB" w:rsidRDefault="008A3FFB" w:rsidP="00DA6643">
            <w:pPr>
              <w:spacing w:line="20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8A3FFB" w:rsidRDefault="008A3FFB" w:rsidP="00DA6643">
            <w:pPr>
              <w:spacing w:line="20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8A3FFB" w:rsidRDefault="008A3FFB" w:rsidP="00DA6643">
            <w:pPr>
              <w:spacing w:line="20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6F54AF" w:rsidRDefault="008A3FFB" w:rsidP="00DA6643">
            <w:pPr>
              <w:pStyle w:val="120"/>
              <w:spacing w:line="20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8A3FFB" w:rsidRDefault="008A3FFB" w:rsidP="00DA6643">
            <w:pPr>
              <w:spacing w:line="20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8A3FFB" w:rsidRDefault="008A3FFB" w:rsidP="00DA6643">
            <w:pPr>
              <w:spacing w:line="20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8A3FFB" w:rsidRDefault="008A3FFB" w:rsidP="00DA6643">
            <w:pPr>
              <w:spacing w:line="20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8A3FFB" w:rsidRDefault="008A3FFB" w:rsidP="00DA6643">
            <w:pPr>
              <w:spacing w:line="204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DA6643">
            <w:pPr>
              <w:pStyle w:val="120"/>
              <w:spacing w:line="20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8A3FFB" w:rsidRPr="002833EC" w:rsidRDefault="008A3FFB" w:rsidP="00DA6643">
            <w:pPr>
              <w:spacing w:line="204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8A3FFB" w:rsidRPr="002833EC" w:rsidRDefault="008A3FFB" w:rsidP="00DA6643">
            <w:pPr>
              <w:spacing w:line="204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8A3FFB" w:rsidRPr="002833EC" w:rsidRDefault="008A3FFB" w:rsidP="00DA6643">
            <w:pPr>
              <w:spacing w:line="204" w:lineRule="auto"/>
              <w:ind w:right="318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8A3FFB" w:rsidRPr="002833EC" w:rsidRDefault="008A3FFB" w:rsidP="00DA6643">
            <w:pPr>
              <w:spacing w:line="204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A3FFB" w:rsidRPr="002833EC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8A3FFB" w:rsidRPr="002833EC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8A3FFB" w:rsidRPr="002833EC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8A3FFB" w:rsidRPr="002833EC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6A68B3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8A3FFB" w:rsidRPr="00882C96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8A3FFB" w:rsidRPr="00882C96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8A3FFB" w:rsidRPr="00882C96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8A3FFB" w:rsidRPr="00882C96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6A68B3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815048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815048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2B70EE" w:rsidRDefault="008A3FFB" w:rsidP="008A3FFB">
            <w:pPr>
              <w:pStyle w:val="120"/>
              <w:spacing w:line="216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  <w:vAlign w:val="bottom"/>
          </w:tcPr>
          <w:p w:rsidR="008A3FFB" w:rsidRDefault="008A3FFB" w:rsidP="008A3FFB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802589" w:rsidRDefault="008A3FFB" w:rsidP="008A3FFB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802589" w:rsidRDefault="008A3FFB" w:rsidP="008A3FFB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8A3FFB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8A3FFB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66734B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66734B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EC25A4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8A3FFB" w:rsidRPr="00F115A3" w:rsidTr="008A3FFB">
        <w:trPr>
          <w:jc w:val="center"/>
        </w:trPr>
        <w:tc>
          <w:tcPr>
            <w:tcW w:w="2836" w:type="dxa"/>
          </w:tcPr>
          <w:p w:rsidR="008A3FFB" w:rsidRPr="00EC25A4" w:rsidRDefault="008A3FFB" w:rsidP="008A3FF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8A3FFB" w:rsidRDefault="008A3FFB" w:rsidP="008A3FFB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8A3FFB" w:rsidRDefault="008A3FFB" w:rsidP="008A3FF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11367</w:t>
            </w:r>
          </w:p>
        </w:tc>
        <w:tc>
          <w:tcPr>
            <w:tcW w:w="1985" w:type="dxa"/>
            <w:vAlign w:val="bottom"/>
          </w:tcPr>
          <w:p w:rsidR="008A3FFB" w:rsidRDefault="008A3FFB" w:rsidP="008A3FFB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416" w:type="dxa"/>
            <w:vAlign w:val="bottom"/>
          </w:tcPr>
          <w:p w:rsidR="008A3FFB" w:rsidRDefault="008A3FFB" w:rsidP="008A3FFB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8A3FFB" w:rsidRPr="00F115A3" w:rsidTr="008A3FFB">
        <w:trPr>
          <w:jc w:val="center"/>
        </w:trPr>
        <w:tc>
          <w:tcPr>
            <w:tcW w:w="9922" w:type="dxa"/>
            <w:gridSpan w:val="5"/>
          </w:tcPr>
          <w:p w:rsidR="008A3FFB" w:rsidRDefault="008A3FFB" w:rsidP="00DA6643">
            <w:pPr>
              <w:spacing w:line="192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DA6643" w:rsidRPr="009B75F4" w:rsidRDefault="00DA6643" w:rsidP="00DA6643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3. </w:t>
      </w:r>
      <w:r w:rsidRPr="009B75F4">
        <w:rPr>
          <w:rFonts w:ascii="Arial" w:hAnsi="Arial"/>
          <w:b/>
          <w:sz w:val="28"/>
          <w:szCs w:val="28"/>
        </w:rPr>
        <w:t>Заболеваемость</w:t>
      </w:r>
    </w:p>
    <w:p w:rsidR="00DA6643" w:rsidRDefault="00DA6643" w:rsidP="00DA6643">
      <w:pPr>
        <w:jc w:val="center"/>
        <w:rPr>
          <w:rFonts w:ascii="Arial" w:hAnsi="Arial"/>
          <w:szCs w:val="24"/>
        </w:rPr>
      </w:pPr>
    </w:p>
    <w:p w:rsidR="00DA6643" w:rsidRPr="00DA6643" w:rsidRDefault="00DA6643" w:rsidP="00DA6643">
      <w:pPr>
        <w:spacing w:line="264" w:lineRule="auto"/>
        <w:jc w:val="center"/>
        <w:outlineLvl w:val="0"/>
        <w:rPr>
          <w:rFonts w:ascii="Arial (W1)" w:hAnsi="Arial (W1)"/>
          <w:b/>
          <w:sz w:val="28"/>
          <w:szCs w:val="28"/>
          <w:vertAlign w:val="superscript"/>
        </w:rPr>
      </w:pPr>
      <w:r w:rsidRPr="00DA6643">
        <w:rPr>
          <w:rFonts w:ascii="Arial (W1)" w:hAnsi="Arial (W1)"/>
          <w:b/>
          <w:sz w:val="28"/>
          <w:szCs w:val="28"/>
        </w:rPr>
        <w:t>Заболеваемость населения</w:t>
      </w:r>
      <w:r w:rsidRPr="00DA6643">
        <w:rPr>
          <w:rFonts w:ascii="Arial (W1)" w:hAnsi="Arial (W1)"/>
          <w:b/>
          <w:sz w:val="28"/>
          <w:szCs w:val="28"/>
        </w:rPr>
        <w:br/>
        <w:t>отдельными инфекционными заболеваниями</w:t>
      </w:r>
    </w:p>
    <w:p w:rsidR="00DA6643" w:rsidRPr="00DA6643" w:rsidRDefault="00DA6643" w:rsidP="00DA6643">
      <w:pPr>
        <w:jc w:val="center"/>
        <w:outlineLvl w:val="0"/>
        <w:rPr>
          <w:rFonts w:ascii="Arial (W1)" w:hAnsi="Arial (W1)"/>
          <w:sz w:val="28"/>
          <w:szCs w:val="28"/>
        </w:rPr>
      </w:pPr>
      <w:r w:rsidRPr="00DA6643">
        <w:rPr>
          <w:rFonts w:ascii="Arial (W1)" w:hAnsi="Arial (W1)"/>
          <w:sz w:val="28"/>
          <w:szCs w:val="28"/>
        </w:rPr>
        <w:t>(по данным Территориального управления</w:t>
      </w:r>
      <w:r w:rsidRPr="00DA6643">
        <w:rPr>
          <w:rFonts w:ascii="Arial (W1)" w:hAnsi="Arial (W1)"/>
          <w:sz w:val="28"/>
          <w:szCs w:val="28"/>
        </w:rPr>
        <w:br/>
      </w:r>
      <w:proofErr w:type="spellStart"/>
      <w:r w:rsidRPr="00DA6643">
        <w:rPr>
          <w:rFonts w:ascii="Arial (W1)" w:hAnsi="Arial (W1)"/>
          <w:sz w:val="28"/>
          <w:szCs w:val="28"/>
        </w:rPr>
        <w:t>Роспотребнадзора</w:t>
      </w:r>
      <w:proofErr w:type="spellEnd"/>
      <w:r w:rsidRPr="00DA6643">
        <w:rPr>
          <w:rFonts w:ascii="Arial (W1)" w:hAnsi="Arial (W1)"/>
          <w:sz w:val="28"/>
          <w:szCs w:val="28"/>
        </w:rPr>
        <w:t xml:space="preserve"> по Омской области)</w:t>
      </w:r>
    </w:p>
    <w:p w:rsidR="00DA6643" w:rsidRPr="00503E2F" w:rsidRDefault="00DA6643" w:rsidP="00DA6643">
      <w:pPr>
        <w:jc w:val="center"/>
        <w:outlineLvl w:val="0"/>
        <w:rPr>
          <w:rFonts w:ascii="Arial" w:hAnsi="Arial"/>
          <w:szCs w:val="24"/>
        </w:rPr>
      </w:pPr>
    </w:p>
    <w:p w:rsidR="00DA6643" w:rsidRPr="00EB6EBC" w:rsidRDefault="00DA6643" w:rsidP="00DA6643">
      <w:pPr>
        <w:spacing w:line="264" w:lineRule="auto"/>
        <w:ind w:right="281" w:firstLine="851"/>
        <w:jc w:val="right"/>
        <w:rPr>
          <w:spacing w:val="-8"/>
          <w:sz w:val="28"/>
        </w:rPr>
      </w:pPr>
      <w:r>
        <w:rPr>
          <w:szCs w:val="24"/>
        </w:rPr>
        <w:t>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546"/>
        <w:gridCol w:w="13"/>
        <w:gridCol w:w="2408"/>
      </w:tblGrid>
      <w:tr w:rsidR="00DA6643" w:rsidRPr="00506B05" w:rsidTr="00DA6643">
        <w:trPr>
          <w:trHeight w:val="617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506B05" w:rsidRDefault="00DA6643" w:rsidP="00DA6643">
            <w:pPr>
              <w:spacing w:line="264" w:lineRule="auto"/>
              <w:rPr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43" w:rsidRPr="00506B05" w:rsidRDefault="00DA6643" w:rsidP="00DA6643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  <w:r w:rsidRPr="00506B05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43" w:rsidRPr="00506B05" w:rsidRDefault="00DA6643" w:rsidP="00DA6643">
            <w:pPr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DA6643" w:rsidRPr="00506B05" w:rsidRDefault="00DA6643" w:rsidP="00DA6643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августу 2018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DA6643" w:rsidRPr="00506B05" w:rsidTr="00DA6643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DA6643" w:rsidRPr="00DA6643" w:rsidRDefault="00DA6643" w:rsidP="00DA6643">
            <w:pPr>
              <w:tabs>
                <w:tab w:val="left" w:pos="763"/>
              </w:tabs>
              <w:spacing w:before="40" w:after="40" w:line="264" w:lineRule="auto"/>
              <w:jc w:val="center"/>
              <w:rPr>
                <w:rFonts w:ascii="Times New (W1)" w:hAnsi="Times New (W1)"/>
                <w:szCs w:val="24"/>
              </w:rPr>
            </w:pPr>
            <w:r w:rsidRPr="00DA6643">
              <w:rPr>
                <w:rFonts w:ascii="Times New (W1)" w:hAnsi="Times New (W1)"/>
                <w:b/>
                <w:szCs w:val="24"/>
              </w:rPr>
              <w:t>Кишечные инфекции</w:t>
            </w:r>
          </w:p>
        </w:tc>
      </w:tr>
      <w:tr w:rsidR="00DA6643" w:rsidRPr="00506B05" w:rsidTr="00DA66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A6643" w:rsidRPr="00506B05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583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</w:tr>
      <w:tr w:rsidR="00DA6643" w:rsidRPr="00506B05" w:rsidTr="00DA66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A6643" w:rsidRPr="00506B05" w:rsidRDefault="00DA6643" w:rsidP="00DA6643">
            <w:pPr>
              <w:spacing w:before="40" w:after="40" w:line="264" w:lineRule="auto"/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DA6643" w:rsidRPr="00DA6643" w:rsidTr="00DA6643">
        <w:trPr>
          <w:jc w:val="center"/>
        </w:trPr>
        <w:tc>
          <w:tcPr>
            <w:tcW w:w="9639" w:type="dxa"/>
            <w:gridSpan w:val="4"/>
            <w:vAlign w:val="center"/>
          </w:tcPr>
          <w:p w:rsidR="00DA6643" w:rsidRPr="00DA6643" w:rsidRDefault="00DA6643" w:rsidP="00DA6643">
            <w:pPr>
              <w:tabs>
                <w:tab w:val="left" w:pos="763"/>
              </w:tabs>
              <w:spacing w:before="40" w:after="40" w:line="264" w:lineRule="auto"/>
              <w:jc w:val="center"/>
              <w:rPr>
                <w:rFonts w:ascii="Times New (W1)" w:hAnsi="Times New (W1)"/>
                <w:b/>
                <w:szCs w:val="24"/>
              </w:rPr>
            </w:pPr>
            <w:r w:rsidRPr="00DA6643">
              <w:rPr>
                <w:rFonts w:ascii="Times New (W1)" w:hAnsi="Times New (W1)"/>
                <w:b/>
                <w:szCs w:val="24"/>
              </w:rPr>
              <w:t>Гепатиты</w:t>
            </w:r>
          </w:p>
        </w:tc>
      </w:tr>
      <w:tr w:rsidR="00DA6643" w:rsidRPr="00506B05" w:rsidTr="00DA6643">
        <w:trPr>
          <w:jc w:val="center"/>
        </w:trPr>
        <w:tc>
          <w:tcPr>
            <w:tcW w:w="5672" w:type="dxa"/>
            <w:vAlign w:val="bottom"/>
          </w:tcPr>
          <w:p w:rsidR="00DA6643" w:rsidRPr="00506B05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 w:rsidRPr="00B573C4">
              <w:rPr>
                <w:szCs w:val="24"/>
              </w:rPr>
              <w:t>в 2,0 р.</w:t>
            </w:r>
          </w:p>
        </w:tc>
      </w:tr>
      <w:tr w:rsidR="00DA6643" w:rsidRPr="00506B05" w:rsidTr="00DA6643">
        <w:trPr>
          <w:jc w:val="center"/>
        </w:trPr>
        <w:tc>
          <w:tcPr>
            <w:tcW w:w="5672" w:type="dxa"/>
            <w:vAlign w:val="bottom"/>
          </w:tcPr>
          <w:p w:rsidR="00DA6643" w:rsidRPr="00506B05" w:rsidRDefault="00DA6643" w:rsidP="00DA6643">
            <w:pPr>
              <w:spacing w:before="40" w:after="40" w:line="264" w:lineRule="auto"/>
              <w:ind w:firstLine="284"/>
              <w:rPr>
                <w:szCs w:val="24"/>
              </w:rPr>
            </w:pPr>
            <w:r w:rsidRPr="00506B05">
              <w:rPr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vAlign w:val="bottom"/>
          </w:tcPr>
          <w:p w:rsidR="00DA6643" w:rsidRPr="004032B4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color w:val="FF0000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DA6643" w:rsidRPr="004032B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color w:val="FF0000"/>
                <w:szCs w:val="24"/>
              </w:rPr>
            </w:pPr>
          </w:p>
        </w:tc>
      </w:tr>
      <w:tr w:rsidR="00DA6643" w:rsidRPr="00506B05" w:rsidTr="00DA6643">
        <w:trPr>
          <w:jc w:val="center"/>
        </w:trPr>
        <w:tc>
          <w:tcPr>
            <w:tcW w:w="5672" w:type="dxa"/>
            <w:vAlign w:val="bottom"/>
          </w:tcPr>
          <w:p w:rsidR="00DA6643" w:rsidRPr="00506B05" w:rsidRDefault="00DA6643" w:rsidP="00DA6643">
            <w:pPr>
              <w:keepNext/>
              <w:tabs>
                <w:tab w:val="left" w:pos="720"/>
              </w:tabs>
              <w:spacing w:before="40" w:after="40"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 w:rsidRPr="00B573C4">
              <w:rPr>
                <w:szCs w:val="24"/>
              </w:rPr>
              <w:t>в 2,5 р.</w:t>
            </w:r>
          </w:p>
        </w:tc>
      </w:tr>
      <w:tr w:rsidR="00DA6643" w:rsidRPr="00506B05" w:rsidTr="00DA6643">
        <w:trPr>
          <w:jc w:val="center"/>
        </w:trPr>
        <w:tc>
          <w:tcPr>
            <w:tcW w:w="5672" w:type="dxa"/>
            <w:vAlign w:val="bottom"/>
          </w:tcPr>
          <w:p w:rsidR="00DA6643" w:rsidRPr="00506B05" w:rsidRDefault="00DA6643" w:rsidP="00DA6643">
            <w:pPr>
              <w:keepNext/>
              <w:tabs>
                <w:tab w:val="left" w:pos="720"/>
              </w:tabs>
              <w:spacing w:before="40" w:after="40"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A6643" w:rsidRPr="00DA6643" w:rsidTr="00DA6643">
        <w:trPr>
          <w:jc w:val="center"/>
        </w:trPr>
        <w:tc>
          <w:tcPr>
            <w:tcW w:w="9639" w:type="dxa"/>
            <w:gridSpan w:val="4"/>
            <w:vAlign w:val="center"/>
          </w:tcPr>
          <w:p w:rsidR="00DA6643" w:rsidRPr="00DA6643" w:rsidRDefault="00DA6643" w:rsidP="00DA6643">
            <w:pPr>
              <w:tabs>
                <w:tab w:val="left" w:pos="763"/>
              </w:tabs>
              <w:spacing w:before="40" w:after="40" w:line="264" w:lineRule="auto"/>
              <w:jc w:val="center"/>
              <w:rPr>
                <w:rFonts w:ascii="Times New (W1)" w:hAnsi="Times New (W1)"/>
                <w:b/>
                <w:szCs w:val="24"/>
              </w:rPr>
            </w:pPr>
            <w:r w:rsidRPr="00DA6643">
              <w:rPr>
                <w:rFonts w:ascii="Times New (W1)" w:hAnsi="Times New (W1)"/>
                <w:b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DA6643" w:rsidRPr="00DA42D9" w:rsidTr="00DA6643">
        <w:trPr>
          <w:jc w:val="center"/>
        </w:trPr>
        <w:tc>
          <w:tcPr>
            <w:tcW w:w="5672" w:type="dxa"/>
            <w:vAlign w:val="bottom"/>
          </w:tcPr>
          <w:p w:rsidR="00DA6643" w:rsidRPr="00DA42D9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Коклюш</w:t>
            </w:r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DA6643" w:rsidRPr="00DA6643" w:rsidTr="00DA6643">
        <w:trPr>
          <w:jc w:val="center"/>
        </w:trPr>
        <w:tc>
          <w:tcPr>
            <w:tcW w:w="9639" w:type="dxa"/>
            <w:gridSpan w:val="4"/>
            <w:vAlign w:val="center"/>
          </w:tcPr>
          <w:p w:rsidR="00DA6643" w:rsidRPr="00DA6643" w:rsidRDefault="00DA6643" w:rsidP="00DA6643">
            <w:pPr>
              <w:tabs>
                <w:tab w:val="left" w:pos="763"/>
              </w:tabs>
              <w:spacing w:before="40" w:after="40" w:line="264" w:lineRule="auto"/>
              <w:jc w:val="center"/>
              <w:rPr>
                <w:rFonts w:ascii="Times New (W1)" w:hAnsi="Times New (W1)"/>
                <w:b/>
                <w:szCs w:val="24"/>
              </w:rPr>
            </w:pPr>
            <w:r w:rsidRPr="00DA6643">
              <w:rPr>
                <w:rFonts w:ascii="Times New (W1)" w:hAnsi="Times New (W1)"/>
                <w:b/>
                <w:szCs w:val="24"/>
              </w:rPr>
              <w:t>Острые респираторно – вирусные инфекции</w:t>
            </w:r>
          </w:p>
        </w:tc>
      </w:tr>
      <w:tr w:rsidR="00DA6643" w:rsidRPr="00DA42D9" w:rsidTr="00DA6643">
        <w:trPr>
          <w:jc w:val="center"/>
        </w:trPr>
        <w:tc>
          <w:tcPr>
            <w:tcW w:w="5672" w:type="dxa"/>
          </w:tcPr>
          <w:p w:rsidR="00DA6643" w:rsidRPr="00DA42D9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15188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</w:tr>
      <w:tr w:rsidR="00DA6643" w:rsidRPr="00DA42D9" w:rsidTr="00DA6643">
        <w:trPr>
          <w:jc w:val="center"/>
        </w:trPr>
        <w:tc>
          <w:tcPr>
            <w:tcW w:w="5672" w:type="dxa"/>
          </w:tcPr>
          <w:p w:rsidR="00DA6643" w:rsidRPr="00DA42D9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650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126,2</w:t>
            </w:r>
          </w:p>
        </w:tc>
      </w:tr>
      <w:tr w:rsidR="00DA6643" w:rsidRPr="00DA6643" w:rsidTr="00DA6643">
        <w:trPr>
          <w:jc w:val="center"/>
        </w:trPr>
        <w:tc>
          <w:tcPr>
            <w:tcW w:w="9639" w:type="dxa"/>
            <w:gridSpan w:val="4"/>
            <w:vAlign w:val="center"/>
          </w:tcPr>
          <w:p w:rsidR="00DA6643" w:rsidRPr="00DA6643" w:rsidRDefault="00DA6643" w:rsidP="00DA6643">
            <w:pPr>
              <w:tabs>
                <w:tab w:val="left" w:pos="763"/>
              </w:tabs>
              <w:spacing w:before="40" w:after="40" w:line="264" w:lineRule="auto"/>
              <w:jc w:val="center"/>
              <w:rPr>
                <w:rFonts w:ascii="Times New (W1)" w:hAnsi="Times New (W1)"/>
                <w:b/>
                <w:szCs w:val="24"/>
              </w:rPr>
            </w:pPr>
            <w:r w:rsidRPr="00DA6643">
              <w:rPr>
                <w:rFonts w:ascii="Times New (W1)" w:hAnsi="Times New (W1)"/>
                <w:b/>
                <w:szCs w:val="24"/>
              </w:rPr>
              <w:t>Социально значимые болезни</w:t>
            </w:r>
          </w:p>
        </w:tc>
      </w:tr>
      <w:tr w:rsidR="00DA6643" w:rsidRPr="00DA42D9" w:rsidTr="00DA6643">
        <w:trPr>
          <w:jc w:val="center"/>
        </w:trPr>
        <w:tc>
          <w:tcPr>
            <w:tcW w:w="5672" w:type="dxa"/>
          </w:tcPr>
          <w:p w:rsidR="00DA6643" w:rsidRPr="00DA42D9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Педикулез</w:t>
            </w:r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</w:tr>
      <w:tr w:rsidR="00DA6643" w:rsidRPr="00DA42D9" w:rsidTr="00DA6643">
        <w:trPr>
          <w:jc w:val="center"/>
        </w:trPr>
        <w:tc>
          <w:tcPr>
            <w:tcW w:w="5672" w:type="dxa"/>
          </w:tcPr>
          <w:p w:rsidR="00DA6643" w:rsidRPr="00DA42D9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DA42D9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</w:tr>
      <w:tr w:rsidR="00DA6643" w:rsidRPr="00DA42D9" w:rsidTr="00DA6643">
        <w:trPr>
          <w:jc w:val="center"/>
        </w:trPr>
        <w:tc>
          <w:tcPr>
            <w:tcW w:w="5672" w:type="dxa"/>
          </w:tcPr>
          <w:p w:rsidR="00DA6643" w:rsidRPr="00DA42D9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 w:rsidRPr="00B573C4">
              <w:rPr>
                <w:szCs w:val="24"/>
              </w:rPr>
              <w:t>в 4,2 р.</w:t>
            </w:r>
          </w:p>
        </w:tc>
      </w:tr>
      <w:tr w:rsidR="00DA6643" w:rsidRPr="00DA42D9" w:rsidTr="00DA6643">
        <w:trPr>
          <w:jc w:val="center"/>
        </w:trPr>
        <w:tc>
          <w:tcPr>
            <w:tcW w:w="5672" w:type="dxa"/>
          </w:tcPr>
          <w:p w:rsidR="00DA6643" w:rsidRPr="00DA42D9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DA42D9">
              <w:rPr>
                <w:szCs w:val="24"/>
              </w:rPr>
              <w:t>Туберкулез (впервые</w:t>
            </w:r>
            <w:r>
              <w:rPr>
                <w:szCs w:val="24"/>
              </w:rPr>
              <w:t xml:space="preserve"> </w:t>
            </w:r>
            <w:r w:rsidRPr="00DA42D9">
              <w:rPr>
                <w:szCs w:val="24"/>
              </w:rPr>
              <w:t>выявленный), активные</w:t>
            </w:r>
            <w:r>
              <w:rPr>
                <w:szCs w:val="24"/>
              </w:rPr>
              <w:t xml:space="preserve"> </w:t>
            </w:r>
            <w:r w:rsidRPr="00DA42D9">
              <w:rPr>
                <w:szCs w:val="24"/>
              </w:rPr>
              <w:t>формы</w:t>
            </w:r>
          </w:p>
        </w:tc>
        <w:tc>
          <w:tcPr>
            <w:tcW w:w="1559" w:type="dxa"/>
            <w:gridSpan w:val="2"/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2408" w:type="dxa"/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DA6643" w:rsidRPr="00DA42D9" w:rsidTr="00DA66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A6643" w:rsidRPr="00DA42D9" w:rsidRDefault="00DA6643" w:rsidP="00DA6643">
            <w:pPr>
              <w:spacing w:before="40" w:after="4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Болезнь, вызванная вирусом иммунодефицита чел</w:t>
            </w:r>
            <w:r w:rsidRPr="00DA42D9">
              <w:rPr>
                <w:szCs w:val="24"/>
              </w:rPr>
              <w:t>о</w:t>
            </w:r>
            <w:r w:rsidRPr="00DA42D9">
              <w:rPr>
                <w:szCs w:val="24"/>
              </w:rPr>
              <w:t>века, и бессимптомный инфекционный статус, в</w:t>
            </w:r>
            <w:r w:rsidRPr="00DA42D9">
              <w:rPr>
                <w:szCs w:val="24"/>
              </w:rPr>
              <w:t>ы</w:t>
            </w:r>
            <w:r w:rsidRPr="00DA42D9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43" w:rsidRPr="00B446FB" w:rsidRDefault="00DA6643" w:rsidP="00DA6643">
            <w:pPr>
              <w:tabs>
                <w:tab w:val="decimal" w:pos="884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643" w:rsidRPr="00B573C4" w:rsidRDefault="00DA6643" w:rsidP="00DA6643">
            <w:pPr>
              <w:tabs>
                <w:tab w:val="decimal" w:pos="1168"/>
              </w:tabs>
              <w:spacing w:before="40" w:after="40" w:line="264" w:lineRule="auto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</w:tbl>
    <w:p w:rsidR="00CF68EC" w:rsidRDefault="00CF68EC">
      <w:pPr>
        <w:rPr>
          <w:szCs w:val="24"/>
          <w:vertAlign w:val="superscript"/>
        </w:rPr>
      </w:pPr>
      <w:r>
        <w:rPr>
          <w:szCs w:val="24"/>
          <w:vertAlign w:val="superscript"/>
        </w:rPr>
        <w:br w:type="page"/>
      </w:r>
    </w:p>
    <w:p w:rsidR="00DA6643" w:rsidRPr="00BA7FE8" w:rsidRDefault="00DA6643" w:rsidP="00DA6643">
      <w:pPr>
        <w:jc w:val="center"/>
        <w:rPr>
          <w:rFonts w:ascii="Arial" w:hAnsi="Arial"/>
          <w:b/>
          <w:szCs w:val="28"/>
        </w:rPr>
      </w:pPr>
      <w:r w:rsidRPr="00FA2AC4">
        <w:rPr>
          <w:rFonts w:ascii="Arial" w:hAnsi="Arial"/>
          <w:b/>
          <w:szCs w:val="28"/>
          <w:lang w:val="en-US"/>
        </w:rPr>
        <w:lastRenderedPageBreak/>
        <w:t>IV</w:t>
      </w:r>
      <w:r w:rsidRPr="00FA2AC4">
        <w:rPr>
          <w:rFonts w:ascii="Arial" w:hAnsi="Arial"/>
          <w:b/>
          <w:szCs w:val="28"/>
        </w:rPr>
        <w:t>. ДЕМОГРАФИЯ</w:t>
      </w:r>
    </w:p>
    <w:p w:rsidR="00DA6643" w:rsidRPr="00BA7FE8" w:rsidRDefault="00DA6643" w:rsidP="00DA6643">
      <w:pPr>
        <w:jc w:val="center"/>
        <w:rPr>
          <w:rFonts w:ascii="Arial" w:hAnsi="Arial"/>
          <w:b/>
          <w:szCs w:val="28"/>
        </w:rPr>
      </w:pPr>
    </w:p>
    <w:p w:rsidR="00DA6643" w:rsidRPr="00DD5A51" w:rsidRDefault="00DA6643" w:rsidP="00DA6643">
      <w:pPr>
        <w:tabs>
          <w:tab w:val="left" w:pos="720"/>
        </w:tabs>
        <w:spacing w:line="228" w:lineRule="auto"/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-июле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D5A51">
        <w:rPr>
          <w:sz w:val="28"/>
          <w:szCs w:val="28"/>
        </w:rPr>
        <w:t xml:space="preserve"> года демографическая ситуация в области характ</w:t>
      </w:r>
      <w:r w:rsidRPr="00DD5A51">
        <w:rPr>
          <w:sz w:val="28"/>
          <w:szCs w:val="28"/>
        </w:rPr>
        <w:t>е</w:t>
      </w:r>
      <w:r w:rsidRPr="00DD5A51">
        <w:rPr>
          <w:sz w:val="28"/>
          <w:szCs w:val="28"/>
        </w:rPr>
        <w:t xml:space="preserve">ризовалась следующими данными: </w:t>
      </w:r>
    </w:p>
    <w:p w:rsidR="00DA6643" w:rsidRPr="00011D92" w:rsidRDefault="00DA6643" w:rsidP="00DA6643">
      <w:pPr>
        <w:tabs>
          <w:tab w:val="left" w:pos="720"/>
        </w:tabs>
        <w:ind w:firstLine="851"/>
        <w:jc w:val="both"/>
        <w:rPr>
          <w:sz w:val="20"/>
        </w:rPr>
      </w:pPr>
    </w:p>
    <w:p w:rsidR="00DA6643" w:rsidRDefault="00DA6643" w:rsidP="00DA6643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-июле</w:t>
      </w:r>
    </w:p>
    <w:p w:rsidR="00DA6643" w:rsidRPr="00011D92" w:rsidRDefault="00DA6643" w:rsidP="00DA6643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DA6643" w:rsidRPr="00A954DD" w:rsidTr="00DA6643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43" w:rsidRPr="00A954DD" w:rsidRDefault="00DA6643" w:rsidP="00DA6643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954DD">
              <w:rPr>
                <w:szCs w:val="24"/>
              </w:rPr>
              <w:t>нижение</w:t>
            </w:r>
            <w:proofErr w:type="gramStart"/>
            <w:r w:rsidRPr="00A954DD">
              <w:rPr>
                <w:szCs w:val="24"/>
              </w:rPr>
              <w:t xml:space="preserve"> (-), </w:t>
            </w:r>
            <w:proofErr w:type="gramEnd"/>
            <w:r w:rsidRPr="00A954DD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DA6643" w:rsidRPr="00A954DD" w:rsidTr="00DA6643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A954DD" w:rsidRDefault="00DA6643" w:rsidP="00DA6643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BD4AA1" w:rsidRDefault="00DA6643" w:rsidP="00DA6643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9г.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DA18FE" w:rsidRDefault="00DA6643" w:rsidP="00DA664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5928F0" w:rsidRDefault="00DA6643" w:rsidP="00DA66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</w:tr>
      <w:tr w:rsidR="00DA6643" w:rsidRPr="00A954DD" w:rsidTr="00DA6643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DA6643" w:rsidRPr="00A954DD" w:rsidRDefault="00DA6643" w:rsidP="00DA6643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DA6643" w:rsidRPr="00546EF6" w:rsidRDefault="00DA6643" w:rsidP="00DA6643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11152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DA6643" w:rsidRPr="00C532E4" w:rsidRDefault="00DA6643" w:rsidP="00DA6643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C532E4">
              <w:rPr>
                <w:szCs w:val="24"/>
              </w:rPr>
              <w:t>12375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A6643" w:rsidRPr="00D74A89" w:rsidRDefault="00DA6643" w:rsidP="00DA6643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-1223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DA6643" w:rsidRPr="00546EF6" w:rsidRDefault="00DA6643" w:rsidP="00DA664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>
              <w:rPr>
                <w:szCs w:val="24"/>
              </w:rPr>
              <w:t>9,9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DA6643" w:rsidRPr="003269C2" w:rsidRDefault="00DA6643" w:rsidP="00DA664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3269C2">
              <w:rPr>
                <w:szCs w:val="24"/>
              </w:rPr>
              <w:t>10,9</w:t>
            </w:r>
          </w:p>
        </w:tc>
      </w:tr>
      <w:tr w:rsidR="00DA6643" w:rsidRPr="00A954DD" w:rsidTr="00DA6643">
        <w:trPr>
          <w:jc w:val="center"/>
        </w:trPr>
        <w:tc>
          <w:tcPr>
            <w:tcW w:w="2587" w:type="dxa"/>
            <w:vAlign w:val="bottom"/>
          </w:tcPr>
          <w:p w:rsidR="00DA6643" w:rsidRPr="00A954DD" w:rsidRDefault="00DA6643" w:rsidP="00DA6643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DA6643" w:rsidRPr="00403753" w:rsidRDefault="00DA6643" w:rsidP="00DA6643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14771</w:t>
            </w:r>
          </w:p>
        </w:tc>
        <w:tc>
          <w:tcPr>
            <w:tcW w:w="1347" w:type="dxa"/>
            <w:vAlign w:val="bottom"/>
          </w:tcPr>
          <w:p w:rsidR="00DA6643" w:rsidRPr="00C532E4" w:rsidRDefault="00DA6643" w:rsidP="00DA6643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C532E4">
              <w:rPr>
                <w:szCs w:val="24"/>
              </w:rPr>
              <w:t>14988</w:t>
            </w:r>
          </w:p>
        </w:tc>
        <w:tc>
          <w:tcPr>
            <w:tcW w:w="1559" w:type="dxa"/>
            <w:vAlign w:val="bottom"/>
          </w:tcPr>
          <w:p w:rsidR="00DA6643" w:rsidRPr="00D74A89" w:rsidRDefault="00DA6643" w:rsidP="00DA6643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-217</w:t>
            </w:r>
          </w:p>
        </w:tc>
        <w:tc>
          <w:tcPr>
            <w:tcW w:w="1435" w:type="dxa"/>
            <w:vAlign w:val="bottom"/>
          </w:tcPr>
          <w:p w:rsidR="00DA6643" w:rsidRPr="00546EF6" w:rsidRDefault="00DA6643" w:rsidP="00DA664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>
              <w:rPr>
                <w:szCs w:val="24"/>
              </w:rPr>
              <w:t>13,1</w:t>
            </w:r>
          </w:p>
        </w:tc>
        <w:tc>
          <w:tcPr>
            <w:tcW w:w="1435" w:type="dxa"/>
            <w:vAlign w:val="bottom"/>
          </w:tcPr>
          <w:p w:rsidR="00DA6643" w:rsidRPr="003269C2" w:rsidRDefault="00DA6643" w:rsidP="00DA664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3269C2">
              <w:rPr>
                <w:szCs w:val="24"/>
              </w:rPr>
              <w:t>13,2</w:t>
            </w:r>
          </w:p>
        </w:tc>
      </w:tr>
      <w:tr w:rsidR="00DA6643" w:rsidRPr="00A954DD" w:rsidTr="00DA6643">
        <w:trPr>
          <w:jc w:val="center"/>
        </w:trPr>
        <w:tc>
          <w:tcPr>
            <w:tcW w:w="2587" w:type="dxa"/>
            <w:vAlign w:val="bottom"/>
          </w:tcPr>
          <w:p w:rsidR="00DA6643" w:rsidRPr="00A954DD" w:rsidRDefault="00DA6643" w:rsidP="00DA6643">
            <w:pPr>
              <w:ind w:left="530" w:hanging="2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DA6643" w:rsidRPr="00403753" w:rsidRDefault="00DA6643" w:rsidP="00DA664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347" w:type="dxa"/>
            <w:vAlign w:val="bottom"/>
          </w:tcPr>
          <w:p w:rsidR="00DA6643" w:rsidRPr="00C532E4" w:rsidRDefault="00DA6643" w:rsidP="00DA664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C532E4">
              <w:rPr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DA6643" w:rsidRPr="00D74A89" w:rsidRDefault="00DA6643" w:rsidP="00DA6643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D74A89">
              <w:rPr>
                <w:szCs w:val="24"/>
              </w:rPr>
              <w:t>-1</w:t>
            </w:r>
          </w:p>
        </w:tc>
        <w:tc>
          <w:tcPr>
            <w:tcW w:w="1435" w:type="dxa"/>
            <w:vAlign w:val="bottom"/>
          </w:tcPr>
          <w:p w:rsidR="00DA6643" w:rsidRPr="00546EF6" w:rsidRDefault="00DA6643" w:rsidP="00DA6643">
            <w:pPr>
              <w:widowControl w:val="0"/>
              <w:tabs>
                <w:tab w:val="decimal" w:pos="922"/>
              </w:tabs>
              <w:ind w:right="371"/>
              <w:jc w:val="center"/>
              <w:rPr>
                <w:szCs w:val="24"/>
              </w:rPr>
            </w:pPr>
            <w:r w:rsidRPr="00546EF6">
              <w:rPr>
                <w:szCs w:val="24"/>
              </w:rPr>
              <w:t>6,7</w:t>
            </w:r>
            <w:r w:rsidRPr="00546EF6">
              <w:rPr>
                <w:szCs w:val="24"/>
                <w:vertAlign w:val="superscript"/>
              </w:rPr>
              <w:t>3</w:t>
            </w:r>
            <w:r w:rsidRPr="00546EF6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DA6643" w:rsidRPr="003269C2" w:rsidRDefault="00DA6643" w:rsidP="00DA6643">
            <w:pPr>
              <w:tabs>
                <w:tab w:val="decimal" w:pos="1205"/>
              </w:tabs>
              <w:ind w:right="227"/>
              <w:jc w:val="center"/>
              <w:rPr>
                <w:szCs w:val="24"/>
              </w:rPr>
            </w:pPr>
            <w:r w:rsidRPr="003269C2">
              <w:rPr>
                <w:szCs w:val="24"/>
              </w:rPr>
              <w:t>6,3</w:t>
            </w:r>
            <w:r>
              <w:rPr>
                <w:szCs w:val="24"/>
                <w:vertAlign w:val="superscript"/>
              </w:rPr>
              <w:t>3</w:t>
            </w:r>
            <w:r w:rsidRPr="003269C2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DA6643" w:rsidRPr="00A954DD" w:rsidTr="00DA6643">
        <w:trPr>
          <w:jc w:val="center"/>
        </w:trPr>
        <w:tc>
          <w:tcPr>
            <w:tcW w:w="2587" w:type="dxa"/>
            <w:vAlign w:val="bottom"/>
          </w:tcPr>
          <w:p w:rsidR="00DA6643" w:rsidRPr="00A954DD" w:rsidRDefault="00DA6643" w:rsidP="00DA6643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ая </w:t>
            </w:r>
            <w:r w:rsidRPr="00A954DD"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DA6643" w:rsidRPr="00546EF6" w:rsidRDefault="00DA6643" w:rsidP="00DA664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-3619</w:t>
            </w:r>
          </w:p>
        </w:tc>
        <w:tc>
          <w:tcPr>
            <w:tcW w:w="1347" w:type="dxa"/>
            <w:vAlign w:val="bottom"/>
          </w:tcPr>
          <w:p w:rsidR="00DA6643" w:rsidRPr="00C532E4" w:rsidRDefault="00DA6643" w:rsidP="00DA664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C532E4">
              <w:rPr>
                <w:szCs w:val="24"/>
              </w:rPr>
              <w:t>-2613</w:t>
            </w:r>
          </w:p>
        </w:tc>
        <w:tc>
          <w:tcPr>
            <w:tcW w:w="1559" w:type="dxa"/>
            <w:vAlign w:val="bottom"/>
          </w:tcPr>
          <w:p w:rsidR="00DA6643" w:rsidRPr="00D74A89" w:rsidRDefault="00DA6643" w:rsidP="00DA6643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D74A89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DA6643" w:rsidRPr="00546EF6" w:rsidRDefault="00DA6643" w:rsidP="00DA664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546EF6">
              <w:rPr>
                <w:szCs w:val="24"/>
              </w:rPr>
              <w:t>-3,2</w:t>
            </w:r>
          </w:p>
        </w:tc>
        <w:tc>
          <w:tcPr>
            <w:tcW w:w="1435" w:type="dxa"/>
            <w:vAlign w:val="bottom"/>
          </w:tcPr>
          <w:p w:rsidR="00DA6643" w:rsidRPr="003269C2" w:rsidRDefault="00DA6643" w:rsidP="00DA6643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3269C2">
              <w:rPr>
                <w:szCs w:val="24"/>
              </w:rPr>
              <w:t>-2,3</w:t>
            </w:r>
          </w:p>
        </w:tc>
      </w:tr>
      <w:tr w:rsidR="00DA6643" w:rsidRPr="00A954DD" w:rsidTr="00DA6643">
        <w:trPr>
          <w:jc w:val="center"/>
        </w:trPr>
        <w:tc>
          <w:tcPr>
            <w:tcW w:w="2587" w:type="dxa"/>
            <w:vAlign w:val="bottom"/>
          </w:tcPr>
          <w:p w:rsidR="00DA6643" w:rsidRPr="00840A8F" w:rsidRDefault="00DA6643" w:rsidP="00DA6643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DA6643" w:rsidRPr="00D74A89" w:rsidRDefault="00DA6643" w:rsidP="00DA664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5893</w:t>
            </w:r>
          </w:p>
        </w:tc>
        <w:tc>
          <w:tcPr>
            <w:tcW w:w="1347" w:type="dxa"/>
            <w:vAlign w:val="bottom"/>
          </w:tcPr>
          <w:p w:rsidR="00DA6643" w:rsidRPr="00C532E4" w:rsidRDefault="00DA6643" w:rsidP="00DA6643">
            <w:pPr>
              <w:tabs>
                <w:tab w:val="decimal" w:pos="884"/>
              </w:tabs>
              <w:rPr>
                <w:szCs w:val="24"/>
              </w:rPr>
            </w:pPr>
            <w:r w:rsidRPr="00C532E4">
              <w:rPr>
                <w:szCs w:val="24"/>
              </w:rPr>
              <w:t>6993</w:t>
            </w:r>
          </w:p>
        </w:tc>
        <w:tc>
          <w:tcPr>
            <w:tcW w:w="1559" w:type="dxa"/>
            <w:vAlign w:val="bottom"/>
          </w:tcPr>
          <w:p w:rsidR="00DA6643" w:rsidRPr="00D74A89" w:rsidRDefault="00DA6643" w:rsidP="00DA6643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-1100</w:t>
            </w:r>
          </w:p>
        </w:tc>
        <w:tc>
          <w:tcPr>
            <w:tcW w:w="1435" w:type="dxa"/>
            <w:vAlign w:val="bottom"/>
          </w:tcPr>
          <w:p w:rsidR="00DA6643" w:rsidRPr="00546EF6" w:rsidRDefault="00DA6643" w:rsidP="00DA664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  <w:tc>
          <w:tcPr>
            <w:tcW w:w="1435" w:type="dxa"/>
            <w:vAlign w:val="bottom"/>
          </w:tcPr>
          <w:p w:rsidR="00DA6643" w:rsidRPr="003269C2" w:rsidRDefault="00DA6643" w:rsidP="00DA6643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3269C2">
              <w:rPr>
                <w:szCs w:val="24"/>
              </w:rPr>
              <w:t>6,1</w:t>
            </w:r>
          </w:p>
        </w:tc>
      </w:tr>
      <w:tr w:rsidR="00DA6643" w:rsidRPr="00A954DD" w:rsidTr="00DA6643">
        <w:trPr>
          <w:jc w:val="center"/>
        </w:trPr>
        <w:tc>
          <w:tcPr>
            <w:tcW w:w="2587" w:type="dxa"/>
            <w:vAlign w:val="bottom"/>
          </w:tcPr>
          <w:p w:rsidR="00DA6643" w:rsidRPr="00A954DD" w:rsidRDefault="00DA6643" w:rsidP="00DA6643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</w:tcPr>
          <w:p w:rsidR="00DA6643" w:rsidRPr="00D74A89" w:rsidRDefault="00DA6643" w:rsidP="00DA664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3680</w:t>
            </w:r>
          </w:p>
        </w:tc>
        <w:tc>
          <w:tcPr>
            <w:tcW w:w="1347" w:type="dxa"/>
          </w:tcPr>
          <w:p w:rsidR="00DA6643" w:rsidRPr="00C532E4" w:rsidRDefault="00DA6643" w:rsidP="00DA6643">
            <w:pPr>
              <w:tabs>
                <w:tab w:val="decimal" w:pos="884"/>
              </w:tabs>
              <w:rPr>
                <w:szCs w:val="24"/>
              </w:rPr>
            </w:pPr>
            <w:r w:rsidRPr="00C532E4">
              <w:rPr>
                <w:szCs w:val="24"/>
              </w:rPr>
              <w:t>4949</w:t>
            </w:r>
          </w:p>
        </w:tc>
        <w:tc>
          <w:tcPr>
            <w:tcW w:w="1559" w:type="dxa"/>
            <w:vAlign w:val="bottom"/>
          </w:tcPr>
          <w:p w:rsidR="00DA6643" w:rsidRPr="00D74A89" w:rsidRDefault="00DA6643" w:rsidP="00DA6643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-1269</w:t>
            </w:r>
          </w:p>
        </w:tc>
        <w:tc>
          <w:tcPr>
            <w:tcW w:w="1435" w:type="dxa"/>
            <w:vAlign w:val="bottom"/>
          </w:tcPr>
          <w:p w:rsidR="00DA6643" w:rsidRPr="00546EF6" w:rsidRDefault="00DA6643" w:rsidP="00DA664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546EF6">
              <w:rPr>
                <w:szCs w:val="24"/>
              </w:rPr>
              <w:t>3,3</w:t>
            </w:r>
          </w:p>
        </w:tc>
        <w:tc>
          <w:tcPr>
            <w:tcW w:w="1435" w:type="dxa"/>
            <w:vAlign w:val="bottom"/>
          </w:tcPr>
          <w:p w:rsidR="00DA6643" w:rsidRPr="003269C2" w:rsidRDefault="00DA6643" w:rsidP="00DA6643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3269C2">
              <w:rPr>
                <w:szCs w:val="24"/>
              </w:rPr>
              <w:t>4,4</w:t>
            </w:r>
          </w:p>
        </w:tc>
      </w:tr>
      <w:tr w:rsidR="00DA6643" w:rsidRPr="00A954DD" w:rsidTr="00DA6643">
        <w:trPr>
          <w:cantSplit/>
          <w:jc w:val="center"/>
        </w:trPr>
        <w:tc>
          <w:tcPr>
            <w:tcW w:w="9709" w:type="dxa"/>
            <w:gridSpan w:val="6"/>
          </w:tcPr>
          <w:p w:rsidR="00DA6643" w:rsidRPr="00096BDB" w:rsidRDefault="00DA6643" w:rsidP="00DA6643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DA6643" w:rsidRPr="00096BDB" w:rsidRDefault="00DA6643" w:rsidP="00DA6643">
            <w:pPr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DA6643" w:rsidRDefault="00DA6643" w:rsidP="00DA6643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Данные</w:t>
            </w:r>
            <w:r w:rsidRPr="00D21F5F">
              <w:rPr>
                <w:szCs w:val="24"/>
              </w:rPr>
              <w:t xml:space="preserve"> Единого государственного реестра записе</w:t>
            </w:r>
            <w:r>
              <w:rPr>
                <w:szCs w:val="24"/>
              </w:rPr>
              <w:t>й актов гражданского состояния. Прив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дены на дату публикации, могут быть скорректированы. </w:t>
            </w:r>
          </w:p>
          <w:p w:rsidR="00DA6643" w:rsidRDefault="00DA6643" w:rsidP="00DA6643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A954DD">
              <w:rPr>
                <w:szCs w:val="24"/>
                <w:vertAlign w:val="superscript"/>
              </w:rPr>
              <w:t xml:space="preserve">) </w:t>
            </w:r>
            <w:r w:rsidRPr="00A954DD">
              <w:rPr>
                <w:szCs w:val="24"/>
              </w:rPr>
              <w:t>Здесь и далее в разделе показатели помесячной отчетности приведены в пересчете на год</w:t>
            </w:r>
            <w:r>
              <w:rPr>
                <w:szCs w:val="24"/>
              </w:rPr>
              <w:t>.</w:t>
            </w:r>
          </w:p>
          <w:p w:rsidR="00DA6643" w:rsidRPr="00A954DD" w:rsidRDefault="00DA6643" w:rsidP="00DA6643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4B019A">
              <w:rPr>
                <w:szCs w:val="24"/>
                <w:vertAlign w:val="superscript"/>
              </w:rPr>
              <w:t>)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DA6643" w:rsidRDefault="00DA6643" w:rsidP="00DA6643">
      <w:pPr>
        <w:ind w:firstLine="851"/>
        <w:rPr>
          <w:sz w:val="20"/>
        </w:rPr>
      </w:pPr>
    </w:p>
    <w:p w:rsidR="00DA6643" w:rsidRDefault="00DA6643" w:rsidP="00DA6643">
      <w:pPr>
        <w:ind w:firstLine="851"/>
        <w:rPr>
          <w:sz w:val="20"/>
        </w:rPr>
      </w:pPr>
    </w:p>
    <w:p w:rsidR="00DA6643" w:rsidRPr="00365AF1" w:rsidRDefault="00DA6643" w:rsidP="00DA6643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-июле</w:t>
      </w:r>
    </w:p>
    <w:p w:rsidR="00DA6643" w:rsidRDefault="00DA6643" w:rsidP="00DA6643">
      <w:pPr>
        <w:jc w:val="center"/>
        <w:rPr>
          <w:b/>
          <w:caps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DA6643" w:rsidRPr="00A954DD" w:rsidTr="00DA6643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</w:t>
            </w:r>
            <w:proofErr w:type="gramEnd"/>
            <w:r w:rsidRPr="00A954DD">
              <w:rPr>
                <w:szCs w:val="24"/>
              </w:rPr>
              <w:t xml:space="preserve">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A954DD">
              <w:rPr>
                <w:szCs w:val="24"/>
              </w:rPr>
              <w:t xml:space="preserve"> г.</w:t>
            </w:r>
          </w:p>
        </w:tc>
      </w:tr>
      <w:tr w:rsidR="00DA6643" w:rsidRPr="00A954DD" w:rsidTr="00DA6643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80731" w:rsidRDefault="00DA6643" w:rsidP="00DA6643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80731" w:rsidRDefault="00DA6643" w:rsidP="00DA6643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Default="00DA6643" w:rsidP="00DA6643">
            <w:pPr>
              <w:spacing w:line="240" w:lineRule="exact"/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br/>
              <w:t>(+),</w:t>
            </w:r>
            <w:proofErr w:type="gramEnd"/>
          </w:p>
          <w:p w:rsidR="00DA6643" w:rsidRPr="00A954DD" w:rsidRDefault="00DA6643" w:rsidP="00DA6643">
            <w:pPr>
              <w:spacing w:line="240" w:lineRule="exact"/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снижение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DA6643" w:rsidRPr="00A954DD" w:rsidTr="00DA6643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40" w:lineRule="exact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80731" w:rsidRDefault="00DA6643" w:rsidP="00DA6643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80731" w:rsidRDefault="00DA6643" w:rsidP="00DA6643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43" w:rsidRPr="00A954DD" w:rsidRDefault="00DA6643" w:rsidP="00DA6643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spacing w:line="240" w:lineRule="exact"/>
              <w:rPr>
                <w:b/>
                <w:szCs w:val="24"/>
              </w:rPr>
            </w:pPr>
            <w:r w:rsidRPr="00E0124D">
              <w:rPr>
                <w:b/>
                <w:szCs w:val="24"/>
              </w:rPr>
              <w:t xml:space="preserve">Всего </w:t>
            </w:r>
            <w:proofErr w:type="gramStart"/>
            <w:r w:rsidRPr="00E0124D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14771</w:t>
            </w:r>
          </w:p>
        </w:tc>
        <w:tc>
          <w:tcPr>
            <w:tcW w:w="820" w:type="dxa"/>
            <w:vAlign w:val="bottom"/>
          </w:tcPr>
          <w:p w:rsidR="00DA6643" w:rsidRPr="003841DA" w:rsidRDefault="00DA6643" w:rsidP="00DA6643">
            <w:pPr>
              <w:tabs>
                <w:tab w:val="decimal" w:pos="567"/>
              </w:tabs>
              <w:spacing w:line="260" w:lineRule="exact"/>
              <w:rPr>
                <w:color w:val="FF0000"/>
                <w:szCs w:val="24"/>
              </w:rPr>
            </w:pPr>
            <w:r w:rsidRPr="00645121">
              <w:rPr>
                <w:szCs w:val="24"/>
              </w:rPr>
              <w:t>14988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-217</w:t>
            </w:r>
          </w:p>
        </w:tc>
        <w:tc>
          <w:tcPr>
            <w:tcW w:w="988" w:type="dxa"/>
            <w:vAlign w:val="bottom"/>
          </w:tcPr>
          <w:p w:rsidR="00DA6643" w:rsidRPr="00266D02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 w:rsidRPr="00266D02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1309,5</w:t>
            </w:r>
          </w:p>
        </w:tc>
        <w:tc>
          <w:tcPr>
            <w:tcW w:w="915" w:type="dxa"/>
            <w:vAlign w:val="bottom"/>
          </w:tcPr>
          <w:p w:rsidR="00DA6643" w:rsidRPr="003841DA" w:rsidRDefault="00DA6643" w:rsidP="00DA6643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  <w:r>
              <w:rPr>
                <w:szCs w:val="24"/>
              </w:rPr>
              <w:t>1317,6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DA6643" w:rsidRPr="00CA76A1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spacing w:line="240" w:lineRule="exact"/>
              <w:ind w:left="284"/>
              <w:rPr>
                <w:szCs w:val="24"/>
              </w:rPr>
            </w:pPr>
            <w:r w:rsidRPr="00E0124D">
              <w:rPr>
                <w:szCs w:val="24"/>
              </w:rPr>
              <w:t xml:space="preserve">из них </w:t>
            </w:r>
            <w:proofErr w:type="gramStart"/>
            <w:r w:rsidRPr="00E0124D">
              <w:rPr>
                <w:szCs w:val="24"/>
              </w:rPr>
              <w:t>от</w:t>
            </w:r>
            <w:proofErr w:type="gramEnd"/>
            <w:r w:rsidRPr="00E0124D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DA6643" w:rsidRPr="003841DA" w:rsidRDefault="00DA6643" w:rsidP="00DA6643">
            <w:pPr>
              <w:tabs>
                <w:tab w:val="decimal" w:pos="602"/>
              </w:tabs>
              <w:spacing w:line="240" w:lineRule="exact"/>
              <w:rPr>
                <w:color w:val="FF0000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A6643" w:rsidRPr="003841DA" w:rsidRDefault="00DA6643" w:rsidP="00DA6643">
            <w:pPr>
              <w:pStyle w:val="afd"/>
              <w:tabs>
                <w:tab w:val="decimal" w:pos="646"/>
              </w:tabs>
              <w:spacing w:line="240" w:lineRule="exac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DA6643" w:rsidRPr="003841DA" w:rsidRDefault="00DA6643" w:rsidP="00DA6643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DA6643" w:rsidRPr="003841DA" w:rsidRDefault="00DA6643" w:rsidP="00DA6643">
            <w:pPr>
              <w:tabs>
                <w:tab w:val="decimal" w:pos="491"/>
              </w:tabs>
              <w:spacing w:line="260" w:lineRule="exact"/>
              <w:rPr>
                <w:color w:val="FF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DA6643" w:rsidRPr="003841DA" w:rsidRDefault="00DA6643" w:rsidP="00DA6643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DA6643" w:rsidRPr="003841DA" w:rsidRDefault="00DA6643" w:rsidP="00DA6643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DA6643" w:rsidRPr="003841DA" w:rsidRDefault="00DA6643" w:rsidP="00DA6643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инфекционных и параз</w:t>
            </w:r>
            <w:r w:rsidRPr="00E0124D">
              <w:rPr>
                <w:szCs w:val="24"/>
              </w:rPr>
              <w:t>и</w:t>
            </w:r>
            <w:r w:rsidRPr="00E0124D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345</w:t>
            </w:r>
          </w:p>
        </w:tc>
        <w:tc>
          <w:tcPr>
            <w:tcW w:w="820" w:type="dxa"/>
            <w:vAlign w:val="bottom"/>
          </w:tcPr>
          <w:p w:rsidR="00DA6643" w:rsidRPr="00645121" w:rsidRDefault="00DA6643" w:rsidP="00DA6643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387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-42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 w:rsidRPr="00244C13">
              <w:rPr>
                <w:szCs w:val="24"/>
              </w:rPr>
              <w:t>2,3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2306</w:t>
            </w:r>
          </w:p>
        </w:tc>
        <w:tc>
          <w:tcPr>
            <w:tcW w:w="820" w:type="dxa"/>
            <w:vAlign w:val="bottom"/>
          </w:tcPr>
          <w:p w:rsidR="00DA6643" w:rsidRPr="00645121" w:rsidRDefault="00DA6643" w:rsidP="00DA6643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2243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+63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204,4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197,2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 xml:space="preserve">болезней системы </w:t>
            </w:r>
            <w:r w:rsidRPr="00E0124D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6173</w:t>
            </w:r>
          </w:p>
        </w:tc>
        <w:tc>
          <w:tcPr>
            <w:tcW w:w="820" w:type="dxa"/>
            <w:vAlign w:val="bottom"/>
          </w:tcPr>
          <w:p w:rsidR="00DA6643" w:rsidRPr="003841DA" w:rsidRDefault="00DA6643" w:rsidP="00DA6643">
            <w:pPr>
              <w:tabs>
                <w:tab w:val="decimal" w:pos="567"/>
              </w:tabs>
              <w:spacing w:line="260" w:lineRule="exact"/>
              <w:rPr>
                <w:color w:val="FF0000"/>
                <w:szCs w:val="24"/>
              </w:rPr>
            </w:pPr>
            <w:r>
              <w:rPr>
                <w:szCs w:val="24"/>
              </w:rPr>
              <w:t>6260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-87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41,8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547,3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550,3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 xml:space="preserve">болезней органов </w:t>
            </w:r>
            <w:r w:rsidRPr="00E0124D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657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403753">
              <w:rPr>
                <w:szCs w:val="24"/>
              </w:rPr>
              <w:t>694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-37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br w:type="page"/>
              <w:t xml:space="preserve">болезней органов </w:t>
            </w:r>
            <w:r w:rsidRPr="00E0124D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644</w:t>
            </w:r>
          </w:p>
        </w:tc>
        <w:tc>
          <w:tcPr>
            <w:tcW w:w="820" w:type="dxa"/>
            <w:vAlign w:val="bottom"/>
          </w:tcPr>
          <w:p w:rsidR="00DA6643" w:rsidRPr="00645121" w:rsidRDefault="00DA6643" w:rsidP="00DA6643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679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-35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 w:rsidRPr="00244C13"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57,1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59,7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1062</w:t>
            </w:r>
          </w:p>
        </w:tc>
        <w:tc>
          <w:tcPr>
            <w:tcW w:w="820" w:type="dxa"/>
            <w:vAlign w:val="bottom"/>
          </w:tcPr>
          <w:p w:rsidR="00DA6643" w:rsidRPr="003841DA" w:rsidRDefault="00DA6643" w:rsidP="00DA6643">
            <w:pPr>
              <w:tabs>
                <w:tab w:val="decimal" w:pos="567"/>
              </w:tabs>
              <w:spacing w:line="260" w:lineRule="exact"/>
              <w:rPr>
                <w:color w:val="FF0000"/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-119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</w:tcPr>
          <w:p w:rsidR="00DA6643" w:rsidRPr="00E0124D" w:rsidRDefault="00DA6643" w:rsidP="00DA6643">
            <w:pPr>
              <w:tabs>
                <w:tab w:val="left" w:pos="6946"/>
              </w:tabs>
              <w:spacing w:line="240" w:lineRule="exact"/>
              <w:ind w:left="270" w:firstLine="141"/>
              <w:rPr>
                <w:szCs w:val="24"/>
              </w:rPr>
            </w:pPr>
            <w:r w:rsidRPr="00E0124D">
              <w:rPr>
                <w:szCs w:val="24"/>
              </w:rPr>
              <w:t xml:space="preserve">из них </w:t>
            </w:r>
            <w:proofErr w:type="gramStart"/>
            <w:r w:rsidRPr="00E0124D">
              <w:rPr>
                <w:szCs w:val="24"/>
              </w:rPr>
              <w:t>от</w:t>
            </w:r>
            <w:proofErr w:type="gramEnd"/>
            <w:r w:rsidRPr="00E0124D">
              <w:rPr>
                <w:szCs w:val="24"/>
              </w:rPr>
              <w:t>:</w:t>
            </w:r>
          </w:p>
          <w:p w:rsidR="00DA6643" w:rsidRPr="00E0124D" w:rsidRDefault="00DA6643" w:rsidP="00DA6643">
            <w:pPr>
              <w:tabs>
                <w:tab w:val="left" w:pos="6946"/>
              </w:tabs>
              <w:spacing w:line="240" w:lineRule="exact"/>
              <w:ind w:left="270"/>
              <w:rPr>
                <w:szCs w:val="24"/>
              </w:rPr>
            </w:pPr>
            <w:r w:rsidRPr="00E0124D">
              <w:rPr>
                <w:szCs w:val="24"/>
              </w:rPr>
              <w:t>всех видов транспор</w:t>
            </w:r>
            <w:r w:rsidRPr="00E0124D">
              <w:rPr>
                <w:szCs w:val="24"/>
              </w:rPr>
              <w:t>т</w:t>
            </w:r>
            <w:r w:rsidRPr="00E0124D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820" w:type="dxa"/>
            <w:vAlign w:val="bottom"/>
          </w:tcPr>
          <w:p w:rsidR="00DA6643" w:rsidRPr="00645121" w:rsidRDefault="00DA6643" w:rsidP="00DA6643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-30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10,4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spacing w:line="240" w:lineRule="exact"/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820" w:type="dxa"/>
            <w:vAlign w:val="bottom"/>
          </w:tcPr>
          <w:p w:rsidR="00DA6643" w:rsidRPr="00645121" w:rsidRDefault="00DA6643" w:rsidP="00DA6643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645121">
              <w:rPr>
                <w:szCs w:val="24"/>
              </w:rPr>
              <w:t>201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-44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13,9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B424BE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B424BE">
              <w:rPr>
                <w:szCs w:val="24"/>
              </w:rPr>
              <w:t>,7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spacing w:line="240" w:lineRule="exact"/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820" w:type="dxa"/>
            <w:vAlign w:val="bottom"/>
          </w:tcPr>
          <w:p w:rsidR="00DA6643" w:rsidRPr="00645121" w:rsidRDefault="00DA6643" w:rsidP="00DA6643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645121">
              <w:rPr>
                <w:szCs w:val="24"/>
              </w:rPr>
              <w:t>204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+8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18,8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17,9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DA6643" w:rsidRPr="00E0124D" w:rsidTr="00DA6643">
        <w:trPr>
          <w:tblHeader/>
          <w:jc w:val="center"/>
        </w:trPr>
        <w:tc>
          <w:tcPr>
            <w:tcW w:w="3070" w:type="dxa"/>
            <w:vAlign w:val="bottom"/>
          </w:tcPr>
          <w:p w:rsidR="00DA6643" w:rsidRPr="00E0124D" w:rsidRDefault="00DA6643" w:rsidP="00DA6643">
            <w:pPr>
              <w:spacing w:line="240" w:lineRule="exact"/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DA6643" w:rsidRPr="00403753" w:rsidRDefault="00DA6643" w:rsidP="00DA6643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820" w:type="dxa"/>
            <w:vAlign w:val="bottom"/>
          </w:tcPr>
          <w:p w:rsidR="00DA6643" w:rsidRPr="00645121" w:rsidRDefault="00DA6643" w:rsidP="00DA6643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 w:rsidRPr="00645121">
              <w:rPr>
                <w:szCs w:val="24"/>
              </w:rPr>
              <w:t>84</w:t>
            </w:r>
          </w:p>
        </w:tc>
        <w:tc>
          <w:tcPr>
            <w:tcW w:w="1022" w:type="dxa"/>
            <w:vAlign w:val="bottom"/>
          </w:tcPr>
          <w:p w:rsidR="00DA6643" w:rsidRPr="00CC4DB2" w:rsidRDefault="00DA6643" w:rsidP="00DA6643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-20</w:t>
            </w:r>
          </w:p>
        </w:tc>
        <w:tc>
          <w:tcPr>
            <w:tcW w:w="988" w:type="dxa"/>
            <w:vAlign w:val="bottom"/>
          </w:tcPr>
          <w:p w:rsidR="00DA6643" w:rsidRPr="00244C13" w:rsidRDefault="00DA6643" w:rsidP="00DA6643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63" w:type="dxa"/>
            <w:vAlign w:val="bottom"/>
          </w:tcPr>
          <w:p w:rsidR="00DA6643" w:rsidRPr="00E85F8D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915" w:type="dxa"/>
            <w:vAlign w:val="bottom"/>
          </w:tcPr>
          <w:p w:rsidR="00DA6643" w:rsidRPr="00B424BE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7,4</w:t>
            </w:r>
          </w:p>
        </w:tc>
        <w:tc>
          <w:tcPr>
            <w:tcW w:w="943" w:type="dxa"/>
            <w:vAlign w:val="bottom"/>
          </w:tcPr>
          <w:p w:rsidR="00DA6643" w:rsidRPr="00CA76A1" w:rsidRDefault="00DA6643" w:rsidP="00DA6643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77,0</w:t>
            </w:r>
          </w:p>
        </w:tc>
      </w:tr>
    </w:tbl>
    <w:p w:rsidR="00CF68EC" w:rsidRDefault="00CF68EC">
      <w:pPr>
        <w:rPr>
          <w:sz w:val="20"/>
        </w:rPr>
      </w:pPr>
      <w:r>
        <w:rPr>
          <w:sz w:val="20"/>
        </w:rPr>
        <w:br w:type="page"/>
      </w:r>
    </w:p>
    <w:p w:rsidR="00DA6643" w:rsidRDefault="00DA6643" w:rsidP="00DA6643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</w:t>
      </w:r>
      <w:r>
        <w:rPr>
          <w:rFonts w:ascii="Arial" w:hAnsi="Arial"/>
          <w:b/>
          <w:sz w:val="28"/>
          <w:szCs w:val="28"/>
        </w:rPr>
        <w:t>и</w:t>
      </w:r>
    </w:p>
    <w:p w:rsidR="00DA6643" w:rsidRPr="00096BDB" w:rsidRDefault="00DA6643" w:rsidP="00DA6643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DA6643" w:rsidRPr="007504A6" w:rsidTr="00DA6643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DA6643" w:rsidRPr="007504A6" w:rsidRDefault="00DA6643" w:rsidP="00DA6643">
            <w:pPr>
              <w:jc w:val="right"/>
              <w:rPr>
                <w:szCs w:val="24"/>
              </w:rPr>
            </w:pPr>
            <w:r w:rsidRPr="007504A6">
              <w:rPr>
                <w:szCs w:val="24"/>
              </w:rPr>
              <w:t>(человек)</w:t>
            </w:r>
          </w:p>
        </w:tc>
      </w:tr>
      <w:tr w:rsidR="00DA6643" w:rsidRPr="007504A6" w:rsidTr="00DA6643">
        <w:trPr>
          <w:cantSplit/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7504A6" w:rsidRDefault="00DA6643" w:rsidP="00DA6643">
            <w:pPr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7504A6" w:rsidRDefault="00DA6643" w:rsidP="00DA6643">
            <w:pPr>
              <w:spacing w:before="100" w:beforeAutospacing="1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Январь</w:t>
            </w:r>
            <w:r>
              <w:rPr>
                <w:szCs w:val="24"/>
              </w:rPr>
              <w:t>-июль</w:t>
            </w:r>
            <w:r w:rsidRPr="007504A6">
              <w:rPr>
                <w:szCs w:val="24"/>
              </w:rPr>
              <w:br/>
              <w:t xml:space="preserve"> 201</w:t>
            </w:r>
            <w:r>
              <w:rPr>
                <w:szCs w:val="24"/>
              </w:rPr>
              <w:t>9</w:t>
            </w:r>
            <w:r w:rsidRPr="007504A6">
              <w:rPr>
                <w:szCs w:val="24"/>
              </w:rPr>
              <w:t xml:space="preserve">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Default="00DA6643" w:rsidP="00DA6643">
            <w:pPr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rFonts w:eastAsia="Arial Unicode MS"/>
                <w:b/>
                <w:szCs w:val="24"/>
              </w:rPr>
              <w:t>Справочно</w:t>
            </w:r>
            <w:r w:rsidRPr="007504A6">
              <w:rPr>
                <w:rFonts w:eastAsia="Arial Unicode MS"/>
                <w:szCs w:val="24"/>
              </w:rPr>
              <w:br/>
              <w:t>январь</w:t>
            </w:r>
            <w:r>
              <w:rPr>
                <w:rFonts w:eastAsia="Arial Unicode MS"/>
                <w:szCs w:val="24"/>
              </w:rPr>
              <w:t>-июль</w:t>
            </w:r>
          </w:p>
          <w:p w:rsidR="00DA6643" w:rsidRPr="007504A6" w:rsidRDefault="00DA6643" w:rsidP="00DA6643">
            <w:pPr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rFonts w:eastAsia="Arial Unicode MS"/>
                <w:szCs w:val="24"/>
              </w:rPr>
              <w:t xml:space="preserve"> 201</w:t>
            </w:r>
            <w:r>
              <w:rPr>
                <w:rFonts w:eastAsia="Arial Unicode MS"/>
                <w:szCs w:val="24"/>
              </w:rPr>
              <w:t>8</w:t>
            </w:r>
            <w:r w:rsidRPr="007504A6">
              <w:rPr>
                <w:rFonts w:eastAsia="Arial Unicode MS"/>
                <w:szCs w:val="24"/>
              </w:rPr>
              <w:t xml:space="preserve"> г.</w:t>
            </w:r>
          </w:p>
        </w:tc>
      </w:tr>
      <w:tr w:rsidR="00DA6643" w:rsidRPr="007504A6" w:rsidTr="00DA6643">
        <w:trPr>
          <w:cantSplit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7504A6" w:rsidRDefault="00DA6643" w:rsidP="00DA6643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7504A6" w:rsidRDefault="00DA6643" w:rsidP="00DA6643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7504A6" w:rsidRDefault="00DA6643" w:rsidP="00DA6643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на 1000</w:t>
            </w:r>
            <w:r w:rsidRPr="007504A6">
              <w:rPr>
                <w:szCs w:val="24"/>
              </w:rPr>
              <w:br/>
              <w:t xml:space="preserve">человек </w:t>
            </w:r>
            <w:r w:rsidRPr="007504A6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7504A6" w:rsidRDefault="00DA6643" w:rsidP="00DA6643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7504A6" w:rsidRDefault="00DA6643" w:rsidP="00DA6643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на 1000</w:t>
            </w:r>
            <w:r w:rsidRPr="007504A6">
              <w:rPr>
                <w:szCs w:val="24"/>
              </w:rPr>
              <w:br/>
              <w:t xml:space="preserve">человек </w:t>
            </w:r>
            <w:r w:rsidRPr="007504A6">
              <w:rPr>
                <w:szCs w:val="24"/>
              </w:rPr>
              <w:br/>
              <w:t>населения</w:t>
            </w:r>
          </w:p>
        </w:tc>
      </w:tr>
      <w:tr w:rsidR="00DA6643" w:rsidRPr="007504A6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A6643" w:rsidRPr="00CF68EC" w:rsidRDefault="00DA6643" w:rsidP="00DA6643">
            <w:pPr>
              <w:rPr>
                <w:b/>
                <w:szCs w:val="24"/>
              </w:rPr>
            </w:pPr>
            <w:r w:rsidRPr="00CF68EC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643" w:rsidRPr="00CF68EC" w:rsidRDefault="00DA6643" w:rsidP="00DA6643">
            <w:pPr>
              <w:ind w:right="340"/>
              <w:jc w:val="right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271"/>
              <w:rPr>
                <w:szCs w:val="24"/>
              </w:rPr>
            </w:pPr>
            <w:r w:rsidRPr="00CF68E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27979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24,8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30598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26,9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CF68E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33804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36868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32,5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271"/>
              <w:rPr>
                <w:szCs w:val="24"/>
              </w:rPr>
            </w:pPr>
            <w:r w:rsidRPr="00CF68EC">
              <w:rPr>
                <w:szCs w:val="24"/>
              </w:rPr>
              <w:t>миграционная убыль</w:t>
            </w:r>
            <w:proofErr w:type="gramStart"/>
            <w:r w:rsidRPr="00CF68E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-5825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-6270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-5,6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CF68EC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176"/>
              <w:rPr>
                <w:b/>
                <w:szCs w:val="24"/>
              </w:rPr>
            </w:pPr>
            <w:r w:rsidRPr="00CF68EC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272" w:hanging="1"/>
              <w:rPr>
                <w:szCs w:val="24"/>
              </w:rPr>
            </w:pPr>
            <w:r w:rsidRPr="00CF68E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23468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20,8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  <w:r w:rsidRPr="00CF68EC">
              <w:rPr>
                <w:szCs w:val="24"/>
              </w:rPr>
              <w:t>25223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22,2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CF68E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29340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26,0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32281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28,4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271"/>
              <w:rPr>
                <w:szCs w:val="24"/>
              </w:rPr>
            </w:pPr>
            <w:r w:rsidRPr="00CF68EC">
              <w:rPr>
                <w:szCs w:val="24"/>
              </w:rPr>
              <w:t>миграционная убыль</w:t>
            </w:r>
            <w:proofErr w:type="gramStart"/>
            <w:r w:rsidRPr="00CF68E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-5872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-7058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-6,2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CF68EC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459"/>
              <w:rPr>
                <w:b/>
                <w:szCs w:val="24"/>
              </w:rPr>
            </w:pPr>
            <w:r w:rsidRPr="00CF68EC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743"/>
              <w:rPr>
                <w:szCs w:val="24"/>
              </w:rPr>
            </w:pPr>
            <w:r w:rsidRPr="00CF68E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8011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7,1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8422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7,4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743"/>
              <w:rPr>
                <w:szCs w:val="24"/>
              </w:rPr>
            </w:pPr>
            <w:r w:rsidRPr="00CF68E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13883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12,3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15480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13,6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271"/>
              <w:rPr>
                <w:szCs w:val="24"/>
              </w:rPr>
            </w:pPr>
            <w:r w:rsidRPr="00CF68EC">
              <w:rPr>
                <w:szCs w:val="24"/>
              </w:rPr>
              <w:t xml:space="preserve">        миграционная убыль</w:t>
            </w:r>
            <w:proofErr w:type="gramStart"/>
            <w:r w:rsidRPr="00CF68E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-5872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-7058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-6,2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459"/>
              <w:rPr>
                <w:b/>
                <w:szCs w:val="24"/>
              </w:rPr>
            </w:pPr>
            <w:r w:rsidRPr="00CF68EC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CF68E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15457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16801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14,8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743"/>
              <w:rPr>
                <w:szCs w:val="24"/>
              </w:rPr>
            </w:pPr>
            <w:r w:rsidRPr="00CF68E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15457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16801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14,8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CF68EC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CF68EC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spacing w:line="264" w:lineRule="auto"/>
              <w:ind w:left="176"/>
              <w:rPr>
                <w:b/>
                <w:szCs w:val="24"/>
              </w:rPr>
            </w:pPr>
            <w:r w:rsidRPr="00CF68EC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CF68E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4511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CF68EC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5375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4,7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CF68E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4464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CF68EC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4587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4,0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CF68EC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47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CF68EC"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788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0,7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CF68EC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spacing w:line="264" w:lineRule="auto"/>
              <w:ind w:left="459"/>
              <w:rPr>
                <w:b/>
                <w:szCs w:val="24"/>
              </w:rPr>
            </w:pPr>
            <w:r w:rsidRPr="00CF68EC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spacing w:line="264" w:lineRule="auto"/>
              <w:ind w:left="743"/>
              <w:rPr>
                <w:szCs w:val="24"/>
              </w:rPr>
            </w:pPr>
            <w:r w:rsidRPr="00CF68E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4145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CF68EC">
              <w:rPr>
                <w:szCs w:val="24"/>
              </w:rPr>
              <w:t>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4766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4,2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spacing w:line="264" w:lineRule="auto"/>
              <w:ind w:left="743"/>
              <w:rPr>
                <w:szCs w:val="24"/>
              </w:rPr>
            </w:pPr>
            <w:r w:rsidRPr="00CF68E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3990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CF68EC"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4136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3,6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spacing w:line="264" w:lineRule="auto"/>
              <w:ind w:left="743" w:right="-57"/>
              <w:rPr>
                <w:szCs w:val="24"/>
              </w:rPr>
            </w:pPr>
            <w:r w:rsidRPr="00CF68EC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155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CF68EC">
              <w:rPr>
                <w:szCs w:val="24"/>
              </w:rPr>
              <w:t>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630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0,6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spacing w:line="264" w:lineRule="auto"/>
              <w:ind w:left="459"/>
              <w:rPr>
                <w:b/>
                <w:szCs w:val="24"/>
              </w:rPr>
            </w:pPr>
            <w:r w:rsidRPr="00CF68EC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CF68E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366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CF68EC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609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0,5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spacing w:line="264" w:lineRule="auto"/>
              <w:ind w:left="743"/>
              <w:rPr>
                <w:szCs w:val="24"/>
              </w:rPr>
            </w:pPr>
            <w:r w:rsidRPr="00CF68E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474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CF68EC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451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0,4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spacing w:line="264" w:lineRule="auto"/>
              <w:ind w:left="743" w:right="-57"/>
              <w:rPr>
                <w:szCs w:val="24"/>
              </w:rPr>
            </w:pPr>
            <w:r w:rsidRPr="00CF68EC">
              <w:rPr>
                <w:szCs w:val="24"/>
              </w:rPr>
              <w:t>миграционный прирост, убыль</w:t>
            </w:r>
            <w:proofErr w:type="gramStart"/>
            <w:r w:rsidRPr="00CF68E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-108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CF68EC">
              <w:rPr>
                <w:szCs w:val="24"/>
              </w:rPr>
              <w:t>-0,1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158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0,1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34"/>
              <w:rPr>
                <w:b/>
                <w:szCs w:val="24"/>
              </w:rPr>
            </w:pPr>
            <w:r w:rsidRPr="00CF68EC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318"/>
              <w:rPr>
                <w:szCs w:val="24"/>
              </w:rPr>
            </w:pPr>
            <w:r w:rsidRPr="00CF68EC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12522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11,1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13797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12,1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318"/>
              <w:rPr>
                <w:szCs w:val="24"/>
              </w:rPr>
            </w:pPr>
            <w:r w:rsidRPr="00CF68EC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18347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20067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17,7</w:t>
            </w:r>
          </w:p>
        </w:tc>
      </w:tr>
      <w:tr w:rsidR="00DA6643" w:rsidRPr="0037632D" w:rsidTr="00DA664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DA6643" w:rsidRPr="00CF68EC" w:rsidRDefault="00DA6643" w:rsidP="00DA6643">
            <w:pPr>
              <w:ind w:left="318"/>
              <w:rPr>
                <w:szCs w:val="24"/>
              </w:rPr>
            </w:pPr>
            <w:proofErr w:type="spellStart"/>
            <w:r w:rsidRPr="00CF68EC">
              <w:rPr>
                <w:szCs w:val="24"/>
              </w:rPr>
              <w:t>миграционнаяубыль</w:t>
            </w:r>
            <w:proofErr w:type="spellEnd"/>
            <w:proofErr w:type="gramStart"/>
            <w:r w:rsidRPr="00CF68E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-5825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CF68EC">
              <w:rPr>
                <w:szCs w:val="24"/>
              </w:rPr>
              <w:t>-6270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DA6643" w:rsidRPr="00CF68EC" w:rsidRDefault="00DA6643" w:rsidP="00DA664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CF68EC">
              <w:rPr>
                <w:szCs w:val="24"/>
              </w:rPr>
              <w:t>-5,6</w:t>
            </w:r>
          </w:p>
        </w:tc>
      </w:tr>
    </w:tbl>
    <w:p w:rsidR="00CF68EC" w:rsidRDefault="00CF68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6643" w:rsidRDefault="00DA6643" w:rsidP="00DA6643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DA6643" w:rsidRPr="00DA6643" w:rsidRDefault="00DA6643" w:rsidP="00DA6643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722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DA6643" w:rsidRPr="00A954DD" w:rsidTr="00DA6643">
        <w:trPr>
          <w:cantSplit/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DA6643" w:rsidRPr="00A954DD" w:rsidRDefault="00DA6643" w:rsidP="00DA6643">
            <w:pPr>
              <w:spacing w:line="269" w:lineRule="auto"/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DA6643" w:rsidRPr="00A954DD" w:rsidTr="00DA6643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43" w:rsidRPr="00A954DD" w:rsidRDefault="00DA6643" w:rsidP="00DA6643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69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-июль 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DA6643">
            <w:pPr>
              <w:spacing w:line="269" w:lineRule="auto"/>
              <w:jc w:val="center"/>
              <w:rPr>
                <w:szCs w:val="24"/>
              </w:rPr>
            </w:pPr>
            <w:r w:rsidRPr="002377C1">
              <w:rPr>
                <w:b/>
                <w:szCs w:val="24"/>
              </w:rPr>
              <w:t>Справочно</w:t>
            </w:r>
            <w:r>
              <w:rPr>
                <w:rFonts w:eastAsia="Arial Unicode MS"/>
                <w:szCs w:val="24"/>
              </w:rPr>
              <w:br/>
              <w:t>январь-июль 2018 г.</w:t>
            </w:r>
          </w:p>
        </w:tc>
      </w:tr>
      <w:tr w:rsidR="00DA6643" w:rsidRPr="00A954DD" w:rsidTr="00DA6643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43" w:rsidRPr="00A954DD" w:rsidRDefault="00DA6643" w:rsidP="00DA6643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F674F3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F674F3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F674F3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r w:rsidRPr="00A954DD">
              <w:rPr>
                <w:szCs w:val="24"/>
              </w:rPr>
              <w:t>(-)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F674F3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F674F3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43" w:rsidRPr="00A954DD" w:rsidRDefault="00DA6643" w:rsidP="00F674F3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DA6643" w:rsidRPr="00214F74" w:rsidRDefault="00DA6643" w:rsidP="00DA6643">
            <w:pPr>
              <w:keepNext/>
              <w:widowControl w:val="0"/>
              <w:tabs>
                <w:tab w:val="left" w:pos="720"/>
              </w:tabs>
              <w:spacing w:line="269" w:lineRule="auto"/>
              <w:rPr>
                <w:b/>
                <w:szCs w:val="24"/>
              </w:rPr>
            </w:pPr>
            <w:r w:rsidRPr="00214F74">
              <w:rPr>
                <w:b/>
                <w:szCs w:val="24"/>
              </w:rPr>
              <w:t xml:space="preserve">Международная </w:t>
            </w:r>
            <w:r w:rsidRPr="00214F74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4511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4464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47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CF68EC">
              <w:rPr>
                <w:szCs w:val="24"/>
              </w:rPr>
              <w:t>5375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CF68EC">
              <w:rPr>
                <w:szCs w:val="24"/>
              </w:rPr>
              <w:t>4587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CF68EC">
              <w:rPr>
                <w:szCs w:val="24"/>
              </w:rPr>
              <w:t>788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214F74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567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567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62"/>
              </w:tabs>
              <w:spacing w:line="220" w:lineRule="exact"/>
              <w:rPr>
                <w:szCs w:val="24"/>
              </w:rPr>
            </w:pP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spacing w:line="269" w:lineRule="auto"/>
              <w:rPr>
                <w:b/>
                <w:szCs w:val="24"/>
              </w:rPr>
            </w:pPr>
            <w:r w:rsidRPr="00214F74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4145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3990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155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4766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4136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630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214F74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567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567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62"/>
              </w:tabs>
              <w:spacing w:line="220" w:lineRule="exact"/>
              <w:rPr>
                <w:szCs w:val="24"/>
              </w:rPr>
            </w:pP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127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89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92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65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27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106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161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-55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198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121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77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8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16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3274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3148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126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3856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2919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937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125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106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143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113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30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 xml:space="preserve">Республика </w:t>
            </w:r>
            <w:r w:rsidRPr="00214F74">
              <w:rPr>
                <w:szCs w:val="24"/>
              </w:rPr>
              <w:t>Молдова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-9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33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-20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181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90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91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128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61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67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9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-7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155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117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132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148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-16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140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247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-107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178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659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-481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spacing w:line="269" w:lineRule="auto"/>
              <w:ind w:left="114"/>
              <w:rPr>
                <w:b/>
                <w:szCs w:val="24"/>
              </w:rPr>
            </w:pPr>
            <w:r w:rsidRPr="00214F74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366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474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-108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609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451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158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214F74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567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567"/>
              </w:tabs>
              <w:spacing w:line="269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55"/>
              </w:tabs>
              <w:spacing w:line="269" w:lineRule="auto"/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62"/>
              </w:tabs>
              <w:spacing w:line="220" w:lineRule="exact"/>
              <w:rPr>
                <w:szCs w:val="24"/>
              </w:rPr>
            </w:pP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EC32C1">
              <w:rPr>
                <w:rFonts w:ascii="Times New (W1)" w:hAnsi="Times New (W1)"/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-1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10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104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256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-152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158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207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-49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12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4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  <w:lang w:val="en-US"/>
              </w:rPr>
            </w:pPr>
            <w:r w:rsidRPr="00214F74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Индия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8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0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24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-7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56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102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-46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8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-4</w:t>
            </w:r>
          </w:p>
        </w:tc>
      </w:tr>
      <w:tr w:rsidR="00DA6643" w:rsidRPr="00214F74" w:rsidTr="00DA6643">
        <w:tblPrEx>
          <w:tblCellMar>
            <w:left w:w="70" w:type="dxa"/>
            <w:right w:w="70" w:type="dxa"/>
          </w:tblCellMar>
        </w:tblPrEx>
        <w:trPr>
          <w:trHeight w:val="220"/>
          <w:tblHeader/>
          <w:jc w:val="center"/>
        </w:trPr>
        <w:tc>
          <w:tcPr>
            <w:tcW w:w="2861" w:type="dxa"/>
            <w:vAlign w:val="bottom"/>
          </w:tcPr>
          <w:p w:rsidR="00DA6643" w:rsidRPr="00214F74" w:rsidRDefault="00DA6643" w:rsidP="00DA6643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 w:rsidRPr="00CF68EC">
              <w:rPr>
                <w:szCs w:val="24"/>
              </w:rPr>
              <w:t>86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CF68EC">
              <w:rPr>
                <w:szCs w:val="24"/>
              </w:rPr>
              <w:t>79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227</w:t>
            </w:r>
          </w:p>
        </w:tc>
        <w:tc>
          <w:tcPr>
            <w:tcW w:w="1141" w:type="dxa"/>
            <w:vAlign w:val="bottom"/>
          </w:tcPr>
          <w:p w:rsidR="00DA6643" w:rsidRPr="00CF68EC" w:rsidRDefault="00DA6643" w:rsidP="00DA6643">
            <w:pPr>
              <w:tabs>
                <w:tab w:val="decimal" w:pos="77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DA6643" w:rsidRPr="00CF68EC" w:rsidRDefault="00DA6643" w:rsidP="00DA6643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CF68EC">
              <w:rPr>
                <w:szCs w:val="24"/>
              </w:rPr>
              <w:t>222</w:t>
            </w:r>
          </w:p>
        </w:tc>
      </w:tr>
    </w:tbl>
    <w:p w:rsidR="00845191" w:rsidRPr="00A40F17" w:rsidRDefault="00355547" w:rsidP="00EF4A2E">
      <w:pPr>
        <w:spacing w:line="235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845191" w:rsidRPr="00EC32C1">
        <w:rPr>
          <w:rFonts w:ascii="Arial" w:hAnsi="Arial" w:cs="Arial"/>
          <w:b/>
          <w:caps/>
          <w:sz w:val="28"/>
          <w:szCs w:val="28"/>
        </w:rPr>
        <w:lastRenderedPageBreak/>
        <w:t>Методологический комментарий</w:t>
      </w:r>
    </w:p>
    <w:p w:rsidR="00845191" w:rsidRPr="00A40F17" w:rsidRDefault="00845191" w:rsidP="00EF4A2E">
      <w:pPr>
        <w:pStyle w:val="118112111"/>
        <w:widowControl/>
        <w:tabs>
          <w:tab w:val="left" w:pos="720"/>
        </w:tabs>
        <w:spacing w:after="0" w:line="235" w:lineRule="auto"/>
        <w:rPr>
          <w:sz w:val="24"/>
          <w:szCs w:val="24"/>
        </w:rPr>
      </w:pPr>
      <w:r w:rsidRPr="00A40F17">
        <w:rPr>
          <w:sz w:val="24"/>
          <w:szCs w:val="24"/>
        </w:rPr>
        <w:t xml:space="preserve"> </w:t>
      </w:r>
    </w:p>
    <w:p w:rsidR="00845191" w:rsidRPr="008F5226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8F5226">
        <w:rPr>
          <w:b/>
          <w:bCs/>
          <w:sz w:val="28"/>
          <w:szCs w:val="28"/>
        </w:rPr>
        <w:t>Индекс производства</w:t>
      </w:r>
      <w:r w:rsidRPr="008F5226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845191" w:rsidRPr="008F5226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8F5226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845191" w:rsidRPr="008F5226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8F5226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845191" w:rsidRPr="008F5226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8F5226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8F5226">
        <w:rPr>
          <w:sz w:val="28"/>
          <w:szCs w:val="28"/>
        </w:rPr>
        <w:t>о</w:t>
      </w:r>
      <w:r w:rsidRPr="008F5226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8F5226">
        <w:rPr>
          <w:sz w:val="28"/>
          <w:szCs w:val="28"/>
        </w:rPr>
        <w:t>ъ</w:t>
      </w:r>
      <w:r w:rsidRPr="008F5226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8F5226">
        <w:rPr>
          <w:sz w:val="28"/>
          <w:szCs w:val="28"/>
        </w:rPr>
        <w:t>и</w:t>
      </w:r>
      <w:r w:rsidRPr="008F5226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845191" w:rsidRPr="008F5226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8F5226">
        <w:rPr>
          <w:sz w:val="28"/>
          <w:szCs w:val="28"/>
        </w:rPr>
        <w:t>Индекс промышленного производства – агрегированный индекс прои</w:t>
      </w:r>
      <w:r w:rsidRPr="008F5226">
        <w:rPr>
          <w:sz w:val="28"/>
          <w:szCs w:val="28"/>
        </w:rPr>
        <w:t>з</w:t>
      </w:r>
      <w:r w:rsidRPr="008F5226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8F5226">
        <w:rPr>
          <w:sz w:val="28"/>
          <w:szCs w:val="28"/>
        </w:rPr>
        <w:t>е</w:t>
      </w:r>
      <w:r w:rsidRPr="008F5226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8F5226">
        <w:rPr>
          <w:sz w:val="28"/>
          <w:szCs w:val="28"/>
        </w:rPr>
        <w:t>и</w:t>
      </w:r>
      <w:r w:rsidRPr="008F5226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8F5226">
        <w:rPr>
          <w:sz w:val="28"/>
          <w:szCs w:val="28"/>
        </w:rPr>
        <w:t>е</w:t>
      </w:r>
      <w:r w:rsidRPr="008F5226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8F5226">
        <w:rPr>
          <w:sz w:val="28"/>
          <w:szCs w:val="28"/>
        </w:rPr>
        <w:t>а</w:t>
      </w:r>
      <w:r w:rsidRPr="008F5226">
        <w:rPr>
          <w:sz w:val="28"/>
          <w:szCs w:val="28"/>
        </w:rPr>
        <w:t>грязнений».</w:t>
      </w:r>
    </w:p>
    <w:p w:rsidR="00845191" w:rsidRPr="008F5226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F5226">
        <w:rPr>
          <w:b/>
          <w:sz w:val="28"/>
          <w:szCs w:val="28"/>
        </w:rPr>
        <w:t>Объем отгруженных товаров собственного производства, выполне</w:t>
      </w:r>
      <w:r w:rsidRPr="008F5226">
        <w:rPr>
          <w:b/>
          <w:sz w:val="28"/>
          <w:szCs w:val="28"/>
        </w:rPr>
        <w:t>н</w:t>
      </w:r>
      <w:r w:rsidRPr="008F5226">
        <w:rPr>
          <w:b/>
          <w:sz w:val="28"/>
          <w:szCs w:val="28"/>
        </w:rPr>
        <w:t>ных работ и услуг собственными силами</w:t>
      </w:r>
      <w:r w:rsidRPr="008F5226">
        <w:rPr>
          <w:sz w:val="28"/>
          <w:szCs w:val="28"/>
        </w:rPr>
        <w:t xml:space="preserve"> – стоимость отгруженных или о</w:t>
      </w:r>
      <w:r w:rsidRPr="008F5226">
        <w:rPr>
          <w:sz w:val="28"/>
          <w:szCs w:val="28"/>
        </w:rPr>
        <w:t>т</w:t>
      </w:r>
      <w:r w:rsidRPr="008F5226">
        <w:rPr>
          <w:sz w:val="28"/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845191" w:rsidRPr="008F5226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F5226">
        <w:rPr>
          <w:sz w:val="28"/>
          <w:szCs w:val="28"/>
        </w:rPr>
        <w:t>Объем отгруженных товаров представляет собой стоимость товаров, к</w:t>
      </w:r>
      <w:r w:rsidRPr="008F5226">
        <w:rPr>
          <w:sz w:val="28"/>
          <w:szCs w:val="28"/>
        </w:rPr>
        <w:t>о</w:t>
      </w:r>
      <w:r w:rsidRPr="008F5226">
        <w:rPr>
          <w:sz w:val="28"/>
          <w:szCs w:val="28"/>
        </w:rPr>
        <w:t>торые произведены данным юридическим лицом и фактически отгружены (п</w:t>
      </w:r>
      <w:r w:rsidRPr="008F5226">
        <w:rPr>
          <w:sz w:val="28"/>
          <w:szCs w:val="28"/>
        </w:rPr>
        <w:t>е</w:t>
      </w:r>
      <w:r w:rsidRPr="008F5226">
        <w:rPr>
          <w:sz w:val="28"/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8F5226">
        <w:rPr>
          <w:sz w:val="28"/>
          <w:szCs w:val="28"/>
        </w:rPr>
        <w:t>о</w:t>
      </w:r>
      <w:r w:rsidRPr="008F5226">
        <w:rPr>
          <w:sz w:val="28"/>
          <w:szCs w:val="28"/>
        </w:rPr>
        <w:t xml:space="preserve">го, поступили деньги на счет продавца или нет. </w:t>
      </w:r>
    </w:p>
    <w:p w:rsidR="00845191" w:rsidRPr="008F5226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F5226">
        <w:rPr>
          <w:sz w:val="28"/>
          <w:szCs w:val="28"/>
        </w:rPr>
        <w:t xml:space="preserve"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 </w:t>
      </w:r>
    </w:p>
    <w:p w:rsidR="00845191" w:rsidRPr="008F5226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F5226">
        <w:rPr>
          <w:sz w:val="28"/>
          <w:szCs w:val="28"/>
        </w:rPr>
        <w:t>Данные приводятся в фактических отпускных ценах без налога на доба</w:t>
      </w:r>
      <w:r w:rsidRPr="008F5226">
        <w:rPr>
          <w:sz w:val="28"/>
          <w:szCs w:val="28"/>
        </w:rPr>
        <w:t>в</w:t>
      </w:r>
      <w:r w:rsidRPr="008F5226">
        <w:rPr>
          <w:sz w:val="28"/>
          <w:szCs w:val="28"/>
        </w:rPr>
        <w:t xml:space="preserve">ленную стоимость, акцизов и аналогичных обязательных платежей. </w:t>
      </w:r>
    </w:p>
    <w:p w:rsidR="00845191" w:rsidRPr="008F5226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8F5226">
        <w:rPr>
          <w:bCs/>
          <w:sz w:val="28"/>
          <w:szCs w:val="28"/>
        </w:rPr>
        <w:t>Группировки по видам деятельности</w:t>
      </w:r>
      <w:r w:rsidRPr="008F5226">
        <w:rPr>
          <w:sz w:val="28"/>
          <w:szCs w:val="28"/>
        </w:rPr>
        <w:t xml:space="preserve"> представляют совокупность соо</w:t>
      </w:r>
      <w:r w:rsidRPr="008F5226">
        <w:rPr>
          <w:sz w:val="28"/>
          <w:szCs w:val="28"/>
        </w:rPr>
        <w:t>т</w:t>
      </w:r>
      <w:r w:rsidRPr="008F5226">
        <w:rPr>
          <w:sz w:val="28"/>
          <w:szCs w:val="28"/>
        </w:rPr>
        <w:t>ветствующих фактических видов деятельности, осуществляемых организаци</w:t>
      </w:r>
      <w:r w:rsidRPr="008F5226">
        <w:rPr>
          <w:sz w:val="28"/>
          <w:szCs w:val="28"/>
        </w:rPr>
        <w:t>я</w:t>
      </w:r>
      <w:r w:rsidRPr="008F5226">
        <w:rPr>
          <w:sz w:val="28"/>
          <w:szCs w:val="28"/>
        </w:rPr>
        <w:t xml:space="preserve">ми, независимо от их основного вида деятельности. </w:t>
      </w:r>
    </w:p>
    <w:p w:rsidR="008F5226" w:rsidRPr="00B74AF7" w:rsidRDefault="008F5226" w:rsidP="008F5226">
      <w:pPr>
        <w:ind w:firstLine="709"/>
        <w:jc w:val="both"/>
        <w:rPr>
          <w:bCs/>
          <w:sz w:val="28"/>
          <w:szCs w:val="28"/>
        </w:rPr>
      </w:pPr>
      <w:r w:rsidRPr="00B74AF7">
        <w:rPr>
          <w:bCs/>
          <w:sz w:val="28"/>
          <w:szCs w:val="28"/>
        </w:rPr>
        <w:t xml:space="preserve">По категории </w:t>
      </w:r>
      <w:r w:rsidRPr="00B74AF7">
        <w:rPr>
          <w:b/>
          <w:bCs/>
          <w:sz w:val="28"/>
          <w:szCs w:val="28"/>
        </w:rPr>
        <w:t>«сельскохозяйственные организации»</w:t>
      </w:r>
      <w:r w:rsidRPr="00B74AF7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B74AF7">
        <w:rPr>
          <w:bCs/>
          <w:sz w:val="28"/>
          <w:szCs w:val="28"/>
        </w:rPr>
        <w:t>н</w:t>
      </w:r>
      <w:r w:rsidRPr="00B74AF7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B74AF7">
        <w:rPr>
          <w:bCs/>
          <w:sz w:val="28"/>
          <w:szCs w:val="28"/>
        </w:rPr>
        <w:t>ь</w:t>
      </w:r>
      <w:r w:rsidRPr="00B74AF7">
        <w:rPr>
          <w:bCs/>
          <w:sz w:val="28"/>
          <w:szCs w:val="28"/>
        </w:rPr>
        <w:t>скохозяйственных организаций и учреждений.</w:t>
      </w:r>
    </w:p>
    <w:p w:rsidR="008F5226" w:rsidRPr="00B74AF7" w:rsidRDefault="008F5226" w:rsidP="008F5226">
      <w:pPr>
        <w:ind w:firstLine="709"/>
        <w:jc w:val="both"/>
        <w:rPr>
          <w:sz w:val="28"/>
          <w:szCs w:val="28"/>
        </w:rPr>
      </w:pPr>
      <w:r w:rsidRPr="00B74AF7">
        <w:rPr>
          <w:sz w:val="28"/>
          <w:szCs w:val="28"/>
        </w:rPr>
        <w:t xml:space="preserve">К </w:t>
      </w:r>
      <w:r w:rsidRPr="00B74AF7">
        <w:rPr>
          <w:b/>
          <w:sz w:val="28"/>
          <w:szCs w:val="28"/>
        </w:rPr>
        <w:t>хозяйствам населения</w:t>
      </w:r>
      <w:r w:rsidRPr="00B74AF7">
        <w:rPr>
          <w:sz w:val="28"/>
          <w:szCs w:val="28"/>
        </w:rPr>
        <w:t xml:space="preserve"> относятся личные подсобные и другие индив</w:t>
      </w:r>
      <w:r w:rsidRPr="00B74AF7">
        <w:rPr>
          <w:sz w:val="28"/>
          <w:szCs w:val="28"/>
        </w:rPr>
        <w:t>и</w:t>
      </w:r>
      <w:r w:rsidRPr="00B74AF7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B74AF7">
        <w:rPr>
          <w:sz w:val="28"/>
          <w:szCs w:val="28"/>
        </w:rPr>
        <w:t>й</w:t>
      </w:r>
      <w:r w:rsidRPr="00B74AF7">
        <w:rPr>
          <w:sz w:val="28"/>
          <w:szCs w:val="28"/>
        </w:rPr>
        <w:lastRenderedPageBreak/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8F5226" w:rsidRPr="00B74AF7" w:rsidRDefault="008F5226" w:rsidP="008F5226">
      <w:pPr>
        <w:ind w:firstLine="709"/>
        <w:jc w:val="both"/>
        <w:rPr>
          <w:sz w:val="28"/>
          <w:szCs w:val="28"/>
        </w:rPr>
      </w:pPr>
      <w:r w:rsidRPr="00B74AF7">
        <w:rPr>
          <w:b/>
          <w:sz w:val="28"/>
          <w:szCs w:val="28"/>
        </w:rPr>
        <w:t>Личные подсобные хозяйства</w:t>
      </w:r>
      <w:r w:rsidRPr="00B74AF7">
        <w:rPr>
          <w:sz w:val="28"/>
          <w:szCs w:val="28"/>
        </w:rPr>
        <w:t xml:space="preserve"> – форма сельскохозяйственной деятел</w:t>
      </w:r>
      <w:r w:rsidRPr="00B74AF7">
        <w:rPr>
          <w:sz w:val="28"/>
          <w:szCs w:val="28"/>
        </w:rPr>
        <w:t>ь</w:t>
      </w:r>
      <w:r w:rsidRPr="00B74AF7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B74AF7">
        <w:rPr>
          <w:sz w:val="28"/>
          <w:szCs w:val="28"/>
        </w:rPr>
        <w:t>о</w:t>
      </w:r>
      <w:r w:rsidRPr="00B74AF7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8F5226" w:rsidRPr="00B74AF7" w:rsidRDefault="008F5226" w:rsidP="008F5226">
      <w:pPr>
        <w:ind w:firstLine="709"/>
        <w:jc w:val="both"/>
        <w:rPr>
          <w:sz w:val="28"/>
          <w:szCs w:val="28"/>
        </w:rPr>
      </w:pPr>
      <w:r w:rsidRPr="00B74AF7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B74AF7">
        <w:rPr>
          <w:b/>
          <w:sz w:val="28"/>
          <w:szCs w:val="28"/>
        </w:rPr>
        <w:t>и</w:t>
      </w:r>
      <w:r w:rsidRPr="00B74AF7">
        <w:rPr>
          <w:b/>
          <w:sz w:val="28"/>
          <w:szCs w:val="28"/>
        </w:rPr>
        <w:t>нение граждан</w:t>
      </w:r>
      <w:r w:rsidRPr="00B74AF7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8F5226" w:rsidRPr="00B74AF7" w:rsidRDefault="008F5226" w:rsidP="008F5226">
      <w:pPr>
        <w:ind w:firstLine="709"/>
        <w:jc w:val="both"/>
        <w:rPr>
          <w:sz w:val="28"/>
          <w:szCs w:val="28"/>
        </w:rPr>
      </w:pPr>
      <w:r w:rsidRPr="00B74AF7">
        <w:rPr>
          <w:b/>
          <w:sz w:val="28"/>
          <w:szCs w:val="28"/>
        </w:rPr>
        <w:t>Крестьянское (фермерское) хозяйство</w:t>
      </w:r>
      <w:r w:rsidRPr="00B74AF7">
        <w:rPr>
          <w:sz w:val="28"/>
          <w:szCs w:val="28"/>
        </w:rPr>
        <w:t xml:space="preserve"> – объединение граждан, связа</w:t>
      </w:r>
      <w:r w:rsidRPr="00B74AF7">
        <w:rPr>
          <w:sz w:val="28"/>
          <w:szCs w:val="28"/>
        </w:rPr>
        <w:t>н</w:t>
      </w:r>
      <w:r w:rsidRPr="00B74AF7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B74AF7">
        <w:rPr>
          <w:sz w:val="28"/>
          <w:szCs w:val="28"/>
        </w:rPr>
        <w:t>я</w:t>
      </w:r>
      <w:r w:rsidRPr="00B74AF7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B74AF7">
        <w:rPr>
          <w:sz w:val="28"/>
          <w:szCs w:val="28"/>
        </w:rPr>
        <w:t>а</w:t>
      </w:r>
      <w:r w:rsidRPr="00B74AF7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8F5226" w:rsidRDefault="008F5226" w:rsidP="008F5226">
      <w:pPr>
        <w:ind w:firstLine="709"/>
        <w:jc w:val="both"/>
        <w:rPr>
          <w:sz w:val="28"/>
          <w:szCs w:val="28"/>
        </w:rPr>
      </w:pPr>
      <w:r w:rsidRPr="00B74AF7">
        <w:rPr>
          <w:b/>
          <w:sz w:val="28"/>
          <w:szCs w:val="28"/>
        </w:rPr>
        <w:t xml:space="preserve">Индивидуальный предприниматель </w:t>
      </w:r>
      <w:r w:rsidRPr="00B74AF7">
        <w:rPr>
          <w:sz w:val="28"/>
          <w:szCs w:val="28"/>
        </w:rPr>
        <w:t>по сельскохозяйственной деятел</w:t>
      </w:r>
      <w:r w:rsidRPr="00B74AF7">
        <w:rPr>
          <w:sz w:val="28"/>
          <w:szCs w:val="28"/>
        </w:rPr>
        <w:t>ь</w:t>
      </w:r>
      <w:r w:rsidRPr="00B74AF7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B74AF7">
        <w:rPr>
          <w:sz w:val="28"/>
          <w:szCs w:val="28"/>
        </w:rPr>
        <w:t>т</w:t>
      </w:r>
      <w:r w:rsidRPr="00B74AF7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B74AF7">
        <w:rPr>
          <w:sz w:val="28"/>
          <w:szCs w:val="28"/>
        </w:rPr>
        <w:t>е</w:t>
      </w:r>
      <w:r w:rsidRPr="00B74AF7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B74AF7">
        <w:rPr>
          <w:sz w:val="28"/>
          <w:szCs w:val="28"/>
        </w:rPr>
        <w:t>я</w:t>
      </w:r>
      <w:r w:rsidRPr="00B74AF7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B74AF7">
        <w:rPr>
          <w:sz w:val="28"/>
          <w:szCs w:val="28"/>
        </w:rPr>
        <w:t>о</w:t>
      </w:r>
      <w:r w:rsidRPr="00B74AF7">
        <w:rPr>
          <w:sz w:val="28"/>
          <w:szCs w:val="28"/>
        </w:rPr>
        <w:t>номической деятельности (ОКВЭД</w:t>
      </w:r>
      <w:proofErr w:type="gramStart"/>
      <w:r w:rsidRPr="00B74AF7">
        <w:rPr>
          <w:sz w:val="28"/>
          <w:szCs w:val="28"/>
        </w:rPr>
        <w:t>2</w:t>
      </w:r>
      <w:proofErr w:type="gramEnd"/>
      <w:r w:rsidRPr="00B74AF7">
        <w:rPr>
          <w:sz w:val="28"/>
          <w:szCs w:val="28"/>
        </w:rPr>
        <w:t xml:space="preserve">) к сельскому хозяйству. </w:t>
      </w:r>
    </w:p>
    <w:p w:rsidR="008F5226" w:rsidRPr="00A01CAF" w:rsidRDefault="008F5226" w:rsidP="008F5226">
      <w:pPr>
        <w:ind w:firstLine="709"/>
        <w:jc w:val="both"/>
        <w:rPr>
          <w:spacing w:val="-2"/>
          <w:sz w:val="28"/>
        </w:rPr>
      </w:pPr>
      <w:r w:rsidRPr="00A01CAF">
        <w:rPr>
          <w:b/>
          <w:spacing w:val="-2"/>
          <w:sz w:val="28"/>
        </w:rPr>
        <w:t xml:space="preserve">Валовой сбор </w:t>
      </w:r>
      <w:r w:rsidRPr="00A01CAF">
        <w:rPr>
          <w:spacing w:val="-2"/>
          <w:sz w:val="28"/>
        </w:rPr>
        <w:t>сельскохозяйственных культур включает в себя объем со</w:t>
      </w:r>
      <w:r w:rsidRPr="00A01CAF">
        <w:rPr>
          <w:spacing w:val="-2"/>
          <w:sz w:val="28"/>
        </w:rPr>
        <w:t>б</w:t>
      </w:r>
      <w:r w:rsidRPr="00A01CAF">
        <w:rPr>
          <w:spacing w:val="-2"/>
          <w:sz w:val="28"/>
        </w:rPr>
        <w:t xml:space="preserve">ранной </w:t>
      </w:r>
      <w:proofErr w:type="gramStart"/>
      <w:r w:rsidRPr="00A01CAF">
        <w:rPr>
          <w:spacing w:val="-2"/>
          <w:sz w:val="28"/>
        </w:rPr>
        <w:t>продукции</w:t>
      </w:r>
      <w:proofErr w:type="gramEnd"/>
      <w:r w:rsidRPr="00A01CAF">
        <w:rPr>
          <w:spacing w:val="-2"/>
          <w:sz w:val="28"/>
        </w:rPr>
        <w:t xml:space="preserve">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8F5226" w:rsidRPr="00A01CAF" w:rsidRDefault="008F5226" w:rsidP="008F5226">
      <w:pPr>
        <w:ind w:firstLine="709"/>
        <w:jc w:val="both"/>
        <w:rPr>
          <w:sz w:val="28"/>
          <w:szCs w:val="28"/>
        </w:rPr>
      </w:pPr>
      <w:r w:rsidRPr="00A01CAF">
        <w:rPr>
          <w:b/>
          <w:spacing w:val="-2"/>
          <w:sz w:val="28"/>
        </w:rPr>
        <w:t>Урожайность сельскохозяйственных культур</w:t>
      </w:r>
      <w:r w:rsidRPr="00A01CAF">
        <w:rPr>
          <w:spacing w:val="-2"/>
          <w:sz w:val="28"/>
        </w:rPr>
        <w:t xml:space="preserve"> характеризует средний сбор сельскохозяйственной продукции с единицы убранной площади.</w:t>
      </w:r>
    </w:p>
    <w:p w:rsidR="008F5226" w:rsidRPr="00B74AF7" w:rsidRDefault="008F5226" w:rsidP="008F5226">
      <w:pPr>
        <w:pStyle w:val="af4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B74AF7">
        <w:rPr>
          <w:sz w:val="28"/>
          <w:szCs w:val="28"/>
        </w:rPr>
        <w:t xml:space="preserve">Данные о </w:t>
      </w:r>
      <w:r w:rsidRPr="00B74AF7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B74AF7">
        <w:rPr>
          <w:sz w:val="28"/>
          <w:szCs w:val="28"/>
        </w:rPr>
        <w:t xml:space="preserve"> опред</w:t>
      </w:r>
      <w:r w:rsidRPr="00B74AF7">
        <w:rPr>
          <w:sz w:val="28"/>
          <w:szCs w:val="28"/>
        </w:rPr>
        <w:t>е</w:t>
      </w:r>
      <w:r w:rsidRPr="00B74AF7">
        <w:rPr>
          <w:sz w:val="28"/>
          <w:szCs w:val="28"/>
        </w:rPr>
        <w:t xml:space="preserve">ляются: </w:t>
      </w:r>
      <w:r w:rsidRPr="00B74AF7">
        <w:rPr>
          <w:b/>
          <w:bCs/>
          <w:sz w:val="28"/>
          <w:szCs w:val="28"/>
        </w:rPr>
        <w:t>по сельскохозяйственным организациям</w:t>
      </w:r>
      <w:r w:rsidRPr="00B74AF7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B74AF7">
        <w:rPr>
          <w:sz w:val="28"/>
          <w:szCs w:val="28"/>
        </w:rPr>
        <w:t>к</w:t>
      </w:r>
      <w:r w:rsidRPr="00B74AF7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B74AF7">
        <w:rPr>
          <w:sz w:val="28"/>
          <w:szCs w:val="28"/>
        </w:rPr>
        <w:t>ю</w:t>
      </w:r>
      <w:r w:rsidRPr="00B74AF7">
        <w:rPr>
          <w:sz w:val="28"/>
          <w:szCs w:val="28"/>
        </w:rPr>
        <w:t xml:space="preserve">дения); </w:t>
      </w:r>
      <w:r w:rsidRPr="00B74AF7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B74AF7">
        <w:rPr>
          <w:sz w:val="28"/>
          <w:szCs w:val="28"/>
        </w:rPr>
        <w:t>– по материалам выборочных обсл</w:t>
      </w:r>
      <w:r w:rsidRPr="00B74AF7">
        <w:rPr>
          <w:sz w:val="28"/>
          <w:szCs w:val="28"/>
        </w:rPr>
        <w:t>е</w:t>
      </w:r>
      <w:r w:rsidRPr="00B74AF7">
        <w:rPr>
          <w:sz w:val="28"/>
          <w:szCs w:val="28"/>
        </w:rPr>
        <w:t>дований.</w:t>
      </w:r>
    </w:p>
    <w:p w:rsidR="008F5226" w:rsidRPr="00B74AF7" w:rsidRDefault="008F5226" w:rsidP="008F5226">
      <w:pPr>
        <w:ind w:firstLine="709"/>
        <w:jc w:val="both"/>
        <w:rPr>
          <w:spacing w:val="-4"/>
          <w:sz w:val="28"/>
        </w:rPr>
      </w:pPr>
      <w:r w:rsidRPr="00B74AF7">
        <w:rPr>
          <w:b/>
          <w:spacing w:val="-4"/>
          <w:sz w:val="28"/>
        </w:rPr>
        <w:t xml:space="preserve">Поголовье скота и птицы </w:t>
      </w:r>
      <w:r w:rsidRPr="00B74AF7">
        <w:rPr>
          <w:spacing w:val="-4"/>
          <w:sz w:val="28"/>
        </w:rPr>
        <w:t>включает поголовье всех возрастных групп с</w:t>
      </w:r>
      <w:r w:rsidRPr="00B74AF7">
        <w:rPr>
          <w:spacing w:val="-4"/>
          <w:sz w:val="28"/>
        </w:rPr>
        <w:t>о</w:t>
      </w:r>
      <w:r w:rsidRPr="00B74AF7">
        <w:rPr>
          <w:spacing w:val="-4"/>
          <w:sz w:val="28"/>
        </w:rPr>
        <w:t>ответствующего вида сельскохозяйственных животных.</w:t>
      </w:r>
    </w:p>
    <w:p w:rsidR="008F5226" w:rsidRPr="002C2B79" w:rsidRDefault="008F5226" w:rsidP="008F5226">
      <w:pPr>
        <w:ind w:firstLine="709"/>
        <w:jc w:val="both"/>
        <w:rPr>
          <w:sz w:val="28"/>
        </w:rPr>
      </w:pPr>
      <w:r w:rsidRPr="002C2B79">
        <w:rPr>
          <w:b/>
          <w:sz w:val="28"/>
        </w:rPr>
        <w:t xml:space="preserve">Производство </w:t>
      </w:r>
      <w:proofErr w:type="gramStart"/>
      <w:r w:rsidRPr="002C2B79">
        <w:rPr>
          <w:b/>
          <w:sz w:val="28"/>
          <w:lang w:val="en-US"/>
        </w:rPr>
        <w:t>c</w:t>
      </w:r>
      <w:proofErr w:type="gramEnd"/>
      <w:r w:rsidRPr="002C2B79">
        <w:rPr>
          <w:b/>
          <w:sz w:val="28"/>
        </w:rPr>
        <w:t>кота и птицы на убой (в живом весе</w:t>
      </w:r>
      <w:r w:rsidRPr="002C2B79">
        <w:rPr>
          <w:sz w:val="28"/>
        </w:rPr>
        <w:t>) – показатель, х</w:t>
      </w:r>
      <w:r w:rsidRPr="002C2B79">
        <w:rPr>
          <w:sz w:val="28"/>
        </w:rPr>
        <w:t>а</w:t>
      </w:r>
      <w:r w:rsidRPr="002C2B79">
        <w:rPr>
          <w:sz w:val="28"/>
        </w:rPr>
        <w:t>рактеризующий результат использования скота и птицы для забоя на мясо. О</w:t>
      </w:r>
      <w:r w:rsidRPr="002C2B79">
        <w:rPr>
          <w:sz w:val="28"/>
        </w:rPr>
        <w:t>б</w:t>
      </w:r>
      <w:r w:rsidRPr="002C2B79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2C2B79">
        <w:rPr>
          <w:sz w:val="28"/>
        </w:rPr>
        <w:t>и</w:t>
      </w:r>
      <w:r w:rsidRPr="002C2B79">
        <w:rPr>
          <w:sz w:val="28"/>
        </w:rPr>
        <w:t>ях, крестьянских (фермерских) хозяйствах, у индивидуальных предпринимат</w:t>
      </w:r>
      <w:r w:rsidRPr="002C2B79">
        <w:rPr>
          <w:sz w:val="28"/>
        </w:rPr>
        <w:t>е</w:t>
      </w:r>
      <w:r w:rsidRPr="002C2B79">
        <w:rPr>
          <w:sz w:val="28"/>
        </w:rPr>
        <w:t>лей и в хозяйствах населения.</w:t>
      </w:r>
    </w:p>
    <w:p w:rsidR="008F5226" w:rsidRPr="00B74AF7" w:rsidRDefault="008F5226" w:rsidP="008F5226">
      <w:pPr>
        <w:ind w:firstLine="709"/>
        <w:jc w:val="both"/>
        <w:rPr>
          <w:sz w:val="28"/>
        </w:rPr>
      </w:pPr>
      <w:r w:rsidRPr="00B74AF7">
        <w:rPr>
          <w:b/>
          <w:sz w:val="28"/>
        </w:rPr>
        <w:lastRenderedPageBreak/>
        <w:t>Производство молока</w:t>
      </w:r>
      <w:r w:rsidRPr="00B74AF7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B74AF7">
        <w:rPr>
          <w:sz w:val="28"/>
        </w:rPr>
        <w:t>а</w:t>
      </w:r>
      <w:r w:rsidRPr="00B74AF7">
        <w:rPr>
          <w:sz w:val="28"/>
        </w:rPr>
        <w:t>лизовано или потреблено в хозяйстве на выпойку молодняка. Молоко, выс</w:t>
      </w:r>
      <w:r w:rsidRPr="00B74AF7">
        <w:rPr>
          <w:sz w:val="28"/>
        </w:rPr>
        <w:t>о</w:t>
      </w:r>
      <w:r w:rsidRPr="00B74AF7">
        <w:rPr>
          <w:sz w:val="28"/>
        </w:rPr>
        <w:t>санное молодняком при подсосном его содержании, в продукцию не включае</w:t>
      </w:r>
      <w:r w:rsidRPr="00B74AF7">
        <w:rPr>
          <w:sz w:val="28"/>
        </w:rPr>
        <w:t>т</w:t>
      </w:r>
      <w:r w:rsidRPr="00B74AF7">
        <w:rPr>
          <w:sz w:val="28"/>
        </w:rPr>
        <w:t>ся и не учитывается при определении средних удоев.</w:t>
      </w:r>
    </w:p>
    <w:p w:rsidR="008F5226" w:rsidRPr="00B74AF7" w:rsidRDefault="008F5226" w:rsidP="008F5226">
      <w:pPr>
        <w:ind w:firstLine="709"/>
        <w:jc w:val="both"/>
        <w:rPr>
          <w:sz w:val="28"/>
        </w:rPr>
      </w:pPr>
      <w:r w:rsidRPr="00B74AF7">
        <w:rPr>
          <w:sz w:val="28"/>
        </w:rPr>
        <w:t xml:space="preserve">При расчете </w:t>
      </w:r>
      <w:r w:rsidRPr="00B74AF7">
        <w:rPr>
          <w:b/>
          <w:sz w:val="28"/>
        </w:rPr>
        <w:t>среднего годового надоя молока на одну корову</w:t>
      </w:r>
      <w:r w:rsidRPr="00B74AF7">
        <w:rPr>
          <w:sz w:val="28"/>
        </w:rPr>
        <w:t xml:space="preserve"> произво</w:t>
      </w:r>
      <w:r w:rsidRPr="00B74AF7">
        <w:rPr>
          <w:sz w:val="28"/>
        </w:rPr>
        <w:t>д</w:t>
      </w:r>
      <w:r w:rsidRPr="00B74AF7">
        <w:rPr>
          <w:sz w:val="28"/>
        </w:rPr>
        <w:t>ство молока, полученного от коров молочного стада, делится на их среднее п</w:t>
      </w:r>
      <w:r w:rsidRPr="00B74AF7">
        <w:rPr>
          <w:sz w:val="28"/>
        </w:rPr>
        <w:t>о</w:t>
      </w:r>
      <w:r w:rsidRPr="00B74AF7">
        <w:rPr>
          <w:sz w:val="28"/>
        </w:rPr>
        <w:t>головье.</w:t>
      </w:r>
    </w:p>
    <w:p w:rsidR="008F5226" w:rsidRPr="008F5226" w:rsidRDefault="008F5226" w:rsidP="008F5226">
      <w:pPr>
        <w:ind w:firstLine="709"/>
        <w:jc w:val="both"/>
        <w:rPr>
          <w:rFonts w:ascii="Times New (W1)" w:hAnsi="Times New (W1)"/>
          <w:spacing w:val="-6"/>
          <w:sz w:val="28"/>
        </w:rPr>
      </w:pPr>
      <w:r w:rsidRPr="008F5226">
        <w:rPr>
          <w:rFonts w:ascii="Times New (W1)" w:hAnsi="Times New (W1)"/>
          <w:b/>
          <w:spacing w:val="-6"/>
          <w:sz w:val="28"/>
        </w:rPr>
        <w:t xml:space="preserve">Производство яиц </w:t>
      </w:r>
      <w:r w:rsidRPr="008F5226">
        <w:rPr>
          <w:rFonts w:ascii="Times New (W1)" w:hAnsi="Times New (W1)"/>
          <w:spacing w:val="-6"/>
          <w:sz w:val="28"/>
        </w:rPr>
        <w:t>включает их сбор от всех видов сельскохозяйственной птицы, в том числе и яйца, пошедшие на воспроизводство птицы (инкубация и др.).</w:t>
      </w:r>
    </w:p>
    <w:p w:rsidR="00845191" w:rsidRPr="003A5653" w:rsidRDefault="00845191" w:rsidP="00EF4A2E">
      <w:pPr>
        <w:spacing w:line="235" w:lineRule="auto"/>
        <w:ind w:right="-57" w:firstLine="709"/>
        <w:jc w:val="both"/>
        <w:rPr>
          <w:sz w:val="28"/>
        </w:rPr>
      </w:pPr>
      <w:r w:rsidRPr="003A5653">
        <w:rPr>
          <w:b/>
          <w:bCs/>
          <w:sz w:val="28"/>
        </w:rPr>
        <w:t>Объем выполненных работ по виду деятельности «Строительство</w:t>
      </w:r>
      <w:r w:rsidRPr="003A5653">
        <w:rPr>
          <w:b/>
          <w:szCs w:val="28"/>
        </w:rPr>
        <w:t>»</w:t>
      </w:r>
      <w:r w:rsidRPr="003A5653">
        <w:rPr>
          <w:sz w:val="28"/>
        </w:rPr>
        <w:t xml:space="preserve"> - это работы, выполненные организациями собственными силами по виду де</w:t>
      </w:r>
      <w:r w:rsidRPr="003A5653">
        <w:rPr>
          <w:sz w:val="28"/>
        </w:rPr>
        <w:t>я</w:t>
      </w:r>
      <w:r w:rsidRPr="003A5653">
        <w:rPr>
          <w:sz w:val="28"/>
        </w:rPr>
        <w:t xml:space="preserve">тельности </w:t>
      </w:r>
      <w:r w:rsidRPr="003A5653">
        <w:rPr>
          <w:szCs w:val="28"/>
        </w:rPr>
        <w:t>«С</w:t>
      </w:r>
      <w:r w:rsidRPr="003A5653">
        <w:rPr>
          <w:sz w:val="28"/>
        </w:rPr>
        <w:t>троительство</w:t>
      </w:r>
      <w:r w:rsidRPr="003A5653">
        <w:rPr>
          <w:szCs w:val="28"/>
        </w:rPr>
        <w:t>»</w:t>
      </w:r>
      <w:r w:rsidRPr="003A5653">
        <w:rPr>
          <w:sz w:val="28"/>
        </w:rPr>
        <w:t xml:space="preserve"> на основании договоров и (или) контрактов, закл</w:t>
      </w:r>
      <w:r w:rsidRPr="003A5653">
        <w:rPr>
          <w:sz w:val="28"/>
        </w:rPr>
        <w:t>ю</w:t>
      </w:r>
      <w:r w:rsidRPr="003A5653">
        <w:rPr>
          <w:sz w:val="28"/>
        </w:rPr>
        <w:t>чаемых с заказчиками. В стоимость этих работ включаются работы по стро</w:t>
      </w:r>
      <w:r w:rsidRPr="003A5653">
        <w:rPr>
          <w:sz w:val="28"/>
        </w:rPr>
        <w:t>и</w:t>
      </w:r>
      <w:r w:rsidRPr="003A5653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3A5653">
        <w:rPr>
          <w:sz w:val="28"/>
        </w:rPr>
        <w:t>а</w:t>
      </w:r>
      <w:r w:rsidRPr="003A5653">
        <w:rPr>
          <w:sz w:val="28"/>
        </w:rPr>
        <w:t>тельства, организациями министерств и ведомств, имеющих воинские подра</w:t>
      </w:r>
      <w:r w:rsidRPr="003A5653">
        <w:rPr>
          <w:sz w:val="28"/>
        </w:rPr>
        <w:t>з</w:t>
      </w:r>
      <w:r w:rsidRPr="003A5653">
        <w:rPr>
          <w:sz w:val="28"/>
        </w:rPr>
        <w:t>деления, и объемов скрытой и неформальной деятельности в строительстве.</w:t>
      </w:r>
    </w:p>
    <w:p w:rsidR="00845191" w:rsidRPr="003A5653" w:rsidRDefault="00845191" w:rsidP="00EF4A2E">
      <w:pPr>
        <w:tabs>
          <w:tab w:val="left" w:pos="709"/>
          <w:tab w:val="left" w:pos="8222"/>
        </w:tabs>
        <w:spacing w:line="235" w:lineRule="auto"/>
        <w:ind w:right="-57"/>
        <w:jc w:val="both"/>
        <w:rPr>
          <w:b/>
          <w:sz w:val="8"/>
          <w:szCs w:val="8"/>
        </w:rPr>
      </w:pPr>
      <w:r w:rsidRPr="003A5653">
        <w:rPr>
          <w:b/>
          <w:sz w:val="28"/>
        </w:rPr>
        <w:tab/>
      </w:r>
    </w:p>
    <w:p w:rsidR="00845191" w:rsidRPr="003A5653" w:rsidRDefault="00845191" w:rsidP="00EF4A2E">
      <w:pPr>
        <w:spacing w:line="235" w:lineRule="auto"/>
        <w:ind w:right="-57" w:firstLine="709"/>
        <w:jc w:val="both"/>
        <w:rPr>
          <w:sz w:val="2"/>
        </w:rPr>
      </w:pPr>
      <w:r w:rsidRPr="003A5653">
        <w:rPr>
          <w:b/>
          <w:sz w:val="28"/>
        </w:rPr>
        <w:t>Общая площадь жилых домов</w:t>
      </w:r>
      <w:r w:rsidRPr="003A5653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3A5653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3A5653">
        <w:rPr>
          <w:sz w:val="28"/>
        </w:rPr>
        <w:t>е</w:t>
      </w:r>
      <w:r w:rsidRPr="003A5653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3A5653">
        <w:rPr>
          <w:sz w:val="28"/>
        </w:rPr>
        <w:t xml:space="preserve"> В о</w:t>
      </w:r>
      <w:r w:rsidRPr="003A5653">
        <w:rPr>
          <w:sz w:val="28"/>
        </w:rPr>
        <w:t>б</w:t>
      </w:r>
      <w:r w:rsidRPr="003A5653">
        <w:rPr>
          <w:sz w:val="28"/>
        </w:rPr>
        <w:t>щежитиях к подсобным (вспомогательным) помещениям также относятся п</w:t>
      </w:r>
      <w:r w:rsidRPr="003A5653">
        <w:rPr>
          <w:sz w:val="28"/>
        </w:rPr>
        <w:t>о</w:t>
      </w:r>
      <w:r w:rsidRPr="003A5653">
        <w:rPr>
          <w:sz w:val="28"/>
        </w:rPr>
        <w:t>мещения культурно-бытового назначения и медицинского обслуживания. Пл</w:t>
      </w:r>
      <w:r w:rsidRPr="003A5653">
        <w:rPr>
          <w:sz w:val="28"/>
        </w:rPr>
        <w:t>о</w:t>
      </w:r>
      <w:r w:rsidRPr="003A5653">
        <w:rPr>
          <w:sz w:val="28"/>
        </w:rPr>
        <w:t>щадь лоджий, балконов, холодных веранд, террас, кладовых включается в о</w:t>
      </w:r>
      <w:r w:rsidRPr="003A5653">
        <w:rPr>
          <w:sz w:val="28"/>
        </w:rPr>
        <w:t>б</w:t>
      </w:r>
      <w:r w:rsidRPr="003A5653">
        <w:rPr>
          <w:sz w:val="28"/>
        </w:rPr>
        <w:t>щую площадь с установленными понижающими коэффициентами.</w:t>
      </w:r>
    </w:p>
    <w:p w:rsidR="00845191" w:rsidRPr="003A5653" w:rsidRDefault="00845191" w:rsidP="00EF4A2E">
      <w:pPr>
        <w:spacing w:line="235" w:lineRule="auto"/>
        <w:ind w:firstLine="709"/>
        <w:jc w:val="both"/>
        <w:rPr>
          <w:bCs/>
          <w:sz w:val="2"/>
          <w:szCs w:val="2"/>
        </w:rPr>
      </w:pPr>
    </w:p>
    <w:p w:rsidR="00845191" w:rsidRPr="003A5653" w:rsidRDefault="00845191" w:rsidP="00EF4A2E">
      <w:pPr>
        <w:spacing w:line="235" w:lineRule="auto"/>
        <w:ind w:firstLine="709"/>
        <w:jc w:val="both"/>
        <w:rPr>
          <w:sz w:val="28"/>
        </w:rPr>
      </w:pPr>
      <w:r w:rsidRPr="003A5653">
        <w:rPr>
          <w:sz w:val="28"/>
        </w:rPr>
        <w:t xml:space="preserve">В данные об общем числе </w:t>
      </w:r>
      <w:r w:rsidRPr="003A5653">
        <w:rPr>
          <w:b/>
          <w:sz w:val="28"/>
        </w:rPr>
        <w:t>построенных квартир</w:t>
      </w:r>
      <w:r w:rsidRPr="003A5653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3A5653">
        <w:rPr>
          <w:sz w:val="28"/>
        </w:rPr>
        <w:t>т</w:t>
      </w:r>
      <w:r w:rsidRPr="003A5653">
        <w:rPr>
          <w:sz w:val="28"/>
        </w:rPr>
        <w:t xml:space="preserve">венности и индивидуальными застройщиками. </w:t>
      </w:r>
    </w:p>
    <w:p w:rsidR="007F5005" w:rsidRPr="00627210" w:rsidRDefault="007F5005" w:rsidP="00EF4A2E">
      <w:pPr>
        <w:spacing w:line="235" w:lineRule="auto"/>
        <w:ind w:firstLine="709"/>
        <w:jc w:val="both"/>
        <w:rPr>
          <w:sz w:val="28"/>
        </w:rPr>
      </w:pPr>
      <w:r w:rsidRPr="00627210">
        <w:rPr>
          <w:b/>
          <w:sz w:val="28"/>
        </w:rPr>
        <w:t>Грузооборот автомобильного транспорта</w:t>
      </w:r>
      <w:r w:rsidRPr="00627210">
        <w:rPr>
          <w:sz w:val="28"/>
        </w:rPr>
        <w:t xml:space="preserve"> – объем работы автомобил</w:t>
      </w:r>
      <w:r w:rsidRPr="00627210">
        <w:rPr>
          <w:sz w:val="28"/>
        </w:rPr>
        <w:t>ь</w:t>
      </w:r>
      <w:r w:rsidRPr="00627210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627210">
        <w:rPr>
          <w:sz w:val="28"/>
        </w:rPr>
        <w:t>ездку</w:t>
      </w:r>
      <w:proofErr w:type="gramEnd"/>
      <w:r w:rsidRPr="00627210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7F5005" w:rsidRPr="00627210" w:rsidRDefault="007F5005" w:rsidP="00EF4A2E">
      <w:pPr>
        <w:spacing w:line="235" w:lineRule="auto"/>
        <w:ind w:firstLine="709"/>
        <w:jc w:val="both"/>
        <w:rPr>
          <w:sz w:val="28"/>
        </w:rPr>
      </w:pPr>
      <w:r w:rsidRPr="00627210">
        <w:rPr>
          <w:b/>
          <w:sz w:val="28"/>
        </w:rPr>
        <w:t>Пассажирооборот автомобильного транспорта</w:t>
      </w:r>
      <w:r w:rsidRPr="00627210">
        <w:rPr>
          <w:sz w:val="28"/>
        </w:rPr>
        <w:t xml:space="preserve"> – объем работы автом</w:t>
      </w:r>
      <w:r w:rsidRPr="00627210">
        <w:rPr>
          <w:sz w:val="28"/>
        </w:rPr>
        <w:t>о</w:t>
      </w:r>
      <w:r w:rsidRPr="00627210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627210">
        <w:rPr>
          <w:sz w:val="28"/>
        </w:rPr>
        <w:t>пассажиро-километр</w:t>
      </w:r>
      <w:proofErr w:type="spellEnd"/>
      <w:r w:rsidRPr="00627210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b/>
          <w:bCs/>
          <w:sz w:val="28"/>
          <w:szCs w:val="28"/>
        </w:rPr>
        <w:t xml:space="preserve">Оборот розничной торговли - </w:t>
      </w:r>
      <w:r w:rsidRPr="00627210">
        <w:rPr>
          <w:bCs/>
          <w:sz w:val="28"/>
          <w:szCs w:val="28"/>
        </w:rPr>
        <w:t>выручка от продажи товаров</w:t>
      </w:r>
      <w:r w:rsidRPr="00627210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627210">
        <w:rPr>
          <w:sz w:val="28"/>
          <w:szCs w:val="28"/>
        </w:rPr>
        <w:t>ч</w:t>
      </w:r>
      <w:r w:rsidRPr="00627210">
        <w:rPr>
          <w:sz w:val="28"/>
          <w:szCs w:val="28"/>
        </w:rPr>
        <w:lastRenderedPageBreak/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>Стоимость товаров, проданных (отпущенных) отдельным категориям н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627210">
        <w:rPr>
          <w:sz w:val="28"/>
          <w:szCs w:val="28"/>
        </w:rPr>
        <w:t>з</w:t>
      </w:r>
      <w:r w:rsidRPr="00627210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627210">
        <w:rPr>
          <w:sz w:val="28"/>
          <w:szCs w:val="28"/>
        </w:rPr>
        <w:t>ь</w:t>
      </w:r>
      <w:r w:rsidRPr="00627210">
        <w:rPr>
          <w:sz w:val="28"/>
          <w:szCs w:val="28"/>
        </w:rPr>
        <w:t xml:space="preserve">ной сферы, </w:t>
      </w:r>
      <w:proofErr w:type="spellStart"/>
      <w:r w:rsidRPr="00627210">
        <w:rPr>
          <w:sz w:val="28"/>
          <w:szCs w:val="28"/>
        </w:rPr>
        <w:t>спецпотребителям</w:t>
      </w:r>
      <w:proofErr w:type="spellEnd"/>
      <w:r w:rsidRPr="00627210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627210">
        <w:rPr>
          <w:sz w:val="28"/>
          <w:szCs w:val="28"/>
        </w:rPr>
        <w:t>и</w:t>
      </w:r>
      <w:r w:rsidRPr="00627210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627210">
        <w:rPr>
          <w:sz w:val="28"/>
          <w:szCs w:val="28"/>
        </w:rPr>
        <w:t>т</w:t>
      </w:r>
      <w:r w:rsidRPr="00627210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627210">
        <w:rPr>
          <w:sz w:val="28"/>
          <w:szCs w:val="28"/>
        </w:rPr>
        <w:t>и</w:t>
      </w:r>
      <w:r w:rsidRPr="00627210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7210">
        <w:rPr>
          <w:sz w:val="28"/>
          <w:szCs w:val="28"/>
        </w:rPr>
        <w:t>Оборот розничной торговли формируется по данным сплошного фед</w:t>
      </w:r>
      <w:r w:rsidRPr="00627210">
        <w:rPr>
          <w:sz w:val="28"/>
          <w:szCs w:val="28"/>
        </w:rPr>
        <w:t>е</w:t>
      </w:r>
      <w:r w:rsidRPr="00627210">
        <w:rPr>
          <w:sz w:val="28"/>
          <w:szCs w:val="28"/>
        </w:rPr>
        <w:t>рального статистического наблюдения за организациями, не относящимся к субъектам малого предпринимательства, которые приводятся с месячной п</w:t>
      </w:r>
      <w:r w:rsidRPr="00627210">
        <w:rPr>
          <w:sz w:val="28"/>
          <w:szCs w:val="28"/>
        </w:rPr>
        <w:t>е</w:t>
      </w:r>
      <w:r w:rsidRPr="00627210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627210">
        <w:rPr>
          <w:sz w:val="28"/>
          <w:szCs w:val="28"/>
        </w:rPr>
        <w:t>микропредприятий</w:t>
      </w:r>
      <w:proofErr w:type="spellEnd"/>
      <w:r w:rsidRPr="00627210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 xml:space="preserve">телей и </w:t>
      </w:r>
      <w:proofErr w:type="spellStart"/>
      <w:r w:rsidRPr="00627210">
        <w:rPr>
          <w:sz w:val="28"/>
          <w:szCs w:val="28"/>
        </w:rPr>
        <w:t>микропредприятий</w:t>
      </w:r>
      <w:proofErr w:type="spellEnd"/>
      <w:r w:rsidRPr="00627210">
        <w:rPr>
          <w:sz w:val="28"/>
          <w:szCs w:val="28"/>
        </w:rPr>
        <w:t xml:space="preserve"> с распространением полученных данных на ген</w:t>
      </w:r>
      <w:r w:rsidRPr="00627210">
        <w:rPr>
          <w:sz w:val="28"/>
          <w:szCs w:val="28"/>
        </w:rPr>
        <w:t>е</w:t>
      </w:r>
      <w:r w:rsidRPr="00627210">
        <w:rPr>
          <w:sz w:val="28"/>
          <w:szCs w:val="28"/>
        </w:rPr>
        <w:t>ральную совокупность объектов наблюдения.</w:t>
      </w:r>
      <w:proofErr w:type="gramEnd"/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627210">
        <w:rPr>
          <w:sz w:val="28"/>
          <w:szCs w:val="28"/>
        </w:rPr>
        <w:t>ч</w:t>
      </w:r>
      <w:r w:rsidRPr="00627210">
        <w:rPr>
          <w:sz w:val="28"/>
          <w:szCs w:val="28"/>
        </w:rPr>
        <w:t>ные обязательные платежи.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7210">
        <w:rPr>
          <w:sz w:val="28"/>
          <w:szCs w:val="28"/>
        </w:rPr>
        <w:t xml:space="preserve">Под </w:t>
      </w:r>
      <w:r w:rsidRPr="00627210">
        <w:rPr>
          <w:b/>
          <w:sz w:val="28"/>
          <w:szCs w:val="28"/>
        </w:rPr>
        <w:t>торговой сетью</w:t>
      </w:r>
      <w:r w:rsidRPr="00627210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627210">
        <w:rPr>
          <w:sz w:val="28"/>
          <w:szCs w:val="28"/>
        </w:rPr>
        <w:t>я</w:t>
      </w:r>
      <w:r w:rsidRPr="00627210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627210">
        <w:rPr>
          <w:sz w:val="28"/>
          <w:szCs w:val="28"/>
        </w:rPr>
        <w:t>н</w:t>
      </w:r>
      <w:r w:rsidRPr="00627210">
        <w:rPr>
          <w:sz w:val="28"/>
          <w:szCs w:val="28"/>
        </w:rPr>
        <w:t>куренции», или совокупность</w:t>
      </w:r>
      <w:proofErr w:type="gramEnd"/>
      <w:r w:rsidRPr="00627210">
        <w:rPr>
          <w:sz w:val="28"/>
          <w:szCs w:val="28"/>
        </w:rPr>
        <w:t xml:space="preserve"> двух и более торговых объектов, которые испол</w:t>
      </w:r>
      <w:r w:rsidRPr="00627210">
        <w:rPr>
          <w:sz w:val="28"/>
          <w:szCs w:val="28"/>
        </w:rPr>
        <w:t>ь</w:t>
      </w:r>
      <w:r w:rsidRPr="00627210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627210">
        <w:rPr>
          <w:sz w:val="28"/>
          <w:szCs w:val="28"/>
        </w:rPr>
        <w:t>и</w:t>
      </w:r>
      <w:r w:rsidRPr="00627210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627210">
        <w:rPr>
          <w:sz w:val="28"/>
          <w:szCs w:val="28"/>
        </w:rPr>
        <w:t>о</w:t>
      </w:r>
      <w:r w:rsidRPr="00627210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627210">
        <w:rPr>
          <w:sz w:val="28"/>
          <w:szCs w:val="28"/>
        </w:rPr>
        <w:t>с</w:t>
      </w:r>
      <w:r w:rsidRPr="00627210">
        <w:rPr>
          <w:sz w:val="28"/>
          <w:szCs w:val="28"/>
        </w:rPr>
        <w:t>сийской Федерации.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b/>
          <w:bCs/>
          <w:sz w:val="28"/>
          <w:szCs w:val="28"/>
        </w:rPr>
        <w:t xml:space="preserve">Оборот общественного питания - </w:t>
      </w:r>
      <w:r w:rsidRPr="00627210">
        <w:rPr>
          <w:sz w:val="28"/>
          <w:szCs w:val="28"/>
        </w:rPr>
        <w:t>выручка от продажи собственной к</w:t>
      </w:r>
      <w:r w:rsidRPr="00627210">
        <w:rPr>
          <w:sz w:val="28"/>
          <w:szCs w:val="28"/>
        </w:rPr>
        <w:t>у</w:t>
      </w:r>
      <w:r w:rsidRPr="00627210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627210">
        <w:rPr>
          <w:sz w:val="28"/>
          <w:szCs w:val="28"/>
        </w:rPr>
        <w:t>и</w:t>
      </w:r>
      <w:r w:rsidRPr="00627210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627210">
        <w:rPr>
          <w:sz w:val="28"/>
          <w:szCs w:val="28"/>
        </w:rPr>
        <w:t>н</w:t>
      </w:r>
      <w:r w:rsidRPr="00627210">
        <w:rPr>
          <w:sz w:val="28"/>
          <w:szCs w:val="28"/>
        </w:rPr>
        <w:t>тов населения.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>В оборот общественного питания включается стоимость кулинарной пр</w:t>
      </w:r>
      <w:r w:rsidRPr="00627210">
        <w:rPr>
          <w:sz w:val="28"/>
          <w:szCs w:val="28"/>
        </w:rPr>
        <w:t>о</w:t>
      </w:r>
      <w:r w:rsidRPr="00627210">
        <w:rPr>
          <w:sz w:val="28"/>
          <w:szCs w:val="28"/>
        </w:rPr>
        <w:t>дукции и покупных товаров, отпущенных: работникам организаций с посл</w:t>
      </w:r>
      <w:r w:rsidRPr="00627210">
        <w:rPr>
          <w:sz w:val="28"/>
          <w:szCs w:val="28"/>
        </w:rPr>
        <w:t>е</w:t>
      </w:r>
      <w:r w:rsidRPr="00627210">
        <w:rPr>
          <w:sz w:val="28"/>
          <w:szCs w:val="28"/>
        </w:rPr>
        <w:t xml:space="preserve">дующим удержанием из заработной платы; на дом по заказам населению; на </w:t>
      </w:r>
      <w:r w:rsidRPr="00627210">
        <w:rPr>
          <w:sz w:val="28"/>
          <w:szCs w:val="28"/>
        </w:rPr>
        <w:lastRenderedPageBreak/>
        <w:t>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627210">
        <w:rPr>
          <w:sz w:val="28"/>
          <w:szCs w:val="28"/>
        </w:rPr>
        <w:t>д</w:t>
      </w:r>
      <w:r w:rsidRPr="00627210">
        <w:rPr>
          <w:sz w:val="28"/>
          <w:szCs w:val="28"/>
        </w:rPr>
        <w:t xml:space="preserve">ного транспорта; </w:t>
      </w:r>
      <w:proofErr w:type="gramStart"/>
      <w:r w:rsidRPr="00627210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627210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627210">
        <w:rPr>
          <w:sz w:val="28"/>
          <w:szCs w:val="28"/>
        </w:rPr>
        <w:t>о</w:t>
      </w:r>
      <w:r w:rsidRPr="00627210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>Оборот общественного питания формируется по данным сплошного ф</w:t>
      </w:r>
      <w:r w:rsidRPr="00627210">
        <w:rPr>
          <w:sz w:val="28"/>
          <w:szCs w:val="28"/>
        </w:rPr>
        <w:t>е</w:t>
      </w:r>
      <w:r w:rsidRPr="00627210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627210">
        <w:rPr>
          <w:sz w:val="28"/>
          <w:szCs w:val="28"/>
        </w:rPr>
        <w:t>е</w:t>
      </w:r>
      <w:r w:rsidRPr="00627210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627210">
        <w:rPr>
          <w:sz w:val="28"/>
          <w:szCs w:val="28"/>
        </w:rPr>
        <w:t>и</w:t>
      </w:r>
      <w:r w:rsidRPr="00627210">
        <w:rPr>
          <w:sz w:val="28"/>
          <w:szCs w:val="28"/>
        </w:rPr>
        <w:t xml:space="preserve">ятий (за исключением </w:t>
      </w:r>
      <w:proofErr w:type="spellStart"/>
      <w:r w:rsidRPr="00627210">
        <w:rPr>
          <w:sz w:val="28"/>
          <w:szCs w:val="28"/>
        </w:rPr>
        <w:t>микропредприятий</w:t>
      </w:r>
      <w:proofErr w:type="spellEnd"/>
      <w:r w:rsidRPr="00627210">
        <w:rPr>
          <w:sz w:val="28"/>
          <w:szCs w:val="28"/>
        </w:rPr>
        <w:t>), а также ежегодных выборочных о</w:t>
      </w:r>
      <w:r w:rsidRPr="00627210">
        <w:rPr>
          <w:sz w:val="28"/>
          <w:szCs w:val="28"/>
        </w:rPr>
        <w:t>б</w:t>
      </w:r>
      <w:r w:rsidRPr="00627210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627210">
        <w:rPr>
          <w:sz w:val="28"/>
          <w:szCs w:val="28"/>
        </w:rPr>
        <w:t>микропредприятий</w:t>
      </w:r>
      <w:proofErr w:type="spellEnd"/>
      <w:r w:rsidRPr="00627210">
        <w:rPr>
          <w:sz w:val="28"/>
          <w:szCs w:val="28"/>
        </w:rPr>
        <w:t xml:space="preserve"> с распр</w:t>
      </w:r>
      <w:r w:rsidRPr="00627210">
        <w:rPr>
          <w:sz w:val="28"/>
          <w:szCs w:val="28"/>
        </w:rPr>
        <w:t>о</w:t>
      </w:r>
      <w:r w:rsidRPr="00627210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>блюдения.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627210">
        <w:rPr>
          <w:bCs/>
          <w:sz w:val="28"/>
          <w:szCs w:val="28"/>
        </w:rPr>
        <w:t>е</w:t>
      </w:r>
      <w:r w:rsidRPr="00627210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627210">
        <w:rPr>
          <w:bCs/>
          <w:sz w:val="28"/>
          <w:szCs w:val="28"/>
        </w:rPr>
        <w:t>о</w:t>
      </w:r>
      <w:r w:rsidRPr="00627210">
        <w:rPr>
          <w:bCs/>
          <w:sz w:val="28"/>
          <w:szCs w:val="28"/>
        </w:rPr>
        <w:t>поставимых ценах</w:t>
      </w:r>
      <w:r w:rsidRPr="00627210">
        <w:rPr>
          <w:sz w:val="28"/>
          <w:szCs w:val="28"/>
        </w:rPr>
        <w:t>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b/>
          <w:bCs/>
          <w:sz w:val="28"/>
          <w:szCs w:val="28"/>
        </w:rPr>
        <w:t>Объем платных услуг населению</w:t>
      </w:r>
      <w:r w:rsidRPr="00627210">
        <w:rPr>
          <w:sz w:val="28"/>
          <w:szCs w:val="28"/>
        </w:rPr>
        <w:t xml:space="preserve"> отражает объем потребления гражд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627210">
        <w:rPr>
          <w:sz w:val="28"/>
          <w:szCs w:val="28"/>
        </w:rPr>
        <w:t>о</w:t>
      </w:r>
      <w:r w:rsidRPr="00627210">
        <w:rPr>
          <w:sz w:val="28"/>
          <w:szCs w:val="28"/>
        </w:rPr>
        <w:t>номики населению Российской Федерации, а также гражданам других гос</w:t>
      </w:r>
      <w:r w:rsidRPr="00627210">
        <w:rPr>
          <w:sz w:val="28"/>
          <w:szCs w:val="28"/>
        </w:rPr>
        <w:t>у</w:t>
      </w:r>
      <w:r w:rsidRPr="00627210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627210">
        <w:rPr>
          <w:sz w:val="28"/>
          <w:szCs w:val="28"/>
        </w:rPr>
        <w:t>с</w:t>
      </w:r>
      <w:r w:rsidRPr="00627210">
        <w:rPr>
          <w:sz w:val="28"/>
          <w:szCs w:val="28"/>
        </w:rPr>
        <w:t xml:space="preserve">сийской Федерации. </w:t>
      </w:r>
      <w:r w:rsidRPr="00627210">
        <w:rPr>
          <w:sz w:val="28"/>
        </w:rPr>
        <w:t>Производителями услуг выступают исключительно рез</w:t>
      </w:r>
      <w:r w:rsidRPr="00627210">
        <w:rPr>
          <w:sz w:val="28"/>
        </w:rPr>
        <w:t>и</w:t>
      </w:r>
      <w:r w:rsidRPr="00627210">
        <w:rPr>
          <w:sz w:val="28"/>
        </w:rPr>
        <w:t>денты российской экономики (юридические лица всех форм собственности, ф</w:t>
      </w:r>
      <w:r w:rsidRPr="00627210">
        <w:rPr>
          <w:sz w:val="28"/>
        </w:rPr>
        <w:t>и</w:t>
      </w:r>
      <w:r w:rsidRPr="00627210">
        <w:rPr>
          <w:sz w:val="28"/>
        </w:rPr>
        <w:t>зические лица, осуществляющие предпринимательскую деятельность без обр</w:t>
      </w:r>
      <w:r w:rsidRPr="00627210">
        <w:rPr>
          <w:sz w:val="28"/>
        </w:rPr>
        <w:t>а</w:t>
      </w:r>
      <w:r w:rsidRPr="00627210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A40F17" w:rsidRPr="00627210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 xml:space="preserve">Этот показатель формируется </w:t>
      </w:r>
      <w:r w:rsidRPr="00627210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627210">
        <w:rPr>
          <w:sz w:val="28"/>
          <w:szCs w:val="28"/>
        </w:rPr>
        <w:t>методологией формиров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627210">
        <w:rPr>
          <w:sz w:val="28"/>
          <w:szCs w:val="28"/>
        </w:rPr>
        <w:t>е</w:t>
      </w:r>
      <w:r w:rsidRPr="00627210">
        <w:rPr>
          <w:sz w:val="28"/>
          <w:szCs w:val="28"/>
        </w:rPr>
        <w:lastRenderedPageBreak/>
        <w:t xml:space="preserve">лению </w:t>
      </w:r>
      <w:r w:rsidRPr="00627210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627210">
        <w:rPr>
          <w:sz w:val="28"/>
          <w:szCs w:val="28"/>
        </w:rPr>
        <w:t>.</w:t>
      </w:r>
    </w:p>
    <w:p w:rsidR="007F5005" w:rsidRPr="00627210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0"/>
        </w:rPr>
      </w:pPr>
      <w:r w:rsidRPr="00627210">
        <w:rPr>
          <w:b/>
          <w:sz w:val="28"/>
          <w:szCs w:val="20"/>
        </w:rPr>
        <w:t>Оборот оптовой торговли</w:t>
      </w:r>
      <w:r w:rsidRPr="00627210">
        <w:rPr>
          <w:sz w:val="28"/>
          <w:szCs w:val="20"/>
        </w:rPr>
        <w:t xml:space="preserve"> – стоимость отгруженных товаров, приобр</w:t>
      </w:r>
      <w:r w:rsidRPr="00627210">
        <w:rPr>
          <w:sz w:val="28"/>
          <w:szCs w:val="20"/>
        </w:rPr>
        <w:t>е</w:t>
      </w:r>
      <w:r w:rsidRPr="00627210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627210">
        <w:rPr>
          <w:sz w:val="28"/>
          <w:szCs w:val="20"/>
        </w:rPr>
        <w:t>и</w:t>
      </w:r>
      <w:r w:rsidRPr="00627210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627210">
        <w:rPr>
          <w:sz w:val="28"/>
          <w:szCs w:val="20"/>
        </w:rPr>
        <w:t>а</w:t>
      </w:r>
      <w:r w:rsidRPr="00627210">
        <w:rPr>
          <w:sz w:val="28"/>
          <w:szCs w:val="20"/>
        </w:rPr>
        <w:t xml:space="preserve">ботки или дальнейшей продажи). </w:t>
      </w:r>
    </w:p>
    <w:p w:rsidR="007F5005" w:rsidRPr="00627210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0"/>
          <w:szCs w:val="20"/>
        </w:rPr>
      </w:pPr>
      <w:r w:rsidRPr="00627210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627210">
        <w:rPr>
          <w:sz w:val="28"/>
          <w:szCs w:val="20"/>
        </w:rPr>
        <w:t>с</w:t>
      </w:r>
      <w:r w:rsidRPr="00627210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7F5005" w:rsidRPr="00627210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pacing w:val="-2"/>
          <w:sz w:val="28"/>
          <w:szCs w:val="20"/>
        </w:rPr>
      </w:pPr>
      <w:r w:rsidRPr="00627210">
        <w:rPr>
          <w:spacing w:val="-2"/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7F5005" w:rsidRPr="00627210" w:rsidRDefault="007F5005" w:rsidP="00EF4A2E">
      <w:pPr>
        <w:pStyle w:val="af4"/>
        <w:spacing w:before="0" w:beforeAutospacing="0" w:after="0" w:afterAutospacing="0" w:line="235" w:lineRule="auto"/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627210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627210">
        <w:rPr>
          <w:bCs/>
          <w:spacing w:val="-2"/>
          <w:sz w:val="28"/>
          <w:szCs w:val="28"/>
        </w:rPr>
        <w:t>о</w:t>
      </w:r>
      <w:r w:rsidRPr="00627210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627210">
        <w:rPr>
          <w:bCs/>
          <w:spacing w:val="-2"/>
          <w:sz w:val="28"/>
          <w:szCs w:val="28"/>
        </w:rPr>
        <w:t>я</w:t>
      </w:r>
      <w:r w:rsidRPr="00627210">
        <w:rPr>
          <w:bCs/>
          <w:spacing w:val="-2"/>
          <w:sz w:val="28"/>
          <w:szCs w:val="28"/>
        </w:rPr>
        <w:t xml:space="preserve">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627210">
        <w:rPr>
          <w:bCs/>
          <w:spacing w:val="-2"/>
          <w:sz w:val="28"/>
          <w:szCs w:val="28"/>
        </w:rPr>
        <w:t>микропредприятий</w:t>
      </w:r>
      <w:proofErr w:type="spellEnd"/>
      <w:r w:rsidRPr="00627210">
        <w:rPr>
          <w:bCs/>
          <w:spacing w:val="-2"/>
          <w:sz w:val="28"/>
          <w:szCs w:val="28"/>
        </w:rPr>
        <w:t>), которые пр</w:t>
      </w:r>
      <w:r w:rsidRPr="00627210">
        <w:rPr>
          <w:bCs/>
          <w:spacing w:val="-2"/>
          <w:sz w:val="28"/>
          <w:szCs w:val="28"/>
        </w:rPr>
        <w:t>о</w:t>
      </w:r>
      <w:r w:rsidRPr="00627210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627210">
        <w:rPr>
          <w:bCs/>
          <w:spacing w:val="-2"/>
          <w:sz w:val="28"/>
          <w:szCs w:val="28"/>
        </w:rPr>
        <w:t>а</w:t>
      </w:r>
      <w:r w:rsidRPr="00627210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627210">
        <w:rPr>
          <w:bCs/>
          <w:spacing w:val="-2"/>
          <w:sz w:val="28"/>
          <w:szCs w:val="28"/>
        </w:rPr>
        <w:t>микропредприятий</w:t>
      </w:r>
      <w:proofErr w:type="spellEnd"/>
      <w:r w:rsidRPr="00627210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627210">
        <w:rPr>
          <w:bCs/>
          <w:spacing w:val="-2"/>
          <w:sz w:val="28"/>
          <w:szCs w:val="28"/>
        </w:rPr>
        <w:t>микропредприятий</w:t>
      </w:r>
      <w:proofErr w:type="spellEnd"/>
      <w:r w:rsidRPr="00627210">
        <w:rPr>
          <w:bCs/>
          <w:spacing w:val="-2"/>
          <w:sz w:val="28"/>
          <w:szCs w:val="28"/>
        </w:rPr>
        <w:t xml:space="preserve"> и индивидуал</w:t>
      </w:r>
      <w:r w:rsidRPr="00627210">
        <w:rPr>
          <w:bCs/>
          <w:spacing w:val="-2"/>
          <w:sz w:val="28"/>
          <w:szCs w:val="28"/>
        </w:rPr>
        <w:t>ь</w:t>
      </w:r>
      <w:r w:rsidRPr="00627210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627210">
        <w:rPr>
          <w:bCs/>
          <w:spacing w:val="-2"/>
          <w:sz w:val="28"/>
          <w:szCs w:val="28"/>
        </w:rPr>
        <w:t>е</w:t>
      </w:r>
      <w:r w:rsidRPr="00627210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627210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627210">
        <w:rPr>
          <w:spacing w:val="-2"/>
          <w:sz w:val="28"/>
        </w:rPr>
        <w:t xml:space="preserve"> </w:t>
      </w:r>
    </w:p>
    <w:p w:rsidR="007F5005" w:rsidRPr="00627210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0"/>
        </w:rPr>
      </w:pPr>
      <w:r w:rsidRPr="00627210">
        <w:rPr>
          <w:sz w:val="28"/>
          <w:szCs w:val="20"/>
        </w:rPr>
        <w:t>Кроме того, в соответствии с требованиями системы национальных сч</w:t>
      </w:r>
      <w:r w:rsidRPr="00627210">
        <w:rPr>
          <w:sz w:val="28"/>
          <w:szCs w:val="20"/>
        </w:rPr>
        <w:t>е</w:t>
      </w:r>
      <w:r w:rsidRPr="00627210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7F5005" w:rsidRPr="00627210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0"/>
        </w:rPr>
      </w:pPr>
      <w:r w:rsidRPr="00627210">
        <w:rPr>
          <w:sz w:val="28"/>
          <w:szCs w:val="20"/>
        </w:rPr>
        <w:t>Объемы оборота оптовой торговли ежеквартально уточняются по резул</w:t>
      </w:r>
      <w:r w:rsidRPr="00627210">
        <w:rPr>
          <w:sz w:val="28"/>
          <w:szCs w:val="20"/>
        </w:rPr>
        <w:t>ь</w:t>
      </w:r>
      <w:r w:rsidRPr="00627210">
        <w:rPr>
          <w:sz w:val="28"/>
          <w:szCs w:val="20"/>
        </w:rPr>
        <w:t>татам выборочного обследования малых организаций.</w:t>
      </w:r>
    </w:p>
    <w:p w:rsidR="00845191" w:rsidRPr="00627210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7210">
        <w:rPr>
          <w:b/>
          <w:sz w:val="28"/>
          <w:szCs w:val="28"/>
        </w:rPr>
        <w:t xml:space="preserve">Статистический регистр Росстата </w:t>
      </w:r>
      <w:r w:rsidRPr="00627210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627210">
        <w:rPr>
          <w:sz w:val="28"/>
          <w:szCs w:val="28"/>
        </w:rPr>
        <w:t>и</w:t>
      </w:r>
      <w:r w:rsidRPr="00627210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627210">
        <w:rPr>
          <w:sz w:val="28"/>
          <w:szCs w:val="28"/>
        </w:rPr>
        <w:t>и</w:t>
      </w:r>
      <w:r w:rsidRPr="00627210">
        <w:rPr>
          <w:sz w:val="28"/>
          <w:szCs w:val="28"/>
        </w:rPr>
        <w:t xml:space="preserve">ческого наблюдения. </w:t>
      </w:r>
      <w:proofErr w:type="gramEnd"/>
    </w:p>
    <w:p w:rsidR="00845191" w:rsidRPr="00627210" w:rsidRDefault="00845191" w:rsidP="00EF4A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627210">
        <w:rPr>
          <w:b/>
          <w:sz w:val="28"/>
          <w:szCs w:val="28"/>
        </w:rPr>
        <w:t>Юридическое лицо</w:t>
      </w:r>
      <w:r w:rsidRPr="00627210">
        <w:rPr>
          <w:sz w:val="28"/>
          <w:szCs w:val="28"/>
        </w:rPr>
        <w:t xml:space="preserve"> – </w:t>
      </w:r>
      <w:r w:rsidRPr="00627210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627210">
        <w:rPr>
          <w:rFonts w:eastAsia="Calibri"/>
          <w:bCs/>
          <w:sz w:val="28"/>
          <w:szCs w:val="28"/>
        </w:rPr>
        <w:t>е</w:t>
      </w:r>
      <w:r w:rsidRPr="00627210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627210">
        <w:rPr>
          <w:rFonts w:eastAsia="Calibri"/>
          <w:bCs/>
          <w:sz w:val="28"/>
          <w:szCs w:val="28"/>
        </w:rPr>
        <w:t>е</w:t>
      </w:r>
      <w:r w:rsidRPr="00627210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627210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627210">
        <w:rPr>
          <w:rFonts w:eastAsia="Calibri"/>
          <w:bCs/>
          <w:sz w:val="28"/>
          <w:szCs w:val="28"/>
        </w:rPr>
        <w:t>, быть истцом и ответчиком в суде</w:t>
      </w:r>
      <w:r w:rsidRPr="00627210">
        <w:rPr>
          <w:sz w:val="28"/>
          <w:szCs w:val="28"/>
        </w:rPr>
        <w:t xml:space="preserve">. </w:t>
      </w:r>
    </w:p>
    <w:p w:rsidR="00845191" w:rsidRPr="00627210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7210">
        <w:rPr>
          <w:b/>
          <w:sz w:val="28"/>
          <w:szCs w:val="28"/>
        </w:rPr>
        <w:t xml:space="preserve">Экономическая деятельность </w:t>
      </w:r>
      <w:r w:rsidRPr="00627210">
        <w:rPr>
          <w:sz w:val="28"/>
          <w:szCs w:val="28"/>
        </w:rPr>
        <w:t>имеет место тогда, когда ресурсы (обор</w:t>
      </w:r>
      <w:r w:rsidRPr="00627210">
        <w:rPr>
          <w:sz w:val="28"/>
          <w:szCs w:val="28"/>
        </w:rPr>
        <w:t>у</w:t>
      </w:r>
      <w:r w:rsidRPr="00627210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627210">
        <w:rPr>
          <w:sz w:val="28"/>
          <w:szCs w:val="28"/>
        </w:rPr>
        <w:t>н</w:t>
      </w:r>
      <w:r w:rsidRPr="00627210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627210">
        <w:rPr>
          <w:sz w:val="28"/>
          <w:szCs w:val="28"/>
        </w:rPr>
        <w:t xml:space="preserve"> Экономическая деятельность хара</w:t>
      </w:r>
      <w:r w:rsidRPr="00627210">
        <w:rPr>
          <w:sz w:val="28"/>
          <w:szCs w:val="28"/>
        </w:rPr>
        <w:t>к</w:t>
      </w:r>
      <w:r w:rsidRPr="00627210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845191" w:rsidRPr="00627210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lastRenderedPageBreak/>
        <w:t xml:space="preserve">Распределение </w:t>
      </w:r>
      <w:proofErr w:type="gramStart"/>
      <w:r w:rsidRPr="00627210">
        <w:rPr>
          <w:sz w:val="28"/>
          <w:szCs w:val="28"/>
        </w:rPr>
        <w:t>учтенных</w:t>
      </w:r>
      <w:proofErr w:type="gramEnd"/>
      <w:r w:rsidRPr="00627210">
        <w:rPr>
          <w:sz w:val="28"/>
          <w:szCs w:val="28"/>
        </w:rPr>
        <w:t xml:space="preserve"> в Статистическом регистре Росстата осущест</w:t>
      </w:r>
      <w:r w:rsidRPr="00627210">
        <w:rPr>
          <w:sz w:val="28"/>
          <w:szCs w:val="28"/>
        </w:rPr>
        <w:t>в</w:t>
      </w:r>
      <w:r w:rsidRPr="00627210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627210">
        <w:rPr>
          <w:sz w:val="28"/>
          <w:szCs w:val="28"/>
        </w:rPr>
        <w:t>о</w:t>
      </w:r>
      <w:r w:rsidRPr="00627210">
        <w:rPr>
          <w:sz w:val="28"/>
          <w:szCs w:val="28"/>
        </w:rPr>
        <w:t>зяйствующим субъектом при обращении в регистрирующий орган.</w:t>
      </w:r>
    </w:p>
    <w:p w:rsidR="003A5653" w:rsidRPr="003A5653" w:rsidRDefault="003A5653" w:rsidP="003A5653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3A5653">
        <w:rPr>
          <w:b/>
          <w:sz w:val="28"/>
          <w:szCs w:val="28"/>
        </w:rPr>
        <w:t>Инвестиции в основной капитал</w:t>
      </w:r>
      <w:r w:rsidRPr="003A5653">
        <w:rPr>
          <w:sz w:val="28"/>
          <w:szCs w:val="28"/>
        </w:rPr>
        <w:t xml:space="preserve"> </w:t>
      </w:r>
      <w:r w:rsidRPr="007F65C1">
        <w:rPr>
          <w:sz w:val="28"/>
          <w:szCs w:val="28"/>
        </w:rPr>
        <w:t>(в части новых и поступивших по и</w:t>
      </w:r>
      <w:r w:rsidRPr="007F65C1">
        <w:rPr>
          <w:sz w:val="28"/>
          <w:szCs w:val="28"/>
        </w:rPr>
        <w:t>м</w:t>
      </w:r>
      <w:r w:rsidRPr="007F65C1">
        <w:rPr>
          <w:sz w:val="28"/>
          <w:szCs w:val="28"/>
        </w:rPr>
        <w:t>порту основных средств)</w:t>
      </w:r>
      <w:r>
        <w:rPr>
          <w:sz w:val="28"/>
          <w:szCs w:val="28"/>
        </w:rPr>
        <w:t xml:space="preserve"> </w:t>
      </w:r>
      <w:r w:rsidRPr="00F176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65C1">
        <w:rPr>
          <w:sz w:val="28"/>
          <w:szCs w:val="28"/>
        </w:rPr>
        <w:t>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7F65C1">
        <w:rPr>
          <w:sz w:val="28"/>
          <w:szCs w:val="28"/>
        </w:rPr>
        <w:t>в</w:t>
      </w:r>
      <w:r w:rsidRPr="007F65C1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7F65C1">
        <w:rPr>
          <w:sz w:val="28"/>
          <w:szCs w:val="28"/>
        </w:rPr>
        <w:t>внеоборотные</w:t>
      </w:r>
      <w:proofErr w:type="spellEnd"/>
      <w:r w:rsidRPr="007F65C1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7F65C1">
        <w:rPr>
          <w:sz w:val="28"/>
          <w:szCs w:val="28"/>
        </w:rPr>
        <w:t xml:space="preserve"> культур и т.д., инвестиции в объекты интеллект</w:t>
      </w:r>
      <w:r w:rsidRPr="007F65C1">
        <w:rPr>
          <w:sz w:val="28"/>
          <w:szCs w:val="28"/>
        </w:rPr>
        <w:t>у</w:t>
      </w:r>
      <w:r w:rsidRPr="007F65C1">
        <w:rPr>
          <w:sz w:val="28"/>
          <w:szCs w:val="28"/>
        </w:rPr>
        <w:t>альной собственности: произведение науки, литературы и искусства, пр</w:t>
      </w:r>
      <w:r w:rsidRPr="007F65C1">
        <w:rPr>
          <w:sz w:val="28"/>
          <w:szCs w:val="28"/>
        </w:rPr>
        <w:t>о</w:t>
      </w:r>
      <w:r w:rsidRPr="007F65C1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7F65C1">
        <w:rPr>
          <w:sz w:val="28"/>
          <w:szCs w:val="28"/>
        </w:rPr>
        <w:t>и</w:t>
      </w:r>
      <w:r w:rsidRPr="007F65C1">
        <w:rPr>
          <w:sz w:val="28"/>
          <w:szCs w:val="28"/>
        </w:rPr>
        <w:t>альные поисковые затраты.</w:t>
      </w:r>
    </w:p>
    <w:p w:rsidR="003A5653" w:rsidRPr="00F176A2" w:rsidRDefault="003A5653" w:rsidP="003A5653">
      <w:pPr>
        <w:spacing w:line="235" w:lineRule="auto"/>
        <w:ind w:firstLine="709"/>
        <w:jc w:val="both"/>
        <w:rPr>
          <w:sz w:val="28"/>
          <w:szCs w:val="28"/>
        </w:rPr>
      </w:pPr>
      <w:r w:rsidRPr="00F176A2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3A5653">
        <w:rPr>
          <w:b/>
          <w:sz w:val="28"/>
          <w:szCs w:val="28"/>
        </w:rPr>
        <w:t>Индекс физического объема</w:t>
      </w:r>
      <w:r w:rsidRPr="00F176A2">
        <w:rPr>
          <w:sz w:val="28"/>
          <w:szCs w:val="28"/>
        </w:rPr>
        <w:t xml:space="preserve"> инвестиций в основной капитал ра</w:t>
      </w:r>
      <w:r w:rsidRPr="00F176A2">
        <w:rPr>
          <w:sz w:val="28"/>
          <w:szCs w:val="28"/>
        </w:rPr>
        <w:t>с</w:t>
      </w:r>
      <w:r w:rsidRPr="00F176A2">
        <w:rPr>
          <w:sz w:val="28"/>
          <w:szCs w:val="28"/>
        </w:rPr>
        <w:t>считан в сопоставимых ценах.</w:t>
      </w:r>
    </w:p>
    <w:p w:rsidR="007F5005" w:rsidRPr="00627210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627210">
        <w:rPr>
          <w:b/>
          <w:sz w:val="28"/>
        </w:rPr>
        <w:t xml:space="preserve">Индекс потребительских цен на товары и услуги </w:t>
      </w:r>
      <w:r w:rsidRPr="00627210">
        <w:rPr>
          <w:sz w:val="28"/>
        </w:rPr>
        <w:t>характеризует изм</w:t>
      </w:r>
      <w:r w:rsidRPr="00627210">
        <w:rPr>
          <w:sz w:val="28"/>
        </w:rPr>
        <w:t>е</w:t>
      </w:r>
      <w:r w:rsidRPr="00627210">
        <w:rPr>
          <w:sz w:val="28"/>
        </w:rPr>
        <w:t>нение во времени общего уровня цен на товары и услуги, приобретаемые нас</w:t>
      </w:r>
      <w:r w:rsidRPr="00627210">
        <w:rPr>
          <w:sz w:val="28"/>
        </w:rPr>
        <w:t>е</w:t>
      </w:r>
      <w:r w:rsidRPr="00627210">
        <w:rPr>
          <w:sz w:val="28"/>
        </w:rPr>
        <w:t>лением для непроизводственного потребления. Он измеряет отношение сто</w:t>
      </w:r>
      <w:r w:rsidRPr="00627210">
        <w:rPr>
          <w:sz w:val="28"/>
        </w:rPr>
        <w:t>и</w:t>
      </w:r>
      <w:r w:rsidRPr="00627210">
        <w:rPr>
          <w:sz w:val="28"/>
        </w:rPr>
        <w:t>мости фиксированного набора товаров и услуг в текущем периоде к его сто</w:t>
      </w:r>
      <w:r w:rsidRPr="00627210">
        <w:rPr>
          <w:sz w:val="28"/>
        </w:rPr>
        <w:t>и</w:t>
      </w:r>
      <w:r w:rsidRPr="00627210">
        <w:rPr>
          <w:sz w:val="28"/>
        </w:rPr>
        <w:t>мости в базисном периоде.</w:t>
      </w:r>
    </w:p>
    <w:p w:rsidR="007F5005" w:rsidRPr="00627210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627210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627210">
        <w:rPr>
          <w:sz w:val="28"/>
        </w:rPr>
        <w:t>и</w:t>
      </w:r>
      <w:r w:rsidRPr="00627210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627210">
        <w:rPr>
          <w:sz w:val="28"/>
        </w:rPr>
        <w:t>а</w:t>
      </w:r>
      <w:r w:rsidRPr="00627210">
        <w:rPr>
          <w:sz w:val="28"/>
        </w:rPr>
        <w:t>блюдения за ценами, репрезентативно включено 507 товаров (услуг) - предст</w:t>
      </w:r>
      <w:r w:rsidRPr="00627210">
        <w:rPr>
          <w:sz w:val="28"/>
        </w:rPr>
        <w:t>а</w:t>
      </w:r>
      <w:r w:rsidRPr="00627210">
        <w:rPr>
          <w:sz w:val="28"/>
        </w:rPr>
        <w:t>вителей. Отбор товаров и услуг произведен с учетом их относительной важн</w:t>
      </w:r>
      <w:r w:rsidRPr="00627210">
        <w:rPr>
          <w:sz w:val="28"/>
        </w:rPr>
        <w:t>о</w:t>
      </w:r>
      <w:r w:rsidRPr="00627210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7F5005" w:rsidRPr="00627210" w:rsidRDefault="007F5005" w:rsidP="00EF4A2E">
      <w:pPr>
        <w:pStyle w:val="afc"/>
        <w:tabs>
          <w:tab w:val="left" w:pos="9498"/>
        </w:tabs>
        <w:spacing w:line="235" w:lineRule="auto"/>
        <w:ind w:left="0" w:firstLine="709"/>
        <w:jc w:val="both"/>
        <w:rPr>
          <w:sz w:val="28"/>
        </w:rPr>
      </w:pPr>
      <w:r w:rsidRPr="00627210">
        <w:rPr>
          <w:b/>
          <w:sz w:val="28"/>
        </w:rPr>
        <w:t>Стоимость фиксированного набора потребительских товаров и услуг</w:t>
      </w:r>
      <w:r w:rsidRPr="00627210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627210">
        <w:rPr>
          <w:sz w:val="28"/>
        </w:rPr>
        <w:t>ии и ее</w:t>
      </w:r>
      <w:proofErr w:type="gramEnd"/>
      <w:r w:rsidRPr="00627210">
        <w:rPr>
          <w:sz w:val="28"/>
        </w:rPr>
        <w:t xml:space="preserve"> субъектам. </w:t>
      </w:r>
      <w:r w:rsidRPr="00627210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627210">
        <w:rPr>
          <w:sz w:val="28"/>
        </w:rPr>
        <w:t>В состав набора включены 83 наименования товаров и у</w:t>
      </w:r>
      <w:r w:rsidRPr="00627210">
        <w:rPr>
          <w:sz w:val="28"/>
        </w:rPr>
        <w:t>с</w:t>
      </w:r>
      <w:r w:rsidRPr="00627210">
        <w:rPr>
          <w:sz w:val="28"/>
        </w:rPr>
        <w:t>луг, в том числе 30 видов продовольственных товаров, 41 вид непродовольс</w:t>
      </w:r>
      <w:r w:rsidRPr="00627210">
        <w:rPr>
          <w:sz w:val="28"/>
        </w:rPr>
        <w:t>т</w:t>
      </w:r>
      <w:r w:rsidRPr="00627210">
        <w:rPr>
          <w:sz w:val="28"/>
        </w:rPr>
        <w:t>венных товаров и 12 видов услуг. Данные о стоимости набора приведены в ра</w:t>
      </w:r>
      <w:r w:rsidRPr="00627210">
        <w:rPr>
          <w:sz w:val="28"/>
        </w:rPr>
        <w:t>с</w:t>
      </w:r>
      <w:r w:rsidRPr="00627210">
        <w:rPr>
          <w:sz w:val="28"/>
        </w:rPr>
        <w:t>чете на одного человека в месяц.</w:t>
      </w:r>
    </w:p>
    <w:p w:rsidR="007F5005" w:rsidRPr="00627210" w:rsidRDefault="007F5005" w:rsidP="00EF4A2E">
      <w:pPr>
        <w:pStyle w:val="afc"/>
        <w:tabs>
          <w:tab w:val="left" w:pos="9498"/>
        </w:tabs>
        <w:spacing w:line="235" w:lineRule="auto"/>
        <w:ind w:left="0" w:firstLine="709"/>
        <w:jc w:val="both"/>
        <w:rPr>
          <w:sz w:val="28"/>
        </w:rPr>
      </w:pPr>
      <w:r w:rsidRPr="00627210">
        <w:rPr>
          <w:b/>
          <w:sz w:val="28"/>
        </w:rPr>
        <w:t>Стоимость условного (минимального) набора продуктов питания</w:t>
      </w:r>
      <w:r w:rsidRPr="00627210">
        <w:rPr>
          <w:sz w:val="28"/>
        </w:rPr>
        <w:t xml:space="preserve"> </w:t>
      </w:r>
      <w:r w:rsidRPr="00627210">
        <w:rPr>
          <w:spacing w:val="-2"/>
          <w:sz w:val="28"/>
          <w:szCs w:val="28"/>
        </w:rPr>
        <w:t>о</w:t>
      </w:r>
      <w:r w:rsidRPr="00627210">
        <w:rPr>
          <w:spacing w:val="-2"/>
          <w:sz w:val="28"/>
          <w:szCs w:val="28"/>
        </w:rPr>
        <w:t>т</w:t>
      </w:r>
      <w:r w:rsidRPr="00627210">
        <w:rPr>
          <w:spacing w:val="-2"/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627210">
        <w:rPr>
          <w:spacing w:val="-2"/>
          <w:sz w:val="28"/>
          <w:szCs w:val="28"/>
        </w:rPr>
        <w:t>в</w:t>
      </w:r>
      <w:r w:rsidRPr="00627210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627210">
        <w:rPr>
          <w:spacing w:val="-2"/>
          <w:sz w:val="28"/>
          <w:szCs w:val="28"/>
        </w:rPr>
        <w:t>о</w:t>
      </w:r>
      <w:r w:rsidRPr="00627210">
        <w:rPr>
          <w:spacing w:val="-2"/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627210">
        <w:rPr>
          <w:spacing w:val="-2"/>
          <w:sz w:val="28"/>
          <w:szCs w:val="28"/>
        </w:rPr>
        <w:t>а</w:t>
      </w:r>
      <w:r w:rsidRPr="00627210">
        <w:rPr>
          <w:spacing w:val="-2"/>
          <w:sz w:val="28"/>
          <w:szCs w:val="28"/>
        </w:rPr>
        <w:lastRenderedPageBreak/>
        <w:t xml:space="preserve">именования продовольственных товаров. </w:t>
      </w:r>
      <w:r w:rsidRPr="00627210">
        <w:rPr>
          <w:sz w:val="28"/>
        </w:rPr>
        <w:t>Данные о стоимости набора привед</w:t>
      </w:r>
      <w:r w:rsidRPr="00627210">
        <w:rPr>
          <w:sz w:val="28"/>
        </w:rPr>
        <w:t>е</w:t>
      </w:r>
      <w:r w:rsidRPr="00627210">
        <w:rPr>
          <w:sz w:val="28"/>
        </w:rPr>
        <w:t>ны в расчете на одного человека в месяц.</w:t>
      </w:r>
    </w:p>
    <w:p w:rsidR="007F5005" w:rsidRPr="00627210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proofErr w:type="gramStart"/>
      <w:r w:rsidRPr="00627210">
        <w:rPr>
          <w:b/>
          <w:sz w:val="28"/>
        </w:rPr>
        <w:t xml:space="preserve">Базовый индекс потребительских цен (БИПЦ) </w:t>
      </w:r>
      <w:r w:rsidRPr="00627210">
        <w:rPr>
          <w:sz w:val="28"/>
        </w:rPr>
        <w:t>рассчитывается на о</w:t>
      </w:r>
      <w:r w:rsidRPr="00627210">
        <w:rPr>
          <w:sz w:val="28"/>
        </w:rPr>
        <w:t>с</w:t>
      </w:r>
      <w:r w:rsidRPr="00627210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627210">
        <w:rPr>
          <w:sz w:val="28"/>
        </w:rPr>
        <w:t>т</w:t>
      </w:r>
      <w:r w:rsidRPr="00627210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7F5005" w:rsidRPr="00627210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627210">
        <w:rPr>
          <w:b/>
          <w:sz w:val="28"/>
        </w:rPr>
        <w:t>Индекс цен производителей промышленных товаров</w:t>
      </w:r>
      <w:r w:rsidRPr="00627210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627210">
        <w:rPr>
          <w:sz w:val="28"/>
        </w:rPr>
        <w:t>о</w:t>
      </w:r>
      <w:r w:rsidRPr="00627210">
        <w:rPr>
          <w:sz w:val="28"/>
        </w:rPr>
        <w:t>вых организациях. Цены производителей представляют собой фактически сл</w:t>
      </w:r>
      <w:r w:rsidRPr="00627210">
        <w:rPr>
          <w:sz w:val="28"/>
        </w:rPr>
        <w:t>о</w:t>
      </w:r>
      <w:r w:rsidRPr="00627210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627210">
        <w:rPr>
          <w:sz w:val="28"/>
        </w:rPr>
        <w:t>внутриросси</w:t>
      </w:r>
      <w:r w:rsidRPr="00627210">
        <w:rPr>
          <w:sz w:val="28"/>
        </w:rPr>
        <w:t>й</w:t>
      </w:r>
      <w:r w:rsidRPr="00627210">
        <w:rPr>
          <w:sz w:val="28"/>
        </w:rPr>
        <w:t>ский</w:t>
      </w:r>
      <w:proofErr w:type="spellEnd"/>
      <w:r w:rsidRPr="00627210">
        <w:rPr>
          <w:sz w:val="28"/>
        </w:rPr>
        <w:t xml:space="preserve"> рынок и на экспорт (без косвенных товарных налогов – налога на доба</w:t>
      </w:r>
      <w:r w:rsidRPr="00627210">
        <w:rPr>
          <w:sz w:val="28"/>
        </w:rPr>
        <w:t>в</w:t>
      </w:r>
      <w:r w:rsidRPr="00627210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7F5005" w:rsidRPr="00627210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627210">
        <w:rPr>
          <w:sz w:val="28"/>
        </w:rPr>
        <w:t>Рассчитанные по товарам (услугам) - представителям индексы цен прои</w:t>
      </w:r>
      <w:r w:rsidRPr="00627210">
        <w:rPr>
          <w:sz w:val="28"/>
        </w:rPr>
        <w:t>з</w:t>
      </w:r>
      <w:r w:rsidRPr="00627210">
        <w:rPr>
          <w:sz w:val="28"/>
        </w:rPr>
        <w:t>водителей последовательно агрегируются в индексы цен соответствующих в</w:t>
      </w:r>
      <w:r w:rsidRPr="00627210">
        <w:rPr>
          <w:sz w:val="28"/>
        </w:rPr>
        <w:t>и</w:t>
      </w:r>
      <w:r w:rsidRPr="00627210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627210">
        <w:rPr>
          <w:sz w:val="28"/>
        </w:rPr>
        <w:t>а</w:t>
      </w:r>
      <w:r w:rsidRPr="00627210">
        <w:rPr>
          <w:sz w:val="28"/>
        </w:rPr>
        <w:t>зисный период.</w:t>
      </w:r>
    </w:p>
    <w:p w:rsidR="007F5005" w:rsidRPr="00627210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8"/>
          <w:szCs w:val="8"/>
        </w:rPr>
      </w:pPr>
      <w:r w:rsidRPr="00627210">
        <w:rPr>
          <w:b/>
          <w:sz w:val="28"/>
        </w:rPr>
        <w:t>Индекс цен производителей сельскохозяйственной продукции</w:t>
      </w:r>
      <w:r w:rsidRPr="00627210">
        <w:rPr>
          <w:sz w:val="28"/>
        </w:rPr>
        <w:t xml:space="preserve"> исчи</w:t>
      </w:r>
      <w:r w:rsidRPr="00627210">
        <w:rPr>
          <w:sz w:val="28"/>
        </w:rPr>
        <w:t>с</w:t>
      </w:r>
      <w:r w:rsidRPr="00627210">
        <w:rPr>
          <w:sz w:val="28"/>
        </w:rPr>
        <w:t>ляется на основании регистрации в отобранных для наблюдения сельскохозя</w:t>
      </w:r>
      <w:r w:rsidRPr="00627210">
        <w:rPr>
          <w:sz w:val="28"/>
        </w:rPr>
        <w:t>й</w:t>
      </w:r>
      <w:r w:rsidRPr="00627210">
        <w:rPr>
          <w:sz w:val="28"/>
        </w:rPr>
        <w:t>ственных организациях цен на основные виды товаров-представителей, реал</w:t>
      </w:r>
      <w:r w:rsidRPr="00627210">
        <w:rPr>
          <w:sz w:val="28"/>
        </w:rPr>
        <w:t>и</w:t>
      </w:r>
      <w:r w:rsidRPr="00627210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627210">
        <w:rPr>
          <w:sz w:val="28"/>
        </w:rPr>
        <w:t>к</w:t>
      </w:r>
      <w:r w:rsidRPr="00627210">
        <w:rPr>
          <w:sz w:val="28"/>
        </w:rPr>
        <w:t>турам и т.п. Цены производителей сельскохозяйственной продукции приводя</w:t>
      </w:r>
      <w:r w:rsidRPr="00627210">
        <w:rPr>
          <w:sz w:val="28"/>
        </w:rPr>
        <w:t>т</w:t>
      </w:r>
      <w:r w:rsidRPr="00627210">
        <w:rPr>
          <w:sz w:val="28"/>
        </w:rPr>
        <w:t>ся с учетом надбавок и скидок за качество реализованной продукции без расх</w:t>
      </w:r>
      <w:r w:rsidRPr="00627210">
        <w:rPr>
          <w:sz w:val="28"/>
        </w:rPr>
        <w:t>о</w:t>
      </w:r>
      <w:r w:rsidRPr="00627210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7F5005" w:rsidRPr="00627210" w:rsidRDefault="007F5005" w:rsidP="00EF4A2E">
      <w:pPr>
        <w:shd w:val="clear" w:color="auto" w:fill="FFFFFF"/>
        <w:tabs>
          <w:tab w:val="left" w:pos="9498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7210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627210">
        <w:rPr>
          <w:b/>
          <w:bCs/>
          <w:sz w:val="28"/>
          <w:szCs w:val="28"/>
        </w:rPr>
        <w:t>н</w:t>
      </w:r>
      <w:r w:rsidRPr="00627210">
        <w:rPr>
          <w:b/>
          <w:bCs/>
          <w:sz w:val="28"/>
          <w:szCs w:val="28"/>
        </w:rPr>
        <w:t>ного назначения</w:t>
      </w:r>
      <w:r w:rsidRPr="00627210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627210">
        <w:rPr>
          <w:sz w:val="28"/>
          <w:szCs w:val="28"/>
        </w:rPr>
        <w:t>з</w:t>
      </w:r>
      <w:r w:rsidRPr="00627210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627210">
        <w:rPr>
          <w:sz w:val="28"/>
          <w:szCs w:val="28"/>
        </w:rPr>
        <w:t>н</w:t>
      </w:r>
      <w:r w:rsidRPr="00627210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627210">
        <w:rPr>
          <w:sz w:val="28"/>
          <w:szCs w:val="28"/>
        </w:rPr>
        <w:t>о</w:t>
      </w:r>
      <w:r w:rsidRPr="00627210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7F5005" w:rsidRPr="00627210" w:rsidRDefault="007F5005" w:rsidP="00EF4A2E">
      <w:pPr>
        <w:shd w:val="clear" w:color="auto" w:fill="FFFFFF"/>
        <w:tabs>
          <w:tab w:val="left" w:pos="9498"/>
        </w:tabs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627210">
        <w:rPr>
          <w:sz w:val="28"/>
          <w:szCs w:val="28"/>
        </w:rPr>
        <w:t>ю</w:t>
      </w:r>
      <w:r w:rsidRPr="00627210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627210">
        <w:rPr>
          <w:sz w:val="28"/>
          <w:szCs w:val="28"/>
        </w:rPr>
        <w:t>н</w:t>
      </w:r>
      <w:r w:rsidRPr="00627210">
        <w:rPr>
          <w:sz w:val="28"/>
          <w:szCs w:val="28"/>
        </w:rPr>
        <w:t xml:space="preserve">ные базовыми подрядными организациями, а также на базе технологических </w:t>
      </w:r>
      <w:r w:rsidRPr="00627210">
        <w:rPr>
          <w:sz w:val="28"/>
          <w:szCs w:val="28"/>
        </w:rPr>
        <w:lastRenderedPageBreak/>
        <w:t>моделей, разработанных по видам экономической деятельности с учетом терр</w:t>
      </w:r>
      <w:r w:rsidRPr="00627210">
        <w:rPr>
          <w:sz w:val="28"/>
          <w:szCs w:val="28"/>
        </w:rPr>
        <w:t>и</w:t>
      </w:r>
      <w:r w:rsidRPr="00627210">
        <w:rPr>
          <w:sz w:val="28"/>
          <w:szCs w:val="28"/>
        </w:rPr>
        <w:t>ториальных особенностей строительства.</w:t>
      </w:r>
    </w:p>
    <w:p w:rsidR="007F5005" w:rsidRPr="00627210" w:rsidRDefault="007F5005" w:rsidP="00EF4A2E">
      <w:pPr>
        <w:tabs>
          <w:tab w:val="left" w:pos="9498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627210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627210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627210">
        <w:rPr>
          <w:sz w:val="28"/>
          <w:szCs w:val="28"/>
        </w:rPr>
        <w:t>о</w:t>
      </w:r>
      <w:r w:rsidRPr="00627210">
        <w:rPr>
          <w:sz w:val="28"/>
          <w:szCs w:val="28"/>
        </w:rPr>
        <w:t>образным признакам</w:t>
      </w:r>
      <w:proofErr w:type="gramEnd"/>
      <w:r w:rsidRPr="00627210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627210">
        <w:rPr>
          <w:sz w:val="28"/>
          <w:szCs w:val="28"/>
        </w:rPr>
        <w:t>е</w:t>
      </w:r>
      <w:r w:rsidRPr="00627210">
        <w:rPr>
          <w:sz w:val="28"/>
          <w:szCs w:val="28"/>
        </w:rPr>
        <w:t>ни использования его грузоподъемности и др.</w:t>
      </w:r>
    </w:p>
    <w:p w:rsidR="007F5005" w:rsidRPr="00627210" w:rsidRDefault="007F5005" w:rsidP="00EF4A2E">
      <w:pPr>
        <w:shd w:val="clear" w:color="auto" w:fill="FFFFFF"/>
        <w:tabs>
          <w:tab w:val="left" w:pos="9498"/>
        </w:tabs>
        <w:spacing w:line="235" w:lineRule="auto"/>
        <w:ind w:firstLine="709"/>
        <w:jc w:val="both"/>
        <w:rPr>
          <w:rFonts w:ascii="Arial" w:hAnsi="Arial" w:cs="Arial"/>
          <w:b/>
          <w:sz w:val="28"/>
        </w:rPr>
      </w:pPr>
      <w:r w:rsidRPr="00627210">
        <w:rPr>
          <w:sz w:val="28"/>
          <w:szCs w:val="28"/>
        </w:rPr>
        <w:t>Сводный индекс тарифов на грузовые перевозки всеми видами транспо</w:t>
      </w:r>
      <w:r w:rsidRPr="00627210">
        <w:rPr>
          <w:sz w:val="28"/>
          <w:szCs w:val="28"/>
        </w:rPr>
        <w:t>р</w:t>
      </w:r>
      <w:r w:rsidRPr="00627210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627210">
        <w:rPr>
          <w:sz w:val="28"/>
          <w:szCs w:val="28"/>
        </w:rPr>
        <w:t>у</w:t>
      </w:r>
      <w:r w:rsidRPr="00627210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627210">
        <w:rPr>
          <w:sz w:val="28"/>
          <w:szCs w:val="28"/>
        </w:rPr>
        <w:t>услугу-представитель</w:t>
      </w:r>
      <w:proofErr w:type="spellEnd"/>
      <w:proofErr w:type="gramEnd"/>
      <w:r w:rsidRPr="00627210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845191" w:rsidRPr="00627210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27210">
        <w:rPr>
          <w:b/>
          <w:bCs/>
          <w:sz w:val="28"/>
          <w:szCs w:val="28"/>
        </w:rPr>
        <w:t>Кредиторская задолженность</w:t>
      </w:r>
      <w:r w:rsidRPr="00627210">
        <w:rPr>
          <w:sz w:val="28"/>
          <w:szCs w:val="28"/>
        </w:rPr>
        <w:t xml:space="preserve"> – задолженность по расчетам с поставщ</w:t>
      </w:r>
      <w:r w:rsidRPr="00627210">
        <w:rPr>
          <w:sz w:val="28"/>
          <w:szCs w:val="28"/>
        </w:rPr>
        <w:t>и</w:t>
      </w:r>
      <w:r w:rsidRPr="00627210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627210">
        <w:rPr>
          <w:sz w:val="28"/>
          <w:szCs w:val="28"/>
        </w:rPr>
        <w:t>я</w:t>
      </w:r>
      <w:r w:rsidRPr="00627210">
        <w:rPr>
          <w:sz w:val="28"/>
          <w:szCs w:val="28"/>
        </w:rPr>
        <w:t>ми выданными; задолженность по расчетам с дочерними и зависимыми общ</w:t>
      </w:r>
      <w:r w:rsidRPr="00627210">
        <w:rPr>
          <w:sz w:val="28"/>
          <w:szCs w:val="28"/>
        </w:rPr>
        <w:t>е</w:t>
      </w:r>
      <w:r w:rsidRPr="00627210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627210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627210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627210">
        <w:rPr>
          <w:sz w:val="28"/>
          <w:szCs w:val="28"/>
        </w:rPr>
        <w:t>д</w:t>
      </w:r>
      <w:r w:rsidRPr="00627210">
        <w:rPr>
          <w:sz w:val="28"/>
          <w:szCs w:val="28"/>
        </w:rPr>
        <w:t>стоящим расчетам по заключенным договорам, а также штрафы, пени и неу</w:t>
      </w:r>
      <w:r w:rsidRPr="00627210">
        <w:rPr>
          <w:sz w:val="28"/>
          <w:szCs w:val="28"/>
        </w:rPr>
        <w:t>с</w:t>
      </w:r>
      <w:r w:rsidRPr="00627210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627210">
        <w:rPr>
          <w:sz w:val="28"/>
          <w:szCs w:val="28"/>
        </w:rPr>
        <w:t>р</w:t>
      </w:r>
      <w:r w:rsidRPr="00627210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627210">
        <w:rPr>
          <w:sz w:val="28"/>
          <w:szCs w:val="28"/>
        </w:rPr>
        <w:t>а</w:t>
      </w:r>
      <w:r w:rsidRPr="00627210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627210">
        <w:rPr>
          <w:sz w:val="28"/>
          <w:szCs w:val="28"/>
        </w:rPr>
        <w:t xml:space="preserve"> в соответствии с договорами.</w:t>
      </w:r>
    </w:p>
    <w:p w:rsidR="00845191" w:rsidRPr="00627210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627210">
        <w:rPr>
          <w:b/>
          <w:bCs/>
          <w:sz w:val="28"/>
          <w:szCs w:val="28"/>
        </w:rPr>
        <w:t xml:space="preserve">Просроченная задолженность </w:t>
      </w:r>
      <w:r w:rsidRPr="00627210">
        <w:rPr>
          <w:bCs/>
          <w:sz w:val="28"/>
          <w:szCs w:val="28"/>
        </w:rPr>
        <w:t xml:space="preserve">– </w:t>
      </w:r>
      <w:r w:rsidRPr="00627210">
        <w:rPr>
          <w:sz w:val="28"/>
          <w:szCs w:val="28"/>
        </w:rPr>
        <w:t>задолженность, не погашенная в сроки, установленные договором.</w:t>
      </w:r>
    </w:p>
    <w:p w:rsidR="007F5005" w:rsidRPr="00FA2CF8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</w:rPr>
      </w:pPr>
      <w:r w:rsidRPr="00FA2CF8">
        <w:rPr>
          <w:sz w:val="28"/>
        </w:rPr>
        <w:t xml:space="preserve">Среднемесячная номинальная начисленная заработная плата работников </w:t>
      </w:r>
      <w:r w:rsidRPr="00FA2CF8">
        <w:rPr>
          <w:b/>
          <w:sz w:val="28"/>
        </w:rPr>
        <w:t>в целом по России и субъектам Российской Федерации</w:t>
      </w:r>
      <w:r w:rsidRPr="00FA2CF8">
        <w:rPr>
          <w:sz w:val="28"/>
        </w:rPr>
        <w:t xml:space="preserve"> рассчитывается д</w:t>
      </w:r>
      <w:r w:rsidRPr="00FA2CF8">
        <w:rPr>
          <w:sz w:val="28"/>
        </w:rPr>
        <w:t>е</w:t>
      </w:r>
      <w:r w:rsidRPr="00FA2CF8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FA2CF8">
        <w:rPr>
          <w:sz w:val="28"/>
        </w:rPr>
        <w:t>несп</w:t>
      </w:r>
      <w:r w:rsidRPr="00FA2CF8">
        <w:rPr>
          <w:sz w:val="28"/>
        </w:rPr>
        <w:t>и</w:t>
      </w:r>
      <w:r w:rsidRPr="00FA2CF8">
        <w:rPr>
          <w:sz w:val="28"/>
        </w:rPr>
        <w:t>сочного</w:t>
      </w:r>
      <w:proofErr w:type="spellEnd"/>
      <w:r w:rsidRPr="00FA2CF8">
        <w:rPr>
          <w:sz w:val="28"/>
        </w:rPr>
        <w:t xml:space="preserve"> состава, а также внешних совместителей на среднесписочную числе</w:t>
      </w:r>
      <w:r w:rsidRPr="00FA2CF8">
        <w:rPr>
          <w:sz w:val="28"/>
        </w:rPr>
        <w:t>н</w:t>
      </w:r>
      <w:r w:rsidRPr="00FA2CF8">
        <w:rPr>
          <w:sz w:val="28"/>
        </w:rPr>
        <w:t>ность работников и на количество месяцев в отчетном периоде.</w:t>
      </w:r>
    </w:p>
    <w:p w:rsidR="007F5005" w:rsidRPr="00FA2CF8" w:rsidRDefault="007F5005" w:rsidP="00EF4A2E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FA2CF8">
        <w:rPr>
          <w:sz w:val="28"/>
        </w:rPr>
        <w:t xml:space="preserve">Среднемесячная номинальная начисленная заработная плата работников </w:t>
      </w:r>
      <w:r w:rsidRPr="00FA2CF8">
        <w:rPr>
          <w:b/>
          <w:sz w:val="28"/>
        </w:rPr>
        <w:t xml:space="preserve">по видам экономической деятельности </w:t>
      </w:r>
      <w:r w:rsidRPr="00FA2CF8">
        <w:rPr>
          <w:sz w:val="28"/>
        </w:rPr>
        <w:t>рассчитывается делением фонда н</w:t>
      </w:r>
      <w:r w:rsidRPr="00FA2CF8">
        <w:rPr>
          <w:sz w:val="28"/>
        </w:rPr>
        <w:t>а</w:t>
      </w:r>
      <w:r w:rsidRPr="00FA2CF8">
        <w:rPr>
          <w:sz w:val="28"/>
        </w:rPr>
        <w:t>численной заработной платы работников списочного состава и внешних с</w:t>
      </w:r>
      <w:r w:rsidRPr="00FA2CF8">
        <w:rPr>
          <w:sz w:val="28"/>
        </w:rPr>
        <w:t>о</w:t>
      </w:r>
      <w:r w:rsidRPr="00FA2CF8">
        <w:rPr>
          <w:sz w:val="28"/>
        </w:rPr>
        <w:lastRenderedPageBreak/>
        <w:t>вместителей на среднесписочную численность работников и на количество м</w:t>
      </w:r>
      <w:r w:rsidRPr="00FA2CF8">
        <w:rPr>
          <w:sz w:val="28"/>
        </w:rPr>
        <w:t>е</w:t>
      </w:r>
      <w:r w:rsidRPr="00FA2CF8">
        <w:rPr>
          <w:sz w:val="28"/>
        </w:rPr>
        <w:t>сяцев в отчетном периоде.</w:t>
      </w:r>
    </w:p>
    <w:p w:rsidR="007F5005" w:rsidRPr="00FA2CF8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proofErr w:type="gramStart"/>
      <w:r w:rsidRPr="00FA2CF8">
        <w:rPr>
          <w:sz w:val="28"/>
          <w:szCs w:val="28"/>
        </w:rPr>
        <w:t>В фонд заработной платы</w:t>
      </w:r>
      <w:r w:rsidRPr="00FA2CF8">
        <w:rPr>
          <w:b/>
          <w:bCs/>
          <w:sz w:val="28"/>
          <w:szCs w:val="28"/>
        </w:rPr>
        <w:t xml:space="preserve"> </w:t>
      </w:r>
      <w:r w:rsidRPr="00FA2CF8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FA2CF8">
        <w:rPr>
          <w:sz w:val="28"/>
          <w:szCs w:val="28"/>
        </w:rPr>
        <w:t>о</w:t>
      </w:r>
      <w:r w:rsidRPr="00FA2CF8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FA2CF8">
        <w:rPr>
          <w:sz w:val="28"/>
          <w:szCs w:val="28"/>
        </w:rPr>
        <w:t>н</w:t>
      </w:r>
      <w:r w:rsidRPr="00FA2CF8">
        <w:rPr>
          <w:sz w:val="28"/>
          <w:szCs w:val="28"/>
        </w:rPr>
        <w:t>е</w:t>
      </w:r>
      <w:r w:rsidRPr="00FA2CF8">
        <w:rPr>
          <w:sz w:val="28"/>
          <w:szCs w:val="28"/>
        </w:rPr>
        <w:t>денежной</w:t>
      </w:r>
      <w:proofErr w:type="spellEnd"/>
      <w:r w:rsidRPr="00FA2CF8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FA2CF8">
        <w:rPr>
          <w:sz w:val="28"/>
          <w:szCs w:val="28"/>
        </w:rPr>
        <w:t xml:space="preserve"> характер. Суммы включаются незав</w:t>
      </w:r>
      <w:r w:rsidRPr="00FA2CF8">
        <w:rPr>
          <w:sz w:val="28"/>
          <w:szCs w:val="28"/>
        </w:rPr>
        <w:t>и</w:t>
      </w:r>
      <w:r w:rsidRPr="00FA2CF8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FA2CF8">
        <w:rPr>
          <w:sz w:val="28"/>
          <w:szCs w:val="28"/>
        </w:rPr>
        <w:t>о</w:t>
      </w:r>
      <w:r w:rsidRPr="00FA2CF8">
        <w:rPr>
          <w:sz w:val="28"/>
          <w:szCs w:val="28"/>
        </w:rPr>
        <w:t>вых льгот, независимо от срока их фактической выплаты.</w:t>
      </w:r>
    </w:p>
    <w:p w:rsidR="007F5005" w:rsidRPr="00FA2CF8" w:rsidRDefault="007F5005" w:rsidP="00EF4A2E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FA2CF8">
        <w:rPr>
          <w:b/>
          <w:sz w:val="28"/>
        </w:rPr>
        <w:t xml:space="preserve">Реальная начисленная заработная плата </w:t>
      </w:r>
      <w:r w:rsidRPr="00FA2CF8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FA2CF8">
        <w:rPr>
          <w:sz w:val="28"/>
        </w:rPr>
        <w:t>о</w:t>
      </w:r>
      <w:r w:rsidRPr="00FA2CF8">
        <w:rPr>
          <w:sz w:val="28"/>
        </w:rPr>
        <w:t>го рассчитывается индекс реальной начисленной заработной платы путем дел</w:t>
      </w:r>
      <w:r w:rsidRPr="00FA2CF8">
        <w:rPr>
          <w:sz w:val="28"/>
        </w:rPr>
        <w:t>е</w:t>
      </w:r>
      <w:r w:rsidRPr="00FA2CF8">
        <w:rPr>
          <w:sz w:val="28"/>
        </w:rPr>
        <w:t>ния индекса номинальной начисленной заработной платы на индекс потреб</w:t>
      </w:r>
      <w:r w:rsidRPr="00FA2CF8">
        <w:rPr>
          <w:sz w:val="28"/>
        </w:rPr>
        <w:t>и</w:t>
      </w:r>
      <w:r w:rsidRPr="00FA2CF8">
        <w:rPr>
          <w:sz w:val="28"/>
        </w:rPr>
        <w:t>тельских цен за один и тот же временной период.</w:t>
      </w:r>
    </w:p>
    <w:p w:rsidR="007F5005" w:rsidRPr="00FA2CF8" w:rsidRDefault="007F5005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FA2CF8">
        <w:rPr>
          <w:b/>
          <w:sz w:val="28"/>
        </w:rPr>
        <w:t>Просроченной задолженностью по заработной плате</w:t>
      </w:r>
      <w:r w:rsidRPr="00FA2CF8">
        <w:rPr>
          <w:sz w:val="28"/>
        </w:rPr>
        <w:t xml:space="preserve"> считаются факт</w:t>
      </w:r>
      <w:r w:rsidRPr="00FA2CF8">
        <w:rPr>
          <w:sz w:val="28"/>
        </w:rPr>
        <w:t>и</w:t>
      </w:r>
      <w:r w:rsidRPr="00FA2CF8">
        <w:rPr>
          <w:sz w:val="28"/>
        </w:rPr>
        <w:t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</w:t>
      </w:r>
      <w:r w:rsidRPr="00FA2CF8">
        <w:rPr>
          <w:sz w:val="28"/>
          <w:szCs w:val="28"/>
        </w:rPr>
        <w:t>. Число дней задержки считае</w:t>
      </w:r>
      <w:r w:rsidRPr="00FA2CF8">
        <w:rPr>
          <w:sz w:val="28"/>
          <w:szCs w:val="28"/>
        </w:rPr>
        <w:t>т</w:t>
      </w:r>
      <w:r w:rsidRPr="00FA2CF8">
        <w:rPr>
          <w:sz w:val="28"/>
          <w:szCs w:val="28"/>
        </w:rPr>
        <w:t>ся со следующего дня после истечения этого срока. В начисленную заработную плату включаются налоги на доходы физических лиц.</w:t>
      </w:r>
    </w:p>
    <w:p w:rsidR="007F5005" w:rsidRPr="00FA2CF8" w:rsidRDefault="007F5005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FA2CF8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FA2CF8">
        <w:rPr>
          <w:sz w:val="28"/>
          <w:szCs w:val="28"/>
        </w:rPr>
        <w:t>н</w:t>
      </w:r>
      <w:r w:rsidRPr="00FA2CF8">
        <w:rPr>
          <w:sz w:val="28"/>
          <w:szCs w:val="28"/>
        </w:rPr>
        <w:t xml:space="preserve">ность, приходящаяся на </w:t>
      </w:r>
      <w:proofErr w:type="spellStart"/>
      <w:r w:rsidRPr="00FA2CF8">
        <w:rPr>
          <w:sz w:val="28"/>
          <w:szCs w:val="28"/>
        </w:rPr>
        <w:t>внутримесячные</w:t>
      </w:r>
      <w:proofErr w:type="spellEnd"/>
      <w:r w:rsidRPr="00FA2CF8">
        <w:rPr>
          <w:sz w:val="28"/>
          <w:szCs w:val="28"/>
        </w:rPr>
        <w:t xml:space="preserve"> даты (аванс).</w:t>
      </w:r>
    </w:p>
    <w:p w:rsidR="007F5005" w:rsidRPr="00FA2CF8" w:rsidRDefault="007F5005" w:rsidP="00EF4A2E">
      <w:pPr>
        <w:pStyle w:val="a3"/>
        <w:spacing w:line="235" w:lineRule="auto"/>
        <w:ind w:firstLine="709"/>
        <w:rPr>
          <w:bCs/>
          <w:szCs w:val="28"/>
        </w:rPr>
      </w:pPr>
      <w:r w:rsidRPr="00FA2CF8">
        <w:rPr>
          <w:b/>
          <w:bCs/>
          <w:szCs w:val="28"/>
        </w:rPr>
        <w:t>Просроченная задолженность по заработной плате из-за несвоевр</w:t>
      </w:r>
      <w:r w:rsidRPr="00FA2CF8">
        <w:rPr>
          <w:b/>
          <w:bCs/>
          <w:szCs w:val="28"/>
        </w:rPr>
        <w:t>е</w:t>
      </w:r>
      <w:r w:rsidRPr="00FA2CF8">
        <w:rPr>
          <w:b/>
          <w:bCs/>
          <w:szCs w:val="28"/>
        </w:rPr>
        <w:t xml:space="preserve">менного получения денежных средств из бюджетов всех уровней </w:t>
      </w:r>
      <w:r w:rsidRPr="00FA2CF8">
        <w:rPr>
          <w:bCs/>
          <w:szCs w:val="28"/>
        </w:rPr>
        <w:t>определ</w:t>
      </w:r>
      <w:r w:rsidRPr="00FA2CF8">
        <w:rPr>
          <w:bCs/>
          <w:szCs w:val="28"/>
        </w:rPr>
        <w:t>я</w:t>
      </w:r>
      <w:r w:rsidRPr="00FA2CF8">
        <w:rPr>
          <w:bCs/>
          <w:szCs w:val="28"/>
        </w:rPr>
        <w:t>ется по бюджетным и коммерческим организациям независимо от статей ф</w:t>
      </w:r>
      <w:r w:rsidRPr="00FA2CF8">
        <w:rPr>
          <w:bCs/>
          <w:szCs w:val="28"/>
        </w:rPr>
        <w:t>и</w:t>
      </w:r>
      <w:r w:rsidRPr="00FA2CF8">
        <w:rPr>
          <w:bCs/>
          <w:szCs w:val="28"/>
        </w:rPr>
        <w:t>нансирования, включая суммы, приходящиеся на оплату труда работникам за выполнение государственных заказов, а также за оказание услуг государстве</w:t>
      </w:r>
      <w:r w:rsidRPr="00FA2CF8">
        <w:rPr>
          <w:bCs/>
          <w:szCs w:val="28"/>
        </w:rPr>
        <w:t>н</w:t>
      </w:r>
      <w:r w:rsidRPr="00FA2CF8">
        <w:rPr>
          <w:bCs/>
          <w:szCs w:val="28"/>
        </w:rPr>
        <w:t>ным (муниципальным) учреждениям.</w:t>
      </w:r>
    </w:p>
    <w:p w:rsidR="007F5005" w:rsidRPr="008C7F11" w:rsidRDefault="007F5005" w:rsidP="00EF4A2E">
      <w:pPr>
        <w:spacing w:line="235" w:lineRule="auto"/>
        <w:ind w:firstLine="709"/>
        <w:jc w:val="both"/>
        <w:rPr>
          <w:rFonts w:ascii="Times New (W1)" w:hAnsi="Times New (W1)"/>
          <w:snapToGrid w:val="0"/>
          <w:color w:val="000000"/>
          <w:spacing w:val="6"/>
          <w:sz w:val="28"/>
          <w:szCs w:val="28"/>
        </w:rPr>
      </w:pPr>
      <w:r w:rsidRPr="008C7F11">
        <w:rPr>
          <w:rFonts w:ascii="Times New (W1)" w:hAnsi="Times New (W1)"/>
          <w:b/>
          <w:bCs/>
          <w:spacing w:val="6"/>
          <w:sz w:val="28"/>
          <w:szCs w:val="28"/>
        </w:rPr>
        <w:t>Рабочая сила</w:t>
      </w:r>
      <w:r w:rsidRPr="008C7F11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 xml:space="preserve"> – </w:t>
      </w:r>
      <w:r w:rsidRPr="008C7F11">
        <w:rPr>
          <w:rFonts w:ascii="Times New (W1)" w:hAnsi="Times New (W1)"/>
          <w:spacing w:val="6"/>
          <w:sz w:val="28"/>
          <w:szCs w:val="28"/>
        </w:rPr>
        <w:t>лица в возрасте 15 лет и старше, которые в рассма</w:t>
      </w:r>
      <w:r w:rsidRPr="008C7F11">
        <w:rPr>
          <w:rFonts w:ascii="Times New (W1)" w:hAnsi="Times New (W1)"/>
          <w:spacing w:val="6"/>
          <w:sz w:val="28"/>
          <w:szCs w:val="28"/>
        </w:rPr>
        <w:t>т</w:t>
      </w:r>
      <w:r w:rsidRPr="008C7F11">
        <w:rPr>
          <w:rFonts w:ascii="Times New (W1)" w:hAnsi="Times New (W1)"/>
          <w:spacing w:val="6"/>
          <w:sz w:val="28"/>
          <w:szCs w:val="28"/>
        </w:rPr>
        <w:t>риваемый период (обследуемую неделю) считаются занятыми или безр</w:t>
      </w:r>
      <w:r w:rsidRPr="008C7F11">
        <w:rPr>
          <w:rFonts w:ascii="Times New (W1)" w:hAnsi="Times New (W1)"/>
          <w:spacing w:val="6"/>
          <w:sz w:val="28"/>
          <w:szCs w:val="28"/>
        </w:rPr>
        <w:t>а</w:t>
      </w:r>
      <w:r w:rsidRPr="008C7F11">
        <w:rPr>
          <w:rFonts w:ascii="Times New (W1)" w:hAnsi="Times New (W1)"/>
          <w:spacing w:val="6"/>
          <w:sz w:val="28"/>
          <w:szCs w:val="28"/>
        </w:rPr>
        <w:t>ботными.</w:t>
      </w:r>
    </w:p>
    <w:p w:rsidR="007F5005" w:rsidRPr="008C7F11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8C7F11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8C7F11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8C7F11">
        <w:rPr>
          <w:rFonts w:ascii="Times New (W1)" w:hAnsi="Times New (W1)"/>
          <w:sz w:val="28"/>
          <w:szCs w:val="28"/>
        </w:rPr>
        <w:t>а</w:t>
      </w:r>
      <w:r w:rsidRPr="008C7F11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8C7F11">
        <w:rPr>
          <w:rFonts w:ascii="Times New (W1)" w:hAnsi="Times New (W1)"/>
          <w:sz w:val="28"/>
          <w:szCs w:val="28"/>
        </w:rPr>
        <w:t>занятых</w:t>
      </w:r>
      <w:proofErr w:type="gramEnd"/>
      <w:r w:rsidRPr="008C7F11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8C7F11">
        <w:rPr>
          <w:rFonts w:ascii="Times New (W1)" w:hAnsi="Times New (W1)"/>
          <w:sz w:val="28"/>
          <w:szCs w:val="28"/>
        </w:rPr>
        <w:t>т</w:t>
      </w:r>
      <w:r w:rsidRPr="008C7F11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7F5005" w:rsidRPr="008C7F11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C7F11">
        <w:rPr>
          <w:rFonts w:ascii="Times New (W1)" w:hAnsi="Times New (W1)"/>
          <w:spacing w:val="6"/>
          <w:sz w:val="28"/>
          <w:szCs w:val="28"/>
        </w:rPr>
        <w:t xml:space="preserve">К </w:t>
      </w:r>
      <w:r w:rsidRPr="008C7F11">
        <w:rPr>
          <w:rFonts w:ascii="Times New (W1)" w:hAnsi="Times New (W1)"/>
          <w:b/>
          <w:bCs/>
          <w:spacing w:val="6"/>
          <w:sz w:val="28"/>
          <w:szCs w:val="28"/>
        </w:rPr>
        <w:t xml:space="preserve">безработным </w:t>
      </w:r>
      <w:r w:rsidRPr="008C7F11">
        <w:rPr>
          <w:rFonts w:ascii="Times New (W1)" w:hAnsi="Times New (W1)"/>
          <w:spacing w:val="6"/>
          <w:sz w:val="28"/>
          <w:szCs w:val="28"/>
        </w:rPr>
        <w:t>(в соответствии</w:t>
      </w:r>
      <w:r w:rsidRPr="008C7F11">
        <w:rPr>
          <w:rFonts w:ascii="Times New (W1)" w:hAnsi="Times New (W1)"/>
          <w:b/>
          <w:bCs/>
          <w:spacing w:val="6"/>
          <w:sz w:val="28"/>
          <w:szCs w:val="28"/>
        </w:rPr>
        <w:t xml:space="preserve"> </w:t>
      </w:r>
      <w:r w:rsidRPr="008C7F11">
        <w:rPr>
          <w:rFonts w:ascii="Times New (W1)" w:hAnsi="Times New (W1)"/>
          <w:spacing w:val="6"/>
          <w:sz w:val="28"/>
          <w:szCs w:val="28"/>
        </w:rPr>
        <w:t>со стандартами Международной О</w:t>
      </w:r>
      <w:r w:rsidRPr="008C7F11">
        <w:rPr>
          <w:rFonts w:ascii="Times New (W1)" w:hAnsi="Times New (W1)"/>
          <w:spacing w:val="6"/>
          <w:sz w:val="28"/>
          <w:szCs w:val="28"/>
        </w:rPr>
        <w:t>р</w:t>
      </w:r>
      <w:r w:rsidRPr="008C7F11">
        <w:rPr>
          <w:rFonts w:ascii="Times New (W1)" w:hAnsi="Times New (W1)"/>
          <w:spacing w:val="6"/>
          <w:sz w:val="28"/>
          <w:szCs w:val="28"/>
        </w:rPr>
        <w:t>ганизации Труда - МОТ) относятся лица в возрасте 15 лет и старше, кот</w:t>
      </w:r>
      <w:r w:rsidRPr="008C7F11">
        <w:rPr>
          <w:rFonts w:ascii="Times New (W1)" w:hAnsi="Times New (W1)"/>
          <w:spacing w:val="6"/>
          <w:sz w:val="28"/>
          <w:szCs w:val="28"/>
        </w:rPr>
        <w:t>о</w:t>
      </w:r>
      <w:r w:rsidRPr="008C7F11">
        <w:rPr>
          <w:rFonts w:ascii="Times New (W1)" w:hAnsi="Times New (W1)"/>
          <w:spacing w:val="6"/>
          <w:sz w:val="28"/>
          <w:szCs w:val="28"/>
        </w:rPr>
        <w:t>рые в рассматриваемый период удовлетворяли одновременно следующим критериям:</w:t>
      </w:r>
    </w:p>
    <w:p w:rsidR="007F5005" w:rsidRPr="008C7F11" w:rsidRDefault="007F5005" w:rsidP="00F14E33">
      <w:pPr>
        <w:pStyle w:val="af4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35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C7F11">
        <w:rPr>
          <w:rFonts w:ascii="Times New (W1)" w:hAnsi="Times New (W1)"/>
          <w:spacing w:val="6"/>
          <w:sz w:val="28"/>
          <w:szCs w:val="28"/>
        </w:rPr>
        <w:t xml:space="preserve">не имели работы (доходного занятия); </w:t>
      </w:r>
    </w:p>
    <w:p w:rsidR="007F5005" w:rsidRPr="008C7F11" w:rsidRDefault="007F5005" w:rsidP="00F14E33">
      <w:pPr>
        <w:pStyle w:val="af4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35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C7F11">
        <w:rPr>
          <w:rFonts w:ascii="Times New (W1)" w:hAnsi="Times New (W1)"/>
          <w:spacing w:val="6"/>
          <w:sz w:val="28"/>
          <w:szCs w:val="28"/>
        </w:rPr>
        <w:lastRenderedPageBreak/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7F5005" w:rsidRPr="008C7F11" w:rsidRDefault="007F5005" w:rsidP="00F14E33">
      <w:pPr>
        <w:pStyle w:val="af4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235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C7F11">
        <w:rPr>
          <w:rFonts w:ascii="Times New (W1)" w:hAnsi="Times New (W1)"/>
          <w:spacing w:val="6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7F5005" w:rsidRPr="008C7F11" w:rsidRDefault="007F5005" w:rsidP="00EF4A2E">
      <w:pPr>
        <w:pStyle w:val="21"/>
        <w:spacing w:line="235" w:lineRule="auto"/>
        <w:ind w:firstLine="709"/>
        <w:rPr>
          <w:rFonts w:ascii="Times New (W1)" w:hAnsi="Times New (W1)"/>
          <w:spacing w:val="6"/>
          <w:szCs w:val="28"/>
        </w:rPr>
      </w:pPr>
      <w:proofErr w:type="gramStart"/>
      <w:r w:rsidRPr="008C7F11">
        <w:rPr>
          <w:rFonts w:ascii="Times New (W1)" w:hAnsi="Times New (W1)"/>
          <w:spacing w:val="6"/>
          <w:szCs w:val="28"/>
        </w:rPr>
        <w:t>К безработным относятся также лица, которые в рассматриваемый п</w:t>
      </w:r>
      <w:r w:rsidRPr="008C7F11">
        <w:rPr>
          <w:rFonts w:ascii="Times New (W1)" w:hAnsi="Times New (W1)"/>
          <w:spacing w:val="6"/>
          <w:szCs w:val="28"/>
        </w:rPr>
        <w:t>е</w:t>
      </w:r>
      <w:r w:rsidRPr="008C7F11">
        <w:rPr>
          <w:rFonts w:ascii="Times New (W1)" w:hAnsi="Times New (W1)"/>
          <w:spacing w:val="6"/>
          <w:szCs w:val="28"/>
        </w:rPr>
        <w:t>риод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8C7F11">
        <w:rPr>
          <w:rFonts w:ascii="Times New (W1)" w:hAnsi="Times New (W1)"/>
          <w:spacing w:val="6"/>
          <w:szCs w:val="28"/>
        </w:rPr>
        <w:t xml:space="preserve"> При этом период ожидания ответа не должен превышать один месяц.</w:t>
      </w:r>
    </w:p>
    <w:p w:rsidR="007F5005" w:rsidRPr="008C7F11" w:rsidRDefault="007F5005" w:rsidP="00EF4A2E">
      <w:pPr>
        <w:pStyle w:val="21"/>
        <w:spacing w:line="235" w:lineRule="auto"/>
        <w:ind w:firstLine="709"/>
        <w:rPr>
          <w:rFonts w:ascii="Times New (W1)" w:hAnsi="Times New (W1)"/>
          <w:spacing w:val="6"/>
          <w:szCs w:val="28"/>
        </w:rPr>
      </w:pPr>
      <w:r w:rsidRPr="008C7F11">
        <w:rPr>
          <w:rFonts w:ascii="Times New (W1)" w:hAnsi="Times New (W1)"/>
          <w:spacing w:val="6"/>
          <w:szCs w:val="28"/>
        </w:rPr>
        <w:t>Обучающиеся в образовательных учреждениях, пенсионеры и инвал</w:t>
      </w:r>
      <w:r w:rsidRPr="008C7F11">
        <w:rPr>
          <w:rFonts w:ascii="Times New (W1)" w:hAnsi="Times New (W1)"/>
          <w:spacing w:val="6"/>
          <w:szCs w:val="28"/>
        </w:rPr>
        <w:t>и</w:t>
      </w:r>
      <w:r w:rsidRPr="008C7F11">
        <w:rPr>
          <w:rFonts w:ascii="Times New (W1)" w:hAnsi="Times New (W1)"/>
          <w:spacing w:val="6"/>
          <w:szCs w:val="28"/>
        </w:rPr>
        <w:t>ды учитывались в качестве безработных, если они не имели работы, зан</w:t>
      </w:r>
      <w:r w:rsidRPr="008C7F11">
        <w:rPr>
          <w:rFonts w:ascii="Times New (W1)" w:hAnsi="Times New (W1)"/>
          <w:spacing w:val="6"/>
          <w:szCs w:val="28"/>
        </w:rPr>
        <w:t>и</w:t>
      </w:r>
      <w:r w:rsidRPr="008C7F11">
        <w:rPr>
          <w:rFonts w:ascii="Times New (W1)" w:hAnsi="Times New (W1)"/>
          <w:spacing w:val="6"/>
          <w:szCs w:val="28"/>
        </w:rPr>
        <w:t>мались поиском работы и были готовы приступить к ней.</w:t>
      </w:r>
    </w:p>
    <w:p w:rsidR="007F5005" w:rsidRPr="008C7F11" w:rsidRDefault="007F5005" w:rsidP="00EF4A2E">
      <w:pPr>
        <w:spacing w:line="23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C7F11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занятости </w:t>
      </w:r>
      <w:r w:rsidRPr="008C7F11">
        <w:rPr>
          <w:rFonts w:ascii="Times New (W1)" w:hAnsi="Times New (W1)"/>
          <w:spacing w:val="6"/>
          <w:sz w:val="28"/>
          <w:szCs w:val="28"/>
        </w:rPr>
        <w:t>– отношение численности занятого населения о</w:t>
      </w:r>
      <w:r w:rsidRPr="008C7F11">
        <w:rPr>
          <w:rFonts w:ascii="Times New (W1)" w:hAnsi="Times New (W1)"/>
          <w:spacing w:val="6"/>
          <w:sz w:val="28"/>
          <w:szCs w:val="28"/>
        </w:rPr>
        <w:t>п</w:t>
      </w:r>
      <w:r w:rsidRPr="008C7F11">
        <w:rPr>
          <w:rFonts w:ascii="Times New (W1)" w:hAnsi="Times New (W1)"/>
          <w:spacing w:val="6"/>
          <w:sz w:val="28"/>
          <w:szCs w:val="28"/>
        </w:rPr>
        <w:t>ределенной возрастной группы к общей численности населения соответс</w:t>
      </w:r>
      <w:r w:rsidRPr="008C7F11">
        <w:rPr>
          <w:rFonts w:ascii="Times New (W1)" w:hAnsi="Times New (W1)"/>
          <w:spacing w:val="6"/>
          <w:sz w:val="28"/>
          <w:szCs w:val="28"/>
        </w:rPr>
        <w:t>т</w:t>
      </w:r>
      <w:r w:rsidRPr="008C7F11">
        <w:rPr>
          <w:rFonts w:ascii="Times New (W1)" w:hAnsi="Times New (W1)"/>
          <w:spacing w:val="6"/>
          <w:sz w:val="28"/>
          <w:szCs w:val="28"/>
        </w:rPr>
        <w:t>вующей возрастной группы, рассчитанное в процентах.</w:t>
      </w:r>
    </w:p>
    <w:p w:rsidR="007F5005" w:rsidRPr="008C7F11" w:rsidRDefault="007F5005" w:rsidP="00EF4A2E">
      <w:pPr>
        <w:spacing w:line="23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C7F11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безработицы </w:t>
      </w:r>
      <w:r w:rsidRPr="008C7F11">
        <w:rPr>
          <w:rFonts w:ascii="Times New (W1)" w:hAnsi="Times New (W1)"/>
          <w:spacing w:val="6"/>
          <w:sz w:val="28"/>
          <w:szCs w:val="28"/>
        </w:rPr>
        <w:t>- отношение численности безработных к чи</w:t>
      </w:r>
      <w:r w:rsidRPr="008C7F11">
        <w:rPr>
          <w:rFonts w:ascii="Times New (W1)" w:hAnsi="Times New (W1)"/>
          <w:spacing w:val="6"/>
          <w:sz w:val="28"/>
          <w:szCs w:val="28"/>
        </w:rPr>
        <w:t>с</w:t>
      </w:r>
      <w:r w:rsidRPr="008C7F11">
        <w:rPr>
          <w:rFonts w:ascii="Times New (W1)" w:hAnsi="Times New (W1)"/>
          <w:spacing w:val="6"/>
          <w:sz w:val="28"/>
          <w:szCs w:val="28"/>
        </w:rPr>
        <w:t xml:space="preserve">ленности рабочей силы (занятых и безработных), рассчитанное в процентах. </w:t>
      </w:r>
    </w:p>
    <w:p w:rsidR="007F5005" w:rsidRPr="008C7F11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8C7F11">
        <w:rPr>
          <w:rFonts w:ascii="Times New (W1)" w:hAnsi="Times New (W1)"/>
          <w:spacing w:val="6"/>
          <w:sz w:val="28"/>
          <w:szCs w:val="28"/>
        </w:rPr>
        <w:t>Информация о численности рабочей силы, занятых и общей численн</w:t>
      </w:r>
      <w:r w:rsidRPr="008C7F11">
        <w:rPr>
          <w:rFonts w:ascii="Times New (W1)" w:hAnsi="Times New (W1)"/>
          <w:spacing w:val="6"/>
          <w:sz w:val="28"/>
          <w:szCs w:val="28"/>
        </w:rPr>
        <w:t>о</w:t>
      </w:r>
      <w:r w:rsidRPr="008C7F11">
        <w:rPr>
          <w:rFonts w:ascii="Times New (W1)" w:hAnsi="Times New (W1)"/>
          <w:spacing w:val="6"/>
          <w:sz w:val="28"/>
          <w:szCs w:val="28"/>
        </w:rPr>
        <w:t>сти безработных (применительно к стандартам МОТ) подготавливается по материалам выборочных обследований рабочей силы. Обследование пров</w:t>
      </w:r>
      <w:r w:rsidRPr="008C7F11">
        <w:rPr>
          <w:rFonts w:ascii="Times New (W1)" w:hAnsi="Times New (W1)"/>
          <w:spacing w:val="6"/>
          <w:sz w:val="28"/>
          <w:szCs w:val="28"/>
        </w:rPr>
        <w:t>о</w:t>
      </w:r>
      <w:r w:rsidRPr="008C7F11">
        <w:rPr>
          <w:rFonts w:ascii="Times New (W1)" w:hAnsi="Times New (W1)"/>
          <w:spacing w:val="6"/>
          <w:sz w:val="28"/>
          <w:szCs w:val="28"/>
        </w:rPr>
        <w:t>дится с ежемесячной периодичностью на основе выборочного метода н</w:t>
      </w:r>
      <w:r w:rsidRPr="008C7F11">
        <w:rPr>
          <w:rFonts w:ascii="Times New (W1)" w:hAnsi="Times New (W1)"/>
          <w:spacing w:val="6"/>
          <w:sz w:val="28"/>
          <w:szCs w:val="28"/>
        </w:rPr>
        <w:t>а</w:t>
      </w:r>
      <w:r w:rsidRPr="008C7F11">
        <w:rPr>
          <w:rFonts w:ascii="Times New (W1)" w:hAnsi="Times New (W1)"/>
          <w:spacing w:val="6"/>
          <w:sz w:val="28"/>
          <w:szCs w:val="28"/>
        </w:rPr>
        <w:t>блюдения с последующим распространением итогов на всю численность н</w:t>
      </w:r>
      <w:r w:rsidRPr="008C7F11">
        <w:rPr>
          <w:rFonts w:ascii="Times New (W1)" w:hAnsi="Times New (W1)"/>
          <w:spacing w:val="6"/>
          <w:sz w:val="28"/>
          <w:szCs w:val="28"/>
        </w:rPr>
        <w:t>а</w:t>
      </w:r>
      <w:r w:rsidRPr="008C7F11">
        <w:rPr>
          <w:rFonts w:ascii="Times New (W1)" w:hAnsi="Times New (W1)"/>
          <w:spacing w:val="6"/>
          <w:sz w:val="28"/>
          <w:szCs w:val="28"/>
        </w:rPr>
        <w:t xml:space="preserve">селения обследуемого возраста. </w:t>
      </w:r>
    </w:p>
    <w:p w:rsidR="007F5005" w:rsidRPr="008C7F11" w:rsidRDefault="007F5005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8C7F11">
        <w:rPr>
          <w:rFonts w:ascii="Times New (W1)" w:hAnsi="Times New (W1)"/>
          <w:spacing w:val="6"/>
          <w:sz w:val="28"/>
          <w:szCs w:val="28"/>
        </w:rPr>
        <w:t>В целях повышения репрезентативности данных о численности и с</w:t>
      </w:r>
      <w:r w:rsidRPr="008C7F11">
        <w:rPr>
          <w:rFonts w:ascii="Times New (W1)" w:hAnsi="Times New (W1)"/>
          <w:spacing w:val="6"/>
          <w:sz w:val="28"/>
          <w:szCs w:val="28"/>
        </w:rPr>
        <w:t>о</w:t>
      </w:r>
      <w:r w:rsidRPr="008C7F11">
        <w:rPr>
          <w:rFonts w:ascii="Times New (W1)" w:hAnsi="Times New (W1)"/>
          <w:spacing w:val="6"/>
          <w:sz w:val="28"/>
          <w:szCs w:val="28"/>
        </w:rPr>
        <w:t>ставе рабочей силе показатели занятости и безработицы по субъектам Ро</w:t>
      </w:r>
      <w:r w:rsidRPr="008C7F11">
        <w:rPr>
          <w:rFonts w:ascii="Times New (W1)" w:hAnsi="Times New (W1)"/>
          <w:spacing w:val="6"/>
          <w:sz w:val="28"/>
          <w:szCs w:val="28"/>
        </w:rPr>
        <w:t>с</w:t>
      </w:r>
      <w:r w:rsidRPr="008C7F11">
        <w:rPr>
          <w:rFonts w:ascii="Times New (W1)" w:hAnsi="Times New (W1)"/>
          <w:spacing w:val="6"/>
          <w:sz w:val="28"/>
          <w:szCs w:val="28"/>
        </w:rPr>
        <w:t>сийской Федерации формируются в среднем за три последних месяца.</w:t>
      </w:r>
      <w:r w:rsidRPr="008C7F11">
        <w:rPr>
          <w:iCs/>
          <w:szCs w:val="28"/>
        </w:rPr>
        <w:t xml:space="preserve"> </w:t>
      </w:r>
      <w:r w:rsidRPr="008C7F11">
        <w:rPr>
          <w:iCs/>
          <w:sz w:val="28"/>
          <w:szCs w:val="28"/>
        </w:rPr>
        <w:t>Год</w:t>
      </w:r>
      <w:r w:rsidRPr="008C7F11">
        <w:rPr>
          <w:iCs/>
          <w:sz w:val="28"/>
          <w:szCs w:val="28"/>
        </w:rPr>
        <w:t>о</w:t>
      </w:r>
      <w:r w:rsidRPr="008C7F11">
        <w:rPr>
          <w:iCs/>
          <w:sz w:val="28"/>
          <w:szCs w:val="28"/>
        </w:rPr>
        <w:t>вые данные сформированы в среднем за 12 месяце по совокупности двенадцати последовательных выборок.</w:t>
      </w:r>
    </w:p>
    <w:p w:rsidR="007F5005" w:rsidRPr="008C7F11" w:rsidRDefault="007F5005" w:rsidP="00EF4A2E">
      <w:pPr>
        <w:widowControl w:val="0"/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8C7F11">
        <w:rPr>
          <w:rFonts w:ascii="Times New (W1)" w:hAnsi="Times New (W1)"/>
          <w:b/>
          <w:bCs/>
          <w:spacing w:val="6"/>
          <w:sz w:val="28"/>
        </w:rPr>
        <w:t>Безработные, зарегистрированные в органах службы занятости населения</w:t>
      </w:r>
      <w:r w:rsidRPr="008C7F11">
        <w:rPr>
          <w:rFonts w:ascii="Times New (W1)" w:hAnsi="Times New (W1)"/>
          <w:spacing w:val="6"/>
          <w:sz w:val="28"/>
        </w:rPr>
        <w:t>, - 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населения по месту ж</w:t>
      </w:r>
      <w:r w:rsidRPr="008C7F11">
        <w:rPr>
          <w:rFonts w:ascii="Times New (W1)" w:hAnsi="Times New (W1)"/>
          <w:spacing w:val="6"/>
          <w:sz w:val="28"/>
        </w:rPr>
        <w:t>и</w:t>
      </w:r>
      <w:r w:rsidRPr="008C7F11">
        <w:rPr>
          <w:rFonts w:ascii="Times New (W1)" w:hAnsi="Times New (W1)"/>
          <w:spacing w:val="6"/>
          <w:sz w:val="28"/>
        </w:rPr>
        <w:t>тельства в целях поиска подходящей работы, ищущие работу и готовые приступить к ней.</w:t>
      </w:r>
    </w:p>
    <w:p w:rsidR="007F5005" w:rsidRPr="008C7F11" w:rsidRDefault="007F5005" w:rsidP="00EF4A2E">
      <w:pPr>
        <w:widowControl w:val="0"/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8C7F11">
        <w:rPr>
          <w:rFonts w:ascii="Times New (W1)" w:hAnsi="Times New (W1)"/>
          <w:b/>
          <w:spacing w:val="6"/>
          <w:sz w:val="28"/>
        </w:rPr>
        <w:t xml:space="preserve">Число замещенных рабочих мест в организациях </w:t>
      </w:r>
      <w:r w:rsidRPr="008C7F11">
        <w:rPr>
          <w:rFonts w:ascii="Times New (W1)" w:hAnsi="Times New (W1)"/>
          <w:spacing w:val="6"/>
          <w:sz w:val="28"/>
        </w:rPr>
        <w:t>определяется суммированием среднесписочной численности работников, средней чи</w:t>
      </w:r>
      <w:r w:rsidRPr="008C7F11">
        <w:rPr>
          <w:rFonts w:ascii="Times New (W1)" w:hAnsi="Times New (W1)"/>
          <w:spacing w:val="6"/>
          <w:sz w:val="28"/>
        </w:rPr>
        <w:t>с</w:t>
      </w:r>
      <w:r w:rsidRPr="008C7F11">
        <w:rPr>
          <w:rFonts w:ascii="Times New (W1)" w:hAnsi="Times New (W1)"/>
          <w:spacing w:val="6"/>
          <w:sz w:val="28"/>
        </w:rPr>
        <w:t>ленности внешних совместителей и средней численности работников, в</w:t>
      </w:r>
      <w:r w:rsidRPr="008C7F11">
        <w:rPr>
          <w:rFonts w:ascii="Times New (W1)" w:hAnsi="Times New (W1)"/>
          <w:spacing w:val="6"/>
          <w:sz w:val="28"/>
        </w:rPr>
        <w:t>ы</w:t>
      </w:r>
      <w:r w:rsidRPr="008C7F11">
        <w:rPr>
          <w:rFonts w:ascii="Times New (W1)" w:hAnsi="Times New (W1)"/>
          <w:spacing w:val="6"/>
          <w:sz w:val="28"/>
        </w:rPr>
        <w:t>полнявших работы по договорам гражданско-правового характера. Число замещенных рабочих мест определяется без учета внутреннего совмест</w:t>
      </w:r>
      <w:r w:rsidRPr="008C7F11">
        <w:rPr>
          <w:rFonts w:ascii="Times New (W1)" w:hAnsi="Times New (W1)"/>
          <w:spacing w:val="6"/>
          <w:sz w:val="28"/>
        </w:rPr>
        <w:t>и</w:t>
      </w:r>
      <w:r w:rsidRPr="008C7F11">
        <w:rPr>
          <w:rFonts w:ascii="Times New (W1)" w:hAnsi="Times New (W1)"/>
          <w:spacing w:val="6"/>
          <w:sz w:val="28"/>
        </w:rPr>
        <w:t>тельства.</w:t>
      </w:r>
    </w:p>
    <w:p w:rsidR="007F5005" w:rsidRPr="008C7F11" w:rsidRDefault="007F5005" w:rsidP="00EF4A2E">
      <w:pPr>
        <w:spacing w:line="23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8C7F11">
        <w:rPr>
          <w:rFonts w:ascii="Times New (W1)" w:hAnsi="Times New (W1)"/>
          <w:b/>
          <w:spacing w:val="6"/>
          <w:sz w:val="28"/>
        </w:rPr>
        <w:t xml:space="preserve">Среднесписочная численность работников </w:t>
      </w:r>
      <w:r w:rsidRPr="008C7F11">
        <w:rPr>
          <w:rFonts w:ascii="Times New (W1)" w:hAnsi="Times New (W1)"/>
          <w:spacing w:val="6"/>
          <w:sz w:val="28"/>
        </w:rPr>
        <w:t>за месяц исчисляется п</w:t>
      </w:r>
      <w:r w:rsidRPr="008C7F11">
        <w:rPr>
          <w:rFonts w:ascii="Times New (W1)" w:hAnsi="Times New (W1)"/>
          <w:spacing w:val="6"/>
          <w:sz w:val="28"/>
        </w:rPr>
        <w:t>у</w:t>
      </w:r>
      <w:r w:rsidRPr="008C7F11">
        <w:rPr>
          <w:rFonts w:ascii="Times New (W1)" w:hAnsi="Times New (W1)"/>
          <w:spacing w:val="6"/>
          <w:sz w:val="28"/>
        </w:rPr>
        <w:t>тем суммирования списочной численности работников за каждый календа</w:t>
      </w:r>
      <w:r w:rsidRPr="008C7F11">
        <w:rPr>
          <w:rFonts w:ascii="Times New (W1)" w:hAnsi="Times New (W1)"/>
          <w:spacing w:val="6"/>
          <w:sz w:val="28"/>
        </w:rPr>
        <w:t>р</w:t>
      </w:r>
      <w:r w:rsidRPr="008C7F11">
        <w:rPr>
          <w:rFonts w:ascii="Times New (W1)" w:hAnsi="Times New (W1)"/>
          <w:spacing w:val="6"/>
          <w:sz w:val="28"/>
        </w:rPr>
        <w:t>ный день месяца, т.е. с 1 по 30 или 31 число (для февраля – по 28 или 29 число), включая праздничные (нерабочие) и выходные дни, и деления пол</w:t>
      </w:r>
      <w:r w:rsidRPr="008C7F11">
        <w:rPr>
          <w:rFonts w:ascii="Times New (W1)" w:hAnsi="Times New (W1)"/>
          <w:spacing w:val="6"/>
          <w:sz w:val="28"/>
        </w:rPr>
        <w:t>у</w:t>
      </w:r>
      <w:r w:rsidRPr="008C7F11">
        <w:rPr>
          <w:rFonts w:ascii="Times New (W1)" w:hAnsi="Times New (W1)"/>
          <w:spacing w:val="6"/>
          <w:sz w:val="28"/>
        </w:rPr>
        <w:t>ченной суммы на число календарных дней месяца.</w:t>
      </w:r>
    </w:p>
    <w:p w:rsidR="007F5005" w:rsidRPr="008C7F11" w:rsidRDefault="007F5005" w:rsidP="00EF4A2E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8C7F11">
        <w:rPr>
          <w:spacing w:val="6"/>
          <w:sz w:val="28"/>
          <w:szCs w:val="28"/>
        </w:rPr>
        <w:lastRenderedPageBreak/>
        <w:t>Расчет среднесписочной численности работников производится на о</w:t>
      </w:r>
      <w:r w:rsidRPr="008C7F11">
        <w:rPr>
          <w:spacing w:val="6"/>
          <w:sz w:val="28"/>
          <w:szCs w:val="28"/>
        </w:rPr>
        <w:t>с</w:t>
      </w:r>
      <w:r w:rsidRPr="008C7F11">
        <w:rPr>
          <w:spacing w:val="6"/>
          <w:sz w:val="28"/>
          <w:szCs w:val="28"/>
        </w:rPr>
        <w:t>новании ежедневного учета списочной численности работников, которая должна уточняться в соответствии с приказами о приеме, переводе работн</w:t>
      </w:r>
      <w:r w:rsidRPr="008C7F11">
        <w:rPr>
          <w:spacing w:val="6"/>
          <w:sz w:val="28"/>
          <w:szCs w:val="28"/>
        </w:rPr>
        <w:t>и</w:t>
      </w:r>
      <w:r w:rsidRPr="008C7F11">
        <w:rPr>
          <w:spacing w:val="6"/>
          <w:sz w:val="28"/>
          <w:szCs w:val="28"/>
        </w:rPr>
        <w:t xml:space="preserve">ков на другую работу и прекращении трудового договора (контракта). </w:t>
      </w:r>
      <w:r w:rsidRPr="008C7F11">
        <w:rPr>
          <w:iCs/>
          <w:sz w:val="28"/>
          <w:szCs w:val="28"/>
        </w:rPr>
        <w:t>В списочную численность включаются наемные работники, работавшие по тр</w:t>
      </w:r>
      <w:r w:rsidRPr="008C7F11">
        <w:rPr>
          <w:iCs/>
          <w:sz w:val="28"/>
          <w:szCs w:val="28"/>
        </w:rPr>
        <w:t>у</w:t>
      </w:r>
      <w:r w:rsidRPr="008C7F11">
        <w:rPr>
          <w:iCs/>
          <w:sz w:val="28"/>
          <w:szCs w:val="28"/>
        </w:rPr>
        <w:t xml:space="preserve">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</w:t>
      </w:r>
    </w:p>
    <w:p w:rsidR="007F5005" w:rsidRPr="008C7F11" w:rsidRDefault="007F5005" w:rsidP="00EF4A2E">
      <w:pPr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8C7F11">
        <w:rPr>
          <w:rFonts w:ascii="Times New (W1)" w:hAnsi="Times New (W1)"/>
          <w:spacing w:val="6"/>
          <w:sz w:val="28"/>
        </w:rPr>
        <w:t>При определении среднесписочной численности работников некот</w:t>
      </w:r>
      <w:r w:rsidRPr="008C7F11">
        <w:rPr>
          <w:rFonts w:ascii="Times New (W1)" w:hAnsi="Times New (W1)"/>
          <w:spacing w:val="6"/>
          <w:sz w:val="28"/>
        </w:rPr>
        <w:t>о</w:t>
      </w:r>
      <w:r w:rsidRPr="008C7F11">
        <w:rPr>
          <w:rFonts w:ascii="Times New (W1)" w:hAnsi="Times New (W1)"/>
          <w:spacing w:val="6"/>
          <w:sz w:val="28"/>
        </w:rPr>
        <w:t>рые работники списочной численности не включаются в среднесписочную численность. К таким работникам относятся:</w:t>
      </w:r>
    </w:p>
    <w:p w:rsidR="007F5005" w:rsidRPr="008C7F11" w:rsidRDefault="007F5005" w:rsidP="00F14E33">
      <w:pPr>
        <w:numPr>
          <w:ilvl w:val="0"/>
          <w:numId w:val="1"/>
        </w:numPr>
        <w:tabs>
          <w:tab w:val="clear" w:pos="360"/>
          <w:tab w:val="num" w:pos="426"/>
        </w:tabs>
        <w:spacing w:line="235" w:lineRule="auto"/>
        <w:ind w:left="425" w:hanging="425"/>
        <w:jc w:val="both"/>
        <w:rPr>
          <w:rFonts w:ascii="Times New (W1)" w:hAnsi="Times New (W1)"/>
          <w:spacing w:val="6"/>
          <w:sz w:val="28"/>
        </w:rPr>
      </w:pPr>
      <w:r w:rsidRPr="008C7F11">
        <w:rPr>
          <w:rFonts w:ascii="Times New (W1)" w:hAnsi="Times New (W1)"/>
          <w:spacing w:val="6"/>
          <w:sz w:val="28"/>
        </w:rPr>
        <w:t>женщины, находившиеся в отпусках по беременности и родам, лица, н</w:t>
      </w:r>
      <w:r w:rsidRPr="008C7F11">
        <w:rPr>
          <w:rFonts w:ascii="Times New (W1)" w:hAnsi="Times New (W1)"/>
          <w:spacing w:val="6"/>
          <w:sz w:val="28"/>
        </w:rPr>
        <w:t>а</w:t>
      </w:r>
      <w:r w:rsidRPr="008C7F11">
        <w:rPr>
          <w:rFonts w:ascii="Times New (W1)" w:hAnsi="Times New (W1)"/>
          <w:spacing w:val="6"/>
          <w:sz w:val="28"/>
        </w:rPr>
        <w:t>ходившиеся в отпусках в связи с усыновлением новорожденного ребенка непосредственно из родильного дома, а также в отпуске по уходу за р</w:t>
      </w:r>
      <w:r w:rsidRPr="008C7F11">
        <w:rPr>
          <w:rFonts w:ascii="Times New (W1)" w:hAnsi="Times New (W1)"/>
          <w:spacing w:val="6"/>
          <w:sz w:val="28"/>
        </w:rPr>
        <w:t>е</w:t>
      </w:r>
      <w:r w:rsidRPr="008C7F11">
        <w:rPr>
          <w:rFonts w:ascii="Times New (W1)" w:hAnsi="Times New (W1)"/>
          <w:spacing w:val="6"/>
          <w:sz w:val="28"/>
        </w:rPr>
        <w:t>бенком;</w:t>
      </w:r>
    </w:p>
    <w:p w:rsidR="007F5005" w:rsidRPr="008C7F11" w:rsidRDefault="007F5005" w:rsidP="00F14E33">
      <w:pPr>
        <w:numPr>
          <w:ilvl w:val="0"/>
          <w:numId w:val="1"/>
        </w:numPr>
        <w:tabs>
          <w:tab w:val="clear" w:pos="360"/>
          <w:tab w:val="num" w:pos="426"/>
        </w:tabs>
        <w:spacing w:line="235" w:lineRule="auto"/>
        <w:ind w:left="425" w:hanging="425"/>
        <w:jc w:val="both"/>
        <w:rPr>
          <w:rFonts w:ascii="Times New (W1)" w:hAnsi="Times New (W1)"/>
          <w:spacing w:val="8"/>
          <w:sz w:val="28"/>
        </w:rPr>
      </w:pPr>
      <w:r w:rsidRPr="008C7F11">
        <w:rPr>
          <w:rFonts w:ascii="Times New (W1)" w:hAnsi="Times New (W1)"/>
          <w:spacing w:val="6"/>
          <w:sz w:val="28"/>
        </w:rPr>
        <w:t>работники, обучающиеся в образовательных учреждениях и находи</w:t>
      </w:r>
      <w:r w:rsidRPr="008C7F11">
        <w:rPr>
          <w:rFonts w:ascii="Times New (W1)" w:hAnsi="Times New (W1)"/>
          <w:spacing w:val="6"/>
          <w:sz w:val="28"/>
        </w:rPr>
        <w:t>в</w:t>
      </w:r>
      <w:r w:rsidRPr="008C7F11">
        <w:rPr>
          <w:rFonts w:ascii="Times New (W1)" w:hAnsi="Times New (W1)"/>
          <w:spacing w:val="6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Pr="008C7F11">
        <w:rPr>
          <w:rFonts w:ascii="Times New (W1)" w:hAnsi="Times New (W1)"/>
          <w:spacing w:val="6"/>
          <w:sz w:val="28"/>
        </w:rPr>
        <w:t>т</w:t>
      </w:r>
      <w:r w:rsidRPr="008C7F11">
        <w:rPr>
          <w:rFonts w:ascii="Times New (W1)" w:hAnsi="Times New (W1)"/>
          <w:spacing w:val="6"/>
          <w:sz w:val="28"/>
        </w:rPr>
        <w:t>пуске без сохранения заработной платы для сдачи вступительных экз</w:t>
      </w:r>
      <w:r w:rsidRPr="008C7F11">
        <w:rPr>
          <w:rFonts w:ascii="Times New (W1)" w:hAnsi="Times New (W1)"/>
          <w:spacing w:val="6"/>
          <w:sz w:val="28"/>
        </w:rPr>
        <w:t>а</w:t>
      </w:r>
      <w:r w:rsidRPr="008C7F11">
        <w:rPr>
          <w:rFonts w:ascii="Times New (W1)" w:hAnsi="Times New (W1)"/>
          <w:spacing w:val="6"/>
          <w:sz w:val="28"/>
        </w:rPr>
        <w:t>менов, в соответствии с законодательством Российской Федерации</w:t>
      </w:r>
      <w:r w:rsidRPr="008C7F11">
        <w:rPr>
          <w:rFonts w:ascii="Times New (W1)" w:hAnsi="Times New (W1)"/>
          <w:spacing w:val="8"/>
          <w:sz w:val="28"/>
        </w:rPr>
        <w:t>.</w:t>
      </w:r>
    </w:p>
    <w:p w:rsidR="007F5005" w:rsidRPr="00EC32C1" w:rsidRDefault="007F5005" w:rsidP="00EF4A2E">
      <w:pPr>
        <w:shd w:val="clear" w:color="auto" w:fill="FFFFFF"/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EC32C1">
        <w:rPr>
          <w:sz w:val="28"/>
          <w:szCs w:val="28"/>
        </w:rPr>
        <w:t xml:space="preserve">Начиная с октября 2018 года, </w:t>
      </w:r>
      <w:r w:rsidRPr="00EC32C1">
        <w:rPr>
          <w:b/>
          <w:sz w:val="28"/>
          <w:szCs w:val="28"/>
        </w:rPr>
        <w:t>сведения о рождениях, смертях, браках и разводах</w:t>
      </w:r>
      <w:r w:rsidRPr="00EC32C1">
        <w:rPr>
          <w:sz w:val="28"/>
          <w:szCs w:val="28"/>
        </w:rPr>
        <w:t xml:space="preserve"> формируются на основе </w:t>
      </w:r>
      <w:proofErr w:type="spellStart"/>
      <w:r w:rsidRPr="00EC32C1">
        <w:rPr>
          <w:sz w:val="28"/>
          <w:szCs w:val="28"/>
        </w:rPr>
        <w:t>деперсонифицированных</w:t>
      </w:r>
      <w:proofErr w:type="spellEnd"/>
      <w:r w:rsidRPr="00EC32C1">
        <w:rPr>
          <w:sz w:val="28"/>
          <w:szCs w:val="28"/>
        </w:rPr>
        <w:t xml:space="preserve"> данных, ежемеся</w:t>
      </w:r>
      <w:r w:rsidRPr="00EC32C1">
        <w:rPr>
          <w:sz w:val="28"/>
          <w:szCs w:val="28"/>
        </w:rPr>
        <w:t>ч</w:t>
      </w:r>
      <w:r w:rsidRPr="00EC32C1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EC32C1">
        <w:rPr>
          <w:sz w:val="28"/>
          <w:szCs w:val="28"/>
        </w:rPr>
        <w:t>б</w:t>
      </w:r>
      <w:r w:rsidRPr="00EC32C1">
        <w:rPr>
          <w:sz w:val="28"/>
          <w:szCs w:val="28"/>
        </w:rPr>
        <w:t>ря 2018 г. № 1746.</w:t>
      </w:r>
      <w:proofErr w:type="gramEnd"/>
      <w:r w:rsidRPr="00EC32C1">
        <w:rPr>
          <w:sz w:val="28"/>
          <w:szCs w:val="28"/>
        </w:rPr>
        <w:t xml:space="preserve"> В число </w:t>
      </w:r>
      <w:proofErr w:type="gramStart"/>
      <w:r w:rsidRPr="00EC32C1">
        <w:rPr>
          <w:sz w:val="28"/>
          <w:szCs w:val="28"/>
        </w:rPr>
        <w:t>родившихся</w:t>
      </w:r>
      <w:proofErr w:type="gramEnd"/>
      <w:r w:rsidRPr="00EC32C1">
        <w:rPr>
          <w:sz w:val="28"/>
          <w:szCs w:val="28"/>
        </w:rPr>
        <w:t xml:space="preserve"> включены только родившиеся живыми.</w:t>
      </w:r>
    </w:p>
    <w:p w:rsidR="007F5005" w:rsidRPr="00EC32C1" w:rsidRDefault="007F5005" w:rsidP="00EF4A2E">
      <w:pPr>
        <w:pStyle w:val="21"/>
        <w:spacing w:line="235" w:lineRule="auto"/>
        <w:ind w:firstLine="720"/>
        <w:rPr>
          <w:bCs/>
          <w:szCs w:val="28"/>
        </w:rPr>
      </w:pPr>
      <w:r w:rsidRPr="00EC32C1">
        <w:rPr>
          <w:b/>
          <w:szCs w:val="28"/>
        </w:rPr>
        <w:t xml:space="preserve">Естественный прирост (убыль) </w:t>
      </w:r>
      <w:r w:rsidRPr="00EC32C1">
        <w:rPr>
          <w:bCs/>
          <w:szCs w:val="28"/>
        </w:rPr>
        <w:t>населения – абсолютная величина ра</w:t>
      </w:r>
      <w:r w:rsidRPr="00EC32C1">
        <w:rPr>
          <w:bCs/>
          <w:szCs w:val="28"/>
        </w:rPr>
        <w:t>з</w:t>
      </w:r>
      <w:r w:rsidRPr="00EC32C1">
        <w:rPr>
          <w:bCs/>
          <w:szCs w:val="28"/>
        </w:rPr>
        <w:t xml:space="preserve">ности между числами </w:t>
      </w:r>
      <w:proofErr w:type="gramStart"/>
      <w:r w:rsidRPr="00EC32C1">
        <w:rPr>
          <w:bCs/>
          <w:szCs w:val="28"/>
        </w:rPr>
        <w:t>родившихся</w:t>
      </w:r>
      <w:proofErr w:type="gramEnd"/>
      <w:r w:rsidRPr="00EC32C1">
        <w:rPr>
          <w:bCs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F5005" w:rsidRPr="00EC32C1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EC32C1">
        <w:rPr>
          <w:b/>
          <w:bCs/>
          <w:sz w:val="28"/>
          <w:szCs w:val="28"/>
        </w:rPr>
        <w:t>Общие коэффициенты рождаемости и смертности</w:t>
      </w:r>
      <w:r w:rsidRPr="00EC32C1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EC32C1">
        <w:rPr>
          <w:sz w:val="28"/>
          <w:szCs w:val="28"/>
        </w:rPr>
        <w:t>родившихся</w:t>
      </w:r>
      <w:proofErr w:type="gramEnd"/>
      <w:r w:rsidRPr="00EC32C1">
        <w:rPr>
          <w:sz w:val="28"/>
          <w:szCs w:val="28"/>
        </w:rPr>
        <w:t xml:space="preserve"> живыми и числа умерших за п</w:t>
      </w:r>
      <w:r w:rsidRPr="00EC32C1">
        <w:rPr>
          <w:sz w:val="28"/>
          <w:szCs w:val="28"/>
        </w:rPr>
        <w:t>е</w:t>
      </w:r>
      <w:r w:rsidRPr="00EC32C1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7F5005" w:rsidRPr="00EC32C1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EC32C1">
        <w:rPr>
          <w:b/>
          <w:bCs/>
          <w:sz w:val="28"/>
          <w:szCs w:val="28"/>
        </w:rPr>
        <w:t>Коэффициент естественного прироста (убыли)</w:t>
      </w:r>
      <w:r w:rsidRPr="00EC32C1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F5005" w:rsidRPr="00EC32C1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EC32C1">
        <w:rPr>
          <w:b/>
          <w:bCs/>
          <w:sz w:val="28"/>
          <w:szCs w:val="28"/>
        </w:rPr>
        <w:t xml:space="preserve">Коэффициент младенческой смертности </w:t>
      </w:r>
      <w:r w:rsidRPr="00EC32C1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EC32C1">
        <w:rPr>
          <w:sz w:val="28"/>
          <w:szCs w:val="28"/>
        </w:rPr>
        <w:t>о</w:t>
      </w:r>
      <w:r w:rsidRPr="00EC32C1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EC32C1">
        <w:rPr>
          <w:sz w:val="28"/>
          <w:szCs w:val="28"/>
        </w:rPr>
        <w:t>умерших</w:t>
      </w:r>
      <w:proofErr w:type="gramEnd"/>
      <w:r w:rsidRPr="00EC32C1">
        <w:rPr>
          <w:sz w:val="28"/>
          <w:szCs w:val="28"/>
        </w:rPr>
        <w:t xml:space="preserve"> в возрасте до одного года из поколения родившихся в пред</w:t>
      </w:r>
      <w:r w:rsidRPr="00EC32C1">
        <w:rPr>
          <w:sz w:val="28"/>
          <w:szCs w:val="28"/>
        </w:rPr>
        <w:t>ы</w:t>
      </w:r>
      <w:r w:rsidRPr="00EC32C1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F5005" w:rsidRPr="00EC32C1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EC32C1">
        <w:rPr>
          <w:sz w:val="28"/>
          <w:szCs w:val="28"/>
        </w:rPr>
        <w:t xml:space="preserve">Источником информации о </w:t>
      </w:r>
      <w:r w:rsidRPr="00EC32C1">
        <w:rPr>
          <w:b/>
          <w:sz w:val="28"/>
          <w:szCs w:val="28"/>
        </w:rPr>
        <w:t>причинах смерти</w:t>
      </w:r>
      <w:r w:rsidRPr="00EC32C1">
        <w:rPr>
          <w:sz w:val="28"/>
          <w:szCs w:val="28"/>
        </w:rPr>
        <w:t xml:space="preserve"> являются записи в мед</w:t>
      </w:r>
      <w:r w:rsidRPr="00EC32C1">
        <w:rPr>
          <w:sz w:val="28"/>
          <w:szCs w:val="28"/>
        </w:rPr>
        <w:t>и</w:t>
      </w:r>
      <w:r w:rsidRPr="00EC32C1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EC32C1">
        <w:rPr>
          <w:sz w:val="28"/>
          <w:szCs w:val="28"/>
        </w:rPr>
        <w:t>т</w:t>
      </w:r>
      <w:r w:rsidRPr="00EC32C1">
        <w:rPr>
          <w:sz w:val="28"/>
          <w:szCs w:val="28"/>
        </w:rPr>
        <w:lastRenderedPageBreak/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7F5005" w:rsidRPr="00EC32C1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EC32C1">
        <w:rPr>
          <w:sz w:val="28"/>
          <w:szCs w:val="28"/>
        </w:rPr>
        <w:t>Разработка данных об умерших по причинам смерти производится в с</w:t>
      </w:r>
      <w:r w:rsidRPr="00EC32C1">
        <w:rPr>
          <w:sz w:val="28"/>
          <w:szCs w:val="28"/>
        </w:rPr>
        <w:t>о</w:t>
      </w:r>
      <w:r w:rsidRPr="00EC32C1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EC32C1">
        <w:rPr>
          <w:sz w:val="28"/>
          <w:szCs w:val="28"/>
        </w:rPr>
        <w:t>о</w:t>
      </w:r>
      <w:r w:rsidRPr="00EC32C1">
        <w:rPr>
          <w:sz w:val="28"/>
          <w:szCs w:val="28"/>
        </w:rPr>
        <w:t>блем, связанных со здоровьем, Х пересмотра</w:t>
      </w:r>
      <w:r w:rsidRPr="00EC32C1">
        <w:rPr>
          <w:szCs w:val="24"/>
        </w:rPr>
        <w:t xml:space="preserve"> </w:t>
      </w:r>
      <w:r w:rsidRPr="00EC32C1">
        <w:rPr>
          <w:sz w:val="28"/>
          <w:szCs w:val="28"/>
        </w:rPr>
        <w:t>(1989 г.).</w:t>
      </w:r>
    </w:p>
    <w:p w:rsidR="007F5005" w:rsidRPr="00EC32C1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EC32C1">
        <w:rPr>
          <w:b/>
          <w:sz w:val="28"/>
          <w:szCs w:val="28"/>
        </w:rPr>
        <w:t>Коэффициенты смертности по причинам смерти</w:t>
      </w:r>
      <w:r w:rsidRPr="00EC32C1">
        <w:rPr>
          <w:sz w:val="28"/>
          <w:szCs w:val="28"/>
        </w:rPr>
        <w:t xml:space="preserve"> вычислены как отн</w:t>
      </w:r>
      <w:r w:rsidRPr="00EC32C1">
        <w:rPr>
          <w:sz w:val="28"/>
          <w:szCs w:val="28"/>
        </w:rPr>
        <w:t>о</w:t>
      </w:r>
      <w:r w:rsidRPr="00EC32C1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EC32C1">
        <w:rPr>
          <w:sz w:val="28"/>
          <w:szCs w:val="28"/>
        </w:rPr>
        <w:t>о</w:t>
      </w:r>
      <w:r w:rsidRPr="00EC32C1">
        <w:rPr>
          <w:sz w:val="28"/>
          <w:szCs w:val="28"/>
        </w:rPr>
        <w:t>сти населения.</w:t>
      </w:r>
      <w:proofErr w:type="gramEnd"/>
      <w:r w:rsidRPr="00EC32C1">
        <w:rPr>
          <w:sz w:val="28"/>
          <w:szCs w:val="28"/>
        </w:rPr>
        <w:t xml:space="preserve"> В отличи</w:t>
      </w:r>
      <w:proofErr w:type="gramStart"/>
      <w:r w:rsidRPr="00EC32C1">
        <w:rPr>
          <w:sz w:val="28"/>
          <w:szCs w:val="28"/>
        </w:rPr>
        <w:t>и</w:t>
      </w:r>
      <w:proofErr w:type="gramEnd"/>
      <w:r w:rsidRPr="00EC32C1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7F5005" w:rsidRPr="00EC32C1" w:rsidRDefault="007F5005" w:rsidP="00EF4A2E">
      <w:pPr>
        <w:pStyle w:val="31"/>
        <w:spacing w:line="235" w:lineRule="auto"/>
        <w:rPr>
          <w:szCs w:val="28"/>
        </w:rPr>
      </w:pPr>
      <w:r w:rsidRPr="00EC32C1">
        <w:rPr>
          <w:b/>
          <w:bCs/>
          <w:szCs w:val="28"/>
        </w:rPr>
        <w:t xml:space="preserve">Общие коэффициенты </w:t>
      </w:r>
      <w:proofErr w:type="spellStart"/>
      <w:r w:rsidRPr="00EC32C1">
        <w:rPr>
          <w:b/>
          <w:bCs/>
          <w:szCs w:val="28"/>
        </w:rPr>
        <w:t>брачности</w:t>
      </w:r>
      <w:proofErr w:type="spellEnd"/>
      <w:r w:rsidRPr="00EC32C1">
        <w:rPr>
          <w:b/>
          <w:bCs/>
          <w:szCs w:val="28"/>
        </w:rPr>
        <w:t xml:space="preserve"> и </w:t>
      </w:r>
      <w:proofErr w:type="spellStart"/>
      <w:r w:rsidRPr="00EC32C1">
        <w:rPr>
          <w:b/>
          <w:bCs/>
          <w:szCs w:val="28"/>
        </w:rPr>
        <w:t>разводимости</w:t>
      </w:r>
      <w:proofErr w:type="spellEnd"/>
      <w:r w:rsidRPr="00EC32C1">
        <w:rPr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EC32C1">
        <w:rPr>
          <w:szCs w:val="28"/>
        </w:rPr>
        <w:t>и</w:t>
      </w:r>
      <w:r w:rsidRPr="00EC32C1">
        <w:rPr>
          <w:szCs w:val="28"/>
        </w:rPr>
        <w:t>од к средней численности населения. Исчисляются в промилле (на 1000 человек населения).</w:t>
      </w:r>
    </w:p>
    <w:p w:rsidR="007F5005" w:rsidRPr="00EC32C1" w:rsidRDefault="007F5005" w:rsidP="00EF4A2E">
      <w:pPr>
        <w:pStyle w:val="31"/>
        <w:spacing w:line="235" w:lineRule="auto"/>
        <w:rPr>
          <w:szCs w:val="28"/>
        </w:rPr>
      </w:pPr>
      <w:proofErr w:type="gramStart"/>
      <w:r w:rsidRPr="00EC32C1">
        <w:rPr>
          <w:szCs w:val="28"/>
        </w:rPr>
        <w:t>Данные о </w:t>
      </w:r>
      <w:r w:rsidRPr="00EC32C1">
        <w:rPr>
          <w:b/>
          <w:szCs w:val="28"/>
        </w:rPr>
        <w:t>миграции населения</w:t>
      </w:r>
      <w:r w:rsidRPr="00EC32C1">
        <w:rPr>
          <w:szCs w:val="28"/>
        </w:rPr>
        <w:t>, начиная с января 2019 года,  формир</w:t>
      </w:r>
      <w:r w:rsidRPr="00EC32C1">
        <w:rPr>
          <w:szCs w:val="28"/>
        </w:rPr>
        <w:t>у</w:t>
      </w:r>
      <w:r w:rsidRPr="00EC32C1">
        <w:rPr>
          <w:szCs w:val="28"/>
        </w:rPr>
        <w:t>ются по итогам ежемесячной разработки форм федерального статистического наблюдения № 1-ПРИБ «Сведения о прибывших гражданах Российской Фед</w:t>
      </w:r>
      <w:r w:rsidRPr="00EC32C1">
        <w:rPr>
          <w:szCs w:val="28"/>
        </w:rPr>
        <w:t>е</w:t>
      </w:r>
      <w:r w:rsidRPr="00EC32C1">
        <w:rPr>
          <w:szCs w:val="28"/>
        </w:rPr>
        <w:t>рации», № 1-ВЫБ «Сведения о выбывших гражданах Российской Федерации», 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EC32C1">
        <w:rPr>
          <w:szCs w:val="28"/>
        </w:rPr>
        <w:t>я</w:t>
      </w:r>
      <w:r w:rsidRPr="00EC32C1">
        <w:rPr>
          <w:szCs w:val="28"/>
        </w:rPr>
        <w:t>ми УМВД России по</w:t>
      </w:r>
      <w:proofErr w:type="gramEnd"/>
      <w:r w:rsidRPr="00EC32C1">
        <w:rPr>
          <w:szCs w:val="28"/>
        </w:rPr>
        <w:t xml:space="preserve"> Омской области. Документы составляются при регистр</w:t>
      </w:r>
      <w:r w:rsidRPr="00EC32C1">
        <w:rPr>
          <w:szCs w:val="28"/>
        </w:rPr>
        <w:t>а</w:t>
      </w:r>
      <w:r w:rsidRPr="00EC32C1">
        <w:rPr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EC32C1">
        <w:rPr>
          <w:szCs w:val="28"/>
        </w:rPr>
        <w:t>а</w:t>
      </w:r>
      <w:r w:rsidRPr="00EC32C1">
        <w:rPr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7F5005" w:rsidRPr="00EC32C1" w:rsidRDefault="007F5005" w:rsidP="00EF4A2E">
      <w:pPr>
        <w:spacing w:line="235" w:lineRule="auto"/>
        <w:ind w:firstLine="720"/>
        <w:jc w:val="both"/>
        <w:rPr>
          <w:i/>
          <w:szCs w:val="24"/>
        </w:rPr>
      </w:pPr>
      <w:r w:rsidRPr="00EC32C1">
        <w:rPr>
          <w:b/>
          <w:bCs/>
          <w:sz w:val="28"/>
          <w:szCs w:val="28"/>
        </w:rPr>
        <w:t>Миграционный прирост</w:t>
      </w:r>
      <w:r w:rsidRPr="00EC32C1">
        <w:rPr>
          <w:sz w:val="28"/>
          <w:szCs w:val="28"/>
        </w:rPr>
        <w:t xml:space="preserve"> рассчитывается как разность</w:t>
      </w:r>
      <w:r w:rsidRPr="00EC32C1">
        <w:rPr>
          <w:szCs w:val="28"/>
        </w:rPr>
        <w:t xml:space="preserve"> </w:t>
      </w:r>
      <w:r w:rsidRPr="00EC32C1">
        <w:rPr>
          <w:sz w:val="28"/>
          <w:szCs w:val="28"/>
        </w:rPr>
        <w:t xml:space="preserve">между числом </w:t>
      </w:r>
      <w:proofErr w:type="gramStart"/>
      <w:r w:rsidRPr="00EC32C1">
        <w:rPr>
          <w:sz w:val="28"/>
          <w:szCs w:val="28"/>
        </w:rPr>
        <w:t>прибывших</w:t>
      </w:r>
      <w:proofErr w:type="gramEnd"/>
      <w:r w:rsidRPr="00EC32C1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EC32C1">
        <w:rPr>
          <w:sz w:val="28"/>
          <w:szCs w:val="28"/>
        </w:rPr>
        <w:t>и</w:t>
      </w:r>
      <w:r w:rsidRPr="00EC32C1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EC32C1">
        <w:rPr>
          <w:sz w:val="28"/>
          <w:szCs w:val="28"/>
        </w:rPr>
        <w:t>о</w:t>
      </w:r>
      <w:r w:rsidRPr="00EC32C1">
        <w:rPr>
          <w:sz w:val="28"/>
          <w:szCs w:val="28"/>
        </w:rPr>
        <w:t>ложительной, так и отрицательной (убыль).</w:t>
      </w:r>
    </w:p>
    <w:p w:rsidR="007F5005" w:rsidRPr="00EC32C1" w:rsidRDefault="007F5005" w:rsidP="00EF4A2E">
      <w:pPr>
        <w:pStyle w:val="31"/>
        <w:spacing w:line="235" w:lineRule="auto"/>
        <w:rPr>
          <w:color w:val="000000"/>
          <w:szCs w:val="28"/>
        </w:rPr>
      </w:pPr>
      <w:r w:rsidRPr="00EC32C1">
        <w:rPr>
          <w:b/>
          <w:color w:val="000000"/>
          <w:szCs w:val="28"/>
        </w:rPr>
        <w:t>Общий объем миграции</w:t>
      </w:r>
      <w:r w:rsidRPr="00EC32C1">
        <w:rPr>
          <w:color w:val="000000"/>
          <w:szCs w:val="28"/>
        </w:rPr>
        <w:t xml:space="preserve"> определяется как сумма числа прибывших (прибытий) и числа выбывших (выбытий).</w:t>
      </w:r>
    </w:p>
    <w:p w:rsidR="007F5005" w:rsidRPr="00163A48" w:rsidRDefault="007F5005" w:rsidP="00EF4A2E">
      <w:pPr>
        <w:pStyle w:val="31"/>
        <w:spacing w:line="235" w:lineRule="auto"/>
        <w:rPr>
          <w:szCs w:val="28"/>
        </w:rPr>
      </w:pPr>
      <w:r w:rsidRPr="00EC32C1">
        <w:rPr>
          <w:b/>
          <w:szCs w:val="28"/>
        </w:rPr>
        <w:t>Коэффициенты миграции</w:t>
      </w:r>
      <w:r w:rsidRPr="00EC32C1">
        <w:rPr>
          <w:szCs w:val="28"/>
        </w:rPr>
        <w:t xml:space="preserve"> вычисляются аналогично коэффициентам е</w:t>
      </w:r>
      <w:r w:rsidRPr="00EC32C1">
        <w:rPr>
          <w:szCs w:val="28"/>
        </w:rPr>
        <w:t>с</w:t>
      </w:r>
      <w:r w:rsidRPr="00EC32C1">
        <w:rPr>
          <w:szCs w:val="28"/>
        </w:rPr>
        <w:t>тественного движения населения.</w:t>
      </w:r>
    </w:p>
    <w:p w:rsidR="00757568" w:rsidRDefault="00A40F17" w:rsidP="0012206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A40F17" w:rsidRDefault="00A40F17" w:rsidP="00122069">
      <w:pPr>
        <w:jc w:val="center"/>
        <w:rPr>
          <w:rFonts w:ascii="Arial" w:hAnsi="Arial"/>
          <w:b/>
          <w:sz w:val="28"/>
        </w:rPr>
      </w:pPr>
    </w:p>
    <w:p w:rsidR="00A40F17" w:rsidRDefault="00A40F17" w:rsidP="00122069">
      <w:pPr>
        <w:jc w:val="center"/>
        <w:rPr>
          <w:rFonts w:ascii="Arial" w:hAnsi="Arial"/>
          <w:b/>
          <w:sz w:val="28"/>
        </w:rPr>
      </w:pPr>
    </w:p>
    <w:p w:rsidR="00A40F17" w:rsidRPr="00355547" w:rsidRDefault="00A40F17" w:rsidP="00122069">
      <w:pPr>
        <w:jc w:val="center"/>
        <w:rPr>
          <w:rFonts w:ascii="Arial" w:hAnsi="Arial"/>
          <w:b/>
          <w:sz w:val="28"/>
        </w:rPr>
      </w:pPr>
    </w:p>
    <w:p w:rsidR="00757568" w:rsidRDefault="00757568" w:rsidP="00122069">
      <w:pPr>
        <w:jc w:val="center"/>
        <w:rPr>
          <w:rFonts w:ascii="Arial" w:hAnsi="Arial"/>
          <w:b/>
          <w:sz w:val="28"/>
        </w:rPr>
      </w:pPr>
    </w:p>
    <w:p w:rsidR="00532FFC" w:rsidRDefault="00532FFC" w:rsidP="00122069">
      <w:pPr>
        <w:jc w:val="center"/>
        <w:rPr>
          <w:rFonts w:ascii="Arial" w:hAnsi="Arial"/>
          <w:b/>
          <w:sz w:val="28"/>
        </w:rPr>
      </w:pPr>
    </w:p>
    <w:p w:rsidR="00EF4A2E" w:rsidRDefault="00EF4A2E" w:rsidP="00122069">
      <w:pPr>
        <w:jc w:val="center"/>
        <w:rPr>
          <w:rFonts w:ascii="Arial" w:hAnsi="Arial"/>
          <w:b/>
          <w:sz w:val="28"/>
        </w:rPr>
      </w:pPr>
    </w:p>
    <w:p w:rsidR="00532FFC" w:rsidRPr="00355547" w:rsidRDefault="00532FFC" w:rsidP="00122069">
      <w:pPr>
        <w:jc w:val="center"/>
        <w:rPr>
          <w:rFonts w:ascii="Arial" w:hAnsi="Arial"/>
          <w:b/>
          <w:sz w:val="28"/>
        </w:rPr>
      </w:pPr>
    </w:p>
    <w:p w:rsidR="00757568" w:rsidRPr="00355547" w:rsidRDefault="00757568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CF68EC">
        <w:rPr>
          <w:rFonts w:ascii="Arial" w:hAnsi="Arial"/>
          <w:b/>
          <w:sz w:val="28"/>
        </w:rPr>
        <w:t xml:space="preserve"> – </w:t>
      </w:r>
      <w:r w:rsidR="004E518E">
        <w:rPr>
          <w:rFonts w:ascii="Arial" w:hAnsi="Arial"/>
          <w:b/>
          <w:sz w:val="28"/>
        </w:rPr>
        <w:t>АВГУСТ</w:t>
      </w:r>
      <w:r w:rsidR="00D01890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2D5F50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Л.Г. Соснина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2C" w:rsidRDefault="00D80E2C">
      <w:r>
        <w:separator/>
      </w:r>
    </w:p>
  </w:endnote>
  <w:endnote w:type="continuationSeparator" w:id="0">
    <w:p w:rsidR="00D80E2C" w:rsidRDefault="00D8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(W1)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43" w:rsidRDefault="00DA6643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2C" w:rsidRDefault="00D80E2C">
      <w:r>
        <w:separator/>
      </w:r>
    </w:p>
  </w:footnote>
  <w:footnote w:type="continuationSeparator" w:id="0">
    <w:p w:rsidR="00D80E2C" w:rsidRDefault="00D8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43" w:rsidRPr="006318A3" w:rsidRDefault="005C10D2" w:rsidP="00DC7003">
    <w:pPr>
      <w:pStyle w:val="ab"/>
      <w:jc w:val="center"/>
      <w:rPr>
        <w:b/>
        <w:i/>
        <w:sz w:val="22"/>
      </w:rPr>
    </w:pPr>
    <w:r w:rsidRPr="005C10D2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F3276A">
        <w:rPr>
          <w:noProof/>
        </w:rPr>
        <w:t>4</w:t>
      </w:r>
    </w:fldSimple>
    <w:r w:rsidR="00DA6643">
      <w:t xml:space="preserve">                   </w:t>
    </w:r>
    <w:r w:rsidR="00DA6643">
      <w:rPr>
        <w:b/>
        <w:i/>
        <w:sz w:val="22"/>
      </w:rPr>
      <w:t xml:space="preserve">Социально-экономическое положение Омской области за январь-август 2019 </w:t>
    </w:r>
    <w:r w:rsidR="00DA6643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43" w:rsidRPr="0076541B" w:rsidRDefault="00DA6643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январь-август  2019 </w:t>
    </w:r>
    <w:r>
      <w:rPr>
        <w:b/>
        <w:i/>
        <w:sz w:val="22"/>
        <w:szCs w:val="22"/>
      </w:rPr>
      <w:t xml:space="preserve">года     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F3276A">
        <w:rPr>
          <w:noProof/>
        </w:rPr>
        <w:t>57</w:t>
      </w:r>
    </w:fldSimple>
    <w:r w:rsidR="005C10D2" w:rsidRPr="005C10D2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980"/>
    <w:multiLevelType w:val="hybridMultilevel"/>
    <w:tmpl w:val="39725268"/>
    <w:lvl w:ilvl="0" w:tplc="EFE00A22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839"/>
    <w:rsid w:val="0003408A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E91"/>
    <w:rsid w:val="000651F7"/>
    <w:rsid w:val="000656D4"/>
    <w:rsid w:val="00065717"/>
    <w:rsid w:val="00065A0A"/>
    <w:rsid w:val="0006667C"/>
    <w:rsid w:val="00066C81"/>
    <w:rsid w:val="000700B3"/>
    <w:rsid w:val="000701ED"/>
    <w:rsid w:val="000706FD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61B"/>
    <w:rsid w:val="000B5E18"/>
    <w:rsid w:val="000B642D"/>
    <w:rsid w:val="000B6600"/>
    <w:rsid w:val="000B6BAE"/>
    <w:rsid w:val="000B75EB"/>
    <w:rsid w:val="000B7852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A6"/>
    <w:rsid w:val="000C23BF"/>
    <w:rsid w:val="000C4049"/>
    <w:rsid w:val="000C469E"/>
    <w:rsid w:val="000C4896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2E4D"/>
    <w:rsid w:val="000F2F10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59FE"/>
    <w:rsid w:val="00106367"/>
    <w:rsid w:val="00106A8F"/>
    <w:rsid w:val="00106E9E"/>
    <w:rsid w:val="00107D00"/>
    <w:rsid w:val="00110795"/>
    <w:rsid w:val="001107C5"/>
    <w:rsid w:val="001110BF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56F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092"/>
    <w:rsid w:val="001338D1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603"/>
    <w:rsid w:val="001457F9"/>
    <w:rsid w:val="00146188"/>
    <w:rsid w:val="001468D3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5DCE"/>
    <w:rsid w:val="001660C1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1440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75D5"/>
    <w:rsid w:val="00197D5D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3428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9A8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52E"/>
    <w:rsid w:val="002166F3"/>
    <w:rsid w:val="002168DA"/>
    <w:rsid w:val="00216ACD"/>
    <w:rsid w:val="00216CB2"/>
    <w:rsid w:val="00216DA5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020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B16"/>
    <w:rsid w:val="00261F00"/>
    <w:rsid w:val="002620E4"/>
    <w:rsid w:val="00262276"/>
    <w:rsid w:val="002623A3"/>
    <w:rsid w:val="0026245A"/>
    <w:rsid w:val="0026275C"/>
    <w:rsid w:val="002636EB"/>
    <w:rsid w:val="0026377B"/>
    <w:rsid w:val="002638EB"/>
    <w:rsid w:val="00263C29"/>
    <w:rsid w:val="0026420C"/>
    <w:rsid w:val="00264B7C"/>
    <w:rsid w:val="00264DB6"/>
    <w:rsid w:val="00264F2F"/>
    <w:rsid w:val="00264F62"/>
    <w:rsid w:val="00265567"/>
    <w:rsid w:val="00266053"/>
    <w:rsid w:val="00266411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85A"/>
    <w:rsid w:val="00283DE5"/>
    <w:rsid w:val="0028473A"/>
    <w:rsid w:val="002847F4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29"/>
    <w:rsid w:val="002D38E4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AB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2006"/>
    <w:rsid w:val="00312316"/>
    <w:rsid w:val="00312FE3"/>
    <w:rsid w:val="00313028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4F1A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C59"/>
    <w:rsid w:val="003346F6"/>
    <w:rsid w:val="0033490D"/>
    <w:rsid w:val="00334B7F"/>
    <w:rsid w:val="00334D9F"/>
    <w:rsid w:val="003351F8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863"/>
    <w:rsid w:val="003533E5"/>
    <w:rsid w:val="00353C6D"/>
    <w:rsid w:val="00353DFA"/>
    <w:rsid w:val="003541CE"/>
    <w:rsid w:val="00355547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1D3"/>
    <w:rsid w:val="003862AE"/>
    <w:rsid w:val="00386909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E70"/>
    <w:rsid w:val="003947F7"/>
    <w:rsid w:val="00394854"/>
    <w:rsid w:val="00394F12"/>
    <w:rsid w:val="00395992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338B"/>
    <w:rsid w:val="003A353E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1BA"/>
    <w:rsid w:val="00424535"/>
    <w:rsid w:val="0042475D"/>
    <w:rsid w:val="004248D5"/>
    <w:rsid w:val="004253F9"/>
    <w:rsid w:val="004260A6"/>
    <w:rsid w:val="004268AD"/>
    <w:rsid w:val="00427506"/>
    <w:rsid w:val="00427829"/>
    <w:rsid w:val="00427C23"/>
    <w:rsid w:val="00430653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317"/>
    <w:rsid w:val="00441DE0"/>
    <w:rsid w:val="00442C31"/>
    <w:rsid w:val="00442DBC"/>
    <w:rsid w:val="00442F4C"/>
    <w:rsid w:val="004431EC"/>
    <w:rsid w:val="004436A7"/>
    <w:rsid w:val="0044395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5B3"/>
    <w:rsid w:val="00474946"/>
    <w:rsid w:val="00475B77"/>
    <w:rsid w:val="00475DB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18E6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AA"/>
    <w:rsid w:val="00496F2E"/>
    <w:rsid w:val="004970EE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73A"/>
    <w:rsid w:val="004B186E"/>
    <w:rsid w:val="004B1DE0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7E6"/>
    <w:rsid w:val="004C181E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5F17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4A17"/>
    <w:rsid w:val="004F4AC5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46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2B"/>
    <w:rsid w:val="00507E91"/>
    <w:rsid w:val="005100DD"/>
    <w:rsid w:val="005102E7"/>
    <w:rsid w:val="0051087B"/>
    <w:rsid w:val="00511488"/>
    <w:rsid w:val="005116CB"/>
    <w:rsid w:val="00511819"/>
    <w:rsid w:val="00511A43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CDC"/>
    <w:rsid w:val="00531B22"/>
    <w:rsid w:val="00532B50"/>
    <w:rsid w:val="00532EE5"/>
    <w:rsid w:val="00532FFC"/>
    <w:rsid w:val="005331D7"/>
    <w:rsid w:val="005332E1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58A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47FE7"/>
    <w:rsid w:val="0055001F"/>
    <w:rsid w:val="0055103E"/>
    <w:rsid w:val="00551D6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4"/>
    <w:rsid w:val="005558C6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E2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0DD"/>
    <w:rsid w:val="0056531D"/>
    <w:rsid w:val="0056572F"/>
    <w:rsid w:val="00565E56"/>
    <w:rsid w:val="00566565"/>
    <w:rsid w:val="00566E19"/>
    <w:rsid w:val="005673F8"/>
    <w:rsid w:val="005677BB"/>
    <w:rsid w:val="00567887"/>
    <w:rsid w:val="00570070"/>
    <w:rsid w:val="00570349"/>
    <w:rsid w:val="00570A9B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D27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443"/>
    <w:rsid w:val="005B496F"/>
    <w:rsid w:val="005B4BFE"/>
    <w:rsid w:val="005B4DDB"/>
    <w:rsid w:val="005B5EAC"/>
    <w:rsid w:val="005B6D59"/>
    <w:rsid w:val="005B7394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0D2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77E"/>
    <w:rsid w:val="005D1920"/>
    <w:rsid w:val="005D1C72"/>
    <w:rsid w:val="005D1CBA"/>
    <w:rsid w:val="005D2044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C7D"/>
    <w:rsid w:val="005F2CA7"/>
    <w:rsid w:val="005F2EB8"/>
    <w:rsid w:val="005F4916"/>
    <w:rsid w:val="005F528C"/>
    <w:rsid w:val="005F5D7D"/>
    <w:rsid w:val="005F6E74"/>
    <w:rsid w:val="005F6F6C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581"/>
    <w:rsid w:val="0061093E"/>
    <w:rsid w:val="00610E15"/>
    <w:rsid w:val="00610E78"/>
    <w:rsid w:val="00610F1D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4779"/>
    <w:rsid w:val="00625006"/>
    <w:rsid w:val="006255E4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720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506C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898"/>
    <w:rsid w:val="0065299C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8D"/>
    <w:rsid w:val="00666440"/>
    <w:rsid w:val="006669C6"/>
    <w:rsid w:val="00666FC3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BCD"/>
    <w:rsid w:val="00674873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3523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0D5A"/>
    <w:rsid w:val="006D177A"/>
    <w:rsid w:val="006D19FD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863"/>
    <w:rsid w:val="00700A66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83"/>
    <w:rsid w:val="007331A8"/>
    <w:rsid w:val="00733380"/>
    <w:rsid w:val="007333A0"/>
    <w:rsid w:val="007346ED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F3C"/>
    <w:rsid w:val="00743646"/>
    <w:rsid w:val="00743FD8"/>
    <w:rsid w:val="00744146"/>
    <w:rsid w:val="007445F2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A05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00F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201D"/>
    <w:rsid w:val="007923BB"/>
    <w:rsid w:val="00792673"/>
    <w:rsid w:val="00792790"/>
    <w:rsid w:val="00792EC6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5CA"/>
    <w:rsid w:val="007A673E"/>
    <w:rsid w:val="007A68D4"/>
    <w:rsid w:val="007A69C8"/>
    <w:rsid w:val="007A6A5D"/>
    <w:rsid w:val="007B00D1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4E41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63CF"/>
    <w:rsid w:val="007E782F"/>
    <w:rsid w:val="007E7A74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885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4E3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6458"/>
    <w:rsid w:val="00817494"/>
    <w:rsid w:val="008178F3"/>
    <w:rsid w:val="00817A50"/>
    <w:rsid w:val="00817E8B"/>
    <w:rsid w:val="008201FF"/>
    <w:rsid w:val="008203A1"/>
    <w:rsid w:val="00820454"/>
    <w:rsid w:val="008204D0"/>
    <w:rsid w:val="008209F7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247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863"/>
    <w:rsid w:val="00853A09"/>
    <w:rsid w:val="00853D4B"/>
    <w:rsid w:val="00853D54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6B9"/>
    <w:rsid w:val="00884D13"/>
    <w:rsid w:val="00884E23"/>
    <w:rsid w:val="00884E7C"/>
    <w:rsid w:val="008850CC"/>
    <w:rsid w:val="008856B8"/>
    <w:rsid w:val="008857C2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2D5"/>
    <w:rsid w:val="008948C4"/>
    <w:rsid w:val="00894D0A"/>
    <w:rsid w:val="00895F21"/>
    <w:rsid w:val="00896280"/>
    <w:rsid w:val="00896367"/>
    <w:rsid w:val="008967CE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859"/>
    <w:rsid w:val="008A194D"/>
    <w:rsid w:val="008A1973"/>
    <w:rsid w:val="008A1A4C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B3D"/>
    <w:rsid w:val="008A6D0B"/>
    <w:rsid w:val="008A6F81"/>
    <w:rsid w:val="008A74C9"/>
    <w:rsid w:val="008A7837"/>
    <w:rsid w:val="008A79C0"/>
    <w:rsid w:val="008A7D52"/>
    <w:rsid w:val="008B0503"/>
    <w:rsid w:val="008B069B"/>
    <w:rsid w:val="008B11DD"/>
    <w:rsid w:val="008B19C6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FAE"/>
    <w:rsid w:val="008D4FF8"/>
    <w:rsid w:val="008D51CE"/>
    <w:rsid w:val="008D52EA"/>
    <w:rsid w:val="008D549A"/>
    <w:rsid w:val="008D54C4"/>
    <w:rsid w:val="008D5797"/>
    <w:rsid w:val="008D6679"/>
    <w:rsid w:val="008D66C4"/>
    <w:rsid w:val="008D7F29"/>
    <w:rsid w:val="008E0262"/>
    <w:rsid w:val="008E0990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783"/>
    <w:rsid w:val="008E4CDF"/>
    <w:rsid w:val="008E57C8"/>
    <w:rsid w:val="008E5B2A"/>
    <w:rsid w:val="008E5D01"/>
    <w:rsid w:val="008E6101"/>
    <w:rsid w:val="008E6530"/>
    <w:rsid w:val="008E71E6"/>
    <w:rsid w:val="008E7A1E"/>
    <w:rsid w:val="008F03BF"/>
    <w:rsid w:val="008F075B"/>
    <w:rsid w:val="008F09B3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662"/>
    <w:rsid w:val="009007EC"/>
    <w:rsid w:val="00900C3A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3AA0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A22"/>
    <w:rsid w:val="00911EBA"/>
    <w:rsid w:val="0091209A"/>
    <w:rsid w:val="00912A9E"/>
    <w:rsid w:val="00913283"/>
    <w:rsid w:val="009134BD"/>
    <w:rsid w:val="00913818"/>
    <w:rsid w:val="009143E2"/>
    <w:rsid w:val="00914520"/>
    <w:rsid w:val="009148B2"/>
    <w:rsid w:val="009149A3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924"/>
    <w:rsid w:val="0092105D"/>
    <w:rsid w:val="00921120"/>
    <w:rsid w:val="009212B6"/>
    <w:rsid w:val="00921617"/>
    <w:rsid w:val="00921D4E"/>
    <w:rsid w:val="00922A92"/>
    <w:rsid w:val="00922E16"/>
    <w:rsid w:val="00923298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A2E"/>
    <w:rsid w:val="009300A3"/>
    <w:rsid w:val="00930205"/>
    <w:rsid w:val="00930283"/>
    <w:rsid w:val="009302D9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59B"/>
    <w:rsid w:val="00942D1C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A4A"/>
    <w:rsid w:val="009A7BF1"/>
    <w:rsid w:val="009A7C40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B74"/>
    <w:rsid w:val="009C71EB"/>
    <w:rsid w:val="009C76D3"/>
    <w:rsid w:val="009C774B"/>
    <w:rsid w:val="009C7D4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8E6"/>
    <w:rsid w:val="009D6920"/>
    <w:rsid w:val="009D6CAB"/>
    <w:rsid w:val="009D70D5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2AA"/>
    <w:rsid w:val="009F1990"/>
    <w:rsid w:val="009F203F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0CC6"/>
    <w:rsid w:val="00A21144"/>
    <w:rsid w:val="00A211C2"/>
    <w:rsid w:val="00A21DF6"/>
    <w:rsid w:val="00A226CD"/>
    <w:rsid w:val="00A22962"/>
    <w:rsid w:val="00A22E40"/>
    <w:rsid w:val="00A231D8"/>
    <w:rsid w:val="00A23F40"/>
    <w:rsid w:val="00A24879"/>
    <w:rsid w:val="00A24E8E"/>
    <w:rsid w:val="00A25AB4"/>
    <w:rsid w:val="00A25C4F"/>
    <w:rsid w:val="00A25E62"/>
    <w:rsid w:val="00A2629B"/>
    <w:rsid w:val="00A26518"/>
    <w:rsid w:val="00A26948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86D"/>
    <w:rsid w:val="00A40B08"/>
    <w:rsid w:val="00A40F17"/>
    <w:rsid w:val="00A417B9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619F"/>
    <w:rsid w:val="00A66485"/>
    <w:rsid w:val="00A669FE"/>
    <w:rsid w:val="00A66E05"/>
    <w:rsid w:val="00A66E6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D93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23A"/>
    <w:rsid w:val="00A97516"/>
    <w:rsid w:val="00A976C9"/>
    <w:rsid w:val="00A9794A"/>
    <w:rsid w:val="00A97A1A"/>
    <w:rsid w:val="00AA01B8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832"/>
    <w:rsid w:val="00AE4A01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3AF"/>
    <w:rsid w:val="00AF79B1"/>
    <w:rsid w:val="00AF7B1F"/>
    <w:rsid w:val="00B00174"/>
    <w:rsid w:val="00B0050D"/>
    <w:rsid w:val="00B00CA2"/>
    <w:rsid w:val="00B00E5E"/>
    <w:rsid w:val="00B00E6B"/>
    <w:rsid w:val="00B00F0D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381"/>
    <w:rsid w:val="00B12B6B"/>
    <w:rsid w:val="00B133B9"/>
    <w:rsid w:val="00B1391F"/>
    <w:rsid w:val="00B13B0C"/>
    <w:rsid w:val="00B13CF5"/>
    <w:rsid w:val="00B144ED"/>
    <w:rsid w:val="00B1450C"/>
    <w:rsid w:val="00B14F68"/>
    <w:rsid w:val="00B1557E"/>
    <w:rsid w:val="00B156FC"/>
    <w:rsid w:val="00B15B62"/>
    <w:rsid w:val="00B15F68"/>
    <w:rsid w:val="00B16186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CEF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0D1A"/>
    <w:rsid w:val="00B51263"/>
    <w:rsid w:val="00B51556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A"/>
    <w:rsid w:val="00B7043D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D6"/>
    <w:rsid w:val="00B760A1"/>
    <w:rsid w:val="00B77410"/>
    <w:rsid w:val="00B774A9"/>
    <w:rsid w:val="00B774B3"/>
    <w:rsid w:val="00B7786F"/>
    <w:rsid w:val="00B77EA8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489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2D9"/>
    <w:rsid w:val="00C44403"/>
    <w:rsid w:val="00C44528"/>
    <w:rsid w:val="00C44CB4"/>
    <w:rsid w:val="00C45051"/>
    <w:rsid w:val="00C4512C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96D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3EB6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1ED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F7D"/>
    <w:rsid w:val="00CA31FF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A33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8EC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890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A3C"/>
    <w:rsid w:val="00D10039"/>
    <w:rsid w:val="00D1011A"/>
    <w:rsid w:val="00D10129"/>
    <w:rsid w:val="00D103CD"/>
    <w:rsid w:val="00D1056F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3A"/>
    <w:rsid w:val="00D233F4"/>
    <w:rsid w:val="00D234D3"/>
    <w:rsid w:val="00D237F4"/>
    <w:rsid w:val="00D23BA8"/>
    <w:rsid w:val="00D24289"/>
    <w:rsid w:val="00D24B8A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F4A"/>
    <w:rsid w:val="00D60CE8"/>
    <w:rsid w:val="00D611CC"/>
    <w:rsid w:val="00D61CAF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C29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6F0"/>
    <w:rsid w:val="00D807EB"/>
    <w:rsid w:val="00D80E2C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3F28"/>
    <w:rsid w:val="00D94B26"/>
    <w:rsid w:val="00D952B5"/>
    <w:rsid w:val="00D9672B"/>
    <w:rsid w:val="00D96E28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719E"/>
    <w:rsid w:val="00DA79D0"/>
    <w:rsid w:val="00DA7A0F"/>
    <w:rsid w:val="00DB0189"/>
    <w:rsid w:val="00DB0193"/>
    <w:rsid w:val="00DB05FB"/>
    <w:rsid w:val="00DB08CB"/>
    <w:rsid w:val="00DB0C8F"/>
    <w:rsid w:val="00DB0D37"/>
    <w:rsid w:val="00DB0D86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640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CE2"/>
    <w:rsid w:val="00E13E1C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505"/>
    <w:rsid w:val="00E63094"/>
    <w:rsid w:val="00E63820"/>
    <w:rsid w:val="00E640ED"/>
    <w:rsid w:val="00E64444"/>
    <w:rsid w:val="00E64591"/>
    <w:rsid w:val="00E647AD"/>
    <w:rsid w:val="00E65072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D9C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2DC4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3CE"/>
    <w:rsid w:val="00EB2AB9"/>
    <w:rsid w:val="00EB3056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4E1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289D"/>
    <w:rsid w:val="00F13234"/>
    <w:rsid w:val="00F13430"/>
    <w:rsid w:val="00F13485"/>
    <w:rsid w:val="00F13809"/>
    <w:rsid w:val="00F139B3"/>
    <w:rsid w:val="00F13BE3"/>
    <w:rsid w:val="00F13D79"/>
    <w:rsid w:val="00F141F8"/>
    <w:rsid w:val="00F14261"/>
    <w:rsid w:val="00F14460"/>
    <w:rsid w:val="00F148F3"/>
    <w:rsid w:val="00F14CB9"/>
    <w:rsid w:val="00F14D1C"/>
    <w:rsid w:val="00F14D51"/>
    <w:rsid w:val="00F14E33"/>
    <w:rsid w:val="00F155A8"/>
    <w:rsid w:val="00F168F8"/>
    <w:rsid w:val="00F16D93"/>
    <w:rsid w:val="00F1797B"/>
    <w:rsid w:val="00F17ECA"/>
    <w:rsid w:val="00F2030C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76A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77FF"/>
    <w:rsid w:val="00F37C34"/>
    <w:rsid w:val="00F406DC"/>
    <w:rsid w:val="00F4087C"/>
    <w:rsid w:val="00F408E6"/>
    <w:rsid w:val="00F41304"/>
    <w:rsid w:val="00F4167B"/>
    <w:rsid w:val="00F41CDD"/>
    <w:rsid w:val="00F41D11"/>
    <w:rsid w:val="00F41E71"/>
    <w:rsid w:val="00F42B49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25B"/>
    <w:rsid w:val="00F478D3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949"/>
    <w:rsid w:val="00F54DC3"/>
    <w:rsid w:val="00F551DA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E90"/>
    <w:rsid w:val="00F72F80"/>
    <w:rsid w:val="00F73002"/>
    <w:rsid w:val="00F7365A"/>
    <w:rsid w:val="00F73AE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D08"/>
    <w:rsid w:val="00F82F11"/>
    <w:rsid w:val="00F83955"/>
    <w:rsid w:val="00F83DA3"/>
    <w:rsid w:val="00F83EE2"/>
    <w:rsid w:val="00F8411A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D67"/>
    <w:rsid w:val="00F94F71"/>
    <w:rsid w:val="00F95224"/>
    <w:rsid w:val="00F955B7"/>
    <w:rsid w:val="00F95D16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749"/>
    <w:rsid w:val="00FA1A38"/>
    <w:rsid w:val="00FA2ABF"/>
    <w:rsid w:val="00FA2CF8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1BE"/>
    <w:rsid w:val="00FC63E9"/>
    <w:rsid w:val="00FC7202"/>
    <w:rsid w:val="00FC7676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3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3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3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2698-43AF-4657-8450-1CBAF910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17004</Words>
  <Characters>96923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5</cp:revision>
  <cp:lastPrinted>2019-08-21T05:11:00Z</cp:lastPrinted>
  <dcterms:created xsi:type="dcterms:W3CDTF">2019-09-20T04:42:00Z</dcterms:created>
  <dcterms:modified xsi:type="dcterms:W3CDTF">2019-09-25T03:26:00Z</dcterms:modified>
</cp:coreProperties>
</file>