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E867A5" w:rsidRPr="00E867A5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2C7426" w:rsidP="00083232">
      <w:pPr>
        <w:rPr>
          <w:rFonts w:ascii="Arial" w:hAnsi="Arial"/>
          <w:b/>
          <w:color w:val="FF0000"/>
          <w:sz w:val="2"/>
        </w:rPr>
      </w:pPr>
      <w:r w:rsidRPr="00E867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49.3pt;margin-top:49.2pt;width:261pt;height:110.25pt;z-index:251657216" stroked="f">
            <v:textbox style="mso-next-textbox:#_x0000_s4241">
              <w:txbxContent>
                <w:p w:rsidR="002C7426" w:rsidRPr="002C7426" w:rsidRDefault="002C7426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2C7426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2C7426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2C7426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2C7426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государс</w:t>
                  </w:r>
                  <w:r w:rsidRPr="002C7426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т</w:t>
                  </w:r>
                  <w:r w:rsidRPr="002C7426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="00E867A5" w:rsidRPr="00E867A5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ИЮНЬ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67A5" w:rsidRPr="00E867A5"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 w:rsidR="00E867A5" w:rsidRPr="00E867A5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="00E867A5" w:rsidRPr="00E867A5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6D5318">
        <w:rPr>
          <w:b/>
          <w:spacing w:val="-2"/>
          <w:sz w:val="28"/>
        </w:rPr>
        <w:t>О.Л</w:t>
      </w:r>
      <w:r w:rsidR="00113C4B">
        <w:rPr>
          <w:b/>
          <w:spacing w:val="-2"/>
          <w:sz w:val="28"/>
        </w:rPr>
        <w:t xml:space="preserve">. </w:t>
      </w:r>
      <w:proofErr w:type="spellStart"/>
      <w:r w:rsidR="006D5318">
        <w:rPr>
          <w:b/>
          <w:spacing w:val="-2"/>
          <w:sz w:val="28"/>
        </w:rPr>
        <w:t>Девятирякова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2C7426">
        <w:rPr>
          <w:b/>
          <w:sz w:val="28"/>
        </w:rPr>
        <w:t xml:space="preserve"> – </w:t>
      </w:r>
      <w:r w:rsidR="00891EF2">
        <w:rPr>
          <w:b/>
          <w:sz w:val="28"/>
        </w:rPr>
        <w:t>июнь</w:t>
      </w:r>
      <w:r w:rsidR="00A177B8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0A6030">
        <w:rPr>
          <w:sz w:val="28"/>
        </w:rPr>
        <w:t>53</w:t>
      </w:r>
      <w:r w:rsidR="00223C53" w:rsidRPr="00496DAA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1A7ECB">
        <w:rPr>
          <w:spacing w:val="-4"/>
          <w:sz w:val="28"/>
        </w:rPr>
        <w:t>-</w:t>
      </w:r>
      <w:r w:rsidR="00891EF2">
        <w:rPr>
          <w:spacing w:val="-4"/>
          <w:sz w:val="28"/>
        </w:rPr>
        <w:t>июне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853F13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  <w:r w:rsidRPr="0064506C">
        <w:rPr>
          <w:sz w:val="28"/>
        </w:rPr>
        <w:t xml:space="preserve">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Default="006E59C7" w:rsidP="00B21CEF">
      <w:pPr>
        <w:ind w:firstLine="850"/>
        <w:jc w:val="both"/>
        <w:rPr>
          <w:sz w:val="28"/>
        </w:rPr>
      </w:pP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D954D4" w:rsidRPr="00F96168" w:rsidRDefault="00D954D4" w:rsidP="00D954D4">
      <w:pPr>
        <w:jc w:val="center"/>
        <w:rPr>
          <w:sz w:val="28"/>
        </w:rPr>
      </w:pPr>
      <w:r w:rsidRPr="00F96168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F96168">
        <w:rPr>
          <w:rFonts w:ascii="Arial" w:hAnsi="Arial"/>
          <w:b/>
          <w:sz w:val="28"/>
        </w:rPr>
        <w:t>Р</w:t>
      </w:r>
      <w:proofErr w:type="gramEnd"/>
      <w:r w:rsidRPr="00F96168">
        <w:rPr>
          <w:rFonts w:ascii="Arial" w:hAnsi="Arial"/>
          <w:b/>
          <w:sz w:val="28"/>
        </w:rPr>
        <w:t xml:space="preserve"> Ж А Н И Е</w:t>
      </w:r>
    </w:p>
    <w:p w:rsidR="00D954D4" w:rsidRPr="00F96168" w:rsidRDefault="00D954D4" w:rsidP="00D954D4">
      <w:pPr>
        <w:spacing w:before="120"/>
        <w:rPr>
          <w:sz w:val="16"/>
          <w:szCs w:val="16"/>
        </w:rPr>
      </w:pPr>
    </w:p>
    <w:p w:rsidR="00D954D4" w:rsidRPr="00F96168" w:rsidRDefault="00D954D4" w:rsidP="00D954D4">
      <w:pPr>
        <w:tabs>
          <w:tab w:val="left" w:pos="567"/>
        </w:tabs>
        <w:spacing w:before="120" w:line="288" w:lineRule="auto"/>
        <w:ind w:right="992"/>
      </w:pPr>
      <w:r w:rsidRPr="00F96168">
        <w:rPr>
          <w:b/>
          <w:lang w:val="en-US"/>
        </w:rPr>
        <w:t>I</w:t>
      </w:r>
      <w:r w:rsidRPr="00F96168">
        <w:rPr>
          <w:b/>
        </w:rPr>
        <w:t>. ОСНОВНЫЕ ЭКОНОМИЧЕСКИЕ И СОЦИАЛЬНЫЕ ПОКАЗАТЕЛИ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rPr>
          <w:b/>
        </w:rPr>
      </w:pPr>
      <w:r w:rsidRPr="00F96168">
        <w:rPr>
          <w:b/>
        </w:rPr>
        <w:t xml:space="preserve">   ОМСКОЙ ОБЛАСТИ</w:t>
      </w:r>
      <w:r w:rsidRPr="00F96168">
        <w:tab/>
        <w:t>4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</w:pPr>
      <w:r w:rsidRPr="00F96168">
        <w:rPr>
          <w:b/>
        </w:rPr>
        <w:t>II. ЭКОНОМИЧЕСКАЯ СИТУАЦИЯ В ОМСКОЙ ОБЛАСТИ</w:t>
      </w:r>
      <w:r w:rsidR="00510824" w:rsidRPr="00F96168">
        <w:tab/>
        <w:t>5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F96168">
        <w:rPr>
          <w:b/>
        </w:rPr>
        <w:t>1. Производство товаров и услуг</w:t>
      </w:r>
      <w:r w:rsidR="00510824" w:rsidRPr="00F96168">
        <w:tab/>
        <w:t>5</w:t>
      </w:r>
    </w:p>
    <w:p w:rsidR="00D954D4" w:rsidRPr="00F96168" w:rsidRDefault="00510824" w:rsidP="00D954D4">
      <w:pPr>
        <w:tabs>
          <w:tab w:val="left" w:leader="dot" w:pos="8505"/>
        </w:tabs>
        <w:spacing w:before="120" w:line="288" w:lineRule="auto"/>
        <w:ind w:left="426"/>
      </w:pPr>
      <w:r w:rsidRPr="00F96168">
        <w:t>1.1. Промышленное производство</w:t>
      </w:r>
      <w:r w:rsidRPr="00F96168">
        <w:tab/>
        <w:t>5</w:t>
      </w:r>
    </w:p>
    <w:p w:rsidR="00D954D4" w:rsidRPr="00F96168" w:rsidRDefault="0051082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1.2. Сельское хозяйство</w:t>
      </w:r>
      <w:r w:rsidRPr="00F96168">
        <w:tab/>
        <w:t>7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1.3. Стро</w:t>
      </w:r>
      <w:r w:rsidR="00464D75">
        <w:t>ительство</w:t>
      </w:r>
      <w:r w:rsidR="00464D75">
        <w:tab/>
        <w:t>8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1.4.</w:t>
      </w:r>
      <w:r w:rsidR="00510824" w:rsidRPr="00F96168">
        <w:t xml:space="preserve"> Транспорт</w:t>
      </w:r>
      <w:r w:rsidR="00510824" w:rsidRPr="00F96168">
        <w:tab/>
        <w:t>11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F96168">
        <w:rPr>
          <w:b/>
        </w:rPr>
        <w:t>2. Рынки товаров и услуг</w:t>
      </w:r>
      <w:r w:rsidRPr="00F96168">
        <w:tab/>
        <w:t>1</w:t>
      </w:r>
      <w:r w:rsidR="00510824" w:rsidRPr="00F96168">
        <w:t>2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2.1. Розничная торговля</w:t>
      </w:r>
      <w:r w:rsidRPr="00F96168">
        <w:tab/>
        <w:t>1</w:t>
      </w:r>
      <w:r w:rsidR="00510824" w:rsidRPr="00F96168">
        <w:t>2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2.2. Рестораны, кафе, бары</w:t>
      </w:r>
      <w:r w:rsidRPr="00F96168">
        <w:tab/>
        <w:t>1</w:t>
      </w:r>
      <w:r w:rsidR="00510824" w:rsidRPr="00F96168">
        <w:t>4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2.3. Рынок платных услуг населению</w:t>
      </w:r>
      <w:r w:rsidRPr="00F96168">
        <w:tab/>
        <w:t>1</w:t>
      </w:r>
      <w:r w:rsidR="00510824" w:rsidRPr="00F96168">
        <w:t>5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426"/>
      </w:pPr>
      <w:r w:rsidRPr="00F96168">
        <w:t>2.4. Оптовая торговля</w:t>
      </w:r>
      <w:r w:rsidRPr="00F96168">
        <w:tab/>
        <w:t>1</w:t>
      </w:r>
      <w:r w:rsidR="00510824" w:rsidRPr="00F96168">
        <w:t>6</w:t>
      </w:r>
    </w:p>
    <w:p w:rsidR="00D954D4" w:rsidRPr="00F96168" w:rsidRDefault="00D954D4" w:rsidP="00D954D4">
      <w:pPr>
        <w:tabs>
          <w:tab w:val="left" w:leader="dot" w:pos="8505"/>
        </w:tabs>
        <w:spacing w:before="80"/>
        <w:ind w:firstLine="142"/>
      </w:pPr>
      <w:r w:rsidRPr="00F96168">
        <w:rPr>
          <w:b/>
        </w:rPr>
        <w:t>3. Демография организаций</w:t>
      </w:r>
      <w:r w:rsidR="00464D75">
        <w:tab/>
        <w:t>17</w:t>
      </w:r>
    </w:p>
    <w:p w:rsidR="00D954D4" w:rsidRPr="00F96168" w:rsidRDefault="00683AEE" w:rsidP="00D954D4">
      <w:pPr>
        <w:tabs>
          <w:tab w:val="left" w:leader="dot" w:pos="8505"/>
        </w:tabs>
        <w:spacing w:before="120" w:line="288" w:lineRule="auto"/>
        <w:ind w:firstLine="142"/>
      </w:pPr>
      <w:r w:rsidRPr="00F96168">
        <w:rPr>
          <w:b/>
        </w:rPr>
        <w:t>4</w:t>
      </w:r>
      <w:r w:rsidR="00D954D4" w:rsidRPr="00F96168">
        <w:rPr>
          <w:b/>
        </w:rPr>
        <w:t>. Цены</w:t>
      </w:r>
      <w:r w:rsidR="00464D75">
        <w:tab/>
        <w:t>20</w:t>
      </w:r>
    </w:p>
    <w:p w:rsidR="00D954D4" w:rsidRPr="00F96168" w:rsidRDefault="00683AEE" w:rsidP="00D954D4">
      <w:pPr>
        <w:tabs>
          <w:tab w:val="left" w:leader="dot" w:pos="8505"/>
        </w:tabs>
        <w:spacing w:before="120" w:line="288" w:lineRule="auto"/>
        <w:ind w:left="426"/>
      </w:pPr>
      <w:r w:rsidRPr="00F96168">
        <w:t>4</w:t>
      </w:r>
      <w:r w:rsidR="00464D75">
        <w:t>.1. Потребительские цены</w:t>
      </w:r>
      <w:r w:rsidR="00464D75">
        <w:tab/>
        <w:t>20</w:t>
      </w:r>
    </w:p>
    <w:p w:rsidR="00D954D4" w:rsidRPr="00F96168" w:rsidRDefault="00683AEE" w:rsidP="00D954D4">
      <w:pPr>
        <w:tabs>
          <w:tab w:val="left" w:leader="dot" w:pos="8505"/>
        </w:tabs>
        <w:spacing w:before="120" w:line="288" w:lineRule="auto"/>
        <w:ind w:left="426"/>
      </w:pPr>
      <w:r w:rsidRPr="00F96168">
        <w:t>4</w:t>
      </w:r>
      <w:r w:rsidR="00D954D4" w:rsidRPr="00F96168">
        <w:t>.2. Цены производителей</w:t>
      </w:r>
      <w:r w:rsidR="00D954D4" w:rsidRPr="00F96168">
        <w:tab/>
      </w:r>
      <w:r w:rsidR="00464D75">
        <w:t>24</w:t>
      </w:r>
    </w:p>
    <w:p w:rsidR="00D954D4" w:rsidRPr="00F96168" w:rsidRDefault="00F96168" w:rsidP="00D954D4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D954D4" w:rsidRPr="00F96168">
        <w:rPr>
          <w:b/>
        </w:rPr>
        <w:t>.</w:t>
      </w:r>
      <w:r w:rsidR="00D954D4" w:rsidRPr="00F96168">
        <w:t xml:space="preserve"> </w:t>
      </w:r>
      <w:r w:rsidR="00D954D4" w:rsidRPr="00F96168">
        <w:rPr>
          <w:b/>
        </w:rPr>
        <w:t>Финансы</w:t>
      </w:r>
      <w:r w:rsidR="00464D75">
        <w:tab/>
        <w:t>27</w:t>
      </w:r>
    </w:p>
    <w:p w:rsidR="00D954D4" w:rsidRPr="00F96168" w:rsidRDefault="00F96168" w:rsidP="00D954D4">
      <w:pPr>
        <w:tabs>
          <w:tab w:val="left" w:leader="dot" w:pos="8505"/>
        </w:tabs>
        <w:spacing w:before="120" w:line="288" w:lineRule="auto"/>
        <w:ind w:left="426"/>
      </w:pPr>
      <w:r w:rsidRPr="00F96168">
        <w:t>5</w:t>
      </w:r>
      <w:r w:rsidR="00D954D4" w:rsidRPr="00F96168">
        <w:t>.1. Просроченная кредиторская задолженность ор</w:t>
      </w:r>
      <w:r w:rsidR="00510824" w:rsidRPr="00F96168">
        <w:t>га</w:t>
      </w:r>
      <w:r w:rsidR="00464D75">
        <w:t>низаций</w:t>
      </w:r>
      <w:r w:rsidR="00464D75">
        <w:tab/>
        <w:t>27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</w:pPr>
      <w:r w:rsidRPr="00F96168">
        <w:rPr>
          <w:b/>
          <w:lang w:val="en-US"/>
        </w:rPr>
        <w:t>III</w:t>
      </w:r>
      <w:r w:rsidRPr="00F96168">
        <w:rPr>
          <w:b/>
        </w:rPr>
        <w:t>. СОЦИАЛЬНАЯ СФЕРА</w:t>
      </w:r>
      <w:r w:rsidR="00464D75">
        <w:tab/>
        <w:t>29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F96168">
        <w:rPr>
          <w:b/>
        </w:rPr>
        <w:t>1. Заработная плата</w:t>
      </w:r>
      <w:r w:rsidRPr="00F96168">
        <w:tab/>
      </w:r>
      <w:r w:rsidR="00464D75">
        <w:t>29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  <w:ind w:firstLine="142"/>
      </w:pPr>
      <w:r w:rsidRPr="00F96168">
        <w:rPr>
          <w:b/>
        </w:rPr>
        <w:t>2. Занятость и безработица</w:t>
      </w:r>
      <w:r w:rsidRPr="00F96168">
        <w:tab/>
      </w:r>
      <w:r w:rsidR="00464D75">
        <w:t>36</w:t>
      </w:r>
    </w:p>
    <w:p w:rsidR="00D954D4" w:rsidRPr="00F96168" w:rsidRDefault="00D954D4" w:rsidP="00D954D4">
      <w:pPr>
        <w:tabs>
          <w:tab w:val="left" w:leader="dot" w:pos="8505"/>
        </w:tabs>
        <w:spacing w:before="120"/>
        <w:ind w:firstLine="142"/>
      </w:pPr>
      <w:r w:rsidRPr="00F96168">
        <w:rPr>
          <w:b/>
        </w:rPr>
        <w:t>3. Заболеваемость</w:t>
      </w:r>
      <w:r w:rsidR="00510824" w:rsidRPr="00F96168">
        <w:tab/>
      </w:r>
      <w:r w:rsidR="00464D75">
        <w:t>38</w:t>
      </w:r>
    </w:p>
    <w:p w:rsidR="00D954D4" w:rsidRPr="00F96168" w:rsidRDefault="00D954D4" w:rsidP="00D954D4">
      <w:pPr>
        <w:tabs>
          <w:tab w:val="left" w:leader="dot" w:pos="8505"/>
        </w:tabs>
        <w:spacing w:before="120" w:line="288" w:lineRule="auto"/>
      </w:pPr>
      <w:r w:rsidRPr="00F96168">
        <w:rPr>
          <w:b/>
          <w:lang w:val="en-US"/>
        </w:rPr>
        <w:t>IV</w:t>
      </w:r>
      <w:r w:rsidRPr="00F96168">
        <w:rPr>
          <w:b/>
        </w:rPr>
        <w:t>. ДЕМОГРАФИЯ</w:t>
      </w:r>
      <w:r w:rsidR="00510824" w:rsidRPr="00F96168">
        <w:tab/>
      </w:r>
      <w:r w:rsidR="00464D75">
        <w:t>39</w:t>
      </w:r>
    </w:p>
    <w:p w:rsidR="00D954D4" w:rsidRPr="00D10BE3" w:rsidRDefault="00D954D4" w:rsidP="00D954D4">
      <w:pPr>
        <w:tabs>
          <w:tab w:val="left" w:leader="dot" w:pos="8505"/>
        </w:tabs>
        <w:spacing w:before="120" w:line="288" w:lineRule="auto"/>
      </w:pPr>
      <w:r w:rsidRPr="00F96168">
        <w:rPr>
          <w:b/>
          <w:caps/>
        </w:rPr>
        <w:t>Методологический комментарий</w:t>
      </w:r>
      <w:r w:rsidR="00510824" w:rsidRPr="00F96168">
        <w:tab/>
      </w:r>
      <w:r w:rsidR="00464D75">
        <w:t>41</w:t>
      </w:r>
    </w:p>
    <w:p w:rsidR="00D954D4" w:rsidRDefault="00D954D4">
      <w:pPr>
        <w:rPr>
          <w:rFonts w:ascii="Arial" w:hAnsi="Arial"/>
          <w:b/>
          <w:sz w:val="28"/>
          <w:highlight w:val="yellow"/>
        </w:rPr>
      </w:pPr>
      <w:r>
        <w:rPr>
          <w:rFonts w:ascii="Arial" w:hAnsi="Arial"/>
          <w:b/>
          <w:sz w:val="28"/>
          <w:highlight w:val="yellow"/>
        </w:rPr>
        <w:br w:type="page"/>
      </w:r>
    </w:p>
    <w:p w:rsidR="003E1BBE" w:rsidRDefault="003E1BBE" w:rsidP="003E1BBE">
      <w:pPr>
        <w:shd w:val="clear" w:color="auto" w:fill="FFFFFF"/>
        <w:jc w:val="center"/>
        <w:rPr>
          <w:rFonts w:ascii="Arial" w:hAnsi="Arial"/>
          <w:b/>
          <w:sz w:val="28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Pr="0048649C">
        <w:rPr>
          <w:rFonts w:ascii="Arial" w:hAnsi="Arial"/>
          <w:b/>
          <w:sz w:val="28"/>
          <w:lang w:val="en-US"/>
        </w:rPr>
        <w:lastRenderedPageBreak/>
        <w:t>I</w:t>
      </w:r>
      <w:r w:rsidRPr="0048649C">
        <w:rPr>
          <w:rFonts w:ascii="Arial" w:hAnsi="Arial"/>
          <w:b/>
          <w:sz w:val="28"/>
        </w:rPr>
        <w:t>. ОСНОВНЫЕ ЭКОНОМИЧЕСКИЕ И СОЦИАЛЬНЫЕ ПОКАЗАТЕЛИ</w:t>
      </w:r>
      <w:r w:rsidRPr="00A7557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ОМСКОЙ ОБЛАСТИ</w:t>
      </w:r>
    </w:p>
    <w:p w:rsidR="003E1BBE" w:rsidRPr="003E1BBE" w:rsidRDefault="003E1BBE" w:rsidP="003E1BBE">
      <w:pPr>
        <w:shd w:val="clear" w:color="auto" w:fill="FFFFFF"/>
        <w:jc w:val="center"/>
        <w:rPr>
          <w:rFonts w:ascii="Arial" w:hAnsi="Arial"/>
          <w:b/>
          <w:sz w:val="4"/>
          <w:szCs w:val="4"/>
        </w:rPr>
      </w:pPr>
    </w:p>
    <w:tbl>
      <w:tblPr>
        <w:tblW w:w="9831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9"/>
        <w:gridCol w:w="1096"/>
        <w:gridCol w:w="1096"/>
        <w:gridCol w:w="1097"/>
        <w:gridCol w:w="1096"/>
        <w:gridCol w:w="1097"/>
      </w:tblGrid>
      <w:tr w:rsidR="003E1BBE" w:rsidRPr="00657461" w:rsidTr="006D5318">
        <w:trPr>
          <w:trHeight w:val="1749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BE" w:rsidRPr="00657461" w:rsidRDefault="003E1BBE" w:rsidP="006D5318">
            <w:pPr>
              <w:spacing w:line="228" w:lineRule="auto"/>
              <w:ind w:left="26" w:right="142"/>
              <w:rPr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657461" w:rsidRDefault="003E1BBE" w:rsidP="006D5318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Июнь</w:t>
            </w:r>
            <w:r w:rsidRPr="00112D98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657461" w:rsidRDefault="003E1BBE" w:rsidP="006D5318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  <w:t>2020 г.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br/>
              <w:t>июню</w:t>
            </w:r>
            <w:r>
              <w:rPr>
                <w:szCs w:val="24"/>
              </w:rPr>
              <w:br/>
              <w:t>2019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657461" w:rsidRDefault="003E1BBE" w:rsidP="002C7426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Январь</w:t>
            </w:r>
            <w:r w:rsidR="002C7426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июнь</w:t>
            </w:r>
            <w:r w:rsidRPr="00112D98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BE" w:rsidRPr="00657461" w:rsidRDefault="003E1BBE" w:rsidP="002C7426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 w:rsidRPr="00112D98">
              <w:rPr>
                <w:szCs w:val="24"/>
              </w:rPr>
              <w:t>Январь</w:t>
            </w:r>
            <w:r w:rsidR="002C7426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июнь</w:t>
            </w:r>
            <w:r w:rsidRPr="00112D98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112D98">
              <w:rPr>
                <w:szCs w:val="24"/>
              </w:rPr>
              <w:t xml:space="preserve"> г.</w:t>
            </w:r>
            <w:r w:rsidRPr="00112D98">
              <w:rPr>
                <w:szCs w:val="24"/>
              </w:rPr>
              <w:br/>
              <w:t>в % к</w:t>
            </w:r>
            <w:r w:rsidRPr="00112D98">
              <w:rPr>
                <w:szCs w:val="24"/>
              </w:rPr>
              <w:br/>
              <w:t>январ</w:t>
            </w:r>
            <w:proofErr w:type="gramStart"/>
            <w:r w:rsidRPr="00112D98">
              <w:rPr>
                <w:szCs w:val="24"/>
              </w:rPr>
              <w:t>ю-</w:t>
            </w:r>
            <w:proofErr w:type="gramEnd"/>
            <w:r>
              <w:rPr>
                <w:szCs w:val="24"/>
              </w:rPr>
              <w:t xml:space="preserve"> июню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1BBE" w:rsidRPr="000524D5" w:rsidRDefault="003E1BBE" w:rsidP="006D5318">
            <w:pPr>
              <w:tabs>
                <w:tab w:val="decimal" w:pos="506"/>
              </w:tabs>
              <w:spacing w:line="228" w:lineRule="auto"/>
              <w:ind w:right="-45"/>
              <w:jc w:val="center"/>
              <w:rPr>
                <w:spacing w:val="-12"/>
                <w:szCs w:val="24"/>
              </w:rPr>
            </w:pPr>
            <w:r w:rsidRPr="000524D5">
              <w:rPr>
                <w:b/>
                <w:spacing w:val="-12"/>
                <w:szCs w:val="24"/>
              </w:rPr>
              <w:t>Справочно</w:t>
            </w:r>
          </w:p>
          <w:p w:rsidR="003E1BBE" w:rsidRPr="00657461" w:rsidRDefault="003E1BBE" w:rsidP="002C7426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112D98">
              <w:rPr>
                <w:szCs w:val="24"/>
              </w:rPr>
              <w:t>январь</w:t>
            </w:r>
            <w:r w:rsidR="002C7426">
              <w:rPr>
                <w:szCs w:val="24"/>
              </w:rPr>
              <w:t xml:space="preserve"> –</w:t>
            </w:r>
            <w:r w:rsidRPr="00112D98">
              <w:rPr>
                <w:szCs w:val="24"/>
              </w:rPr>
              <w:br/>
            </w:r>
            <w:r>
              <w:rPr>
                <w:szCs w:val="24"/>
              </w:rPr>
              <w:t>июнь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112D98">
              <w:rPr>
                <w:szCs w:val="24"/>
              </w:rPr>
              <w:t xml:space="preserve"> г.</w:t>
            </w:r>
            <w:r w:rsidRPr="00112D98">
              <w:rPr>
                <w:szCs w:val="24"/>
              </w:rPr>
              <w:br/>
              <w:t xml:space="preserve">в % к </w:t>
            </w:r>
            <w:r w:rsidRPr="00112D98">
              <w:rPr>
                <w:szCs w:val="24"/>
              </w:rPr>
              <w:br/>
              <w:t>январ</w:t>
            </w:r>
            <w:proofErr w:type="gramStart"/>
            <w:r w:rsidRPr="00112D98">
              <w:rPr>
                <w:szCs w:val="24"/>
              </w:rPr>
              <w:t>ю-</w:t>
            </w:r>
            <w:proofErr w:type="gramEnd"/>
            <w:r>
              <w:rPr>
                <w:szCs w:val="24"/>
              </w:rPr>
              <w:t xml:space="preserve"> июню</w:t>
            </w:r>
            <w:r w:rsidRPr="00112D98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12D98">
              <w:rPr>
                <w:szCs w:val="24"/>
              </w:rPr>
              <w:t xml:space="preserve"> г.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tcBorders>
              <w:top w:val="single" w:sz="4" w:space="0" w:color="auto"/>
            </w:tcBorders>
            <w:vAlign w:val="bottom"/>
          </w:tcPr>
          <w:p w:rsidR="003E1BBE" w:rsidRPr="00657461" w:rsidRDefault="003E1BBE" w:rsidP="006D5318">
            <w:pPr>
              <w:spacing w:line="228" w:lineRule="auto"/>
              <w:ind w:left="26" w:right="142"/>
              <w:rPr>
                <w:szCs w:val="24"/>
              </w:rPr>
            </w:pPr>
            <w:r w:rsidRPr="00657461">
              <w:rPr>
                <w:szCs w:val="24"/>
              </w:rPr>
              <w:t>Индекс промышленного производства</w:t>
            </w:r>
            <w:proofErr w:type="gramStart"/>
            <w:r w:rsidRPr="00657461">
              <w:rPr>
                <w:szCs w:val="24"/>
                <w:vertAlign w:val="superscript"/>
              </w:rPr>
              <w:t>1</w:t>
            </w:r>
            <w:proofErr w:type="gramEnd"/>
            <w:r w:rsidRPr="00657461">
              <w:rPr>
                <w:szCs w:val="24"/>
                <w:vertAlign w:val="superscript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E1BBE" w:rsidRPr="000A088C" w:rsidRDefault="003E1BBE" w:rsidP="006D5318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0A088C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E1BBE" w:rsidRPr="001C084A" w:rsidRDefault="003E1BBE" w:rsidP="00195E45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 w:rsidRPr="001C084A">
              <w:rPr>
                <w:szCs w:val="24"/>
              </w:rPr>
              <w:t>91,5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bottom"/>
          </w:tcPr>
          <w:p w:rsidR="003E1BBE" w:rsidRPr="000A088C" w:rsidRDefault="003E1BBE" w:rsidP="006D5318">
            <w:pPr>
              <w:tabs>
                <w:tab w:val="decimal" w:pos="707"/>
              </w:tabs>
              <w:spacing w:line="228" w:lineRule="auto"/>
              <w:rPr>
                <w:szCs w:val="24"/>
              </w:rPr>
            </w:pPr>
            <w:r w:rsidRPr="000A088C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vAlign w:val="bottom"/>
          </w:tcPr>
          <w:p w:rsidR="003E1BBE" w:rsidRPr="00BC259E" w:rsidRDefault="003E1BBE" w:rsidP="00195E45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97</w:t>
            </w:r>
            <w:r>
              <w:rPr>
                <w:szCs w:val="24"/>
              </w:rPr>
              <w:t>,0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bottom"/>
          </w:tcPr>
          <w:p w:rsidR="003E1BBE" w:rsidRPr="00BC259E" w:rsidRDefault="003E1BBE" w:rsidP="00195E45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C8244F" w:rsidRDefault="003E1BBE" w:rsidP="006D5318">
            <w:pPr>
              <w:spacing w:line="228" w:lineRule="auto"/>
              <w:ind w:left="26"/>
              <w:rPr>
                <w:spacing w:val="-2"/>
                <w:szCs w:val="24"/>
              </w:rPr>
            </w:pPr>
            <w:r w:rsidRPr="00C8244F">
              <w:rPr>
                <w:spacing w:val="-2"/>
                <w:szCs w:val="24"/>
              </w:rPr>
              <w:t>Объем работ, выполненных по виду де</w:t>
            </w:r>
            <w:r w:rsidRPr="00C8244F">
              <w:rPr>
                <w:spacing w:val="-2"/>
                <w:szCs w:val="24"/>
              </w:rPr>
              <w:t>я</w:t>
            </w:r>
            <w:r w:rsidRPr="00C8244F">
              <w:rPr>
                <w:spacing w:val="-2"/>
                <w:szCs w:val="24"/>
              </w:rPr>
              <w:t>тельности «Строительство»</w:t>
            </w:r>
            <w:r w:rsidRPr="00C8244F">
              <w:rPr>
                <w:spacing w:val="-2"/>
                <w:szCs w:val="24"/>
                <w:vertAlign w:val="superscript"/>
              </w:rPr>
              <w:t>2)</w:t>
            </w:r>
            <w:r w:rsidRPr="00C8244F">
              <w:rPr>
                <w:spacing w:val="-2"/>
                <w:szCs w:val="24"/>
              </w:rPr>
              <w:t xml:space="preserve">, млн. рублей 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195E45">
            <w:pPr>
              <w:tabs>
                <w:tab w:val="decimal" w:pos="63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9040,2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  <w:tc>
          <w:tcPr>
            <w:tcW w:w="1097" w:type="dxa"/>
            <w:vAlign w:val="bottom"/>
          </w:tcPr>
          <w:p w:rsidR="003E1BBE" w:rsidRPr="00657461" w:rsidRDefault="003E1BBE" w:rsidP="00195E45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41118,9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106,1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129,0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C8244F" w:rsidRDefault="003E1BBE" w:rsidP="006D5318">
            <w:pPr>
              <w:spacing w:line="228" w:lineRule="auto"/>
              <w:ind w:left="26"/>
              <w:rPr>
                <w:spacing w:val="-2"/>
                <w:szCs w:val="24"/>
              </w:rPr>
            </w:pPr>
            <w:r w:rsidRPr="00C8244F">
              <w:rPr>
                <w:spacing w:val="-2"/>
                <w:szCs w:val="24"/>
              </w:rPr>
              <w:t>Производство продукции животноводства в хозяйствах всех категорий, тыс. тонн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668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3E1BBE" w:rsidRPr="00657461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96" w:type="dxa"/>
            <w:vAlign w:val="bottom"/>
          </w:tcPr>
          <w:p w:rsidR="003E1BBE" w:rsidRPr="000A6030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3E1BBE" w:rsidRPr="000A6030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</w:rPr>
            </w:pP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57461" w:rsidRDefault="003E1BBE" w:rsidP="006D5318">
            <w:pPr>
              <w:spacing w:line="228" w:lineRule="auto"/>
              <w:ind w:left="196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 xml:space="preserve">скот и птица на убой </w:t>
            </w:r>
            <w:r w:rsidRPr="00657461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096" w:type="dxa"/>
            <w:vAlign w:val="bottom"/>
          </w:tcPr>
          <w:p w:rsidR="003E1BBE" w:rsidRPr="00DD2ED8" w:rsidRDefault="003E1BBE" w:rsidP="006D5318">
            <w:pPr>
              <w:tabs>
                <w:tab w:val="decimal" w:pos="63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097" w:type="dxa"/>
            <w:vAlign w:val="bottom"/>
          </w:tcPr>
          <w:p w:rsidR="003E1BBE" w:rsidRPr="00DD2ED8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91,2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96,2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95,7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57461" w:rsidRDefault="003E1BBE" w:rsidP="006D5318">
            <w:pPr>
              <w:spacing w:line="228" w:lineRule="auto"/>
              <w:ind w:left="196"/>
              <w:rPr>
                <w:szCs w:val="24"/>
              </w:rPr>
            </w:pPr>
            <w:r w:rsidRPr="00657461">
              <w:rPr>
                <w:szCs w:val="24"/>
              </w:rPr>
              <w:t>молоко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63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67,8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097" w:type="dxa"/>
            <w:vAlign w:val="bottom"/>
          </w:tcPr>
          <w:p w:rsidR="003E1BBE" w:rsidRPr="00657461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307,6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101,5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97,2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57461" w:rsidRDefault="003E1BBE" w:rsidP="006D5318">
            <w:pPr>
              <w:spacing w:line="228" w:lineRule="auto"/>
              <w:ind w:left="196"/>
              <w:rPr>
                <w:szCs w:val="24"/>
              </w:rPr>
            </w:pPr>
            <w:r w:rsidRPr="00657461">
              <w:rPr>
                <w:szCs w:val="24"/>
              </w:rPr>
              <w:t>яйца, млн. штук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63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  <w:tc>
          <w:tcPr>
            <w:tcW w:w="1097" w:type="dxa"/>
            <w:vAlign w:val="bottom"/>
          </w:tcPr>
          <w:p w:rsidR="003E1BBE" w:rsidRPr="00657461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369,6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82,6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106,9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57461" w:rsidRDefault="003E1BBE" w:rsidP="006D5318">
            <w:pPr>
              <w:spacing w:line="228" w:lineRule="auto"/>
              <w:ind w:left="26"/>
              <w:rPr>
                <w:szCs w:val="24"/>
              </w:rPr>
            </w:pPr>
            <w:r>
              <w:rPr>
                <w:szCs w:val="24"/>
              </w:rPr>
              <w:t xml:space="preserve">Оборот розничной торговли, </w:t>
            </w:r>
            <w:r w:rsidRPr="00657461">
              <w:rPr>
                <w:szCs w:val="24"/>
              </w:rPr>
              <w:t>млн. рублей</w:t>
            </w:r>
          </w:p>
        </w:tc>
        <w:tc>
          <w:tcPr>
            <w:tcW w:w="1096" w:type="dxa"/>
            <w:vAlign w:val="bottom"/>
          </w:tcPr>
          <w:p w:rsidR="003E1BBE" w:rsidRPr="00DD5FB6" w:rsidRDefault="003E1BBE" w:rsidP="006D5318">
            <w:pPr>
              <w:tabs>
                <w:tab w:val="decimal" w:pos="63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25160</w:t>
            </w:r>
            <w:r>
              <w:rPr>
                <w:szCs w:val="24"/>
              </w:rPr>
              <w:t>,9</w:t>
            </w:r>
          </w:p>
        </w:tc>
        <w:tc>
          <w:tcPr>
            <w:tcW w:w="1096" w:type="dxa"/>
            <w:vAlign w:val="bottom"/>
          </w:tcPr>
          <w:p w:rsidR="003E1BBE" w:rsidRPr="0098517C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81,9</w:t>
            </w:r>
          </w:p>
        </w:tc>
        <w:tc>
          <w:tcPr>
            <w:tcW w:w="1097" w:type="dxa"/>
            <w:vAlign w:val="bottom"/>
          </w:tcPr>
          <w:p w:rsidR="003E1BBE" w:rsidRPr="002F42D7" w:rsidRDefault="003E1BBE" w:rsidP="006D531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153637,6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88,7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101,9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Default="003E1BBE" w:rsidP="006D5318">
            <w:pPr>
              <w:spacing w:line="228" w:lineRule="auto"/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Объем платных услуг населению, </w:t>
            </w:r>
          </w:p>
          <w:p w:rsidR="003E1BBE" w:rsidRPr="00657461" w:rsidRDefault="003E1BBE" w:rsidP="006D5318">
            <w:pPr>
              <w:spacing w:line="228" w:lineRule="auto"/>
              <w:ind w:left="26"/>
              <w:rPr>
                <w:szCs w:val="24"/>
              </w:rPr>
            </w:pPr>
            <w:r w:rsidRPr="00657461">
              <w:rPr>
                <w:szCs w:val="24"/>
              </w:rPr>
              <w:t>млн. рублей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63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6707,2</w:t>
            </w:r>
          </w:p>
        </w:tc>
        <w:tc>
          <w:tcPr>
            <w:tcW w:w="1096" w:type="dxa"/>
            <w:vAlign w:val="bottom"/>
          </w:tcPr>
          <w:p w:rsidR="003E1BBE" w:rsidRPr="001E2776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72,6</w:t>
            </w:r>
          </w:p>
        </w:tc>
        <w:tc>
          <w:tcPr>
            <w:tcW w:w="1097" w:type="dxa"/>
            <w:vAlign w:val="bottom"/>
          </w:tcPr>
          <w:p w:rsidR="003E1BBE" w:rsidRPr="00657461" w:rsidRDefault="003E1BBE" w:rsidP="006D531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42581,1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81,4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99,5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57461" w:rsidRDefault="003E1BBE" w:rsidP="006D5318">
            <w:pPr>
              <w:spacing w:line="228" w:lineRule="auto"/>
              <w:ind w:left="26"/>
              <w:rPr>
                <w:spacing w:val="-4"/>
                <w:szCs w:val="24"/>
              </w:rPr>
            </w:pPr>
            <w:r w:rsidRPr="00657461">
              <w:rPr>
                <w:spacing w:val="-4"/>
                <w:szCs w:val="24"/>
              </w:rPr>
              <w:t xml:space="preserve">Индекс потребительских цен </w:t>
            </w:r>
            <w:r>
              <w:rPr>
                <w:spacing w:val="-4"/>
                <w:szCs w:val="24"/>
              </w:rPr>
              <w:br/>
            </w:r>
            <w:r w:rsidRPr="00657461">
              <w:rPr>
                <w:spacing w:val="-4"/>
                <w:szCs w:val="24"/>
              </w:rPr>
              <w:t xml:space="preserve">на </w:t>
            </w:r>
            <w:r w:rsidRPr="00657461">
              <w:rPr>
                <w:szCs w:val="24"/>
              </w:rPr>
              <w:t>товары</w:t>
            </w:r>
            <w:r w:rsidRPr="00657461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61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100,3</w:t>
            </w:r>
            <w:r>
              <w:rPr>
                <w:szCs w:val="24"/>
                <w:vertAlign w:val="superscript"/>
              </w:rPr>
              <w:t>3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96" w:type="dxa"/>
            <w:vAlign w:val="bottom"/>
          </w:tcPr>
          <w:p w:rsidR="003E1BBE" w:rsidRPr="00426523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097" w:type="dxa"/>
            <w:vAlign w:val="bottom"/>
          </w:tcPr>
          <w:p w:rsidR="003E1BBE" w:rsidRPr="00657461" w:rsidRDefault="003E1BBE" w:rsidP="006D531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102,2</w:t>
            </w:r>
            <w:r w:rsidRPr="001C084A">
              <w:rPr>
                <w:szCs w:val="24"/>
                <w:vertAlign w:val="superscript"/>
                <w:lang w:val="en-US"/>
              </w:rPr>
              <w:t>4)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103,0</w:t>
            </w:r>
            <w:r w:rsidRPr="001C084A">
              <w:rPr>
                <w:szCs w:val="24"/>
                <w:vertAlign w:val="superscript"/>
                <w:lang w:val="en-US"/>
              </w:rPr>
              <w:t>5)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57461" w:rsidRDefault="003E1BBE" w:rsidP="006D5318">
            <w:pPr>
              <w:spacing w:line="228" w:lineRule="auto"/>
              <w:ind w:left="26"/>
              <w:rPr>
                <w:szCs w:val="24"/>
              </w:rPr>
            </w:pPr>
            <w:r w:rsidRPr="00657461">
              <w:rPr>
                <w:szCs w:val="24"/>
              </w:rPr>
              <w:t xml:space="preserve">Индекс цен производителей </w:t>
            </w:r>
            <w:r>
              <w:rPr>
                <w:szCs w:val="24"/>
              </w:rPr>
              <w:br/>
            </w:r>
            <w:r w:rsidRPr="00657461">
              <w:rPr>
                <w:szCs w:val="24"/>
              </w:rPr>
              <w:t>промышленных товаров</w:t>
            </w:r>
            <w:proofErr w:type="gramStart"/>
            <w:r>
              <w:rPr>
                <w:szCs w:val="24"/>
                <w:vertAlign w:val="superscript"/>
              </w:rPr>
              <w:t>6</w:t>
            </w:r>
            <w:proofErr w:type="gramEnd"/>
            <w:r w:rsidRPr="00657461">
              <w:rPr>
                <w:szCs w:val="24"/>
                <w:vertAlign w:val="superscript"/>
              </w:rPr>
              <w:t>)</w:t>
            </w:r>
            <w:r w:rsidRPr="00657461">
              <w:rPr>
                <w:szCs w:val="24"/>
              </w:rPr>
              <w:t>, %</w:t>
            </w:r>
            <w:r w:rsidRPr="00657461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096" w:type="dxa"/>
            <w:vAlign w:val="bottom"/>
          </w:tcPr>
          <w:p w:rsidR="003E1BBE" w:rsidRPr="00657461" w:rsidRDefault="003E1BBE" w:rsidP="006D5318">
            <w:pPr>
              <w:tabs>
                <w:tab w:val="decimal" w:pos="61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111,7</w:t>
            </w:r>
            <w:r>
              <w:rPr>
                <w:szCs w:val="24"/>
                <w:vertAlign w:val="superscript"/>
              </w:rPr>
              <w:t>3</w:t>
            </w:r>
            <w:r w:rsidRPr="00D07431">
              <w:rPr>
                <w:szCs w:val="24"/>
                <w:vertAlign w:val="superscript"/>
              </w:rPr>
              <w:t>)</w:t>
            </w:r>
          </w:p>
        </w:tc>
        <w:tc>
          <w:tcPr>
            <w:tcW w:w="1096" w:type="dxa"/>
            <w:vAlign w:val="bottom"/>
          </w:tcPr>
          <w:p w:rsidR="003E1BBE" w:rsidRPr="00FC1EAE" w:rsidRDefault="003E1BBE" w:rsidP="006D5318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90,6</w:t>
            </w:r>
          </w:p>
        </w:tc>
        <w:tc>
          <w:tcPr>
            <w:tcW w:w="1097" w:type="dxa"/>
            <w:vAlign w:val="bottom"/>
          </w:tcPr>
          <w:p w:rsidR="003E1BBE" w:rsidRPr="00657461" w:rsidRDefault="003E1BBE" w:rsidP="006D531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112D98">
              <w:rPr>
                <w:szCs w:val="24"/>
              </w:rPr>
              <w:t>-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96,0</w:t>
            </w:r>
            <w:r w:rsidRPr="001C084A">
              <w:rPr>
                <w:szCs w:val="24"/>
                <w:vertAlign w:val="superscript"/>
                <w:lang w:val="en-US"/>
              </w:rPr>
              <w:t>4)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98,4</w:t>
            </w:r>
            <w:r w:rsidRPr="001C084A">
              <w:rPr>
                <w:szCs w:val="24"/>
                <w:vertAlign w:val="superscript"/>
                <w:lang w:val="en-US"/>
              </w:rPr>
              <w:t>5)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Default="003E1BBE" w:rsidP="006D5318">
            <w:pPr>
              <w:spacing w:line="228" w:lineRule="auto"/>
              <w:ind w:left="26"/>
              <w:rPr>
                <w:b/>
                <w:szCs w:val="24"/>
              </w:rPr>
            </w:pPr>
            <w:proofErr w:type="gramStart"/>
            <w:r w:rsidRPr="00615405">
              <w:rPr>
                <w:szCs w:val="24"/>
              </w:rPr>
              <w:t>Среднесписочная численность работн</w:t>
            </w:r>
            <w:r w:rsidRPr="00615405">
              <w:rPr>
                <w:szCs w:val="24"/>
              </w:rPr>
              <w:t>и</w:t>
            </w:r>
            <w:r w:rsidRPr="00615405">
              <w:rPr>
                <w:szCs w:val="24"/>
              </w:rPr>
              <w:t>ков организаций (</w:t>
            </w:r>
            <w:r w:rsidRPr="00615405">
              <w:rPr>
                <w:b/>
                <w:szCs w:val="24"/>
              </w:rPr>
              <w:t>май, январь</w:t>
            </w:r>
            <w:r w:rsidR="002C7426">
              <w:rPr>
                <w:b/>
                <w:szCs w:val="24"/>
              </w:rPr>
              <w:t xml:space="preserve"> – </w:t>
            </w:r>
            <w:r w:rsidRPr="00615405">
              <w:rPr>
                <w:b/>
                <w:szCs w:val="24"/>
              </w:rPr>
              <w:t xml:space="preserve">май </w:t>
            </w:r>
            <w:proofErr w:type="gramEnd"/>
          </w:p>
          <w:p w:rsidR="003E1BBE" w:rsidRPr="00615405" w:rsidRDefault="003E1BBE" w:rsidP="006D5318">
            <w:pPr>
              <w:spacing w:line="228" w:lineRule="auto"/>
              <w:ind w:left="26"/>
              <w:rPr>
                <w:szCs w:val="24"/>
              </w:rPr>
            </w:pPr>
            <w:r w:rsidRPr="00615405">
              <w:rPr>
                <w:szCs w:val="24"/>
              </w:rPr>
              <w:t>соответственно), тыс. человек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614"/>
              </w:tabs>
              <w:spacing w:line="228" w:lineRule="auto"/>
              <w:ind w:right="-70"/>
              <w:rPr>
                <w:szCs w:val="24"/>
              </w:rPr>
            </w:pPr>
            <w:r w:rsidRPr="00AD3E56">
              <w:rPr>
                <w:szCs w:val="24"/>
              </w:rPr>
              <w:t>508</w:t>
            </w:r>
            <w:r>
              <w:rPr>
                <w:szCs w:val="24"/>
              </w:rPr>
              <w:t>,5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769"/>
              </w:tabs>
              <w:spacing w:line="228" w:lineRule="auto"/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100,2</w:t>
            </w:r>
            <w:r>
              <w:rPr>
                <w:szCs w:val="24"/>
                <w:vertAlign w:val="superscript"/>
              </w:rPr>
              <w:t>7</w:t>
            </w:r>
            <w:r w:rsidRPr="00615405">
              <w:rPr>
                <w:szCs w:val="24"/>
                <w:vertAlign w:val="superscript"/>
              </w:rPr>
              <w:t>)</w:t>
            </w:r>
          </w:p>
        </w:tc>
        <w:tc>
          <w:tcPr>
            <w:tcW w:w="1097" w:type="dxa"/>
            <w:vAlign w:val="bottom"/>
          </w:tcPr>
          <w:p w:rsidR="003E1BBE" w:rsidRPr="00615405" w:rsidRDefault="003E1BBE" w:rsidP="006D5318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512,9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100,8</w:t>
            </w:r>
            <w:r w:rsidRPr="001C084A">
              <w:rPr>
                <w:szCs w:val="24"/>
                <w:vertAlign w:val="superscript"/>
                <w:lang w:val="en-US"/>
              </w:rPr>
              <w:t>8)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99,9</w:t>
            </w:r>
            <w:r w:rsidRPr="001C084A">
              <w:rPr>
                <w:szCs w:val="24"/>
                <w:vertAlign w:val="superscript"/>
                <w:lang w:val="en-US"/>
              </w:rPr>
              <w:t>9)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15405" w:rsidRDefault="003E1BBE" w:rsidP="006D5318">
            <w:pPr>
              <w:spacing w:line="228" w:lineRule="auto"/>
              <w:ind w:left="26"/>
              <w:rPr>
                <w:szCs w:val="24"/>
              </w:rPr>
            </w:pPr>
            <w:r w:rsidRPr="00615405">
              <w:rPr>
                <w:szCs w:val="24"/>
              </w:rPr>
              <w:t>Численность безработных граждан, зар</w:t>
            </w:r>
            <w:r w:rsidRPr="00615405">
              <w:rPr>
                <w:szCs w:val="24"/>
              </w:rPr>
              <w:t>е</w:t>
            </w:r>
            <w:r w:rsidRPr="00615405">
              <w:rPr>
                <w:szCs w:val="24"/>
              </w:rPr>
              <w:t>гистрированных в государственных у</w:t>
            </w:r>
            <w:r w:rsidRPr="00615405">
              <w:rPr>
                <w:szCs w:val="24"/>
              </w:rPr>
              <w:t>ч</w:t>
            </w:r>
            <w:r w:rsidRPr="00615405">
              <w:rPr>
                <w:szCs w:val="24"/>
              </w:rPr>
              <w:t>реждениях службы занятости населения, тыс. человек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38,2</w:t>
            </w:r>
            <w:r w:rsidRPr="00615405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0</w:t>
            </w:r>
            <w:r w:rsidRPr="00615405">
              <w:rPr>
                <w:szCs w:val="24"/>
                <w:vertAlign w:val="superscript"/>
              </w:rPr>
              <w:t>)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769"/>
              </w:tabs>
              <w:spacing w:line="228" w:lineRule="auto"/>
              <w:rPr>
                <w:szCs w:val="24"/>
              </w:rPr>
            </w:pPr>
            <w:r w:rsidRPr="001C084A">
              <w:rPr>
                <w:spacing w:val="-8"/>
                <w:szCs w:val="24"/>
              </w:rPr>
              <w:t>в 3,3 р.</w:t>
            </w:r>
            <w:r w:rsidRPr="001C084A">
              <w:rPr>
                <w:spacing w:val="-8"/>
                <w:szCs w:val="24"/>
                <w:vertAlign w:val="superscript"/>
              </w:rPr>
              <w:t>11)</w:t>
            </w:r>
          </w:p>
        </w:tc>
        <w:tc>
          <w:tcPr>
            <w:tcW w:w="1097" w:type="dxa"/>
            <w:vAlign w:val="bottom"/>
          </w:tcPr>
          <w:p w:rsidR="003E1BBE" w:rsidRPr="00615405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 w:rsidRPr="001C084A">
              <w:rPr>
                <w:spacing w:val="-8"/>
                <w:szCs w:val="24"/>
              </w:rPr>
              <w:t>20,7</w:t>
            </w:r>
            <w:r w:rsidRPr="001C084A">
              <w:rPr>
                <w:spacing w:val="-8"/>
                <w:szCs w:val="24"/>
                <w:vertAlign w:val="superscript"/>
              </w:rPr>
              <w:t>12</w:t>
            </w:r>
            <w:r w:rsidRPr="001C084A">
              <w:rPr>
                <w:szCs w:val="24"/>
                <w:vertAlign w:val="superscript"/>
              </w:rPr>
              <w:t>)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159,9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100,4</w:t>
            </w:r>
          </w:p>
        </w:tc>
      </w:tr>
      <w:tr w:rsidR="003E1BBE" w:rsidRPr="009506AF" w:rsidTr="006D5318">
        <w:trPr>
          <w:jc w:val="center"/>
        </w:trPr>
        <w:tc>
          <w:tcPr>
            <w:tcW w:w="4349" w:type="dxa"/>
            <w:vAlign w:val="bottom"/>
          </w:tcPr>
          <w:p w:rsidR="003E1BBE" w:rsidRPr="00EB3EAC" w:rsidRDefault="003E1BBE" w:rsidP="002C7426">
            <w:pPr>
              <w:spacing w:line="228" w:lineRule="auto"/>
              <w:ind w:left="26"/>
              <w:rPr>
                <w:spacing w:val="-4"/>
                <w:szCs w:val="24"/>
              </w:rPr>
            </w:pPr>
            <w:r w:rsidRPr="00EB3EAC">
              <w:rPr>
                <w:spacing w:val="-4"/>
                <w:szCs w:val="24"/>
              </w:rPr>
              <w:t>Среднемесячная начисленная заработная плата (</w:t>
            </w:r>
            <w:r w:rsidR="001C084A" w:rsidRPr="00EB3EAC">
              <w:rPr>
                <w:b/>
                <w:spacing w:val="-4"/>
                <w:szCs w:val="24"/>
              </w:rPr>
              <w:t>май, январь</w:t>
            </w:r>
            <w:r w:rsidR="002C7426" w:rsidRPr="00EB3EAC">
              <w:rPr>
                <w:b/>
                <w:spacing w:val="-4"/>
                <w:szCs w:val="24"/>
              </w:rPr>
              <w:t xml:space="preserve"> – </w:t>
            </w:r>
            <w:r w:rsidRPr="00EB3EAC">
              <w:rPr>
                <w:b/>
                <w:spacing w:val="-4"/>
                <w:szCs w:val="24"/>
              </w:rPr>
              <w:t>май</w:t>
            </w:r>
            <w:r w:rsidRPr="00EB3EAC">
              <w:rPr>
                <w:spacing w:val="-4"/>
                <w:szCs w:val="24"/>
              </w:rPr>
              <w:t xml:space="preserve"> соответстве</w:t>
            </w:r>
            <w:r w:rsidRPr="00EB3EAC">
              <w:rPr>
                <w:spacing w:val="-4"/>
                <w:szCs w:val="24"/>
              </w:rPr>
              <w:t>н</w:t>
            </w:r>
            <w:r w:rsidRPr="00EB3EAC">
              <w:rPr>
                <w:spacing w:val="-4"/>
                <w:szCs w:val="24"/>
              </w:rPr>
              <w:t>но)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614"/>
              </w:tabs>
              <w:spacing w:line="228" w:lineRule="auto"/>
              <w:ind w:right="-70"/>
              <w:rPr>
                <w:szCs w:val="24"/>
              </w:rPr>
            </w:pP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778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3E1BBE" w:rsidRPr="00615405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96" w:type="dxa"/>
            <w:vAlign w:val="bottom"/>
          </w:tcPr>
          <w:p w:rsidR="003E1BBE" w:rsidRPr="000A6030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097" w:type="dxa"/>
          </w:tcPr>
          <w:p w:rsidR="003E1BBE" w:rsidRPr="000A6030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</w:rPr>
            </w:pPr>
          </w:p>
        </w:tc>
      </w:tr>
      <w:tr w:rsidR="003E1BBE" w:rsidRPr="009506AF" w:rsidTr="006D5318">
        <w:trPr>
          <w:jc w:val="center"/>
        </w:trPr>
        <w:tc>
          <w:tcPr>
            <w:tcW w:w="4349" w:type="dxa"/>
            <w:vAlign w:val="bottom"/>
          </w:tcPr>
          <w:p w:rsidR="003E1BBE" w:rsidRPr="00615405" w:rsidRDefault="003E1BBE" w:rsidP="006D5318">
            <w:pPr>
              <w:spacing w:line="228" w:lineRule="auto"/>
              <w:ind w:left="152" w:hanging="10"/>
              <w:rPr>
                <w:szCs w:val="24"/>
              </w:rPr>
            </w:pPr>
            <w:proofErr w:type="gramStart"/>
            <w:r w:rsidRPr="00615405">
              <w:rPr>
                <w:szCs w:val="24"/>
              </w:rPr>
              <w:t>номинальная</w:t>
            </w:r>
            <w:proofErr w:type="gramEnd"/>
            <w:r w:rsidRPr="00615405">
              <w:rPr>
                <w:szCs w:val="24"/>
              </w:rPr>
              <w:t>, рублей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614"/>
              </w:tabs>
              <w:spacing w:line="228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37456,5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1C084A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102,7</w:t>
            </w:r>
            <w:r w:rsidRPr="001C084A">
              <w:rPr>
                <w:szCs w:val="24"/>
                <w:vertAlign w:val="superscript"/>
              </w:rPr>
              <w:t>7)</w:t>
            </w:r>
          </w:p>
        </w:tc>
        <w:tc>
          <w:tcPr>
            <w:tcW w:w="1097" w:type="dxa"/>
            <w:vAlign w:val="bottom"/>
          </w:tcPr>
          <w:p w:rsidR="003E1BBE" w:rsidRPr="00615405" w:rsidRDefault="003E1BBE" w:rsidP="001C084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36234,7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106,1</w:t>
            </w:r>
            <w:r w:rsidRPr="001C084A">
              <w:rPr>
                <w:szCs w:val="24"/>
                <w:vertAlign w:val="superscript"/>
                <w:lang w:val="en-US"/>
              </w:rPr>
              <w:t>8)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106,9</w:t>
            </w:r>
            <w:r w:rsidRPr="001C084A">
              <w:rPr>
                <w:szCs w:val="24"/>
                <w:vertAlign w:val="superscript"/>
                <w:lang w:val="en-US"/>
              </w:rPr>
              <w:t>9)</w:t>
            </w:r>
          </w:p>
        </w:tc>
      </w:tr>
      <w:tr w:rsidR="003E1BBE" w:rsidRPr="00657461" w:rsidTr="006D5318">
        <w:trPr>
          <w:jc w:val="center"/>
        </w:trPr>
        <w:tc>
          <w:tcPr>
            <w:tcW w:w="4349" w:type="dxa"/>
            <w:vAlign w:val="bottom"/>
          </w:tcPr>
          <w:p w:rsidR="003E1BBE" w:rsidRPr="00615405" w:rsidRDefault="003E1BBE" w:rsidP="006D5318">
            <w:pPr>
              <w:spacing w:line="228" w:lineRule="auto"/>
              <w:ind w:left="152" w:hanging="10"/>
              <w:rPr>
                <w:szCs w:val="24"/>
              </w:rPr>
            </w:pPr>
            <w:r w:rsidRPr="00615405">
              <w:rPr>
                <w:szCs w:val="24"/>
              </w:rPr>
              <w:t xml:space="preserve">реальная, % 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6D5318">
            <w:pPr>
              <w:tabs>
                <w:tab w:val="decimal" w:pos="614"/>
              </w:tabs>
              <w:spacing w:line="228" w:lineRule="auto"/>
              <w:ind w:right="-70"/>
              <w:rPr>
                <w:szCs w:val="24"/>
              </w:rPr>
            </w:pPr>
            <w:r w:rsidRPr="00615405">
              <w:rPr>
                <w:szCs w:val="24"/>
              </w:rPr>
              <w:t>-</w:t>
            </w:r>
          </w:p>
        </w:tc>
        <w:tc>
          <w:tcPr>
            <w:tcW w:w="1096" w:type="dxa"/>
            <w:vAlign w:val="bottom"/>
          </w:tcPr>
          <w:p w:rsidR="003E1BBE" w:rsidRPr="00615405" w:rsidRDefault="003E1BBE" w:rsidP="001C084A">
            <w:pPr>
              <w:tabs>
                <w:tab w:val="decimal" w:pos="567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100,1</w:t>
            </w:r>
            <w:r w:rsidRPr="001C084A">
              <w:rPr>
                <w:szCs w:val="24"/>
                <w:vertAlign w:val="superscript"/>
              </w:rPr>
              <w:t>7)</w:t>
            </w:r>
          </w:p>
        </w:tc>
        <w:tc>
          <w:tcPr>
            <w:tcW w:w="1097" w:type="dxa"/>
            <w:vAlign w:val="bottom"/>
          </w:tcPr>
          <w:p w:rsidR="003E1BBE" w:rsidRPr="00615405" w:rsidRDefault="003E1BBE" w:rsidP="006D5318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  <w:r w:rsidRPr="00615405">
              <w:rPr>
                <w:szCs w:val="24"/>
              </w:rPr>
              <w:t>-</w:t>
            </w:r>
          </w:p>
        </w:tc>
        <w:tc>
          <w:tcPr>
            <w:tcW w:w="1096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103,5</w:t>
            </w:r>
            <w:r w:rsidRPr="001C084A">
              <w:rPr>
                <w:szCs w:val="24"/>
                <w:vertAlign w:val="superscript"/>
                <w:lang w:val="en-US"/>
              </w:rPr>
              <w:t>8)</w:t>
            </w:r>
          </w:p>
        </w:tc>
        <w:tc>
          <w:tcPr>
            <w:tcW w:w="1097" w:type="dxa"/>
            <w:vAlign w:val="bottom"/>
          </w:tcPr>
          <w:p w:rsidR="003E1BBE" w:rsidRPr="001C084A" w:rsidRDefault="003E1BBE" w:rsidP="001C084A">
            <w:pPr>
              <w:pStyle w:val="ab"/>
              <w:tabs>
                <w:tab w:val="clear" w:pos="4153"/>
                <w:tab w:val="clear" w:pos="8306"/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1C084A">
              <w:rPr>
                <w:szCs w:val="24"/>
                <w:lang w:val="en-US"/>
              </w:rPr>
              <w:t>101,3</w:t>
            </w:r>
            <w:r w:rsidRPr="001C084A">
              <w:rPr>
                <w:szCs w:val="24"/>
                <w:vertAlign w:val="superscript"/>
                <w:lang w:val="en-US"/>
              </w:rPr>
              <w:t>9)</w:t>
            </w:r>
          </w:p>
        </w:tc>
      </w:tr>
      <w:tr w:rsidR="003E1BBE" w:rsidRPr="00657461" w:rsidTr="006D5318">
        <w:trPr>
          <w:jc w:val="center"/>
        </w:trPr>
        <w:tc>
          <w:tcPr>
            <w:tcW w:w="9831" w:type="dxa"/>
            <w:gridSpan w:val="6"/>
            <w:vAlign w:val="bottom"/>
          </w:tcPr>
          <w:p w:rsidR="003E1BBE" w:rsidRPr="003E1BBE" w:rsidRDefault="003E1BBE" w:rsidP="003E1BBE">
            <w:pPr>
              <w:shd w:val="clear" w:color="auto" w:fill="FFFFFF"/>
              <w:spacing w:line="221" w:lineRule="auto"/>
              <w:ind w:right="57"/>
              <w:jc w:val="both"/>
              <w:rPr>
                <w:sz w:val="6"/>
                <w:szCs w:val="6"/>
              </w:rPr>
            </w:pPr>
          </w:p>
          <w:p w:rsidR="003E1BBE" w:rsidRPr="00745E08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1)</w:t>
            </w:r>
            <w:r w:rsidRPr="004207FA">
              <w:rPr>
                <w:szCs w:val="24"/>
              </w:rPr>
              <w:t xml:space="preserve"> </w:t>
            </w:r>
            <w:r w:rsidRPr="00745E08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745E08">
              <w:rPr>
                <w:szCs w:val="24"/>
              </w:rPr>
              <w:t>ю</w:t>
            </w:r>
            <w:r w:rsidRPr="00745E08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745E08">
              <w:rPr>
                <w:szCs w:val="24"/>
              </w:rPr>
              <w:t>а</w:t>
            </w:r>
            <w:r w:rsidRPr="00745E08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3E1BBE" w:rsidRPr="00745E08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</w:rPr>
            </w:pPr>
            <w:r w:rsidRPr="00745E08">
              <w:rPr>
                <w:szCs w:val="24"/>
                <w:vertAlign w:val="superscript"/>
              </w:rPr>
              <w:t>2)</w:t>
            </w:r>
            <w:r w:rsidRPr="00745E08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3E1BBE" w:rsidRPr="00875886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Июнь</w:t>
            </w:r>
            <w:r w:rsidRPr="00875886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87588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маю</w:t>
            </w:r>
            <w:r w:rsidRPr="00875886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875886">
              <w:rPr>
                <w:szCs w:val="24"/>
              </w:rPr>
              <w:t xml:space="preserve"> года.</w:t>
            </w:r>
          </w:p>
          <w:p w:rsidR="003E1BBE" w:rsidRPr="00875886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4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Июнь 2020</w:t>
            </w:r>
            <w:r w:rsidRPr="00875886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9</w:t>
            </w:r>
            <w:r w:rsidRPr="00875886">
              <w:rPr>
                <w:szCs w:val="24"/>
              </w:rPr>
              <w:t xml:space="preserve"> года.</w:t>
            </w:r>
          </w:p>
          <w:p w:rsidR="003E1BBE" w:rsidRPr="00875886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5</w:t>
            </w:r>
            <w:r w:rsidRPr="00C762D0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>
              <w:rPr>
                <w:szCs w:val="24"/>
              </w:rPr>
              <w:t>Июнь</w:t>
            </w:r>
            <w:r w:rsidRPr="00875886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875886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875886">
              <w:rPr>
                <w:szCs w:val="24"/>
              </w:rPr>
              <w:t xml:space="preserve"> года.</w:t>
            </w:r>
          </w:p>
          <w:p w:rsidR="003E1BBE" w:rsidRPr="00875886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875886">
              <w:rPr>
                <w:szCs w:val="24"/>
                <w:vertAlign w:val="superscript"/>
              </w:rPr>
              <w:t>)</w:t>
            </w:r>
            <w:r w:rsidRPr="004207FA">
              <w:rPr>
                <w:szCs w:val="24"/>
              </w:rPr>
              <w:t xml:space="preserve"> </w:t>
            </w:r>
            <w:r w:rsidRPr="00875886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875886">
              <w:rPr>
                <w:szCs w:val="24"/>
              </w:rPr>
              <w:t>и</w:t>
            </w:r>
            <w:r w:rsidRPr="00875886">
              <w:rPr>
                <w:szCs w:val="24"/>
              </w:rPr>
              <w:t>зации отходов, деятельность по ликвидации загрязнений».</w:t>
            </w:r>
          </w:p>
          <w:p w:rsidR="003E1BBE" w:rsidRPr="00821F3A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Pr="00821F3A">
              <w:rPr>
                <w:rFonts w:eastAsia="JournalRub"/>
                <w:szCs w:val="24"/>
                <w:vertAlign w:val="superscript"/>
              </w:rPr>
              <w:t>)</w:t>
            </w:r>
            <w:r w:rsidRPr="00821F3A">
              <w:rPr>
                <w:rFonts w:eastAsia="JournalRub"/>
                <w:szCs w:val="24"/>
              </w:rPr>
              <w:t xml:space="preserve"> </w:t>
            </w:r>
            <w:r>
              <w:rPr>
                <w:rFonts w:eastAsia="JournalRub"/>
                <w:szCs w:val="24"/>
              </w:rPr>
              <w:t>Май 2020</w:t>
            </w:r>
            <w:r w:rsidRPr="00821F3A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rFonts w:eastAsia="JournalRub"/>
                <w:szCs w:val="24"/>
              </w:rPr>
              <w:t>маю</w:t>
            </w:r>
            <w:r w:rsidRPr="00821F3A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821F3A">
              <w:rPr>
                <w:rFonts w:eastAsia="JournalRub"/>
                <w:szCs w:val="24"/>
              </w:rPr>
              <w:t xml:space="preserve"> года.</w:t>
            </w:r>
          </w:p>
          <w:p w:rsidR="003E1BBE" w:rsidRPr="00821F3A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Pr="00821F3A">
              <w:rPr>
                <w:rFonts w:eastAsia="JournalRub"/>
                <w:szCs w:val="24"/>
                <w:vertAlign w:val="superscript"/>
              </w:rPr>
              <w:t>)</w:t>
            </w:r>
            <w:r w:rsidRPr="00821F3A">
              <w:rPr>
                <w:rFonts w:eastAsia="JournalRub"/>
                <w:szCs w:val="24"/>
              </w:rPr>
              <w:t xml:space="preserve"> Январь-</w:t>
            </w:r>
            <w:r>
              <w:rPr>
                <w:rFonts w:eastAsia="JournalRub"/>
                <w:szCs w:val="24"/>
              </w:rPr>
              <w:t>май</w:t>
            </w:r>
            <w:r w:rsidRPr="00821F3A">
              <w:rPr>
                <w:rFonts w:eastAsia="JournalRub"/>
                <w:szCs w:val="24"/>
              </w:rPr>
              <w:t xml:space="preserve"> 20</w:t>
            </w:r>
            <w:r>
              <w:rPr>
                <w:rFonts w:eastAsia="JournalRub"/>
                <w:szCs w:val="24"/>
              </w:rPr>
              <w:t>20</w:t>
            </w:r>
            <w:r w:rsidRPr="00821F3A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маю</w:t>
            </w:r>
            <w:r w:rsidRPr="00821F3A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821F3A">
              <w:rPr>
                <w:rFonts w:eastAsia="JournalRub"/>
                <w:szCs w:val="24"/>
              </w:rPr>
              <w:t xml:space="preserve"> года.</w:t>
            </w:r>
          </w:p>
          <w:p w:rsidR="003E1BBE" w:rsidRPr="00D26809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D26809">
              <w:rPr>
                <w:rFonts w:eastAsia="JournalRub"/>
                <w:szCs w:val="24"/>
                <w:vertAlign w:val="superscript"/>
              </w:rPr>
              <w:t>)</w:t>
            </w:r>
            <w:r w:rsidRPr="00D26809">
              <w:rPr>
                <w:rFonts w:eastAsia="JournalRub"/>
                <w:szCs w:val="24"/>
              </w:rPr>
              <w:t xml:space="preserve"> Январь-</w:t>
            </w:r>
            <w:r>
              <w:rPr>
                <w:rFonts w:eastAsia="JournalRub"/>
                <w:szCs w:val="24"/>
              </w:rPr>
              <w:t>май</w:t>
            </w:r>
            <w:r w:rsidRPr="00D26809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D2680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D26809">
              <w:rPr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маю</w:t>
            </w:r>
            <w:r w:rsidRPr="00D26809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D26809">
              <w:rPr>
                <w:szCs w:val="24"/>
              </w:rPr>
              <w:t xml:space="preserve"> года.</w:t>
            </w:r>
          </w:p>
          <w:p w:rsidR="003E1BBE" w:rsidRPr="00971D3E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июня</w:t>
            </w:r>
            <w:r w:rsidRPr="00971D3E">
              <w:rPr>
                <w:szCs w:val="24"/>
              </w:rPr>
              <w:t xml:space="preserve"> 20</w:t>
            </w:r>
            <w:r>
              <w:rPr>
                <w:szCs w:val="24"/>
              </w:rPr>
              <w:t>20</w:t>
            </w:r>
            <w:r w:rsidRPr="00971D3E">
              <w:rPr>
                <w:szCs w:val="24"/>
              </w:rPr>
              <w:t xml:space="preserve"> года.</w:t>
            </w:r>
          </w:p>
          <w:p w:rsidR="003E1BBE" w:rsidRPr="00971D3E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971D3E">
              <w:rPr>
                <w:rFonts w:eastAsia="JournalRub"/>
                <w:szCs w:val="24"/>
                <w:vertAlign w:val="superscript"/>
              </w:rPr>
              <w:t>)</w:t>
            </w:r>
            <w:r w:rsidRPr="00971D3E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июня 2020</w:t>
            </w:r>
            <w:r w:rsidRPr="00971D3E">
              <w:rPr>
                <w:szCs w:val="24"/>
              </w:rPr>
              <w:t xml:space="preserve"> года</w:t>
            </w:r>
            <w:r w:rsidRPr="00971D3E">
              <w:rPr>
                <w:rFonts w:eastAsia="JournalRub"/>
                <w:szCs w:val="24"/>
              </w:rPr>
              <w:t xml:space="preserve"> в процентах к концу </w:t>
            </w:r>
            <w:r>
              <w:rPr>
                <w:szCs w:val="24"/>
              </w:rPr>
              <w:t>июня</w:t>
            </w:r>
            <w:r w:rsidRPr="00971D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971D3E">
              <w:rPr>
                <w:rFonts w:eastAsia="JournalRub"/>
                <w:szCs w:val="24"/>
              </w:rPr>
              <w:t xml:space="preserve"> года.</w:t>
            </w:r>
          </w:p>
          <w:p w:rsidR="003E1BBE" w:rsidRPr="00C8244F" w:rsidRDefault="003E1BBE" w:rsidP="003E1BBE">
            <w:pPr>
              <w:shd w:val="clear" w:color="auto" w:fill="FFFFFF"/>
              <w:spacing w:line="221" w:lineRule="auto"/>
              <w:ind w:left="57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12</w:t>
            </w:r>
            <w:r w:rsidRPr="00971D3E">
              <w:rPr>
                <w:szCs w:val="24"/>
                <w:vertAlign w:val="superscript"/>
              </w:rPr>
              <w:t>)</w:t>
            </w:r>
            <w:r w:rsidRPr="00971D3E">
              <w:rPr>
                <w:szCs w:val="24"/>
              </w:rPr>
              <w:t xml:space="preserve"> В среднем за период.</w:t>
            </w:r>
          </w:p>
        </w:tc>
      </w:tr>
    </w:tbl>
    <w:p w:rsidR="00753527" w:rsidRPr="00F73F03" w:rsidRDefault="00753527" w:rsidP="00F73F03">
      <w:pPr>
        <w:jc w:val="center"/>
        <w:rPr>
          <w:rFonts w:ascii="Arial" w:hAnsi="Arial"/>
          <w:b/>
          <w:sz w:val="28"/>
          <w:szCs w:val="24"/>
        </w:rPr>
      </w:pPr>
      <w:r w:rsidRPr="00F73F03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753527" w:rsidRPr="00F73F03" w:rsidRDefault="00753527" w:rsidP="00F73F03">
      <w:pPr>
        <w:jc w:val="center"/>
        <w:rPr>
          <w:rFonts w:ascii="Arial" w:hAnsi="Arial"/>
          <w:b/>
          <w:sz w:val="20"/>
        </w:rPr>
      </w:pPr>
    </w:p>
    <w:p w:rsidR="00753527" w:rsidRPr="00F73F03" w:rsidRDefault="00753527" w:rsidP="00F73F03">
      <w:pPr>
        <w:widowControl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73F03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753527" w:rsidRPr="00F73F03" w:rsidRDefault="00753527" w:rsidP="00F73F03">
      <w:pPr>
        <w:widowControl w:val="0"/>
        <w:jc w:val="center"/>
        <w:rPr>
          <w:rFonts w:ascii="Arial" w:hAnsi="Arial" w:cs="Arial"/>
          <w:b/>
          <w:caps/>
          <w:color w:val="000000"/>
          <w:szCs w:val="24"/>
        </w:rPr>
      </w:pPr>
    </w:p>
    <w:bookmarkEnd w:id="0"/>
    <w:bookmarkEnd w:id="1"/>
    <w:bookmarkEnd w:id="2"/>
    <w:p w:rsidR="00753527" w:rsidRPr="00F73F03" w:rsidRDefault="00753527" w:rsidP="00F73F0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F73F03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753527" w:rsidRPr="00F73F03" w:rsidRDefault="00753527" w:rsidP="00F73F03">
      <w:pPr>
        <w:widowControl w:val="0"/>
        <w:ind w:firstLine="709"/>
        <w:jc w:val="center"/>
        <w:rPr>
          <w:b/>
          <w:szCs w:val="24"/>
          <w:highlight w:val="yellow"/>
        </w:rPr>
      </w:pPr>
    </w:p>
    <w:p w:rsidR="00F73F03" w:rsidRDefault="00753527" w:rsidP="00F73F03">
      <w:pPr>
        <w:ind w:firstLine="709"/>
        <w:jc w:val="both"/>
        <w:rPr>
          <w:sz w:val="28"/>
          <w:szCs w:val="28"/>
        </w:rPr>
      </w:pPr>
      <w:r w:rsidRPr="00F73F03">
        <w:rPr>
          <w:b/>
          <w:sz w:val="28"/>
          <w:szCs w:val="28"/>
        </w:rPr>
        <w:t>Индекс промышленного производства</w:t>
      </w:r>
      <w:proofErr w:type="gramStart"/>
      <w:r w:rsidRPr="00F73F03">
        <w:rPr>
          <w:sz w:val="28"/>
          <w:szCs w:val="28"/>
          <w:vertAlign w:val="superscript"/>
        </w:rPr>
        <w:t>1</w:t>
      </w:r>
      <w:proofErr w:type="gramEnd"/>
      <w:r w:rsidRPr="00F73F03">
        <w:rPr>
          <w:sz w:val="28"/>
          <w:szCs w:val="28"/>
          <w:vertAlign w:val="superscript"/>
        </w:rPr>
        <w:t>)</w:t>
      </w:r>
      <w:r w:rsidRPr="00F73F03">
        <w:rPr>
          <w:bCs/>
          <w:caps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F73F03">
        <w:rPr>
          <w:sz w:val="28"/>
          <w:szCs w:val="28"/>
        </w:rPr>
        <w:t xml:space="preserve">в июне 2020 года по сравнению с соответствующим периодом 2019 года составлял 91,5 процента, в январе-июне 2020 года – 97,0 процента. </w:t>
      </w:r>
    </w:p>
    <w:p w:rsidR="00F73F03" w:rsidRPr="00F73F03" w:rsidRDefault="00F73F03" w:rsidP="00F73F03">
      <w:pPr>
        <w:pStyle w:val="af5"/>
        <w:spacing w:before="0" w:beforeAutospacing="0" w:after="0" w:afterAutospacing="0"/>
        <w:ind w:firstLine="720"/>
        <w:jc w:val="both"/>
      </w:pPr>
    </w:p>
    <w:p w:rsidR="00F73F03" w:rsidRDefault="00F73F03" w:rsidP="00F73F03">
      <w:pPr>
        <w:pStyle w:val="12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F73F03" w:rsidRPr="00F73F03" w:rsidRDefault="00F73F03" w:rsidP="00F73F03">
      <w:pPr>
        <w:pStyle w:val="120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3405"/>
        <w:gridCol w:w="3405"/>
      </w:tblGrid>
      <w:tr w:rsidR="00F73F03" w:rsidTr="00F73F03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03" w:rsidRDefault="00F73F03" w:rsidP="00F73F03">
            <w:pPr>
              <w:pStyle w:val="1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03" w:rsidRDefault="00F73F03" w:rsidP="00F73F03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</w:t>
            </w:r>
          </w:p>
        </w:tc>
      </w:tr>
      <w:tr w:rsidR="00F73F03" w:rsidTr="00F73F03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03" w:rsidRDefault="00F73F03" w:rsidP="00F73F03">
            <w:pPr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03" w:rsidRDefault="00F73F03" w:rsidP="00F73F03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соответствующему периоду </w:t>
            </w:r>
            <w:r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03" w:rsidRDefault="00F73F03" w:rsidP="00F73F03">
            <w:pPr>
              <w:pStyle w:val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предыдущему </w:t>
            </w:r>
            <w:r>
              <w:rPr>
                <w:sz w:val="24"/>
                <w:szCs w:val="24"/>
              </w:rPr>
              <w:br/>
              <w:t>периоду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F73F03" w:rsidTr="00F73F03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3F03" w:rsidTr="00F73F03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F73F03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  <w:vertAlign w:val="superscript"/>
              </w:rPr>
            </w:pPr>
          </w:p>
          <w:p w:rsidR="00F73F03" w:rsidRDefault="00F73F03" w:rsidP="00F73F03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 Индекс промышленного производства исчисляется по видам деятельности «Добыча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стоимости по видам экономической деятельности 2018 базисного года. Данные за 2019 год уточнены по итогам ретроспективного пересчета индексов производства,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ленного в связи с переходом с отчета за январь 2020 года на новый 2018 базисный год.</w:t>
            </w:r>
          </w:p>
        </w:tc>
      </w:tr>
    </w:tbl>
    <w:p w:rsidR="00F73F03" w:rsidRDefault="00F73F03" w:rsidP="00F73F03">
      <w:pPr>
        <w:jc w:val="center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F73F03" w:rsidRDefault="00F73F03" w:rsidP="00F73F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F73F03" w:rsidRDefault="00F73F03" w:rsidP="00F73F0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6"/>
        <w:gridCol w:w="1702"/>
        <w:gridCol w:w="1702"/>
      </w:tblGrid>
      <w:tr w:rsidR="00F73F03" w:rsidTr="00F73F03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03" w:rsidRDefault="00F73F03" w:rsidP="00330608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03" w:rsidRDefault="00F73F03" w:rsidP="00330608">
            <w:pPr>
              <w:jc w:val="center"/>
              <w:rPr>
                <w:spacing w:val="-4"/>
                <w:szCs w:val="24"/>
              </w:rPr>
            </w:pPr>
            <w:r>
              <w:rPr>
                <w:iCs/>
                <w:spacing w:val="-4"/>
              </w:rPr>
              <w:t xml:space="preserve">Июнь </w:t>
            </w:r>
            <w:r>
              <w:rPr>
                <w:iCs/>
                <w:spacing w:val="-4"/>
              </w:rPr>
              <w:br/>
              <w:t xml:space="preserve">2020 г. </w:t>
            </w:r>
            <w:r>
              <w:rPr>
                <w:iCs/>
                <w:spacing w:val="-4"/>
              </w:rPr>
              <w:br/>
            </w:r>
            <w:proofErr w:type="gramStart"/>
            <w:r>
              <w:rPr>
                <w:iCs/>
                <w:spacing w:val="-4"/>
              </w:rPr>
              <w:t>в</w:t>
            </w:r>
            <w:proofErr w:type="gramEnd"/>
            <w:r>
              <w:rPr>
                <w:iCs/>
                <w:spacing w:val="-4"/>
              </w:rPr>
              <w:t xml:space="preserve"> % к</w:t>
            </w:r>
            <w:r>
              <w:rPr>
                <w:iCs/>
                <w:spacing w:val="-4"/>
              </w:rPr>
              <w:br/>
            </w:r>
            <w:r>
              <w:rPr>
                <w:spacing w:val="-4"/>
              </w:rPr>
              <w:t>июню</w:t>
            </w:r>
          </w:p>
          <w:p w:rsidR="00F73F03" w:rsidRDefault="00F73F03" w:rsidP="00330608">
            <w:pPr>
              <w:jc w:val="center"/>
              <w:rPr>
                <w:iCs/>
                <w:spacing w:val="-4"/>
                <w:szCs w:val="24"/>
              </w:rPr>
            </w:pPr>
            <w:r>
              <w:rPr>
                <w:spacing w:val="-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F03" w:rsidRDefault="00F73F03" w:rsidP="00330608">
            <w:pPr>
              <w:jc w:val="center"/>
              <w:rPr>
                <w:iCs/>
                <w:spacing w:val="-4"/>
                <w:szCs w:val="24"/>
              </w:rPr>
            </w:pPr>
            <w:r>
              <w:rPr>
                <w:iCs/>
                <w:spacing w:val="-4"/>
              </w:rPr>
              <w:t>Январь-июнь</w:t>
            </w:r>
            <w:r>
              <w:rPr>
                <w:iCs/>
                <w:spacing w:val="-4"/>
              </w:rPr>
              <w:br/>
              <w:t xml:space="preserve">2020 г. </w:t>
            </w:r>
          </w:p>
          <w:p w:rsidR="00F73F03" w:rsidRDefault="00F73F03" w:rsidP="00330608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>
              <w:rPr>
                <w:iCs/>
                <w:spacing w:val="-4"/>
              </w:rPr>
              <w:t>в</w:t>
            </w:r>
            <w:proofErr w:type="gramEnd"/>
            <w:r>
              <w:rPr>
                <w:iCs/>
                <w:spacing w:val="-4"/>
              </w:rPr>
              <w:t xml:space="preserve"> % </w:t>
            </w:r>
            <w:proofErr w:type="gramStart"/>
            <w:r>
              <w:rPr>
                <w:iCs/>
                <w:spacing w:val="-4"/>
              </w:rPr>
              <w:t>к</w:t>
            </w:r>
            <w:proofErr w:type="gramEnd"/>
            <w:r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br/>
              <w:t>январю-июню</w:t>
            </w:r>
            <w:r>
              <w:rPr>
                <w:iCs/>
                <w:spacing w:val="-4"/>
              </w:rPr>
              <w:br/>
              <w:t>2019 г.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176"/>
              <w:rPr>
                <w:rFonts w:eastAsia="Arial Unicode MS"/>
                <w:b/>
                <w:szCs w:val="24"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69,2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176"/>
              <w:rPr>
                <w:b/>
                <w:szCs w:val="24"/>
                <w:lang w:val="en-US"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97,2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601"/>
              <w:rPr>
                <w:szCs w:val="24"/>
              </w:rPr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99,3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108,9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87,6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97,7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89,9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обработка древесины и производство изделий </w:t>
            </w:r>
            <w:r>
              <w:br/>
              <w:t xml:space="preserve">из дерева и пробки, кроме мебели, производство </w:t>
            </w:r>
            <w: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69,0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69,3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90,1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деятельность полиграфическая </w:t>
            </w:r>
            <w: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138,2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pacing w:val="-4"/>
                <w:szCs w:val="24"/>
              </w:rPr>
            </w:pPr>
            <w:r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96,6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химических веществ </w:t>
            </w:r>
            <w: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100,2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лекарственных средств и </w:t>
            </w:r>
            <w: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113,8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89,5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прочей неметаллической </w:t>
            </w:r>
            <w: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111,8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95,3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готовых металлических изделий, </w:t>
            </w:r>
            <w: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110,1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компьютеров, электронных </w:t>
            </w:r>
            <w: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129,5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81,5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169,8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машин и оборудования, </w:t>
            </w:r>
            <w: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106,5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 w:right="-108"/>
              <w:rPr>
                <w:szCs w:val="24"/>
              </w:rPr>
            </w:pPr>
            <w:r>
              <w:t xml:space="preserve">производство автотранспортных средств, </w:t>
            </w:r>
            <w: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46,1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47,7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 xml:space="preserve">производство прочих транспортных средств </w:t>
            </w:r>
            <w: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78,2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78,8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szCs w:val="24"/>
              </w:rPr>
            </w:pPr>
            <w: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84,9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318"/>
              <w:rPr>
                <w:b/>
                <w:szCs w:val="24"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125,2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176"/>
              <w:rPr>
                <w:b/>
                <w:color w:val="FF0000"/>
                <w:szCs w:val="24"/>
              </w:rPr>
            </w:pPr>
            <w:r>
              <w:rPr>
                <w:b/>
              </w:rPr>
              <w:t xml:space="preserve">Обеспечение электрической энергией, газом и паром; </w:t>
            </w:r>
            <w:r>
              <w:rPr>
                <w:b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93,8</w:t>
            </w:r>
          </w:p>
        </w:tc>
      </w:tr>
      <w:tr w:rsidR="00F73F03" w:rsidTr="00F73F03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ind w:left="176"/>
              <w:rPr>
                <w:b/>
                <w:szCs w:val="24"/>
              </w:rPr>
            </w:pPr>
            <w:r>
              <w:rPr>
                <w:b/>
              </w:rPr>
              <w:t xml:space="preserve">Водоснабжение; водоотведение, организация сбора </w:t>
            </w:r>
            <w:r>
              <w:rPr>
                <w:b/>
              </w:rPr>
              <w:br/>
              <w:t xml:space="preserve">и утилизации отходов, деятельность по ликвидации </w:t>
            </w:r>
            <w:r>
              <w:rPr>
                <w:b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73F03" w:rsidRDefault="00F73F03" w:rsidP="00330608">
            <w:pPr>
              <w:tabs>
                <w:tab w:val="decimal" w:pos="743"/>
              </w:tabs>
              <w:rPr>
                <w:szCs w:val="24"/>
              </w:rPr>
            </w:pPr>
            <w:r>
              <w:t>110,5</w:t>
            </w:r>
          </w:p>
        </w:tc>
      </w:tr>
    </w:tbl>
    <w:p w:rsidR="00F73F03" w:rsidRDefault="00F73F03" w:rsidP="00F73F03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    </w:t>
      </w:r>
    </w:p>
    <w:p w:rsidR="00753527" w:rsidRPr="00EB3EAC" w:rsidRDefault="00753527">
      <w:pPr>
        <w:rPr>
          <w:rFonts w:ascii="Arial" w:hAnsi="Arial" w:cs="Arial"/>
          <w:b/>
          <w:bCs/>
          <w:sz w:val="28"/>
          <w:szCs w:val="28"/>
        </w:rPr>
      </w:pPr>
      <w:r w:rsidRPr="00EB3EAC">
        <w:rPr>
          <w:rFonts w:ascii="Arial" w:hAnsi="Arial" w:cs="Arial"/>
          <w:b/>
          <w:bCs/>
          <w:sz w:val="28"/>
          <w:szCs w:val="28"/>
        </w:rPr>
        <w:br w:type="page"/>
      </w:r>
    </w:p>
    <w:p w:rsidR="002F0D1B" w:rsidRPr="00330608" w:rsidRDefault="002F0D1B" w:rsidP="00330608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330608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2F0D1B" w:rsidRPr="002C17F3" w:rsidRDefault="002F0D1B" w:rsidP="00330608">
      <w:pPr>
        <w:jc w:val="center"/>
        <w:outlineLvl w:val="0"/>
        <w:rPr>
          <w:rFonts w:eastAsia="Calibri"/>
          <w:b/>
          <w:sz w:val="20"/>
          <w:highlight w:val="yellow"/>
        </w:rPr>
      </w:pPr>
    </w:p>
    <w:p w:rsidR="00330608" w:rsidRPr="00330608" w:rsidRDefault="00330608" w:rsidP="00330608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330608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330608" w:rsidRPr="00330608" w:rsidRDefault="00330608" w:rsidP="00330608">
      <w:pPr>
        <w:jc w:val="center"/>
        <w:rPr>
          <w:sz w:val="20"/>
          <w:highlight w:val="red"/>
        </w:rPr>
      </w:pPr>
    </w:p>
    <w:p w:rsidR="00330608" w:rsidRPr="00330608" w:rsidRDefault="00330608" w:rsidP="005C0071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30608">
        <w:rPr>
          <w:rFonts w:eastAsia="Calibri"/>
          <w:sz w:val="28"/>
          <w:szCs w:val="28"/>
        </w:rPr>
        <w:t>Поголовье крупного рогатого скота в хозяйствах всех категорий (сел</w:t>
      </w:r>
      <w:r w:rsidRPr="00330608">
        <w:rPr>
          <w:rFonts w:eastAsia="Calibri"/>
          <w:sz w:val="28"/>
          <w:szCs w:val="28"/>
        </w:rPr>
        <w:t>ь</w:t>
      </w:r>
      <w:r w:rsidRPr="00330608">
        <w:rPr>
          <w:rFonts w:eastAsia="Calibri"/>
          <w:sz w:val="28"/>
          <w:szCs w:val="28"/>
        </w:rPr>
        <w:t>скохозяйственные организации, крестьянские (фермерские) хозяйства и инд</w:t>
      </w:r>
      <w:r w:rsidRPr="00330608">
        <w:rPr>
          <w:rFonts w:eastAsia="Calibri"/>
          <w:sz w:val="28"/>
          <w:szCs w:val="28"/>
        </w:rPr>
        <w:t>и</w:t>
      </w:r>
      <w:r w:rsidRPr="00330608">
        <w:rPr>
          <w:rFonts w:eastAsia="Calibri"/>
          <w:sz w:val="28"/>
          <w:szCs w:val="28"/>
        </w:rPr>
        <w:t>видуальные предприниматели, хозяйства населения) на конец июня 2020 года, по расчетам, составляло 397,1 тыс. голов (на 1,2% меньше, чем на соответс</w:t>
      </w:r>
      <w:r w:rsidRPr="00330608">
        <w:rPr>
          <w:rFonts w:eastAsia="Calibri"/>
          <w:sz w:val="28"/>
          <w:szCs w:val="28"/>
        </w:rPr>
        <w:t>т</w:t>
      </w:r>
      <w:r w:rsidRPr="00330608">
        <w:rPr>
          <w:rFonts w:eastAsia="Calibri"/>
          <w:sz w:val="28"/>
          <w:szCs w:val="28"/>
        </w:rPr>
        <w:t>вующую дату предыдущего года), из него коров – 151,3 тыс. голов (на 1,8% меньше), свиней – 459,3 тыс. голов (на 8,0% меньше), овец и коз – 247,9 тыс. голов</w:t>
      </w:r>
      <w:proofErr w:type="gramEnd"/>
      <w:r w:rsidRPr="00330608">
        <w:rPr>
          <w:rFonts w:eastAsia="Calibri"/>
          <w:sz w:val="28"/>
          <w:szCs w:val="28"/>
        </w:rPr>
        <w:t xml:space="preserve"> (на 1,1% меньше), птицы – 8571,1 тыс. голов (на 3,9% меньше).</w:t>
      </w:r>
    </w:p>
    <w:p w:rsidR="00330608" w:rsidRPr="00330608" w:rsidRDefault="00330608" w:rsidP="005C0071">
      <w:pPr>
        <w:widowControl w:val="0"/>
        <w:ind w:firstLine="709"/>
        <w:jc w:val="both"/>
        <w:rPr>
          <w:sz w:val="28"/>
          <w:szCs w:val="28"/>
        </w:rPr>
      </w:pPr>
      <w:r w:rsidRPr="00330608">
        <w:rPr>
          <w:sz w:val="28"/>
          <w:szCs w:val="28"/>
        </w:rPr>
        <w:t xml:space="preserve">В структуре поголовья скота на хозяйства населения приходилось </w:t>
      </w:r>
      <w:r>
        <w:rPr>
          <w:sz w:val="28"/>
          <w:szCs w:val="28"/>
        </w:rPr>
        <w:br/>
      </w:r>
      <w:r w:rsidRPr="00330608">
        <w:rPr>
          <w:sz w:val="28"/>
          <w:szCs w:val="28"/>
        </w:rPr>
        <w:t xml:space="preserve">41,8 процента поголовья крупного рогатого скота, 31,2 процента свиней, </w:t>
      </w:r>
      <w:r w:rsidR="00E47B0A">
        <w:rPr>
          <w:sz w:val="28"/>
          <w:szCs w:val="28"/>
        </w:rPr>
        <w:br/>
      </w:r>
      <w:r w:rsidRPr="00330608">
        <w:rPr>
          <w:sz w:val="28"/>
          <w:szCs w:val="28"/>
        </w:rPr>
        <w:t>89,9 процента овец и коз (</w:t>
      </w:r>
      <w:r w:rsidRPr="00330608">
        <w:rPr>
          <w:rFonts w:eastAsia="Calibri"/>
          <w:sz w:val="28"/>
          <w:szCs w:val="28"/>
        </w:rPr>
        <w:t>на конец июня 2019 г.</w:t>
      </w:r>
      <w:r w:rsidRPr="00330608">
        <w:rPr>
          <w:sz w:val="28"/>
          <w:szCs w:val="28"/>
        </w:rPr>
        <w:t xml:space="preserve"> – 41,5%, 29,0%, 89,8% </w:t>
      </w:r>
      <w:r w:rsidR="00E47B0A">
        <w:rPr>
          <w:sz w:val="28"/>
          <w:szCs w:val="28"/>
        </w:rPr>
        <w:br/>
      </w:r>
      <w:r w:rsidRPr="00330608">
        <w:rPr>
          <w:sz w:val="28"/>
          <w:szCs w:val="28"/>
        </w:rPr>
        <w:t>соответственно).</w:t>
      </w:r>
    </w:p>
    <w:p w:rsidR="00330608" w:rsidRPr="00330608" w:rsidRDefault="00330608" w:rsidP="00330608">
      <w:pPr>
        <w:widowControl w:val="0"/>
        <w:ind w:right="113"/>
        <w:jc w:val="center"/>
        <w:rPr>
          <w:b/>
          <w:szCs w:val="24"/>
          <w:highlight w:val="red"/>
        </w:rPr>
      </w:pPr>
    </w:p>
    <w:p w:rsidR="00330608" w:rsidRDefault="00330608" w:rsidP="00330608">
      <w:pPr>
        <w:widowControl w:val="0"/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330608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5C0071" w:rsidRPr="00330608" w:rsidRDefault="005C0071" w:rsidP="00330608">
      <w:pPr>
        <w:widowControl w:val="0"/>
        <w:ind w:right="11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8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696"/>
        <w:gridCol w:w="1696"/>
        <w:gridCol w:w="1379"/>
        <w:gridCol w:w="1589"/>
        <w:gridCol w:w="1335"/>
      </w:tblGrid>
      <w:tr w:rsidR="00330608" w:rsidRPr="00330608" w:rsidTr="005C0071">
        <w:trPr>
          <w:trHeight w:val="2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ind w:right="113"/>
              <w:jc w:val="right"/>
              <w:rPr>
                <w:szCs w:val="24"/>
              </w:rPr>
            </w:pPr>
            <w:r w:rsidRPr="00330608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330608">
              <w:rPr>
                <w:szCs w:val="24"/>
              </w:rPr>
              <w:t xml:space="preserve"> к соответствующей дате предыдущего года</w:t>
            </w:r>
            <w:r w:rsidRPr="00330608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330608" w:rsidRPr="00330608" w:rsidTr="009758D8">
        <w:trPr>
          <w:trHeight w:val="562"/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330608" w:rsidRPr="00330608" w:rsidRDefault="00330608" w:rsidP="005C0071">
            <w:pPr>
              <w:widowControl w:val="0"/>
              <w:jc w:val="center"/>
              <w:rPr>
                <w:rFonts w:eastAsia="Arial Unicode MS"/>
                <w:bCs/>
                <w:szCs w:val="24"/>
                <w:highlight w:val="red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330608" w:rsidRPr="00330608" w:rsidRDefault="00330608" w:rsidP="005C0071">
            <w:pPr>
              <w:widowControl w:val="0"/>
              <w:jc w:val="center"/>
              <w:rPr>
                <w:szCs w:val="24"/>
              </w:rPr>
            </w:pPr>
            <w:r w:rsidRPr="00330608">
              <w:rPr>
                <w:szCs w:val="24"/>
              </w:rPr>
              <w:t xml:space="preserve">Крупный </w:t>
            </w:r>
            <w:r w:rsidRPr="00330608">
              <w:rPr>
                <w:szCs w:val="24"/>
              </w:rPr>
              <w:br/>
              <w:t>рогатый скот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330608" w:rsidRPr="00330608" w:rsidRDefault="00330608" w:rsidP="005C0071">
            <w:pPr>
              <w:widowControl w:val="0"/>
              <w:jc w:val="center"/>
              <w:rPr>
                <w:szCs w:val="24"/>
              </w:rPr>
            </w:pPr>
            <w:r w:rsidRPr="00330608">
              <w:rPr>
                <w:szCs w:val="24"/>
              </w:rPr>
              <w:t xml:space="preserve">из него </w:t>
            </w:r>
            <w:r w:rsidRPr="00330608">
              <w:rPr>
                <w:szCs w:val="24"/>
              </w:rPr>
              <w:br/>
              <w:t>коровы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330608" w:rsidRPr="00330608" w:rsidRDefault="00330608" w:rsidP="005C0071">
            <w:pPr>
              <w:widowControl w:val="0"/>
              <w:jc w:val="center"/>
              <w:rPr>
                <w:szCs w:val="24"/>
              </w:rPr>
            </w:pPr>
            <w:r w:rsidRPr="00330608">
              <w:rPr>
                <w:szCs w:val="24"/>
              </w:rPr>
              <w:t>Свиньи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330608" w:rsidRPr="00330608" w:rsidRDefault="00330608" w:rsidP="005C0071">
            <w:pPr>
              <w:widowControl w:val="0"/>
              <w:jc w:val="center"/>
              <w:rPr>
                <w:szCs w:val="24"/>
              </w:rPr>
            </w:pPr>
            <w:r w:rsidRPr="00330608">
              <w:rPr>
                <w:szCs w:val="24"/>
              </w:rPr>
              <w:t>Овцы и козы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330608" w:rsidRPr="00330608" w:rsidRDefault="00330608" w:rsidP="005C0071">
            <w:pPr>
              <w:widowControl w:val="0"/>
              <w:jc w:val="center"/>
              <w:rPr>
                <w:szCs w:val="24"/>
              </w:rPr>
            </w:pPr>
            <w:r w:rsidRPr="00330608">
              <w:rPr>
                <w:szCs w:val="24"/>
              </w:rPr>
              <w:t>Птица</w:t>
            </w:r>
          </w:p>
        </w:tc>
      </w:tr>
      <w:tr w:rsidR="00330608" w:rsidRPr="00330608" w:rsidTr="009758D8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rFonts w:eastAsia="Arial Unicode MS"/>
                <w:b/>
                <w:bCs/>
                <w:szCs w:val="24"/>
                <w:vertAlign w:val="superscript"/>
              </w:rPr>
            </w:pPr>
            <w:r w:rsidRPr="00330608">
              <w:rPr>
                <w:rFonts w:eastAsia="Arial Unicode MS"/>
                <w:b/>
                <w:bCs/>
                <w:szCs w:val="24"/>
              </w:rPr>
              <w:t>2020 год</w:t>
            </w:r>
          </w:p>
        </w:tc>
      </w:tr>
      <w:tr w:rsidR="00330608" w:rsidRPr="00330608" w:rsidTr="009758D8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szCs w:val="24"/>
                <w:lang w:val="ru-MO"/>
              </w:rPr>
            </w:pPr>
            <w:r w:rsidRPr="00330608">
              <w:rPr>
                <w:szCs w:val="24"/>
                <w:lang w:val="ru-MO"/>
              </w:rPr>
              <w:t>январь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98,0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97,7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90"/>
              </w:tabs>
              <w:rPr>
                <w:szCs w:val="24"/>
              </w:rPr>
            </w:pPr>
            <w:r w:rsidRPr="00330608">
              <w:rPr>
                <w:szCs w:val="24"/>
              </w:rPr>
              <w:t>90,8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728"/>
              </w:tabs>
              <w:rPr>
                <w:szCs w:val="24"/>
              </w:rPr>
            </w:pPr>
            <w:r w:rsidRPr="00330608">
              <w:rPr>
                <w:szCs w:val="24"/>
              </w:rPr>
              <w:t>98,8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56"/>
              </w:tabs>
              <w:rPr>
                <w:szCs w:val="24"/>
              </w:rPr>
            </w:pPr>
            <w:r w:rsidRPr="00330608">
              <w:rPr>
                <w:szCs w:val="24"/>
              </w:rPr>
              <w:t>93,8</w:t>
            </w:r>
          </w:p>
        </w:tc>
      </w:tr>
      <w:tr w:rsidR="00330608" w:rsidRPr="00330608" w:rsidTr="009758D8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szCs w:val="24"/>
                <w:lang w:val="ru-MO"/>
              </w:rPr>
            </w:pPr>
            <w:r w:rsidRPr="00330608">
              <w:rPr>
                <w:szCs w:val="24"/>
                <w:lang w:val="ru-MO"/>
              </w:rPr>
              <w:t>февраль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98,1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97,9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90"/>
              </w:tabs>
              <w:rPr>
                <w:szCs w:val="24"/>
              </w:rPr>
            </w:pPr>
            <w:r w:rsidRPr="00330608">
              <w:rPr>
                <w:szCs w:val="24"/>
              </w:rPr>
              <w:t>92,8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728"/>
              </w:tabs>
              <w:rPr>
                <w:szCs w:val="24"/>
              </w:rPr>
            </w:pPr>
            <w:r w:rsidRPr="00330608">
              <w:rPr>
                <w:szCs w:val="24"/>
              </w:rPr>
              <w:t>98,6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56"/>
              </w:tabs>
              <w:rPr>
                <w:szCs w:val="24"/>
              </w:rPr>
            </w:pPr>
            <w:r w:rsidRPr="00330608">
              <w:rPr>
                <w:szCs w:val="24"/>
              </w:rPr>
              <w:t>96,1</w:t>
            </w:r>
          </w:p>
        </w:tc>
      </w:tr>
      <w:tr w:rsidR="00330608" w:rsidRPr="00330608" w:rsidTr="009758D8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szCs w:val="24"/>
                <w:lang w:val="ru-MO"/>
              </w:rPr>
            </w:pPr>
            <w:r w:rsidRPr="00330608">
              <w:rPr>
                <w:szCs w:val="24"/>
                <w:lang w:val="ru-MO"/>
              </w:rPr>
              <w:t>март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97,8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90"/>
              </w:tabs>
              <w:rPr>
                <w:szCs w:val="24"/>
              </w:rPr>
            </w:pPr>
            <w:r w:rsidRPr="00330608">
              <w:rPr>
                <w:szCs w:val="24"/>
              </w:rPr>
              <w:t>92,6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728"/>
              </w:tabs>
              <w:rPr>
                <w:szCs w:val="24"/>
              </w:rPr>
            </w:pPr>
            <w:r w:rsidRPr="00330608">
              <w:rPr>
                <w:szCs w:val="24"/>
              </w:rPr>
              <w:t>98,7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56"/>
              </w:tabs>
              <w:rPr>
                <w:szCs w:val="24"/>
              </w:rPr>
            </w:pPr>
            <w:r w:rsidRPr="00330608">
              <w:rPr>
                <w:szCs w:val="24"/>
              </w:rPr>
              <w:t>94,3</w:t>
            </w:r>
          </w:p>
        </w:tc>
      </w:tr>
      <w:tr w:rsidR="00330608" w:rsidRPr="00330608" w:rsidTr="009758D8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szCs w:val="24"/>
                <w:lang w:val="ru-MO"/>
              </w:rPr>
            </w:pPr>
            <w:r w:rsidRPr="00330608">
              <w:rPr>
                <w:szCs w:val="24"/>
                <w:lang w:val="ru-MO"/>
              </w:rPr>
              <w:t>апрель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97,8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97,9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90"/>
              </w:tabs>
              <w:rPr>
                <w:szCs w:val="24"/>
              </w:rPr>
            </w:pPr>
            <w:r w:rsidRPr="00330608">
              <w:rPr>
                <w:szCs w:val="24"/>
              </w:rPr>
              <w:t>93,3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728"/>
              </w:tabs>
              <w:rPr>
                <w:szCs w:val="24"/>
              </w:rPr>
            </w:pPr>
            <w:r w:rsidRPr="00330608">
              <w:rPr>
                <w:szCs w:val="24"/>
              </w:rPr>
              <w:t>99,2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56"/>
              </w:tabs>
              <w:rPr>
                <w:szCs w:val="24"/>
              </w:rPr>
            </w:pPr>
            <w:r w:rsidRPr="00330608">
              <w:rPr>
                <w:szCs w:val="24"/>
              </w:rPr>
              <w:t>96,9</w:t>
            </w:r>
          </w:p>
        </w:tc>
      </w:tr>
      <w:tr w:rsidR="00330608" w:rsidRPr="00330608" w:rsidTr="009758D8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szCs w:val="24"/>
                <w:lang w:val="ru-MO"/>
              </w:rPr>
            </w:pPr>
            <w:r w:rsidRPr="00330608">
              <w:rPr>
                <w:szCs w:val="24"/>
                <w:lang w:val="ru-MO"/>
              </w:rPr>
              <w:t>май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98,3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98,4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90"/>
              </w:tabs>
              <w:rPr>
                <w:szCs w:val="24"/>
              </w:rPr>
            </w:pPr>
            <w:r w:rsidRPr="00330608">
              <w:rPr>
                <w:szCs w:val="24"/>
              </w:rPr>
              <w:t>93,4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728"/>
              </w:tabs>
              <w:rPr>
                <w:szCs w:val="24"/>
              </w:rPr>
            </w:pPr>
            <w:r w:rsidRPr="00330608">
              <w:rPr>
                <w:szCs w:val="24"/>
              </w:rPr>
              <w:t>99,1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56"/>
              </w:tabs>
              <w:rPr>
                <w:szCs w:val="24"/>
              </w:rPr>
            </w:pPr>
            <w:r w:rsidRPr="00330608">
              <w:rPr>
                <w:szCs w:val="24"/>
              </w:rPr>
              <w:t>92,3</w:t>
            </w:r>
          </w:p>
        </w:tc>
      </w:tr>
      <w:tr w:rsidR="00330608" w:rsidRPr="00330608" w:rsidTr="009758D8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330608" w:rsidRDefault="00330608" w:rsidP="005C0071">
            <w:pPr>
              <w:widowControl w:val="0"/>
              <w:rPr>
                <w:szCs w:val="24"/>
                <w:lang w:val="ru-MO"/>
              </w:rPr>
            </w:pPr>
            <w:r w:rsidRPr="00330608">
              <w:rPr>
                <w:szCs w:val="24"/>
                <w:lang w:val="ru-MO"/>
              </w:rPr>
              <w:t>июнь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98,8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861"/>
              </w:tabs>
              <w:rPr>
                <w:szCs w:val="24"/>
              </w:rPr>
            </w:pPr>
            <w:r w:rsidRPr="00330608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90"/>
              </w:tabs>
              <w:rPr>
                <w:szCs w:val="24"/>
              </w:rPr>
            </w:pPr>
            <w:r w:rsidRPr="00330608">
              <w:rPr>
                <w:szCs w:val="24"/>
              </w:rPr>
              <w:t>92,0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728"/>
              </w:tabs>
              <w:rPr>
                <w:szCs w:val="24"/>
              </w:rPr>
            </w:pPr>
            <w:r w:rsidRPr="00330608">
              <w:rPr>
                <w:szCs w:val="24"/>
              </w:rPr>
              <w:t>98,9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330608" w:rsidRDefault="00330608" w:rsidP="005C0071">
            <w:pPr>
              <w:tabs>
                <w:tab w:val="decimal" w:pos="656"/>
              </w:tabs>
              <w:rPr>
                <w:szCs w:val="24"/>
              </w:rPr>
            </w:pPr>
            <w:r w:rsidRPr="00330608">
              <w:rPr>
                <w:szCs w:val="24"/>
              </w:rPr>
              <w:t>96,1</w:t>
            </w:r>
          </w:p>
        </w:tc>
      </w:tr>
    </w:tbl>
    <w:p w:rsidR="00330608" w:rsidRPr="00330608" w:rsidRDefault="00330608" w:rsidP="00330608">
      <w:pPr>
        <w:widowControl w:val="0"/>
        <w:ind w:firstLine="709"/>
        <w:jc w:val="both"/>
        <w:rPr>
          <w:sz w:val="20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</w:p>
    <w:p w:rsidR="00330608" w:rsidRPr="00330608" w:rsidRDefault="00330608" w:rsidP="00081E9A">
      <w:pPr>
        <w:widowControl w:val="0"/>
        <w:ind w:firstLine="709"/>
        <w:jc w:val="both"/>
        <w:rPr>
          <w:sz w:val="28"/>
          <w:szCs w:val="28"/>
        </w:rPr>
      </w:pPr>
      <w:r w:rsidRPr="00330608">
        <w:rPr>
          <w:sz w:val="28"/>
          <w:szCs w:val="28"/>
        </w:rPr>
        <w:t xml:space="preserve">В сельскохозяйственных организациях на </w:t>
      </w:r>
      <w:r w:rsidRPr="00330608">
        <w:rPr>
          <w:rFonts w:eastAsia="Calibri"/>
          <w:sz w:val="28"/>
          <w:szCs w:val="28"/>
        </w:rPr>
        <w:t>конец июня 2020</w:t>
      </w:r>
      <w:r w:rsidRPr="00330608">
        <w:rPr>
          <w:sz w:val="28"/>
          <w:szCs w:val="28"/>
        </w:rPr>
        <w:t xml:space="preserve"> года по сра</w:t>
      </w:r>
      <w:r w:rsidRPr="00330608">
        <w:rPr>
          <w:sz w:val="28"/>
          <w:szCs w:val="28"/>
        </w:rPr>
        <w:t>в</w:t>
      </w:r>
      <w:r w:rsidRPr="00330608">
        <w:rPr>
          <w:sz w:val="28"/>
          <w:szCs w:val="28"/>
        </w:rPr>
        <w:t xml:space="preserve">нению с </w:t>
      </w:r>
      <w:r w:rsidRPr="00330608">
        <w:rPr>
          <w:rFonts w:eastAsia="Calibri"/>
          <w:sz w:val="28"/>
          <w:szCs w:val="28"/>
        </w:rPr>
        <w:t>соответствующей датой предыдущего</w:t>
      </w:r>
      <w:r w:rsidRPr="00330608">
        <w:rPr>
          <w:sz w:val="28"/>
          <w:szCs w:val="28"/>
        </w:rPr>
        <w:t xml:space="preserve"> года поголовье крупного рогат</w:t>
      </w:r>
      <w:r w:rsidRPr="00330608">
        <w:rPr>
          <w:sz w:val="28"/>
          <w:szCs w:val="28"/>
        </w:rPr>
        <w:t>о</w:t>
      </w:r>
      <w:r w:rsidRPr="00330608">
        <w:rPr>
          <w:sz w:val="28"/>
          <w:szCs w:val="28"/>
        </w:rPr>
        <w:t xml:space="preserve">го скота уменьшилось на 4,6 процента, коров – на 5,2 процента, свиней – </w:t>
      </w:r>
      <w:r w:rsidR="005C0071">
        <w:rPr>
          <w:sz w:val="28"/>
          <w:szCs w:val="28"/>
        </w:rPr>
        <w:br/>
      </w:r>
      <w:r w:rsidRPr="00330608">
        <w:rPr>
          <w:sz w:val="28"/>
          <w:szCs w:val="28"/>
        </w:rPr>
        <w:t>на 11,3 процента, птицы – на 1,1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330608" w:rsidRPr="00330608" w:rsidRDefault="00330608" w:rsidP="00081E9A">
      <w:pPr>
        <w:widowControl w:val="0"/>
        <w:ind w:firstLine="709"/>
        <w:jc w:val="both"/>
        <w:rPr>
          <w:sz w:val="28"/>
          <w:szCs w:val="28"/>
        </w:rPr>
      </w:pPr>
      <w:r w:rsidRPr="00330608">
        <w:rPr>
          <w:sz w:val="28"/>
          <w:szCs w:val="28"/>
        </w:rPr>
        <w:t>В январе-июне 2020 года в хозяйствах всех категорий, по расчетам, пр</w:t>
      </w:r>
      <w:r w:rsidRPr="00330608">
        <w:rPr>
          <w:sz w:val="28"/>
          <w:szCs w:val="28"/>
        </w:rPr>
        <w:t>о</w:t>
      </w:r>
      <w:r w:rsidRPr="00330608">
        <w:rPr>
          <w:sz w:val="28"/>
          <w:szCs w:val="28"/>
        </w:rPr>
        <w:t xml:space="preserve">изведено скота и птицы на убой (в живом весе) 91,2 тыс. тонн, молока – </w:t>
      </w:r>
      <w:r w:rsidR="005C0071">
        <w:rPr>
          <w:sz w:val="28"/>
          <w:szCs w:val="28"/>
        </w:rPr>
        <w:br/>
      </w:r>
      <w:r w:rsidRPr="00330608">
        <w:rPr>
          <w:sz w:val="28"/>
          <w:szCs w:val="28"/>
        </w:rPr>
        <w:t>307,6 тыс. тонн, яиц – 369,6 млн. штук.</w:t>
      </w:r>
    </w:p>
    <w:p w:rsidR="00330608" w:rsidRPr="00330608" w:rsidRDefault="00330608" w:rsidP="00330608">
      <w:pPr>
        <w:widowControl w:val="0"/>
        <w:jc w:val="center"/>
        <w:rPr>
          <w:rFonts w:ascii="Arial" w:eastAsia="Arial Unicode MS" w:hAnsi="Arial" w:cs="Arial"/>
          <w:b/>
          <w:szCs w:val="24"/>
        </w:rPr>
      </w:pPr>
    </w:p>
    <w:p w:rsidR="00330608" w:rsidRPr="00330608" w:rsidRDefault="00330608" w:rsidP="00330608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30608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330608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330608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30608" w:rsidRPr="00330608" w:rsidRDefault="00330608" w:rsidP="00330608">
      <w:pPr>
        <w:widowControl w:val="0"/>
        <w:jc w:val="center"/>
        <w:rPr>
          <w:rFonts w:eastAsia="Arial Unicode MS"/>
          <w:b/>
          <w:sz w:val="16"/>
          <w:szCs w:val="16"/>
          <w:highlight w:val="red"/>
        </w:rPr>
      </w:pPr>
    </w:p>
    <w:tbl>
      <w:tblPr>
        <w:tblW w:w="4856" w:type="pct"/>
        <w:jc w:val="center"/>
        <w:tblCellMar>
          <w:left w:w="0" w:type="dxa"/>
          <w:right w:w="0" w:type="dxa"/>
        </w:tblCellMar>
        <w:tblLook w:val="0000"/>
      </w:tblPr>
      <w:tblGrid>
        <w:gridCol w:w="4120"/>
        <w:gridCol w:w="1557"/>
        <w:gridCol w:w="1629"/>
        <w:gridCol w:w="2065"/>
      </w:tblGrid>
      <w:tr w:rsidR="00330608" w:rsidRPr="00330608" w:rsidTr="005C0071">
        <w:trPr>
          <w:trHeight w:val="484"/>
          <w:jc w:val="center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08" w:rsidRPr="00330608" w:rsidRDefault="00330608" w:rsidP="00330608">
            <w:pPr>
              <w:ind w:right="147" w:firstLine="34"/>
              <w:rPr>
                <w:rFonts w:eastAsia="Calibri"/>
                <w:szCs w:val="24"/>
                <w:highlight w:val="red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08" w:rsidRPr="00330608" w:rsidRDefault="00330608" w:rsidP="00330608">
            <w:pPr>
              <w:jc w:val="center"/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Январь-июнь</w:t>
            </w:r>
            <w:r w:rsidRPr="00330608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08" w:rsidRPr="00330608" w:rsidRDefault="00330608" w:rsidP="00330608">
            <w:pPr>
              <w:jc w:val="center"/>
              <w:rPr>
                <w:rFonts w:eastAsia="Calibri"/>
                <w:b/>
                <w:szCs w:val="24"/>
              </w:rPr>
            </w:pPr>
            <w:r w:rsidRPr="00330608">
              <w:rPr>
                <w:rFonts w:eastAsia="Calibri"/>
                <w:szCs w:val="24"/>
              </w:rPr>
              <w:t xml:space="preserve">Январь-июнь 2020 г. </w:t>
            </w:r>
            <w:proofErr w:type="gramStart"/>
            <w:r w:rsidRPr="00330608">
              <w:rPr>
                <w:rFonts w:eastAsia="Calibri"/>
                <w:szCs w:val="24"/>
              </w:rPr>
              <w:t>в</w:t>
            </w:r>
            <w:proofErr w:type="gramEnd"/>
            <w:r w:rsidRPr="00330608">
              <w:rPr>
                <w:rFonts w:eastAsia="Calibri"/>
                <w:szCs w:val="24"/>
              </w:rPr>
              <w:t xml:space="preserve"> % </w:t>
            </w:r>
            <w:proofErr w:type="gramStart"/>
            <w:r w:rsidRPr="00330608">
              <w:rPr>
                <w:rFonts w:eastAsia="Calibri"/>
                <w:szCs w:val="24"/>
              </w:rPr>
              <w:t>к</w:t>
            </w:r>
            <w:proofErr w:type="gramEnd"/>
            <w:r w:rsidRPr="00330608">
              <w:rPr>
                <w:rFonts w:eastAsia="Calibri"/>
                <w:szCs w:val="24"/>
              </w:rPr>
              <w:t xml:space="preserve"> </w:t>
            </w:r>
            <w:r w:rsidRPr="00330608">
              <w:rPr>
                <w:rFonts w:eastAsia="Calibri"/>
                <w:szCs w:val="24"/>
              </w:rPr>
              <w:br/>
              <w:t>январю-июню 2019 г.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08" w:rsidRPr="00330608" w:rsidRDefault="00330608" w:rsidP="00330608">
            <w:pPr>
              <w:jc w:val="center"/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b/>
                <w:color w:val="000000"/>
                <w:szCs w:val="24"/>
              </w:rPr>
              <w:t>Справочно</w:t>
            </w:r>
            <w:r w:rsidRPr="00330608">
              <w:rPr>
                <w:rFonts w:eastAsia="Calibri"/>
                <w:color w:val="000000"/>
                <w:szCs w:val="24"/>
              </w:rPr>
              <w:br/>
            </w:r>
            <w:r w:rsidRPr="00330608">
              <w:rPr>
                <w:rFonts w:eastAsia="Calibri"/>
                <w:color w:val="000000"/>
                <w:spacing w:val="-6"/>
                <w:szCs w:val="24"/>
              </w:rPr>
              <w:t xml:space="preserve">январь-июнь 2019 г. </w:t>
            </w:r>
            <w:r w:rsidRPr="00330608">
              <w:rPr>
                <w:rFonts w:eastAsia="Calibri"/>
                <w:color w:val="000000"/>
                <w:spacing w:val="-6"/>
                <w:szCs w:val="24"/>
              </w:rPr>
              <w:br/>
            </w:r>
            <w:proofErr w:type="gramStart"/>
            <w:r w:rsidRPr="00330608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330608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330608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330608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330608">
              <w:rPr>
                <w:rFonts w:eastAsia="Calibri"/>
                <w:szCs w:val="24"/>
              </w:rPr>
              <w:t>январю-июню</w:t>
            </w:r>
            <w:r w:rsidRPr="00330608">
              <w:rPr>
                <w:rFonts w:eastAsia="Calibri"/>
                <w:color w:val="000000"/>
                <w:spacing w:val="-6"/>
                <w:szCs w:val="24"/>
              </w:rPr>
              <w:t xml:space="preserve"> 2018 г.</w:t>
            </w:r>
          </w:p>
        </w:tc>
      </w:tr>
      <w:tr w:rsidR="00330608" w:rsidRPr="00330608" w:rsidTr="005C0071">
        <w:trPr>
          <w:jc w:val="center"/>
        </w:trPr>
        <w:tc>
          <w:tcPr>
            <w:tcW w:w="2198" w:type="pct"/>
            <w:tcBorders>
              <w:top w:val="single" w:sz="4" w:space="0" w:color="auto"/>
            </w:tcBorders>
            <w:vAlign w:val="bottom"/>
          </w:tcPr>
          <w:p w:rsidR="00330608" w:rsidRPr="00330608" w:rsidRDefault="00330608" w:rsidP="005C0071">
            <w:pPr>
              <w:widowControl w:val="0"/>
              <w:ind w:left="150"/>
              <w:rPr>
                <w:rFonts w:eastAsia="Arial Unicode MS"/>
                <w:szCs w:val="24"/>
              </w:rPr>
            </w:pPr>
            <w:r w:rsidRPr="00330608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849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91,2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96,2</w:t>
            </w:r>
          </w:p>
        </w:tc>
        <w:tc>
          <w:tcPr>
            <w:tcW w:w="11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95,7</w:t>
            </w:r>
          </w:p>
        </w:tc>
      </w:tr>
      <w:tr w:rsidR="00330608" w:rsidRPr="00330608" w:rsidTr="005C0071">
        <w:trPr>
          <w:jc w:val="center"/>
        </w:trPr>
        <w:tc>
          <w:tcPr>
            <w:tcW w:w="2198" w:type="pct"/>
            <w:vAlign w:val="bottom"/>
          </w:tcPr>
          <w:p w:rsidR="00330608" w:rsidRPr="00330608" w:rsidRDefault="00330608" w:rsidP="005C0071">
            <w:pPr>
              <w:widowControl w:val="0"/>
              <w:ind w:left="150"/>
              <w:rPr>
                <w:rFonts w:eastAsia="Arial Unicode MS"/>
                <w:szCs w:val="24"/>
              </w:rPr>
            </w:pPr>
            <w:r w:rsidRPr="00330608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849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307,6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101,5</w:t>
            </w:r>
          </w:p>
        </w:tc>
        <w:tc>
          <w:tcPr>
            <w:tcW w:w="1102" w:type="pct"/>
            <w:shd w:val="clear" w:color="auto" w:fill="auto"/>
          </w:tcPr>
          <w:p w:rsidR="00330608" w:rsidRPr="00330608" w:rsidRDefault="00330608" w:rsidP="00081E9A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97,2</w:t>
            </w:r>
          </w:p>
        </w:tc>
      </w:tr>
      <w:tr w:rsidR="00330608" w:rsidRPr="00330608" w:rsidTr="005C0071">
        <w:trPr>
          <w:jc w:val="center"/>
        </w:trPr>
        <w:tc>
          <w:tcPr>
            <w:tcW w:w="2198" w:type="pct"/>
            <w:vAlign w:val="bottom"/>
          </w:tcPr>
          <w:p w:rsidR="00330608" w:rsidRPr="00330608" w:rsidRDefault="00330608" w:rsidP="005C0071">
            <w:pPr>
              <w:widowControl w:val="0"/>
              <w:ind w:left="150"/>
              <w:rPr>
                <w:rFonts w:eastAsia="Arial Unicode MS"/>
                <w:szCs w:val="24"/>
              </w:rPr>
            </w:pPr>
            <w:r w:rsidRPr="00330608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831" w:type="pct"/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849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369,6</w:t>
            </w:r>
          </w:p>
        </w:tc>
        <w:tc>
          <w:tcPr>
            <w:tcW w:w="869" w:type="pct"/>
            <w:shd w:val="clear" w:color="auto" w:fill="auto"/>
            <w:vAlign w:val="bottom"/>
          </w:tcPr>
          <w:p w:rsidR="00330608" w:rsidRPr="00330608" w:rsidRDefault="00330608" w:rsidP="00081E9A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82,6</w:t>
            </w:r>
          </w:p>
        </w:tc>
        <w:tc>
          <w:tcPr>
            <w:tcW w:w="1102" w:type="pct"/>
            <w:shd w:val="clear" w:color="auto" w:fill="auto"/>
          </w:tcPr>
          <w:p w:rsidR="00330608" w:rsidRPr="00330608" w:rsidRDefault="00330608" w:rsidP="00081E9A">
            <w:pPr>
              <w:tabs>
                <w:tab w:val="decimal" w:pos="993"/>
              </w:tabs>
              <w:rPr>
                <w:rFonts w:eastAsia="Calibri"/>
                <w:szCs w:val="24"/>
              </w:rPr>
            </w:pPr>
            <w:r w:rsidRPr="00330608">
              <w:rPr>
                <w:rFonts w:eastAsia="Calibri"/>
                <w:szCs w:val="24"/>
              </w:rPr>
              <w:t>106,9</w:t>
            </w:r>
          </w:p>
        </w:tc>
      </w:tr>
    </w:tbl>
    <w:p w:rsidR="00EB3EAC" w:rsidRDefault="00EB3EAC">
      <w:pPr>
        <w:rPr>
          <w:rFonts w:eastAsia="Calibri"/>
          <w:sz w:val="28"/>
          <w:szCs w:val="28"/>
        </w:rPr>
      </w:pPr>
      <w:bookmarkStart w:id="58" w:name="_Toc269390669"/>
      <w:bookmarkStart w:id="59" w:name="_Toc306269230"/>
      <w:bookmarkStart w:id="60" w:name="_Toc315084756"/>
      <w:r>
        <w:rPr>
          <w:rFonts w:eastAsia="Calibri"/>
          <w:sz w:val="28"/>
          <w:szCs w:val="28"/>
        </w:rPr>
        <w:br w:type="page"/>
      </w:r>
    </w:p>
    <w:p w:rsidR="00330608" w:rsidRPr="00330608" w:rsidRDefault="00330608" w:rsidP="00081E9A">
      <w:pPr>
        <w:ind w:firstLine="709"/>
        <w:jc w:val="both"/>
        <w:rPr>
          <w:rFonts w:eastAsia="Calibri"/>
          <w:sz w:val="28"/>
          <w:szCs w:val="28"/>
        </w:rPr>
      </w:pPr>
      <w:r w:rsidRPr="00330608">
        <w:rPr>
          <w:rFonts w:eastAsia="Calibri"/>
          <w:sz w:val="28"/>
          <w:szCs w:val="28"/>
        </w:rPr>
        <w:lastRenderedPageBreak/>
        <w:t>В сельскохозяйственных организациях в январе-июне 2020 года по сра</w:t>
      </w:r>
      <w:r w:rsidRPr="00330608">
        <w:rPr>
          <w:rFonts w:eastAsia="Calibri"/>
          <w:sz w:val="28"/>
          <w:szCs w:val="28"/>
        </w:rPr>
        <w:t>в</w:t>
      </w:r>
      <w:r w:rsidRPr="00330608">
        <w:rPr>
          <w:rFonts w:eastAsia="Calibri"/>
          <w:sz w:val="28"/>
          <w:szCs w:val="28"/>
        </w:rPr>
        <w:t xml:space="preserve">нению с январем-июнем 2019 года производство молока </w:t>
      </w:r>
      <w:r w:rsidRPr="00330608">
        <w:rPr>
          <w:sz w:val="28"/>
          <w:szCs w:val="28"/>
        </w:rPr>
        <w:t xml:space="preserve">увеличилось </w:t>
      </w:r>
      <w:proofErr w:type="gramStart"/>
      <w:r w:rsidRPr="00330608">
        <w:rPr>
          <w:rFonts w:eastAsia="Calibri"/>
          <w:sz w:val="28"/>
          <w:szCs w:val="28"/>
        </w:rPr>
        <w:t>на</w:t>
      </w:r>
      <w:proofErr w:type="gramEnd"/>
      <w:r w:rsidRPr="00330608">
        <w:rPr>
          <w:rFonts w:eastAsia="Calibri"/>
          <w:sz w:val="28"/>
          <w:szCs w:val="28"/>
        </w:rPr>
        <w:t xml:space="preserve"> </w:t>
      </w:r>
      <w:r w:rsidR="00081E9A">
        <w:rPr>
          <w:rFonts w:eastAsia="Calibri"/>
          <w:sz w:val="28"/>
          <w:szCs w:val="28"/>
        </w:rPr>
        <w:br/>
      </w:r>
      <w:r w:rsidRPr="00330608">
        <w:rPr>
          <w:rFonts w:eastAsia="Calibri"/>
          <w:sz w:val="28"/>
          <w:szCs w:val="28"/>
        </w:rPr>
        <w:t>1,7 процента, скота и птицы на убой (в живом весе) и яиц</w:t>
      </w:r>
      <w:r w:rsidRPr="00330608">
        <w:rPr>
          <w:sz w:val="28"/>
          <w:szCs w:val="28"/>
        </w:rPr>
        <w:t xml:space="preserve"> </w:t>
      </w:r>
      <w:r w:rsidRPr="00330608">
        <w:rPr>
          <w:rFonts w:eastAsia="Calibri"/>
          <w:sz w:val="28"/>
          <w:szCs w:val="28"/>
        </w:rPr>
        <w:t>сократилось на 4,6 процента и 19,0 процента соответственно.</w:t>
      </w:r>
    </w:p>
    <w:p w:rsidR="00330608" w:rsidRPr="00330608" w:rsidRDefault="00330608" w:rsidP="00081E9A">
      <w:pPr>
        <w:widowControl w:val="0"/>
        <w:ind w:firstLine="709"/>
        <w:jc w:val="both"/>
        <w:rPr>
          <w:sz w:val="28"/>
          <w:szCs w:val="28"/>
        </w:rPr>
      </w:pPr>
      <w:r w:rsidRPr="00330608">
        <w:rPr>
          <w:sz w:val="28"/>
          <w:szCs w:val="28"/>
        </w:rPr>
        <w:t xml:space="preserve">Надой молока на одну корову </w:t>
      </w:r>
      <w:r w:rsidRPr="00330608">
        <w:rPr>
          <w:sz w:val="28"/>
        </w:rPr>
        <w:t xml:space="preserve">в сельскохозяйственных организациях </w:t>
      </w:r>
      <w:r w:rsidRPr="00330608">
        <w:rPr>
          <w:sz w:val="28"/>
          <w:szCs w:val="28"/>
        </w:rPr>
        <w:t xml:space="preserve">(без субъектов малого предпринимательства) в январе-июне 2020 года составлял 2725 килограммов (в январе-июне 2019 г. </w:t>
      </w:r>
      <w:r w:rsidRPr="00330608">
        <w:rPr>
          <w:sz w:val="28"/>
          <w:szCs w:val="28"/>
          <w:lang w:val="ru-MO"/>
        </w:rPr>
        <w:t>– 2563</w:t>
      </w:r>
      <w:r w:rsidRPr="00330608">
        <w:rPr>
          <w:sz w:val="28"/>
          <w:szCs w:val="28"/>
        </w:rPr>
        <w:t xml:space="preserve"> кг.), </w:t>
      </w:r>
      <w:bookmarkEnd w:id="58"/>
      <w:bookmarkEnd w:id="59"/>
      <w:bookmarkEnd w:id="60"/>
      <w:r w:rsidRPr="00330608">
        <w:rPr>
          <w:sz w:val="28"/>
          <w:szCs w:val="28"/>
        </w:rPr>
        <w:t>средняя яйценоскость о</w:t>
      </w:r>
      <w:r w:rsidRPr="00330608">
        <w:rPr>
          <w:sz w:val="28"/>
          <w:szCs w:val="28"/>
        </w:rPr>
        <w:t>д</w:t>
      </w:r>
      <w:r w:rsidRPr="00330608">
        <w:rPr>
          <w:sz w:val="28"/>
          <w:szCs w:val="28"/>
        </w:rPr>
        <w:t>ной курицы-несушки – 143 штуки яиц (в январе-июне 2019 г. – 144 шт.).</w:t>
      </w:r>
    </w:p>
    <w:p w:rsidR="00330608" w:rsidRPr="00330608" w:rsidRDefault="00330608" w:rsidP="00081E9A">
      <w:pPr>
        <w:widowControl w:val="0"/>
        <w:ind w:firstLine="709"/>
        <w:jc w:val="both"/>
        <w:rPr>
          <w:spacing w:val="2"/>
          <w:sz w:val="28"/>
        </w:rPr>
      </w:pPr>
      <w:r w:rsidRPr="00330608">
        <w:rPr>
          <w:sz w:val="28"/>
          <w:szCs w:val="28"/>
        </w:rPr>
        <w:t>По сравнению с январем-июнем 2019 года в</w:t>
      </w:r>
      <w:r w:rsidRPr="00330608">
        <w:rPr>
          <w:spacing w:val="2"/>
          <w:sz w:val="28"/>
          <w:szCs w:val="28"/>
        </w:rPr>
        <w:t xml:space="preserve"> структуре производства ск</w:t>
      </w:r>
      <w:r w:rsidRPr="00330608">
        <w:rPr>
          <w:spacing w:val="2"/>
          <w:sz w:val="28"/>
          <w:szCs w:val="28"/>
        </w:rPr>
        <w:t>о</w:t>
      </w:r>
      <w:r w:rsidRPr="00330608">
        <w:rPr>
          <w:spacing w:val="2"/>
          <w:sz w:val="28"/>
          <w:szCs w:val="28"/>
        </w:rPr>
        <w:t>та и птицы на убой (в живом весе) в сельскохозяйственных организациях, по расчетам, отмечалось увеличение удельного веса мяса птицы при снижении доли мяса крупного рогатого скота и сохранении удельного веса мяса свиней</w:t>
      </w:r>
      <w:r w:rsidRPr="00330608">
        <w:rPr>
          <w:spacing w:val="2"/>
          <w:sz w:val="28"/>
        </w:rPr>
        <w:t>.</w:t>
      </w:r>
    </w:p>
    <w:p w:rsidR="00081E9A" w:rsidRPr="00081E9A" w:rsidRDefault="00081E9A" w:rsidP="00330608">
      <w:pPr>
        <w:widowControl w:val="0"/>
        <w:jc w:val="center"/>
        <w:rPr>
          <w:rFonts w:ascii="Arial" w:eastAsia="Arial Unicode MS" w:hAnsi="Arial" w:cs="Arial"/>
          <w:b/>
          <w:szCs w:val="24"/>
        </w:rPr>
      </w:pPr>
    </w:p>
    <w:p w:rsidR="00330608" w:rsidRPr="00330608" w:rsidRDefault="00330608" w:rsidP="00330608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330608">
        <w:rPr>
          <w:rFonts w:ascii="Arial" w:eastAsia="Arial Unicode MS" w:hAnsi="Arial" w:cs="Arial"/>
          <w:b/>
          <w:sz w:val="28"/>
          <w:szCs w:val="28"/>
        </w:rPr>
        <w:t xml:space="preserve">Производство скота и птицы на убой (в живом весе) </w:t>
      </w:r>
      <w:r w:rsidRPr="00330608">
        <w:rPr>
          <w:rFonts w:ascii="Arial" w:eastAsia="Arial Unicode MS" w:hAnsi="Arial" w:cs="Arial"/>
          <w:b/>
          <w:sz w:val="28"/>
          <w:szCs w:val="28"/>
        </w:rPr>
        <w:br/>
        <w:t>по видам в сельскохозяйственных организациях</w:t>
      </w:r>
    </w:p>
    <w:p w:rsidR="00330608" w:rsidRPr="00330608" w:rsidRDefault="00330608" w:rsidP="00330608">
      <w:pPr>
        <w:widowControl w:val="0"/>
        <w:jc w:val="center"/>
        <w:rPr>
          <w:rFonts w:eastAsia="Arial Unicode MS"/>
          <w:b/>
          <w:sz w:val="16"/>
          <w:szCs w:val="16"/>
          <w:highlight w:val="red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8"/>
        <w:gridCol w:w="1122"/>
        <w:gridCol w:w="974"/>
        <w:gridCol w:w="1586"/>
        <w:gridCol w:w="1581"/>
        <w:gridCol w:w="1944"/>
      </w:tblGrid>
      <w:tr w:rsidR="00330608" w:rsidRPr="001C084A" w:rsidTr="001C084A">
        <w:trPr>
          <w:jc w:val="center"/>
        </w:trPr>
        <w:tc>
          <w:tcPr>
            <w:tcW w:w="1350" w:type="pct"/>
            <w:vMerge w:val="restart"/>
          </w:tcPr>
          <w:p w:rsidR="00330608" w:rsidRPr="001C084A" w:rsidRDefault="00330608" w:rsidP="00330608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  <w:highlight w:val="red"/>
              </w:rPr>
            </w:pPr>
          </w:p>
        </w:tc>
        <w:tc>
          <w:tcPr>
            <w:tcW w:w="1887" w:type="pct"/>
            <w:gridSpan w:val="3"/>
            <w:vAlign w:val="center"/>
          </w:tcPr>
          <w:p w:rsidR="00330608" w:rsidRPr="001C084A" w:rsidRDefault="00330608" w:rsidP="00330608">
            <w:pPr>
              <w:jc w:val="center"/>
              <w:rPr>
                <w:rFonts w:eastAsia="Calibri"/>
                <w:szCs w:val="24"/>
              </w:rPr>
            </w:pPr>
            <w:r w:rsidRPr="001C084A">
              <w:rPr>
                <w:rFonts w:eastAsia="Calibri"/>
                <w:szCs w:val="24"/>
              </w:rPr>
              <w:t>Январь-июнь 2020 г.</w:t>
            </w:r>
          </w:p>
        </w:tc>
        <w:tc>
          <w:tcPr>
            <w:tcW w:w="1764" w:type="pct"/>
            <w:gridSpan w:val="2"/>
            <w:vAlign w:val="center"/>
          </w:tcPr>
          <w:p w:rsidR="00330608" w:rsidRPr="001C084A" w:rsidRDefault="00330608" w:rsidP="00330608">
            <w:pPr>
              <w:ind w:left="-57" w:right="-57"/>
              <w:jc w:val="center"/>
              <w:rPr>
                <w:rFonts w:eastAsia="Calibri"/>
                <w:b/>
                <w:szCs w:val="24"/>
              </w:rPr>
            </w:pPr>
            <w:r w:rsidRPr="001C084A">
              <w:rPr>
                <w:rFonts w:eastAsia="Calibri"/>
                <w:b/>
                <w:szCs w:val="24"/>
              </w:rPr>
              <w:t>Справочно</w:t>
            </w:r>
            <w:r w:rsidRPr="001C084A">
              <w:rPr>
                <w:rFonts w:eastAsia="Calibri"/>
                <w:szCs w:val="24"/>
              </w:rPr>
              <w:t xml:space="preserve"> </w:t>
            </w:r>
          </w:p>
        </w:tc>
      </w:tr>
      <w:tr w:rsidR="00330608" w:rsidRPr="001C084A" w:rsidTr="001C084A">
        <w:trPr>
          <w:trHeight w:val="1082"/>
          <w:jc w:val="center"/>
        </w:trPr>
        <w:tc>
          <w:tcPr>
            <w:tcW w:w="1350" w:type="pct"/>
            <w:vMerge/>
            <w:tcBorders>
              <w:bottom w:val="single" w:sz="4" w:space="0" w:color="auto"/>
            </w:tcBorders>
          </w:tcPr>
          <w:p w:rsidR="00330608" w:rsidRPr="001C084A" w:rsidRDefault="00330608" w:rsidP="00330608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  <w:highlight w:val="red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330608" w:rsidRPr="001C084A" w:rsidRDefault="00330608" w:rsidP="00330608">
            <w:pPr>
              <w:jc w:val="center"/>
              <w:rPr>
                <w:rFonts w:eastAsia="Calibri"/>
                <w:szCs w:val="24"/>
              </w:rPr>
            </w:pPr>
            <w:r w:rsidRPr="001C084A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330608" w:rsidRPr="001C084A" w:rsidRDefault="00330608" w:rsidP="00330608">
            <w:pPr>
              <w:ind w:left="-57"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1C084A">
              <w:rPr>
                <w:rFonts w:eastAsia="Calibri"/>
                <w:szCs w:val="24"/>
              </w:rPr>
              <w:t>в</w:t>
            </w:r>
            <w:proofErr w:type="gramEnd"/>
            <w:r w:rsidRPr="001C084A">
              <w:rPr>
                <w:rFonts w:eastAsia="Calibri"/>
                <w:szCs w:val="24"/>
              </w:rPr>
              <w:t xml:space="preserve"> % </w:t>
            </w:r>
            <w:proofErr w:type="gramStart"/>
            <w:r w:rsidRPr="001C084A">
              <w:rPr>
                <w:rFonts w:eastAsia="Calibri"/>
                <w:szCs w:val="24"/>
              </w:rPr>
              <w:t>к</w:t>
            </w:r>
            <w:proofErr w:type="gramEnd"/>
            <w:r w:rsidRPr="001C084A">
              <w:rPr>
                <w:rFonts w:eastAsia="Calibri"/>
                <w:szCs w:val="24"/>
              </w:rPr>
              <w:br/>
              <w:t xml:space="preserve">январю-июню </w:t>
            </w:r>
            <w:r w:rsidRPr="001C084A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330608" w:rsidRPr="001C084A" w:rsidRDefault="00330608" w:rsidP="00330608">
            <w:pPr>
              <w:ind w:left="-57" w:right="-57"/>
              <w:jc w:val="center"/>
              <w:rPr>
                <w:rFonts w:eastAsia="Calibri"/>
                <w:szCs w:val="24"/>
              </w:rPr>
            </w:pPr>
            <w:r w:rsidRPr="001C084A">
              <w:rPr>
                <w:rFonts w:eastAsia="Calibri"/>
                <w:szCs w:val="24"/>
              </w:rPr>
              <w:t>доля в общем объеме пр</w:t>
            </w:r>
            <w:r w:rsidRPr="001C084A">
              <w:rPr>
                <w:rFonts w:eastAsia="Calibri"/>
                <w:szCs w:val="24"/>
              </w:rPr>
              <w:t>о</w:t>
            </w:r>
            <w:r w:rsidRPr="001C084A">
              <w:rPr>
                <w:rFonts w:eastAsia="Calibri"/>
                <w:szCs w:val="24"/>
              </w:rPr>
              <w:t>изводства скота и птицы на убой, %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1C084A" w:rsidRDefault="00330608" w:rsidP="00330608">
            <w:pPr>
              <w:ind w:left="-57" w:right="-57"/>
              <w:jc w:val="center"/>
              <w:rPr>
                <w:rFonts w:eastAsia="Calibri"/>
                <w:color w:val="000000"/>
                <w:szCs w:val="24"/>
              </w:rPr>
            </w:pPr>
            <w:r w:rsidRPr="001C084A">
              <w:rPr>
                <w:rFonts w:eastAsia="Calibri"/>
                <w:color w:val="000000"/>
                <w:szCs w:val="24"/>
              </w:rPr>
              <w:t xml:space="preserve">январь-июнь </w:t>
            </w:r>
            <w:r w:rsidRPr="001C084A">
              <w:rPr>
                <w:rFonts w:eastAsia="Calibri"/>
                <w:color w:val="000000"/>
                <w:szCs w:val="24"/>
              </w:rPr>
              <w:br/>
              <w:t xml:space="preserve">2019 г. </w:t>
            </w:r>
            <w:r w:rsidRPr="001C084A">
              <w:rPr>
                <w:rFonts w:eastAsia="Calibri"/>
                <w:color w:val="000000"/>
                <w:szCs w:val="24"/>
              </w:rPr>
              <w:br/>
            </w:r>
            <w:proofErr w:type="gramStart"/>
            <w:r w:rsidRPr="001C084A">
              <w:rPr>
                <w:rFonts w:eastAsia="Calibri"/>
                <w:color w:val="000000"/>
                <w:szCs w:val="24"/>
              </w:rPr>
              <w:t>в</w:t>
            </w:r>
            <w:proofErr w:type="gramEnd"/>
            <w:r w:rsidRPr="001C084A">
              <w:rPr>
                <w:rFonts w:eastAsia="Calibri"/>
                <w:color w:val="000000"/>
                <w:szCs w:val="24"/>
              </w:rPr>
              <w:t xml:space="preserve"> % к </w:t>
            </w:r>
          </w:p>
          <w:p w:rsidR="00330608" w:rsidRPr="001C084A" w:rsidRDefault="00330608" w:rsidP="00330608">
            <w:pPr>
              <w:ind w:left="-57" w:right="-57"/>
              <w:jc w:val="center"/>
              <w:rPr>
                <w:rFonts w:eastAsia="Calibri"/>
                <w:szCs w:val="24"/>
                <w:highlight w:val="red"/>
              </w:rPr>
            </w:pPr>
            <w:r w:rsidRPr="001C084A">
              <w:rPr>
                <w:rFonts w:eastAsia="Calibri"/>
                <w:szCs w:val="24"/>
              </w:rPr>
              <w:t>январю-июню</w:t>
            </w:r>
            <w:r w:rsidRPr="001C084A">
              <w:rPr>
                <w:rFonts w:eastAsia="Calibri"/>
                <w:color w:val="000000"/>
                <w:szCs w:val="24"/>
              </w:rPr>
              <w:t xml:space="preserve"> 2018 г.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330608" w:rsidRPr="001C084A" w:rsidRDefault="00330608" w:rsidP="00330608">
            <w:pPr>
              <w:ind w:left="-57" w:right="-57"/>
              <w:jc w:val="center"/>
              <w:rPr>
                <w:rFonts w:eastAsia="Calibri"/>
                <w:szCs w:val="24"/>
                <w:highlight w:val="red"/>
              </w:rPr>
            </w:pPr>
            <w:r w:rsidRPr="001C084A">
              <w:rPr>
                <w:rFonts w:eastAsia="Calibri"/>
                <w:szCs w:val="24"/>
              </w:rPr>
              <w:t>доля в общем объеме прои</w:t>
            </w:r>
            <w:r w:rsidRPr="001C084A">
              <w:rPr>
                <w:rFonts w:eastAsia="Calibri"/>
                <w:szCs w:val="24"/>
              </w:rPr>
              <w:t>з</w:t>
            </w:r>
            <w:r w:rsidRPr="001C084A">
              <w:rPr>
                <w:rFonts w:eastAsia="Calibri"/>
                <w:szCs w:val="24"/>
              </w:rPr>
              <w:t>водства за соо</w:t>
            </w:r>
            <w:r w:rsidRPr="001C084A">
              <w:rPr>
                <w:rFonts w:eastAsia="Calibri"/>
                <w:szCs w:val="24"/>
              </w:rPr>
              <w:t>т</w:t>
            </w:r>
            <w:r w:rsidRPr="001C084A">
              <w:rPr>
                <w:rFonts w:eastAsia="Calibri"/>
                <w:szCs w:val="24"/>
              </w:rPr>
              <w:t>ветствующий период 2019 г., %</w:t>
            </w:r>
          </w:p>
        </w:tc>
      </w:tr>
      <w:tr w:rsidR="00330608" w:rsidRPr="001C084A" w:rsidTr="001C084A">
        <w:trPr>
          <w:jc w:val="center"/>
        </w:trPr>
        <w:tc>
          <w:tcPr>
            <w:tcW w:w="13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0608" w:rsidRPr="001C084A" w:rsidRDefault="00330608" w:rsidP="00081E9A">
            <w:pPr>
              <w:widowControl w:val="0"/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 xml:space="preserve">Скот и птица на убой </w:t>
            </w:r>
            <w:r w:rsidRPr="001C084A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4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68,7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6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95,4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1C084A">
            <w:pPr>
              <w:widowControl w:val="0"/>
              <w:tabs>
                <w:tab w:val="decimal" w:pos="71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1C084A">
            <w:pPr>
              <w:widowControl w:val="0"/>
              <w:tabs>
                <w:tab w:val="decimal" w:pos="76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96,0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1C084A">
            <w:pPr>
              <w:widowControl w:val="0"/>
              <w:tabs>
                <w:tab w:val="decimal" w:pos="961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100,0</w:t>
            </w:r>
          </w:p>
        </w:tc>
      </w:tr>
      <w:tr w:rsidR="00330608" w:rsidRPr="001C084A" w:rsidTr="001C084A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1C084A" w:rsidRDefault="00330608" w:rsidP="00081E9A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46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69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19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66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961"/>
              </w:tabs>
              <w:rPr>
                <w:rFonts w:eastAsia="Arial Unicode MS"/>
                <w:szCs w:val="24"/>
                <w:highlight w:val="red"/>
              </w:rPr>
            </w:pPr>
          </w:p>
        </w:tc>
      </w:tr>
      <w:tr w:rsidR="00330608" w:rsidRPr="001C084A" w:rsidTr="001C084A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1C084A" w:rsidRDefault="00330608" w:rsidP="001C084A">
            <w:pPr>
              <w:widowControl w:val="0"/>
              <w:ind w:left="284"/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46"/>
              </w:tabs>
              <w:rPr>
                <w:rFonts w:eastAsia="Arial Unicode MS"/>
                <w:szCs w:val="24"/>
                <w:highlight w:val="magenta"/>
              </w:rPr>
            </w:pPr>
            <w:r w:rsidRPr="001C084A">
              <w:rPr>
                <w:rFonts w:eastAsia="Arial Unicode MS"/>
                <w:szCs w:val="24"/>
              </w:rPr>
              <w:t>10,2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6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91,5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19"/>
              </w:tabs>
              <w:rPr>
                <w:rFonts w:eastAsia="Arial Unicode MS"/>
                <w:szCs w:val="24"/>
                <w:highlight w:val="red"/>
              </w:rPr>
            </w:pPr>
            <w:r w:rsidRPr="001C084A">
              <w:rPr>
                <w:rFonts w:eastAsia="Arial Unicode MS"/>
                <w:szCs w:val="24"/>
              </w:rPr>
              <w:t>14,9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6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92,9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961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15,6</w:t>
            </w:r>
          </w:p>
        </w:tc>
      </w:tr>
      <w:tr w:rsidR="00330608" w:rsidRPr="001C084A" w:rsidTr="001C084A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1C084A" w:rsidRDefault="00330608" w:rsidP="00081E9A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4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31,0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6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95,4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1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45,1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6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102,1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961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45,1</w:t>
            </w:r>
          </w:p>
        </w:tc>
      </w:tr>
      <w:tr w:rsidR="00330608" w:rsidRPr="001C084A" w:rsidTr="001C084A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0608" w:rsidRPr="001C084A" w:rsidRDefault="00330608" w:rsidP="00081E9A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4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27,4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46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97,0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19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39,8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766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91,2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608" w:rsidRPr="001C084A" w:rsidRDefault="00330608" w:rsidP="00330608">
            <w:pPr>
              <w:widowControl w:val="0"/>
              <w:tabs>
                <w:tab w:val="decimal" w:pos="961"/>
              </w:tabs>
              <w:rPr>
                <w:rFonts w:eastAsia="Arial Unicode MS"/>
                <w:szCs w:val="24"/>
              </w:rPr>
            </w:pPr>
            <w:r w:rsidRPr="001C084A">
              <w:rPr>
                <w:rFonts w:eastAsia="Arial Unicode MS"/>
                <w:szCs w:val="24"/>
              </w:rPr>
              <w:t>39,2</w:t>
            </w:r>
          </w:p>
        </w:tc>
      </w:tr>
    </w:tbl>
    <w:p w:rsidR="00330608" w:rsidRDefault="00330608" w:rsidP="001F31B2">
      <w:pPr>
        <w:tabs>
          <w:tab w:val="left" w:pos="709"/>
        </w:tabs>
        <w:jc w:val="center"/>
        <w:rPr>
          <w:rFonts w:ascii="Arial" w:hAnsi="Arial"/>
          <w:b/>
          <w:sz w:val="28"/>
          <w:highlight w:val="yellow"/>
        </w:rPr>
      </w:pPr>
    </w:p>
    <w:p w:rsidR="001F31B2" w:rsidRPr="00121D82" w:rsidRDefault="00AF0FC5" w:rsidP="00B45C33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 w:rsidRPr="00121D82">
        <w:rPr>
          <w:rFonts w:ascii="Arial" w:hAnsi="Arial"/>
          <w:b/>
          <w:sz w:val="28"/>
        </w:rPr>
        <w:t xml:space="preserve">1.3. </w:t>
      </w:r>
      <w:r w:rsidR="001F31B2" w:rsidRPr="00121D82">
        <w:rPr>
          <w:rFonts w:ascii="Arial" w:hAnsi="Arial"/>
          <w:b/>
          <w:sz w:val="28"/>
        </w:rPr>
        <w:t>Строительство</w:t>
      </w:r>
    </w:p>
    <w:p w:rsidR="001F31B2" w:rsidRPr="002C17F3" w:rsidRDefault="001F31B2" w:rsidP="00B45C33">
      <w:pPr>
        <w:tabs>
          <w:tab w:val="left" w:pos="709"/>
        </w:tabs>
        <w:ind w:firstLine="720"/>
        <w:jc w:val="both"/>
        <w:rPr>
          <w:sz w:val="22"/>
          <w:szCs w:val="22"/>
          <w:highlight w:val="yellow"/>
        </w:rPr>
      </w:pPr>
    </w:p>
    <w:p w:rsidR="00B45C33" w:rsidRPr="002F475A" w:rsidRDefault="001F31B2" w:rsidP="00B45C33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B45C33">
        <w:rPr>
          <w:b/>
          <w:sz w:val="28"/>
        </w:rPr>
        <w:t>Строительная деятельность.</w:t>
      </w:r>
      <w:r w:rsidRPr="00B45C33">
        <w:rPr>
          <w:sz w:val="28"/>
        </w:rPr>
        <w:t xml:space="preserve"> </w:t>
      </w:r>
      <w:r w:rsidR="00B45C33" w:rsidRPr="00EF70CC">
        <w:rPr>
          <w:spacing w:val="-4"/>
          <w:sz w:val="28"/>
        </w:rPr>
        <w:t>Объем работ, выполненных по виду экон</w:t>
      </w:r>
      <w:r w:rsidR="00B45C33" w:rsidRPr="00EF70CC">
        <w:rPr>
          <w:spacing w:val="-4"/>
          <w:sz w:val="28"/>
        </w:rPr>
        <w:t>о</w:t>
      </w:r>
      <w:r w:rsidR="00B45C33" w:rsidRPr="00EF70CC">
        <w:rPr>
          <w:spacing w:val="-4"/>
          <w:sz w:val="28"/>
        </w:rPr>
        <w:t>мической деятельности «Строительство»</w:t>
      </w:r>
      <w:r w:rsidR="00B45C33" w:rsidRPr="00EF70CC">
        <w:rPr>
          <w:spacing w:val="-4"/>
          <w:vertAlign w:val="superscript"/>
        </w:rPr>
        <w:t>1)</w:t>
      </w:r>
      <w:r w:rsidR="00B45C33" w:rsidRPr="00EF70CC">
        <w:rPr>
          <w:spacing w:val="-4"/>
        </w:rPr>
        <w:t>,</w:t>
      </w:r>
      <w:r w:rsidR="00B45C33" w:rsidRPr="00B45C33">
        <w:rPr>
          <w:spacing w:val="-4"/>
        </w:rPr>
        <w:t xml:space="preserve"> </w:t>
      </w:r>
      <w:r w:rsidR="00B45C33" w:rsidRPr="00EF70CC">
        <w:rPr>
          <w:spacing w:val="-4"/>
          <w:sz w:val="28"/>
        </w:rPr>
        <w:t xml:space="preserve">в </w:t>
      </w:r>
      <w:r w:rsidR="00B45C33">
        <w:rPr>
          <w:spacing w:val="-4"/>
          <w:sz w:val="28"/>
        </w:rPr>
        <w:t>июне</w:t>
      </w:r>
      <w:r w:rsidR="00B45C33" w:rsidRPr="00EF70CC">
        <w:rPr>
          <w:spacing w:val="-4"/>
          <w:sz w:val="28"/>
        </w:rPr>
        <w:t xml:space="preserve"> 2020 года составлял</w:t>
      </w:r>
      <w:r w:rsidR="00B45C33" w:rsidRPr="00546503">
        <w:rPr>
          <w:sz w:val="28"/>
        </w:rPr>
        <w:t xml:space="preserve"> </w:t>
      </w:r>
      <w:r w:rsidR="00B45C33">
        <w:rPr>
          <w:sz w:val="28"/>
        </w:rPr>
        <w:br/>
        <w:t>9040,2</w:t>
      </w:r>
      <w:r w:rsidR="00B45C33" w:rsidRPr="00546503">
        <w:rPr>
          <w:sz w:val="28"/>
        </w:rPr>
        <w:t xml:space="preserve"> млн. рублей или </w:t>
      </w:r>
      <w:r w:rsidR="00B45C33">
        <w:rPr>
          <w:sz w:val="28"/>
        </w:rPr>
        <w:t>83,5</w:t>
      </w:r>
      <w:r w:rsidR="00B45C33" w:rsidRPr="00546503">
        <w:rPr>
          <w:sz w:val="28"/>
        </w:rPr>
        <w:t xml:space="preserve"> процента</w:t>
      </w:r>
      <w:proofErr w:type="gramStart"/>
      <w:r w:rsidR="00B45C33">
        <w:rPr>
          <w:vertAlign w:val="superscript"/>
        </w:rPr>
        <w:t>2</w:t>
      </w:r>
      <w:proofErr w:type="gramEnd"/>
      <w:r w:rsidR="00B45C33" w:rsidRPr="00546503">
        <w:rPr>
          <w:vertAlign w:val="superscript"/>
        </w:rPr>
        <w:t>)</w:t>
      </w:r>
      <w:r w:rsidR="00B45C33" w:rsidRPr="00546503">
        <w:rPr>
          <w:sz w:val="28"/>
        </w:rPr>
        <w:t xml:space="preserve"> к соответствующему периоду предыд</w:t>
      </w:r>
      <w:r w:rsidR="00B45C33" w:rsidRPr="00546503">
        <w:rPr>
          <w:sz w:val="28"/>
        </w:rPr>
        <w:t>у</w:t>
      </w:r>
      <w:r w:rsidR="00B45C33" w:rsidRPr="00546503">
        <w:rPr>
          <w:sz w:val="28"/>
        </w:rPr>
        <w:t>щего года,</w:t>
      </w:r>
      <w:r w:rsidR="00B45C33" w:rsidRPr="00BB1F78">
        <w:rPr>
          <w:spacing w:val="-4"/>
          <w:sz w:val="28"/>
        </w:rPr>
        <w:t xml:space="preserve"> </w:t>
      </w:r>
      <w:r w:rsidR="00B45C33" w:rsidRPr="002F475A">
        <w:rPr>
          <w:spacing w:val="-4"/>
          <w:sz w:val="28"/>
        </w:rPr>
        <w:t>в январе-</w:t>
      </w:r>
      <w:r w:rsidR="00B45C33">
        <w:rPr>
          <w:spacing w:val="-4"/>
          <w:sz w:val="28"/>
        </w:rPr>
        <w:t>июне</w:t>
      </w:r>
      <w:r w:rsidR="00B45C33" w:rsidRPr="002F475A">
        <w:rPr>
          <w:spacing w:val="-4"/>
          <w:sz w:val="28"/>
        </w:rPr>
        <w:t xml:space="preserve"> 20</w:t>
      </w:r>
      <w:r w:rsidR="00B45C33">
        <w:rPr>
          <w:spacing w:val="-4"/>
          <w:sz w:val="28"/>
        </w:rPr>
        <w:t>20</w:t>
      </w:r>
      <w:r w:rsidR="00B45C33" w:rsidRPr="002F475A">
        <w:rPr>
          <w:spacing w:val="-4"/>
          <w:sz w:val="28"/>
        </w:rPr>
        <w:t xml:space="preserve"> года </w:t>
      </w:r>
      <w:r w:rsidR="00B45C33">
        <w:rPr>
          <w:spacing w:val="-4"/>
          <w:sz w:val="28"/>
        </w:rPr>
        <w:t>–</w:t>
      </w:r>
      <w:r w:rsidR="00B45C33" w:rsidRPr="002F475A">
        <w:rPr>
          <w:spacing w:val="-4"/>
          <w:sz w:val="28"/>
        </w:rPr>
        <w:t xml:space="preserve"> </w:t>
      </w:r>
      <w:r w:rsidR="00B45C33">
        <w:rPr>
          <w:spacing w:val="-4"/>
          <w:sz w:val="28"/>
        </w:rPr>
        <w:t>41118,9</w:t>
      </w:r>
      <w:r w:rsidR="00B45C33" w:rsidRPr="002F475A">
        <w:rPr>
          <w:spacing w:val="-4"/>
          <w:sz w:val="28"/>
        </w:rPr>
        <w:t xml:space="preserve"> млн. рублей или </w:t>
      </w:r>
      <w:r w:rsidR="00B45C33">
        <w:rPr>
          <w:spacing w:val="-4"/>
          <w:sz w:val="28"/>
        </w:rPr>
        <w:t>106,1</w:t>
      </w:r>
      <w:r w:rsidR="00B45C33" w:rsidRPr="002F475A">
        <w:rPr>
          <w:spacing w:val="-4"/>
          <w:sz w:val="28"/>
        </w:rPr>
        <w:t xml:space="preserve"> процента.</w:t>
      </w:r>
    </w:p>
    <w:p w:rsidR="00B45C33" w:rsidRDefault="00B45C33" w:rsidP="00B45C33">
      <w:pPr>
        <w:tabs>
          <w:tab w:val="left" w:pos="-142"/>
        </w:tabs>
        <w:ind w:firstLine="709"/>
        <w:jc w:val="both"/>
        <w:rPr>
          <w:rFonts w:ascii="Arial" w:hAnsi="Arial"/>
          <w:b/>
          <w:sz w:val="16"/>
          <w:szCs w:val="16"/>
        </w:rPr>
      </w:pPr>
    </w:p>
    <w:p w:rsidR="00B45C33" w:rsidRDefault="00B45C33" w:rsidP="00B45C33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B45C33" w:rsidRPr="00B45C33" w:rsidRDefault="00B45C33" w:rsidP="00B45C33">
      <w:pPr>
        <w:rPr>
          <w:sz w:val="16"/>
          <w:szCs w:val="16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B45C33" w:rsidTr="00B45C33">
        <w:trPr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3" w:rsidRDefault="00B45C33" w:rsidP="00B45C33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3" w:rsidRDefault="00B45C33" w:rsidP="00B45C33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3" w:rsidRDefault="00B45C33" w:rsidP="00B45C33">
            <w:pPr>
              <w:ind w:left="-57" w:right="-57"/>
              <w:jc w:val="center"/>
            </w:pPr>
            <w:r>
              <w:t>В % к</w:t>
            </w:r>
          </w:p>
        </w:tc>
      </w:tr>
      <w:tr w:rsidR="00B45C33" w:rsidTr="00B45C33">
        <w:trPr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3" w:rsidRDefault="00B45C33" w:rsidP="00B45C33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3" w:rsidRDefault="00B45C33" w:rsidP="00B45C33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3" w:rsidRDefault="00B45C33" w:rsidP="00B45C33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3" w:rsidRDefault="00B45C33" w:rsidP="00B45C33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B45C33" w:rsidRPr="0084036F" w:rsidTr="00B45C33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45C33" w:rsidRPr="0084036F" w:rsidRDefault="00B45C33" w:rsidP="00B45C33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3</w:t>
            </w:r>
          </w:p>
        </w:tc>
      </w:tr>
      <w:tr w:rsidR="00B45C33" w:rsidTr="00B45C33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tabs>
                <w:tab w:val="decimal" w:pos="1026"/>
              </w:tabs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D223D5" w:rsidRDefault="00B45C33" w:rsidP="00B45C33">
            <w:pPr>
              <w:tabs>
                <w:tab w:val="decimal" w:pos="1477"/>
              </w:tabs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tabs>
                <w:tab w:val="decimal" w:pos="1169"/>
              </w:tabs>
              <w:ind w:left="459"/>
            </w:pPr>
            <w:r>
              <w:t>22,7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в 3,0 р.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83,9</w:t>
            </w:r>
          </w:p>
        </w:tc>
      </w:tr>
      <w:tr w:rsidR="00B45C33" w:rsidRPr="0084036F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52,0</w:t>
            </w:r>
          </w:p>
        </w:tc>
      </w:tr>
      <w:tr w:rsidR="00B45C33" w:rsidRPr="0084036F" w:rsidTr="00B45C33">
        <w:trPr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  <w:jc w:val="right"/>
            </w:pPr>
            <w:r>
              <w:lastRenderedPageBreak/>
              <w:t>Продолжение</w:t>
            </w:r>
          </w:p>
        </w:tc>
      </w:tr>
      <w:tr w:rsidR="00B45C33" w:rsidRPr="0084036F" w:rsidTr="009758D8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B45C33" w:rsidRPr="0084036F" w:rsidRDefault="00B45C33" w:rsidP="00B45C33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3</w:t>
            </w:r>
          </w:p>
        </w:tc>
      </w:tr>
      <w:tr w:rsidR="00B45C33" w:rsidRPr="0084036F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AF53B5">
            <w:pPr>
              <w:tabs>
                <w:tab w:val="decimal" w:pos="1026"/>
              </w:tabs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AF53B5">
            <w:pPr>
              <w:tabs>
                <w:tab w:val="decimal" w:pos="1477"/>
              </w:tabs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AF53B5">
            <w:pPr>
              <w:tabs>
                <w:tab w:val="decimal" w:pos="1169"/>
              </w:tabs>
              <w:ind w:left="459"/>
            </w:pPr>
            <w:r w:rsidRPr="0084036F">
              <w:t>95,9</w:t>
            </w:r>
          </w:p>
        </w:tc>
      </w:tr>
      <w:tr w:rsidR="00B45C33" w:rsidRPr="0084036F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 w:rsidRPr="0084036F">
              <w:t>104,2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175,1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143,4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 w:rsidRPr="0084036F">
              <w:t>-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99,5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CB5354" w:rsidRDefault="00B45C33" w:rsidP="00B45C33">
            <w:pPr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026"/>
              </w:tabs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477"/>
              </w:tabs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tabs>
                <w:tab w:val="decimal" w:pos="1169"/>
              </w:tabs>
              <w:ind w:left="459"/>
            </w:pPr>
            <w:r>
              <w:t>104,2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117,4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86E1D" w:rsidRDefault="00B45C33" w:rsidP="00B45C33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3907E5" w:rsidRDefault="00B45C33" w:rsidP="00B45C33">
            <w:pPr>
              <w:tabs>
                <w:tab w:val="decimal" w:pos="1026"/>
              </w:tabs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3907E5" w:rsidRDefault="00B45C33" w:rsidP="00B45C33">
            <w:pPr>
              <w:tabs>
                <w:tab w:val="decimal" w:pos="1477"/>
              </w:tabs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3907E5" w:rsidRDefault="00B45C33" w:rsidP="00B45C33">
            <w:pPr>
              <w:tabs>
                <w:tab w:val="decimal" w:pos="1169"/>
              </w:tabs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131,4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112,5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92,0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106,8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81,3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95,8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104,5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86E1D" w:rsidRDefault="00B45C33" w:rsidP="00B45C33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105,0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91,8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1D7755" w:rsidRDefault="00B45C33" w:rsidP="00B45C33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122,1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tabs>
                <w:tab w:val="decimal" w:pos="1026"/>
              </w:tabs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D223D5" w:rsidRDefault="00B45C33" w:rsidP="00B45C33">
            <w:pPr>
              <w:tabs>
                <w:tab w:val="decimal" w:pos="1477"/>
              </w:tabs>
              <w:ind w:left="459"/>
            </w:pPr>
            <w:r>
              <w:t>в 2,2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tabs>
                <w:tab w:val="decimal" w:pos="1169"/>
              </w:tabs>
              <w:ind w:left="459"/>
            </w:pPr>
            <w:r>
              <w:t>37,1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5207,3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71,5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96,2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tabs>
                <w:tab w:val="decimal" w:pos="1026"/>
              </w:tabs>
            </w:pPr>
            <w:r>
              <w:t>8902,4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D223D5" w:rsidRDefault="00B45C33" w:rsidP="00B45C33">
            <w:pPr>
              <w:tabs>
                <w:tab w:val="decimal" w:pos="1477"/>
              </w:tabs>
              <w:ind w:left="459"/>
            </w:pPr>
            <w:r>
              <w:t>144,9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421301" w:rsidRDefault="00B45C33" w:rsidP="00B45C33">
            <w:pPr>
              <w:tabs>
                <w:tab w:val="decimal" w:pos="1169"/>
              </w:tabs>
              <w:ind w:left="459"/>
            </w:pPr>
            <w:r>
              <w:t>170,3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19480,7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123,2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620D67" w:rsidRDefault="00B45C33" w:rsidP="00B45C33">
            <w:pPr>
              <w:tabs>
                <w:tab w:val="decimal" w:pos="1169"/>
              </w:tabs>
              <w:ind w:left="459"/>
              <w:rPr>
                <w:color w:val="FF0000"/>
              </w:rPr>
            </w:pPr>
            <w:r>
              <w:t>53,0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4485,7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75,8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50,4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</w:pPr>
            <w:proofErr w:type="gramStart"/>
            <w:r w:rsidRPr="0084036F">
              <w:t>май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8112,2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131,0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180,9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9040,2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83,5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111,7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21638,1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94,3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110,8</w:t>
            </w:r>
          </w:p>
        </w:tc>
      </w:tr>
      <w:tr w:rsidR="00B45C33" w:rsidTr="00B45C33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Pr="0084036F" w:rsidRDefault="00B45C33" w:rsidP="00B45C33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026"/>
              </w:tabs>
            </w:pPr>
            <w:r>
              <w:t>41118,9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477"/>
              </w:tabs>
              <w:ind w:left="459"/>
            </w:pPr>
            <w:r>
              <w:t>106,1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45C33" w:rsidRDefault="00B45C33" w:rsidP="00B45C33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B45C33" w:rsidTr="009758D8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30ED0" w:rsidRPr="00730ED0" w:rsidRDefault="00730ED0" w:rsidP="00730ED0">
            <w:pPr>
              <w:jc w:val="both"/>
              <w:rPr>
                <w:sz w:val="16"/>
                <w:szCs w:val="16"/>
              </w:rPr>
            </w:pPr>
          </w:p>
          <w:p w:rsidR="00730ED0" w:rsidRPr="004654F4" w:rsidRDefault="00730ED0" w:rsidP="00730ED0">
            <w:pPr>
              <w:jc w:val="both"/>
            </w:pPr>
            <w:r w:rsidRPr="004654F4">
              <w:rPr>
                <w:vertAlign w:val="superscript"/>
              </w:rPr>
              <w:t>1)</w:t>
            </w:r>
            <w:r w:rsidRPr="00730ED0">
              <w:t xml:space="preserve"> </w:t>
            </w:r>
            <w:r w:rsidRPr="004654F4">
              <w:t>Включая объем работ, не наблюдаемых прямыми статистическими методами.</w:t>
            </w:r>
          </w:p>
          <w:p w:rsidR="00730ED0" w:rsidRDefault="00730ED0" w:rsidP="00730ED0">
            <w:pPr>
              <w:tabs>
                <w:tab w:val="left" w:pos="709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237BD2">
              <w:t xml:space="preserve"> </w:t>
            </w:r>
            <w:r w:rsidRPr="004654F4">
              <w:t>В сопоставимых ценах</w:t>
            </w:r>
            <w:r>
              <w:t>.</w:t>
            </w:r>
          </w:p>
          <w:p w:rsidR="00B45C33" w:rsidRDefault="00730ED0" w:rsidP="00730ED0">
            <w:pPr>
              <w:tabs>
                <w:tab w:val="left" w:pos="709"/>
              </w:tabs>
              <w:jc w:val="both"/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BA763D">
              <w:t xml:space="preserve"> </w:t>
            </w:r>
            <w:r>
              <w:t>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B45C33" w:rsidRPr="00730ED0" w:rsidRDefault="00B45C33" w:rsidP="00B45C33">
      <w:pPr>
        <w:tabs>
          <w:tab w:val="left" w:pos="-142"/>
        </w:tabs>
        <w:ind w:firstLine="709"/>
        <w:jc w:val="both"/>
        <w:rPr>
          <w:b/>
          <w:sz w:val="16"/>
          <w:szCs w:val="16"/>
        </w:rPr>
      </w:pPr>
    </w:p>
    <w:p w:rsidR="001F31B2" w:rsidRPr="003B2D66" w:rsidRDefault="001F31B2" w:rsidP="003B2D66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3B2D66">
        <w:rPr>
          <w:b/>
          <w:sz w:val="28"/>
          <w:szCs w:val="28"/>
        </w:rPr>
        <w:t>Жилищное строительство.</w:t>
      </w:r>
      <w:r w:rsidRPr="003B2D66">
        <w:rPr>
          <w:sz w:val="28"/>
          <w:szCs w:val="28"/>
        </w:rPr>
        <w:t xml:space="preserve"> Организациями всех форм собственности и индивидуальными застройщиками</w:t>
      </w:r>
      <w:proofErr w:type="gramStart"/>
      <w:r w:rsidR="0013572F" w:rsidRPr="003B2D66">
        <w:rPr>
          <w:sz w:val="28"/>
          <w:szCs w:val="28"/>
          <w:vertAlign w:val="superscript"/>
        </w:rPr>
        <w:t>1</w:t>
      </w:r>
      <w:proofErr w:type="gramEnd"/>
      <w:r w:rsidR="0013572F" w:rsidRPr="003B2D66">
        <w:rPr>
          <w:sz w:val="28"/>
          <w:szCs w:val="28"/>
          <w:vertAlign w:val="superscript"/>
        </w:rPr>
        <w:t>)</w:t>
      </w:r>
      <w:r w:rsidRPr="003B2D66">
        <w:rPr>
          <w:sz w:val="28"/>
          <w:szCs w:val="28"/>
        </w:rPr>
        <w:t xml:space="preserve"> </w:t>
      </w:r>
      <w:r w:rsidRPr="003B2D66">
        <w:rPr>
          <w:sz w:val="28"/>
        </w:rPr>
        <w:t xml:space="preserve">в январе-мае </w:t>
      </w:r>
      <w:r w:rsidRPr="003B2D66">
        <w:rPr>
          <w:sz w:val="28"/>
          <w:szCs w:val="28"/>
        </w:rPr>
        <w:t>2020 года введено в действие 1695 квартир общей площадью 127,7 тыс. кв. метров. Индивидуальными з</w:t>
      </w:r>
      <w:r w:rsidRPr="003B2D66">
        <w:rPr>
          <w:sz w:val="28"/>
          <w:szCs w:val="28"/>
        </w:rPr>
        <w:t>а</w:t>
      </w:r>
      <w:r w:rsidRPr="003B2D66">
        <w:rPr>
          <w:sz w:val="28"/>
          <w:szCs w:val="28"/>
        </w:rPr>
        <w:t xml:space="preserve">стройщиками введены в действие 424 квартиры общей площадью 63,5 тыс. кв. метров. </w:t>
      </w:r>
    </w:p>
    <w:p w:rsidR="00B45C33" w:rsidRPr="003B2D66" w:rsidRDefault="00B45C33" w:rsidP="00B45C33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1F31B2" w:rsidRPr="00B45C33" w:rsidRDefault="001F31B2" w:rsidP="00B45C33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45C33">
        <w:rPr>
          <w:rFonts w:ascii="Arial" w:hAnsi="Arial" w:cs="Arial"/>
          <w:b/>
          <w:color w:val="000000"/>
          <w:sz w:val="28"/>
          <w:szCs w:val="28"/>
        </w:rPr>
        <w:t>Динамика вво</w:t>
      </w:r>
      <w:r w:rsidR="00B45C33">
        <w:rPr>
          <w:rFonts w:ascii="Arial" w:hAnsi="Arial" w:cs="Arial"/>
          <w:b/>
          <w:color w:val="000000"/>
          <w:sz w:val="28"/>
          <w:szCs w:val="28"/>
        </w:rPr>
        <w:t xml:space="preserve">да в действие </w:t>
      </w:r>
      <w:r w:rsidRPr="00B45C33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1F31B2" w:rsidRPr="00B45C33" w:rsidRDefault="001F31B2" w:rsidP="00B45C33">
      <w:pPr>
        <w:pStyle w:val="120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0"/>
        <w:gridCol w:w="1421"/>
        <w:gridCol w:w="1418"/>
        <w:gridCol w:w="1186"/>
        <w:gridCol w:w="1225"/>
        <w:gridCol w:w="1417"/>
        <w:gridCol w:w="1134"/>
      </w:tblGrid>
      <w:tr w:rsidR="009758D8" w:rsidRPr="00B45C33" w:rsidTr="0036256A">
        <w:trPr>
          <w:trHeight w:val="168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 w:rsidP="00AF53B5">
            <w:pPr>
              <w:ind w:left="-57" w:right="-57"/>
              <w:jc w:val="center"/>
            </w:pP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B45C33" w:rsidRDefault="009758D8" w:rsidP="00AF53B5">
            <w:pPr>
              <w:tabs>
                <w:tab w:val="decimal" w:pos="601"/>
              </w:tabs>
              <w:jc w:val="center"/>
              <w:rPr>
                <w:szCs w:val="24"/>
              </w:rPr>
            </w:pPr>
            <w:r w:rsidRPr="00B45C33">
              <w:t>Введено общей площади, всего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  <w:rPr>
                <w:szCs w:val="24"/>
              </w:rPr>
            </w:pPr>
            <w:r w:rsidRPr="00B45C33">
              <w:rPr>
                <w:spacing w:val="-4"/>
              </w:rPr>
              <w:t>Из общего итога индивидуальными застройщиками</w:t>
            </w:r>
          </w:p>
        </w:tc>
      </w:tr>
      <w:tr w:rsidR="009758D8" w:rsidRPr="00B45C33" w:rsidTr="0036256A">
        <w:trPr>
          <w:trHeight w:val="168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 w:rsidP="00AF53B5">
            <w:pPr>
              <w:ind w:left="-57" w:right="-57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B45C33" w:rsidRDefault="009758D8" w:rsidP="00AF53B5">
            <w:pPr>
              <w:jc w:val="center"/>
            </w:pPr>
            <w:r w:rsidRPr="00B45C33">
              <w:t>кв.</w:t>
            </w:r>
          </w:p>
          <w:p w:rsidR="009758D8" w:rsidRDefault="009758D8" w:rsidP="00AF53B5">
            <w:pPr>
              <w:tabs>
                <w:tab w:val="decimal" w:pos="747"/>
              </w:tabs>
              <w:jc w:val="center"/>
            </w:pPr>
            <w:r w:rsidRPr="00B45C33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 w:rsidP="00AF53B5">
            <w:pPr>
              <w:tabs>
                <w:tab w:val="decimal" w:pos="744"/>
              </w:tabs>
              <w:jc w:val="center"/>
            </w:pPr>
            <w:proofErr w:type="gramStart"/>
            <w:r w:rsidRPr="00B45C33">
              <w:rPr>
                <w:szCs w:val="24"/>
              </w:rPr>
              <w:t>в</w:t>
            </w:r>
            <w:proofErr w:type="gramEnd"/>
            <w:r w:rsidRPr="00B45C33">
              <w:rPr>
                <w:szCs w:val="24"/>
              </w:rPr>
              <w:t xml:space="preserve"> % к соо</w:t>
            </w:r>
            <w:r w:rsidRPr="00B45C33">
              <w:rPr>
                <w:szCs w:val="24"/>
              </w:rPr>
              <w:t>т</w:t>
            </w:r>
            <w:r w:rsidRPr="00B45C33">
              <w:rPr>
                <w:szCs w:val="24"/>
              </w:rPr>
              <w:t>ветству</w:t>
            </w:r>
            <w:r w:rsidRPr="00B45C33">
              <w:rPr>
                <w:szCs w:val="24"/>
              </w:rPr>
              <w:t>ю</w:t>
            </w:r>
            <w:r w:rsidRPr="00B45C33">
              <w:rPr>
                <w:szCs w:val="24"/>
              </w:rPr>
              <w:t>щему п</w:t>
            </w:r>
            <w:r w:rsidRPr="00B45C33">
              <w:rPr>
                <w:szCs w:val="24"/>
              </w:rPr>
              <w:t>е</w:t>
            </w:r>
            <w:r w:rsidRPr="00B45C33">
              <w:rPr>
                <w:szCs w:val="24"/>
              </w:rPr>
              <w:t>риоду пр</w:t>
            </w:r>
            <w:r w:rsidRPr="00B45C33">
              <w:rPr>
                <w:szCs w:val="24"/>
              </w:rPr>
              <w:t>е</w:t>
            </w:r>
            <w:r w:rsidRPr="00B45C33">
              <w:rPr>
                <w:szCs w:val="24"/>
              </w:rPr>
              <w:t>дыдущего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 w:rsidP="00AF53B5">
            <w:pPr>
              <w:tabs>
                <w:tab w:val="decimal" w:pos="601"/>
              </w:tabs>
              <w:jc w:val="center"/>
            </w:pPr>
            <w:proofErr w:type="gramStart"/>
            <w:r w:rsidRPr="00B45C33">
              <w:rPr>
                <w:szCs w:val="24"/>
              </w:rPr>
              <w:t>в</w:t>
            </w:r>
            <w:proofErr w:type="gramEnd"/>
            <w:r w:rsidRPr="00B45C33">
              <w:rPr>
                <w:szCs w:val="24"/>
              </w:rPr>
              <w:t xml:space="preserve"> % к пред</w:t>
            </w:r>
            <w:r w:rsidRPr="00B45C33">
              <w:rPr>
                <w:szCs w:val="24"/>
              </w:rPr>
              <w:t>ы</w:t>
            </w:r>
            <w:r w:rsidRPr="00B45C33">
              <w:rPr>
                <w:szCs w:val="24"/>
              </w:rPr>
              <w:t xml:space="preserve">дущему </w:t>
            </w:r>
            <w:r w:rsidRPr="00B45C33">
              <w:rPr>
                <w:szCs w:val="24"/>
              </w:rPr>
              <w:br/>
              <w:t>периоду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B45C33" w:rsidRDefault="009758D8" w:rsidP="00AF53B5">
            <w:pPr>
              <w:jc w:val="center"/>
            </w:pPr>
            <w:r w:rsidRPr="00B45C33">
              <w:t>кв.</w:t>
            </w:r>
          </w:p>
          <w:p w:rsidR="009758D8" w:rsidRDefault="009758D8" w:rsidP="00AF53B5">
            <w:pPr>
              <w:tabs>
                <w:tab w:val="decimal" w:pos="833"/>
              </w:tabs>
              <w:jc w:val="center"/>
            </w:pPr>
            <w:r w:rsidRPr="00B45C33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B45C33" w:rsidRDefault="009758D8" w:rsidP="00AF53B5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B45C33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B45C33">
              <w:rPr>
                <w:spacing w:val="-4"/>
                <w:sz w:val="24"/>
                <w:szCs w:val="24"/>
              </w:rPr>
              <w:t xml:space="preserve"> % к соо</w:t>
            </w:r>
            <w:r w:rsidRPr="00B45C33">
              <w:rPr>
                <w:spacing w:val="-4"/>
                <w:sz w:val="24"/>
                <w:szCs w:val="24"/>
              </w:rPr>
              <w:t>т</w:t>
            </w:r>
            <w:r w:rsidRPr="00B45C33">
              <w:rPr>
                <w:spacing w:val="-4"/>
                <w:sz w:val="24"/>
                <w:szCs w:val="24"/>
              </w:rPr>
              <w:t>ветству</w:t>
            </w:r>
            <w:r w:rsidRPr="00B45C33">
              <w:rPr>
                <w:spacing w:val="-4"/>
                <w:sz w:val="24"/>
                <w:szCs w:val="24"/>
              </w:rPr>
              <w:t>ю</w:t>
            </w:r>
            <w:r w:rsidRPr="00B45C33">
              <w:rPr>
                <w:spacing w:val="-4"/>
                <w:sz w:val="24"/>
                <w:szCs w:val="24"/>
              </w:rPr>
              <w:t>щему пери</w:t>
            </w:r>
            <w:r w:rsidRPr="00B45C33">
              <w:rPr>
                <w:spacing w:val="-4"/>
                <w:sz w:val="24"/>
                <w:szCs w:val="24"/>
              </w:rPr>
              <w:t>о</w:t>
            </w:r>
            <w:r w:rsidRPr="00B45C33">
              <w:rPr>
                <w:spacing w:val="-4"/>
                <w:sz w:val="24"/>
                <w:szCs w:val="24"/>
              </w:rPr>
              <w:t>ду пред</w:t>
            </w:r>
            <w:r w:rsidRPr="00B45C33">
              <w:rPr>
                <w:spacing w:val="-4"/>
                <w:sz w:val="24"/>
                <w:szCs w:val="24"/>
              </w:rPr>
              <w:t>ы</w:t>
            </w:r>
            <w:r w:rsidRPr="00B45C33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Default="009758D8" w:rsidP="00AF53B5">
            <w:pPr>
              <w:tabs>
                <w:tab w:val="decimal" w:pos="320"/>
              </w:tabs>
              <w:jc w:val="center"/>
            </w:pPr>
            <w:proofErr w:type="gramStart"/>
            <w:r w:rsidRPr="00B45C33">
              <w:rPr>
                <w:szCs w:val="24"/>
              </w:rPr>
              <w:t>в</w:t>
            </w:r>
            <w:proofErr w:type="gramEnd"/>
            <w:r w:rsidRPr="00B45C33">
              <w:rPr>
                <w:szCs w:val="24"/>
              </w:rPr>
              <w:t xml:space="preserve"> % к пред</w:t>
            </w:r>
            <w:r w:rsidRPr="00B45C33">
              <w:rPr>
                <w:szCs w:val="24"/>
              </w:rPr>
              <w:t>ы</w:t>
            </w:r>
            <w:r w:rsidRPr="00B45C33">
              <w:rPr>
                <w:szCs w:val="24"/>
              </w:rPr>
              <w:t xml:space="preserve">дущему </w:t>
            </w:r>
            <w:r w:rsidRPr="00B45C33">
              <w:rPr>
                <w:szCs w:val="24"/>
              </w:rPr>
              <w:br/>
              <w:t>периоду</w:t>
            </w:r>
          </w:p>
        </w:tc>
      </w:tr>
      <w:tr w:rsidR="009758D8" w:rsidRPr="00B45C33" w:rsidTr="009758D8">
        <w:trPr>
          <w:trHeight w:val="168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8D8" w:rsidRPr="00B45C33" w:rsidRDefault="009758D8" w:rsidP="00AF53B5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747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744"/>
              </w:tabs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691"/>
              </w:tabs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600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>
              <w:t>6</w:t>
            </w:r>
          </w:p>
        </w:tc>
      </w:tr>
      <w:tr w:rsidR="009758D8" w:rsidRPr="00B45C33" w:rsidTr="00C0580F">
        <w:trPr>
          <w:trHeight w:val="92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</w:pPr>
            <w:r w:rsidRPr="00B45C33">
              <w:rPr>
                <w:b/>
              </w:rPr>
              <w:t>2019 год</w:t>
            </w:r>
          </w:p>
        </w:tc>
      </w:tr>
      <w:tr w:rsidR="009758D8" w:rsidRPr="00B45C33" w:rsidTr="004819BF">
        <w:trPr>
          <w:trHeight w:val="168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январь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15962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137,3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11,1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15962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160,8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71,9</w:t>
            </w:r>
          </w:p>
        </w:tc>
      </w:tr>
      <w:tr w:rsidR="0036256A" w:rsidRPr="00B45C33" w:rsidTr="0036256A">
        <w:trPr>
          <w:trHeight w:val="158"/>
          <w:tblHeader/>
        </w:trPr>
        <w:tc>
          <w:tcPr>
            <w:tcW w:w="9781" w:type="dxa"/>
            <w:gridSpan w:val="7"/>
            <w:vAlign w:val="bottom"/>
          </w:tcPr>
          <w:p w:rsidR="0036256A" w:rsidRPr="00B45C33" w:rsidRDefault="0036256A" w:rsidP="00AF53B5">
            <w:pPr>
              <w:tabs>
                <w:tab w:val="decimal" w:pos="320"/>
              </w:tabs>
              <w:jc w:val="right"/>
            </w:pPr>
            <w:r>
              <w:lastRenderedPageBreak/>
              <w:t>Продолжение</w:t>
            </w:r>
          </w:p>
        </w:tc>
      </w:tr>
      <w:tr w:rsidR="0036256A" w:rsidRPr="00B45C33" w:rsidTr="0093494B">
        <w:trPr>
          <w:trHeight w:val="168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6A" w:rsidRPr="00B45C33" w:rsidRDefault="0036256A" w:rsidP="00AF53B5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6A" w:rsidRPr="00B45C33" w:rsidRDefault="0036256A" w:rsidP="00AF53B5">
            <w:pPr>
              <w:tabs>
                <w:tab w:val="decimal" w:pos="747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6A" w:rsidRPr="00B45C33" w:rsidRDefault="0036256A" w:rsidP="00AF53B5">
            <w:pPr>
              <w:tabs>
                <w:tab w:val="decimal" w:pos="744"/>
              </w:tabs>
            </w:pP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6A" w:rsidRPr="00B45C33" w:rsidRDefault="0036256A" w:rsidP="00AF53B5">
            <w:pPr>
              <w:tabs>
                <w:tab w:val="decimal" w:pos="601"/>
              </w:tabs>
            </w:pPr>
            <w: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6A" w:rsidRPr="00B45C33" w:rsidRDefault="0036256A" w:rsidP="00AF53B5">
            <w:pPr>
              <w:tabs>
                <w:tab w:val="decimal" w:pos="691"/>
              </w:tabs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6A" w:rsidRPr="00B45C33" w:rsidRDefault="0036256A" w:rsidP="00AF53B5">
            <w:pPr>
              <w:tabs>
                <w:tab w:val="decimal" w:pos="742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56A" w:rsidRPr="00B45C33" w:rsidRDefault="0036256A" w:rsidP="00AF53B5">
            <w:pPr>
              <w:tabs>
                <w:tab w:val="decimal" w:pos="320"/>
              </w:tabs>
              <w:jc w:val="center"/>
            </w:pPr>
            <w:r>
              <w:t>6</w:t>
            </w:r>
          </w:p>
        </w:tc>
      </w:tr>
      <w:tr w:rsidR="009758D8" w:rsidRPr="00B45C33" w:rsidTr="004819BF">
        <w:trPr>
          <w:trHeight w:val="158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февраль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26080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3B2D66">
            <w:pPr>
              <w:tabs>
                <w:tab w:val="decimal" w:pos="602"/>
              </w:tabs>
            </w:pPr>
            <w:r w:rsidRPr="00B45C33">
              <w:t>89,7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163,4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23186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3B2D66">
            <w:pPr>
              <w:tabs>
                <w:tab w:val="decimal" w:pos="742"/>
              </w:tabs>
            </w:pPr>
            <w:r w:rsidRPr="00B45C33">
              <w:t>161,2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3B2D66">
            <w:pPr>
              <w:tabs>
                <w:tab w:val="decimal" w:pos="320"/>
                <w:tab w:val="left" w:pos="605"/>
              </w:tabs>
              <w:jc w:val="center"/>
            </w:pPr>
            <w:r w:rsidRPr="00B45C33">
              <w:t>145,3</w:t>
            </w:r>
          </w:p>
        </w:tc>
      </w:tr>
      <w:tr w:rsidR="009758D8" w:rsidRPr="00B45C33" w:rsidTr="004819BF">
        <w:trPr>
          <w:trHeight w:val="176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март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59069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в 2,9 р.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17"/>
              </w:tabs>
              <w:ind w:right="-80"/>
            </w:pPr>
            <w:r w:rsidRPr="00B45C33">
              <w:t>в 2,3 р.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28206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в 2,8 р.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121,7</w:t>
            </w:r>
          </w:p>
        </w:tc>
      </w:tr>
      <w:tr w:rsidR="009758D8" w:rsidRPr="00B45C33" w:rsidTr="004819BF">
        <w:trPr>
          <w:trHeight w:val="19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101111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165,1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40,5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67354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196,7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88,6</w:t>
            </w:r>
          </w:p>
        </w:tc>
      </w:tr>
      <w:tr w:rsidR="009758D8" w:rsidRPr="00B45C33" w:rsidTr="004819BF">
        <w:trPr>
          <w:trHeight w:val="18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апрель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43062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144,0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72,9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25195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в 2,1 р.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89,3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май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29749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83,8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69,1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16659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195,8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66,1</w:t>
            </w:r>
          </w:p>
        </w:tc>
      </w:tr>
      <w:tr w:rsidR="009758D8" w:rsidRPr="00B45C33" w:rsidTr="004819BF">
        <w:trPr>
          <w:trHeight w:val="192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rPr>
                <w:b/>
              </w:rPr>
              <w:t>январь-май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173922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137,3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-</w:t>
            </w:r>
          </w:p>
        </w:tc>
        <w:tc>
          <w:tcPr>
            <w:tcW w:w="1225" w:type="dxa"/>
            <w:vAlign w:val="center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109208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9"/>
              </w:tabs>
            </w:pPr>
            <w:r w:rsidRPr="00B45C33">
              <w:t>в 2,0 р.</w:t>
            </w:r>
          </w:p>
        </w:tc>
        <w:tc>
          <w:tcPr>
            <w:tcW w:w="1134" w:type="dxa"/>
            <w:vAlign w:val="center"/>
          </w:tcPr>
          <w:p w:rsidR="009758D8" w:rsidRPr="00B45C33" w:rsidRDefault="009758D8" w:rsidP="00AF53B5">
            <w:pPr>
              <w:tabs>
                <w:tab w:val="decimal" w:pos="601"/>
              </w:tabs>
              <w:rPr>
                <w:szCs w:val="24"/>
              </w:rPr>
            </w:pPr>
            <w:r w:rsidRPr="00B45C33">
              <w:rPr>
                <w:szCs w:val="24"/>
              </w:rPr>
              <w:t>-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июнь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38140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83,7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128,2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25538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188,8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153,3</w:t>
            </w:r>
          </w:p>
        </w:tc>
      </w:tr>
      <w:tr w:rsidR="009758D8" w:rsidRPr="00B45C33" w:rsidTr="004819BF">
        <w:trPr>
          <w:trHeight w:val="228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110951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100,0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109,7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67392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199,5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100,1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212062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123,1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-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134746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198,1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-</w:t>
            </w:r>
          </w:p>
        </w:tc>
      </w:tr>
      <w:tr w:rsidR="009758D8" w:rsidRPr="00B45C33" w:rsidTr="004819BF">
        <w:trPr>
          <w:trHeight w:val="9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июль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64207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114,5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168,3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24148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196,4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94,6</w:t>
            </w:r>
          </w:p>
        </w:tc>
      </w:tr>
      <w:tr w:rsidR="009758D8" w:rsidRPr="00B45C33" w:rsidTr="004819BF">
        <w:trPr>
          <w:trHeight w:val="98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август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30313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185,5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47,2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28233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в 3,1 р.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116,9</w:t>
            </w:r>
          </w:p>
        </w:tc>
      </w:tr>
      <w:tr w:rsidR="009758D8" w:rsidRPr="00B45C33" w:rsidTr="004819BF">
        <w:trPr>
          <w:trHeight w:val="102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сентябрь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48346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170,9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159,5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32380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в 2,3 р.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114,7</w:t>
            </w:r>
          </w:p>
        </w:tc>
      </w:tr>
      <w:tr w:rsidR="009758D8" w:rsidRPr="00B45C33" w:rsidTr="004819BF">
        <w:trPr>
          <w:trHeight w:val="12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142866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141,9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128,8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84761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в 2,4 р.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125,8</w:t>
            </w:r>
          </w:p>
        </w:tc>
      </w:tr>
      <w:tr w:rsidR="009758D8" w:rsidRPr="00B45C33" w:rsidTr="004819BF">
        <w:trPr>
          <w:trHeight w:val="12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354928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130,0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-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219507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в 2,1 р.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-</w:t>
            </w:r>
          </w:p>
        </w:tc>
      </w:tr>
      <w:tr w:rsidR="009758D8" w:rsidRPr="00B45C33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октябрь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42119/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t>42165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82,0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87,2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35879/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35925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187,1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</w:p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  <w:r w:rsidRPr="00B45C33">
              <w:t>110,9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291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ноябрь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86260/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t>86280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в 2,3 р.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938"/>
              </w:tabs>
            </w:pPr>
            <w:r w:rsidRPr="00B45C33">
              <w:t>в 2,0 р.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29306/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29326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157,8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</w:p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  <w:r w:rsidRPr="00B45C33">
              <w:t>81,6</w:t>
            </w:r>
            <w:r w:rsidRPr="00B45C33">
              <w:rPr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декабрь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54140/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t>54193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33,7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62,8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  <w:ind w:left="-113" w:right="-113"/>
            </w:pPr>
            <w:r w:rsidRPr="00B45C33">
              <w:t>29431/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29484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76,9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540"/>
              </w:tabs>
            </w:pPr>
            <w:r w:rsidRPr="00B45C33">
              <w:t>100,5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182519/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t>182638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73,2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127,8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94616/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94735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124,5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</w:p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  <w:r w:rsidRPr="00B45C33">
              <w:t>111,8</w:t>
            </w:r>
            <w:r w:rsidRPr="00B45C33">
              <w:rPr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314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537447/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t>537566</w:t>
            </w:r>
            <w:r w:rsidRPr="00B45C33">
              <w:rPr>
                <w:vertAlign w:val="superscript"/>
              </w:rPr>
              <w:t>1</w:t>
            </w:r>
            <w:r w:rsidRPr="00B45C33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102,9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460"/>
              </w:tabs>
            </w:pPr>
            <w:r w:rsidRPr="00B45C33">
              <w:t>-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314123/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314242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174,7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</w:p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-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center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rPr>
                <w:b/>
              </w:rPr>
              <w:t>2020 год</w:t>
            </w:r>
          </w:p>
        </w:tc>
        <w:tc>
          <w:tcPr>
            <w:tcW w:w="1421" w:type="dxa"/>
            <w:vAlign w:val="center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758D8" w:rsidRPr="00B45C33" w:rsidRDefault="009758D8" w:rsidP="00AF53B5">
            <w:pPr>
              <w:tabs>
                <w:tab w:val="decimal" w:pos="602"/>
              </w:tabs>
            </w:pPr>
          </w:p>
        </w:tc>
        <w:tc>
          <w:tcPr>
            <w:tcW w:w="1186" w:type="dxa"/>
            <w:vAlign w:val="center"/>
          </w:tcPr>
          <w:p w:rsidR="009758D8" w:rsidRPr="00B45C33" w:rsidRDefault="009758D8" w:rsidP="00AF53B5">
            <w:pPr>
              <w:tabs>
                <w:tab w:val="decimal" w:pos="601"/>
              </w:tabs>
            </w:pPr>
          </w:p>
        </w:tc>
        <w:tc>
          <w:tcPr>
            <w:tcW w:w="1225" w:type="dxa"/>
            <w:vAlign w:val="center"/>
          </w:tcPr>
          <w:p w:rsidR="009758D8" w:rsidRPr="00B45C33" w:rsidRDefault="009758D8" w:rsidP="00AF53B5">
            <w:pPr>
              <w:tabs>
                <w:tab w:val="decimal" w:pos="884"/>
              </w:tabs>
            </w:pPr>
          </w:p>
        </w:tc>
        <w:tc>
          <w:tcPr>
            <w:tcW w:w="1417" w:type="dxa"/>
            <w:vAlign w:val="center"/>
          </w:tcPr>
          <w:p w:rsidR="009758D8" w:rsidRPr="00B45C33" w:rsidRDefault="009758D8" w:rsidP="00AF53B5">
            <w:pPr>
              <w:tabs>
                <w:tab w:val="decimal" w:pos="742"/>
              </w:tabs>
            </w:pPr>
          </w:p>
        </w:tc>
        <w:tc>
          <w:tcPr>
            <w:tcW w:w="1134" w:type="dxa"/>
            <w:vAlign w:val="center"/>
          </w:tcPr>
          <w:p w:rsidR="009758D8" w:rsidRPr="00B45C33" w:rsidRDefault="009758D8" w:rsidP="00AF53B5">
            <w:pPr>
              <w:tabs>
                <w:tab w:val="decimal" w:pos="320"/>
              </w:tabs>
            </w:pP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январь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</w:pPr>
            <w:r w:rsidRPr="00B45C33">
              <w:t>40672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в 2,5 р.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77,1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14280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89,5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50,9</w:t>
            </w:r>
          </w:p>
        </w:tc>
      </w:tr>
      <w:tr w:rsidR="009758D8" w:rsidRPr="00B45C33" w:rsidTr="004819BF">
        <w:trPr>
          <w:trHeight w:val="189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февраль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26061/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t>26172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100,4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64,3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17931/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18042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77,8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  <w:r w:rsidRPr="00B45C33">
              <w:t>126,3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март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21718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36,8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83,0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</w:pPr>
            <w:r w:rsidRPr="00B45C33">
              <w:t>17378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61,6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86"/>
              </w:tabs>
              <w:jc w:val="center"/>
            </w:pPr>
            <w:r w:rsidRPr="00B45C33">
              <w:t>96,3</w:t>
            </w:r>
          </w:p>
        </w:tc>
      </w:tr>
      <w:tr w:rsidR="009758D8" w:rsidRPr="00B45C33" w:rsidTr="004819BF">
        <w:trPr>
          <w:trHeight w:val="202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  <w:rPr>
                <w:b/>
              </w:rPr>
            </w:pPr>
            <w:r w:rsidRPr="00B45C33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88451/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88562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87,5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48,5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49589/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49700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73,6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</w:p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  <w:r w:rsidRPr="00B45C33">
              <w:t>52,5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82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апрель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48,4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96,0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  <w:ind w:left="-113" w:right="-113"/>
            </w:pPr>
            <w:r w:rsidRPr="00B45C33">
              <w:t>3979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15,8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86"/>
              </w:tabs>
              <w:jc w:val="center"/>
            </w:pPr>
            <w:r w:rsidRPr="00B45C33">
              <w:t>22,9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t>май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17997/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18230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60,5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87,4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9580/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9813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57,5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540"/>
              </w:tabs>
              <w:jc w:val="center"/>
            </w:pPr>
            <w:r w:rsidRPr="00B45C33">
              <w:t>в 2,5 р.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9758D8" w:rsidRPr="00B45C33" w:rsidTr="004819BF">
        <w:trPr>
          <w:trHeight w:val="80"/>
          <w:tblHeader/>
        </w:trPr>
        <w:tc>
          <w:tcPr>
            <w:tcW w:w="1980" w:type="dxa"/>
            <w:vAlign w:val="bottom"/>
          </w:tcPr>
          <w:p w:rsidR="009758D8" w:rsidRPr="00B45C33" w:rsidRDefault="009758D8" w:rsidP="00AF53B5">
            <w:pPr>
              <w:ind w:left="-57" w:right="-57"/>
            </w:pPr>
            <w:r w:rsidRPr="00B45C33">
              <w:rPr>
                <w:b/>
              </w:rPr>
              <w:t>январь-май</w:t>
            </w:r>
          </w:p>
        </w:tc>
        <w:tc>
          <w:tcPr>
            <w:tcW w:w="1421" w:type="dxa"/>
            <w:vAlign w:val="bottom"/>
          </w:tcPr>
          <w:p w:rsidR="009758D8" w:rsidRPr="00B45C33" w:rsidRDefault="009758D8" w:rsidP="00AF53B5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127307/</w:t>
            </w:r>
          </w:p>
          <w:p w:rsidR="009758D8" w:rsidRPr="00B45C33" w:rsidRDefault="009758D8" w:rsidP="00AF53B5">
            <w:pPr>
              <w:tabs>
                <w:tab w:val="decimal" w:pos="992"/>
              </w:tabs>
              <w:ind w:left="-113" w:right="-113"/>
              <w:rPr>
                <w:snapToGrid w:val="0"/>
                <w:color w:val="000000"/>
              </w:rPr>
            </w:pPr>
            <w:r w:rsidRPr="00B45C33">
              <w:rPr>
                <w:snapToGrid w:val="0"/>
                <w:color w:val="000000"/>
              </w:rPr>
              <w:t>127651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9758D8" w:rsidRPr="00B45C33" w:rsidRDefault="009758D8" w:rsidP="00AF53B5">
            <w:pPr>
              <w:tabs>
                <w:tab w:val="decimal" w:pos="602"/>
              </w:tabs>
            </w:pPr>
            <w:r w:rsidRPr="00B45C33">
              <w:t>73,2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86" w:type="dxa"/>
            <w:vAlign w:val="bottom"/>
          </w:tcPr>
          <w:p w:rsidR="009758D8" w:rsidRPr="00B45C33" w:rsidRDefault="009758D8" w:rsidP="00AF53B5">
            <w:pPr>
              <w:tabs>
                <w:tab w:val="decimal" w:pos="601"/>
              </w:tabs>
            </w:pPr>
            <w:r w:rsidRPr="00B45C33">
              <w:t>-</w:t>
            </w:r>
          </w:p>
        </w:tc>
        <w:tc>
          <w:tcPr>
            <w:tcW w:w="1225" w:type="dxa"/>
            <w:vAlign w:val="bottom"/>
          </w:tcPr>
          <w:p w:rsidR="009758D8" w:rsidRPr="00B45C33" w:rsidRDefault="009758D8" w:rsidP="00AF53B5">
            <w:pPr>
              <w:tabs>
                <w:tab w:val="decimal" w:pos="884"/>
              </w:tabs>
            </w:pPr>
            <w:r w:rsidRPr="00B45C33">
              <w:t>63148/</w:t>
            </w:r>
          </w:p>
          <w:p w:rsidR="009758D8" w:rsidRPr="00B45C33" w:rsidRDefault="009758D8" w:rsidP="00AF53B5">
            <w:pPr>
              <w:tabs>
                <w:tab w:val="decimal" w:pos="956"/>
              </w:tabs>
              <w:ind w:left="-113" w:right="-113"/>
            </w:pPr>
            <w:r w:rsidRPr="00B45C33">
              <w:rPr>
                <w:snapToGrid w:val="0"/>
                <w:color w:val="000000"/>
              </w:rPr>
              <w:t>63492</w:t>
            </w:r>
            <w:r w:rsidRPr="00B45C33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9758D8" w:rsidRPr="00B45C33" w:rsidRDefault="009758D8" w:rsidP="00AF53B5">
            <w:pPr>
              <w:tabs>
                <w:tab w:val="decimal" w:pos="742"/>
              </w:tabs>
            </w:pPr>
            <w:r w:rsidRPr="00B45C33">
              <w:t>57,8</w:t>
            </w:r>
            <w:r w:rsidRPr="00B45C33">
              <w:rPr>
                <w:snapToGrid w:val="0"/>
                <w:color w:val="000000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:rsidR="009758D8" w:rsidRPr="00B45C33" w:rsidRDefault="009758D8" w:rsidP="00AF53B5">
            <w:pPr>
              <w:tabs>
                <w:tab w:val="decimal" w:pos="320"/>
              </w:tabs>
              <w:jc w:val="center"/>
            </w:pPr>
            <w:r w:rsidRPr="00B45C33">
              <w:t>-</w:t>
            </w:r>
          </w:p>
        </w:tc>
      </w:tr>
      <w:tr w:rsidR="00864016" w:rsidRPr="00B45C33" w:rsidTr="0093494B">
        <w:trPr>
          <w:trHeight w:val="80"/>
          <w:tblHeader/>
        </w:trPr>
        <w:tc>
          <w:tcPr>
            <w:tcW w:w="9781" w:type="dxa"/>
            <w:gridSpan w:val="7"/>
            <w:vAlign w:val="bottom"/>
          </w:tcPr>
          <w:p w:rsidR="00864016" w:rsidRDefault="00864016" w:rsidP="00AF53B5">
            <w:pPr>
              <w:ind w:left="142" w:right="-142" w:hanging="142"/>
              <w:jc w:val="both"/>
              <w:rPr>
                <w:bCs/>
                <w:szCs w:val="24"/>
                <w:vertAlign w:val="superscript"/>
              </w:rPr>
            </w:pPr>
          </w:p>
          <w:p w:rsidR="00864016" w:rsidRPr="00B45C33" w:rsidRDefault="00864016" w:rsidP="00AF53B5">
            <w:pPr>
              <w:ind w:left="142" w:hanging="142"/>
              <w:jc w:val="both"/>
              <w:rPr>
                <w:bCs/>
                <w:spacing w:val="-4"/>
                <w:szCs w:val="24"/>
              </w:rPr>
            </w:pPr>
            <w:r w:rsidRPr="00B45C33">
              <w:rPr>
                <w:bCs/>
                <w:szCs w:val="24"/>
                <w:vertAlign w:val="superscript"/>
              </w:rPr>
              <w:t>1)</w:t>
            </w:r>
            <w:r w:rsidRPr="00864016">
              <w:rPr>
                <w:bCs/>
                <w:sz w:val="20"/>
              </w:rPr>
              <w:t xml:space="preserve"> </w:t>
            </w:r>
            <w:r w:rsidRPr="00B45C33">
              <w:rPr>
                <w:bCs/>
                <w:spacing w:val="-4"/>
                <w:szCs w:val="24"/>
              </w:rPr>
              <w:t>С учетом жилых домов, построенных на земельных участках, предназначенных для ведения гражданами садоводства.</w:t>
            </w:r>
          </w:p>
          <w:p w:rsidR="00864016" w:rsidRPr="00864016" w:rsidRDefault="00864016" w:rsidP="00AF53B5">
            <w:pPr>
              <w:tabs>
                <w:tab w:val="left" w:pos="9923"/>
              </w:tabs>
              <w:ind w:left="142" w:hanging="142"/>
              <w:jc w:val="both"/>
              <w:rPr>
                <w:bCs/>
                <w:spacing w:val="-4"/>
                <w:szCs w:val="24"/>
              </w:rPr>
            </w:pPr>
            <w:r w:rsidRPr="00B45C33">
              <w:rPr>
                <w:bCs/>
                <w:szCs w:val="24"/>
                <w:vertAlign w:val="superscript"/>
              </w:rPr>
              <w:t>2)</w:t>
            </w:r>
            <w:r w:rsidRPr="00B45C33">
              <w:rPr>
                <w:bCs/>
                <w:sz w:val="20"/>
              </w:rPr>
              <w:t xml:space="preserve"> </w:t>
            </w:r>
            <w:r w:rsidRPr="00B45C33">
              <w:rPr>
                <w:bCs/>
                <w:spacing w:val="-4"/>
                <w:szCs w:val="24"/>
              </w:rPr>
              <w:t>Без учета жилых домов, построенных на земельных участках, предназначенных для ведения гражданами садоводства.</w:t>
            </w:r>
          </w:p>
        </w:tc>
      </w:tr>
    </w:tbl>
    <w:p w:rsidR="001F31B2" w:rsidRPr="00B45C33" w:rsidRDefault="001F31B2" w:rsidP="00B45C33">
      <w:pPr>
        <w:ind w:left="142" w:right="-142" w:hanging="142"/>
        <w:jc w:val="both"/>
        <w:rPr>
          <w:bCs/>
          <w:sz w:val="6"/>
          <w:szCs w:val="6"/>
          <w:vertAlign w:val="superscript"/>
        </w:rPr>
      </w:pPr>
    </w:p>
    <w:p w:rsidR="002F0D1B" w:rsidRDefault="00850DB2" w:rsidP="00850DB2">
      <w:pPr>
        <w:jc w:val="center"/>
        <w:rPr>
          <w:rFonts w:ascii="Arial" w:hAnsi="Arial"/>
          <w:b/>
          <w:sz w:val="28"/>
        </w:rPr>
      </w:pPr>
      <w:r w:rsidRPr="002C17F3">
        <w:rPr>
          <w:bCs/>
          <w:spacing w:val="-4"/>
          <w:szCs w:val="24"/>
          <w:highlight w:val="yellow"/>
        </w:rPr>
        <w:br w:type="page"/>
      </w:r>
      <w:r w:rsidR="00C0580F" w:rsidRPr="0093494B">
        <w:rPr>
          <w:rFonts w:ascii="Arial" w:hAnsi="Arial"/>
          <w:b/>
          <w:sz w:val="28"/>
        </w:rPr>
        <w:lastRenderedPageBreak/>
        <w:t xml:space="preserve">1.4. </w:t>
      </w:r>
      <w:r w:rsidR="002F0D1B" w:rsidRPr="0093494B">
        <w:rPr>
          <w:rFonts w:ascii="Arial" w:hAnsi="Arial"/>
          <w:b/>
          <w:sz w:val="28"/>
        </w:rPr>
        <w:t>Транспорт</w:t>
      </w:r>
    </w:p>
    <w:p w:rsidR="0093494B" w:rsidRPr="0093494B" w:rsidRDefault="0093494B" w:rsidP="00850DB2">
      <w:pPr>
        <w:jc w:val="center"/>
        <w:rPr>
          <w:rFonts w:ascii="Arial" w:hAnsi="Arial"/>
          <w:b/>
          <w:szCs w:val="24"/>
        </w:rPr>
      </w:pPr>
    </w:p>
    <w:p w:rsidR="002F0D1B" w:rsidRPr="0093494B" w:rsidRDefault="002F0D1B" w:rsidP="002F0D1B">
      <w:pPr>
        <w:jc w:val="center"/>
        <w:rPr>
          <w:rFonts w:ascii="Arial" w:hAnsi="Arial"/>
          <w:b/>
          <w:spacing w:val="2"/>
          <w:sz w:val="16"/>
          <w:szCs w:val="16"/>
          <w:highlight w:val="yellow"/>
        </w:rPr>
      </w:pPr>
      <w:r w:rsidRPr="0093494B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2C17F3">
        <w:rPr>
          <w:rFonts w:ascii="Arial" w:hAnsi="Arial"/>
          <w:b/>
          <w:spacing w:val="2"/>
          <w:sz w:val="28"/>
          <w:szCs w:val="28"/>
          <w:highlight w:val="yellow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512"/>
        <w:gridCol w:w="2218"/>
        <w:gridCol w:w="1990"/>
        <w:gridCol w:w="2059"/>
      </w:tblGrid>
      <w:tr w:rsidR="0093494B" w:rsidTr="0093494B">
        <w:trPr>
          <w:cantSplit/>
          <w:trHeight w:val="20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93494B" w:rsidTr="0093494B">
        <w:trPr>
          <w:cantSplit/>
          <w:trHeight w:val="20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  <w:r>
              <w:t>в % к</w:t>
            </w:r>
          </w:p>
        </w:tc>
      </w:tr>
      <w:tr w:rsidR="0093494B" w:rsidTr="0093494B">
        <w:trPr>
          <w:cantSplit/>
          <w:trHeight w:val="2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Default="0093494B" w:rsidP="0093494B">
            <w:pPr>
              <w:spacing w:line="252" w:lineRule="auto"/>
              <w:ind w:left="-57" w:right="-57"/>
              <w:jc w:val="center"/>
            </w:pPr>
            <w:r>
              <w:t>соответствующему периоду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30" w:rsidRDefault="0093494B" w:rsidP="0093494B">
            <w:pPr>
              <w:spacing w:line="252" w:lineRule="auto"/>
              <w:ind w:left="-57" w:right="-57"/>
              <w:jc w:val="center"/>
            </w:pPr>
            <w:r>
              <w:t xml:space="preserve">предыдущему </w:t>
            </w:r>
          </w:p>
          <w:p w:rsidR="0093494B" w:rsidRDefault="0093494B" w:rsidP="0093494B">
            <w:pPr>
              <w:spacing w:line="252" w:lineRule="auto"/>
              <w:ind w:left="-57" w:right="-57"/>
              <w:jc w:val="center"/>
            </w:pPr>
            <w:r>
              <w:t>периоду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7498C" w:rsidRDefault="0093494B" w:rsidP="0093494B">
            <w:pPr>
              <w:spacing w:line="252" w:lineRule="auto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851"/>
              </w:tabs>
              <w:spacing w:line="252" w:lineRule="auto"/>
            </w:pP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733"/>
              </w:tabs>
              <w:spacing w:line="252" w:lineRule="auto"/>
            </w:pP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615"/>
              </w:tabs>
              <w:spacing w:line="252" w:lineRule="auto"/>
            </w:pP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F093F" w:rsidRDefault="0093494B" w:rsidP="0093494B">
            <w:pPr>
              <w:spacing w:line="252" w:lineRule="auto"/>
            </w:pPr>
            <w:r w:rsidRPr="008F093F">
              <w:t>январь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84719,8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102,9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91,7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7498C" w:rsidRDefault="0093494B" w:rsidP="0093494B">
            <w:pPr>
              <w:spacing w:line="252" w:lineRule="auto"/>
            </w:pPr>
            <w:r>
              <w:t>февраль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87057,4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91,6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102,8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Default="0093494B" w:rsidP="0093494B">
            <w:pPr>
              <w:spacing w:line="252" w:lineRule="auto"/>
            </w:pPr>
            <w:r>
              <w:t>март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99838,5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94,0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114,7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F093F" w:rsidRDefault="0093494B" w:rsidP="0093494B">
            <w:pPr>
              <w:spacing w:line="252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271615,7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95,8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93,9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6431D3" w:rsidRDefault="0093494B" w:rsidP="0093494B">
            <w:pPr>
              <w:spacing w:line="252" w:lineRule="auto"/>
            </w:pPr>
            <w:r w:rsidRPr="006431D3">
              <w:t>апрель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101796,5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101,3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102,0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6431D3" w:rsidRDefault="0093494B" w:rsidP="0093494B">
            <w:pPr>
              <w:spacing w:line="252" w:lineRule="auto"/>
            </w:pPr>
            <w:r>
              <w:t>май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97930,8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98,8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96,2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2E2FD7" w:rsidRDefault="0093494B" w:rsidP="0093494B">
            <w:pPr>
              <w:spacing w:line="252" w:lineRule="auto"/>
              <w:rPr>
                <w:lang w:val="en-US"/>
              </w:rPr>
            </w:pPr>
            <w:r>
              <w:t>июнь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96270,6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95,6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98,3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431AF4" w:rsidRDefault="0093494B" w:rsidP="0093494B">
            <w:pPr>
              <w:spacing w:line="252" w:lineRule="auto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295997,9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98,6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109,0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431AF4" w:rsidRDefault="0093494B" w:rsidP="0093494B">
            <w:pPr>
              <w:spacing w:line="252" w:lineRule="auto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567613,6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97,2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-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9E7C07" w:rsidRDefault="0093494B" w:rsidP="0093494B">
            <w:pPr>
              <w:spacing w:line="252" w:lineRule="auto"/>
            </w:pPr>
            <w:r w:rsidRPr="009E7C07">
              <w:t>июль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98179,3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96,5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102,0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AC5544" w:rsidRDefault="0093494B" w:rsidP="0093494B">
            <w:pPr>
              <w:spacing w:line="252" w:lineRule="auto"/>
            </w:pPr>
            <w:r w:rsidRPr="00AC5544">
              <w:t>август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102444,6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101,8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104,3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1535E2" w:rsidRDefault="0093494B" w:rsidP="0093494B">
            <w:pPr>
              <w:spacing w:line="252" w:lineRule="auto"/>
            </w:pPr>
            <w:r>
              <w:t>сентябрь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97576,7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98,4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95,2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3138FA" w:rsidRDefault="0093494B" w:rsidP="0093494B">
            <w:pPr>
              <w:spacing w:line="252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298200,6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98,9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100,7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3138FA" w:rsidRDefault="0093494B" w:rsidP="0093494B">
            <w:pPr>
              <w:spacing w:line="252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865814,2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97,8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-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642309" w:rsidRDefault="0093494B" w:rsidP="0093494B">
            <w:pPr>
              <w:spacing w:line="252" w:lineRule="auto"/>
            </w:pPr>
            <w:r w:rsidRPr="00642309">
              <w:t>октябрь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105151,1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101,7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107,8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7E47D2" w:rsidRDefault="0093494B" w:rsidP="0093494B">
            <w:pPr>
              <w:spacing w:line="252" w:lineRule="auto"/>
              <w:rPr>
                <w:lang w:val="en-US"/>
              </w:rPr>
            </w:pPr>
            <w:r>
              <w:t>ноябрь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94526,2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100,9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89,9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F093F" w:rsidRDefault="0093494B" w:rsidP="0093494B">
            <w:pPr>
              <w:spacing w:line="252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93963,3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101,8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99,4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BB3BBB" w:rsidRDefault="0093494B" w:rsidP="0093494B">
            <w:pPr>
              <w:spacing w:line="252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2</w:t>
            </w:r>
            <w:r w:rsidRPr="0087498C">
              <w:rPr>
                <w:b/>
                <w:vertAlign w:val="superscript"/>
              </w:rPr>
              <w:t>)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289554,3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100,0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97,1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7498C" w:rsidRDefault="0093494B" w:rsidP="0093494B">
            <w:pPr>
              <w:spacing w:line="252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  <w:r>
              <w:rPr>
                <w:b/>
                <w:vertAlign w:val="superscript"/>
              </w:rPr>
              <w:t>2</w:t>
            </w:r>
            <w:r w:rsidRPr="0087498C">
              <w:rPr>
                <w:b/>
                <w:vertAlign w:val="superscript"/>
              </w:rPr>
              <w:t>)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1155368,5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98,3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-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AA5A9D" w:rsidRDefault="0093494B" w:rsidP="0093494B">
            <w:pPr>
              <w:spacing w:line="252" w:lineRule="auto"/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AA5A9D" w:rsidRDefault="0093494B" w:rsidP="0093494B">
            <w:pPr>
              <w:spacing w:line="252" w:lineRule="auto"/>
            </w:pPr>
            <w:r>
              <w:t>январь 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82128,9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96,9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91,4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F96569" w:rsidRDefault="0093494B" w:rsidP="0093494B">
            <w:pPr>
              <w:spacing w:line="252" w:lineRule="auto"/>
              <w:rPr>
                <w:lang w:val="en-US"/>
              </w:rPr>
            </w:pPr>
            <w:r>
              <w:t>февраль</w:t>
            </w:r>
          </w:p>
        </w:tc>
        <w:tc>
          <w:tcPr>
            <w:tcW w:w="1134" w:type="pct"/>
            <w:vAlign w:val="bottom"/>
          </w:tcPr>
          <w:p w:rsidR="0093494B" w:rsidRPr="005777DD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96,4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102,2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Default="0093494B" w:rsidP="0093494B">
            <w:pPr>
              <w:spacing w:line="252" w:lineRule="auto"/>
            </w:pPr>
            <w:r>
              <w:t>март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83557,2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83,7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99,6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8F093F" w:rsidRDefault="0093494B" w:rsidP="0093494B">
            <w:pPr>
              <w:spacing w:line="252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249596,3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91,9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86,2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F96569" w:rsidRDefault="0093494B" w:rsidP="0093494B">
            <w:pPr>
              <w:spacing w:line="252" w:lineRule="auto"/>
            </w:pPr>
            <w:r w:rsidRPr="00F96569">
              <w:t>апрель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24441,0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24,0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29,3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F96569" w:rsidRDefault="0093494B" w:rsidP="0093494B">
            <w:pPr>
              <w:spacing w:line="252" w:lineRule="auto"/>
            </w:pPr>
            <w:r>
              <w:t>май</w:t>
            </w:r>
            <w:proofErr w:type="gramStart"/>
            <w:r w:rsidRPr="00CC45D9">
              <w:rPr>
                <w:vertAlign w:val="superscript"/>
              </w:rPr>
              <w:t>2</w:t>
            </w:r>
            <w:proofErr w:type="gramEnd"/>
            <w:r w:rsidRPr="00CC45D9">
              <w:rPr>
                <w:vertAlign w:val="superscript"/>
              </w:rPr>
              <w:t>)</w:t>
            </w:r>
          </w:p>
        </w:tc>
        <w:tc>
          <w:tcPr>
            <w:tcW w:w="1134" w:type="pct"/>
            <w:vAlign w:val="bottom"/>
          </w:tcPr>
          <w:p w:rsidR="0093494B" w:rsidRPr="00EE7986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36,5</w:t>
            </w:r>
          </w:p>
        </w:tc>
        <w:tc>
          <w:tcPr>
            <w:tcW w:w="1053" w:type="pct"/>
            <w:vAlign w:val="bottom"/>
          </w:tcPr>
          <w:p w:rsidR="0093494B" w:rsidRPr="00C55E3C" w:rsidRDefault="0093494B" w:rsidP="0093494B">
            <w:pPr>
              <w:tabs>
                <w:tab w:val="decimal" w:pos="1046"/>
              </w:tabs>
              <w:spacing w:line="252" w:lineRule="auto"/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Default="0093494B" w:rsidP="0093494B">
            <w:pPr>
              <w:spacing w:line="252" w:lineRule="auto"/>
            </w:pPr>
            <w:r>
              <w:t>июнь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56703,2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58,9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158,8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Default="0093494B" w:rsidP="0093494B">
            <w:pPr>
              <w:spacing w:line="252" w:lineRule="auto"/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116846,8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39,5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46,8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1796" w:type="pct"/>
            <w:vAlign w:val="bottom"/>
          </w:tcPr>
          <w:p w:rsidR="0093494B" w:rsidRPr="00F96569" w:rsidRDefault="0093494B" w:rsidP="0093494B">
            <w:pPr>
              <w:spacing w:line="252" w:lineRule="auto"/>
            </w:pPr>
            <w:r w:rsidRPr="00431AF4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4" w:type="pct"/>
            <w:vAlign w:val="bottom"/>
          </w:tcPr>
          <w:p w:rsidR="0093494B" w:rsidRDefault="0093494B" w:rsidP="0093494B">
            <w:pPr>
              <w:tabs>
                <w:tab w:val="decimal" w:pos="1284"/>
              </w:tabs>
              <w:spacing w:line="252" w:lineRule="auto"/>
            </w:pPr>
            <w:r>
              <w:t>366443,1</w:t>
            </w:r>
          </w:p>
        </w:tc>
        <w:tc>
          <w:tcPr>
            <w:tcW w:w="1017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64,6</w:t>
            </w:r>
          </w:p>
        </w:tc>
        <w:tc>
          <w:tcPr>
            <w:tcW w:w="1053" w:type="pct"/>
            <w:vAlign w:val="bottom"/>
          </w:tcPr>
          <w:p w:rsidR="0093494B" w:rsidRDefault="0093494B" w:rsidP="0093494B">
            <w:pPr>
              <w:tabs>
                <w:tab w:val="decimal" w:pos="1046"/>
              </w:tabs>
              <w:spacing w:line="252" w:lineRule="auto"/>
            </w:pPr>
            <w:r>
              <w:t>-</w:t>
            </w:r>
          </w:p>
        </w:tc>
      </w:tr>
      <w:tr w:rsidR="0093494B" w:rsidRPr="00457C5C" w:rsidTr="0093494B">
        <w:trPr>
          <w:cantSplit/>
          <w:trHeight w:val="20"/>
          <w:jc w:val="center"/>
        </w:trPr>
        <w:tc>
          <w:tcPr>
            <w:tcW w:w="5000" w:type="pct"/>
            <w:gridSpan w:val="4"/>
            <w:vAlign w:val="bottom"/>
          </w:tcPr>
          <w:p w:rsidR="0093494B" w:rsidRPr="0093494B" w:rsidRDefault="0093494B" w:rsidP="0093494B">
            <w:pPr>
              <w:spacing w:line="252" w:lineRule="auto"/>
              <w:jc w:val="both"/>
              <w:rPr>
                <w:sz w:val="16"/>
                <w:szCs w:val="16"/>
              </w:rPr>
            </w:pPr>
          </w:p>
          <w:p w:rsidR="0093494B" w:rsidRDefault="0093494B" w:rsidP="0093494B">
            <w:pPr>
              <w:spacing w:line="252" w:lineRule="auto"/>
              <w:jc w:val="both"/>
            </w:pPr>
            <w:r>
              <w:rPr>
                <w:vertAlign w:val="superscript"/>
              </w:rPr>
              <w:t>1)</w:t>
            </w:r>
            <w:r w:rsidRPr="0093494B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93494B" w:rsidRDefault="0093494B" w:rsidP="0093494B">
            <w:pPr>
              <w:spacing w:after="120" w:line="252" w:lineRule="auto"/>
              <w:jc w:val="both"/>
            </w:pPr>
            <w:r>
              <w:rPr>
                <w:vertAlign w:val="superscript"/>
              </w:rPr>
              <w:t>2</w:t>
            </w:r>
            <w:r w:rsidRPr="005C7781">
              <w:rPr>
                <w:vertAlign w:val="superscript"/>
              </w:rPr>
              <w:t>)</w:t>
            </w:r>
            <w:r w:rsidRPr="0093494B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2F0D1B" w:rsidRPr="002C17F3" w:rsidRDefault="002F0D1B" w:rsidP="002F0D1B">
      <w:pPr>
        <w:tabs>
          <w:tab w:val="left" w:pos="720"/>
        </w:tabs>
        <w:spacing w:before="240"/>
        <w:jc w:val="center"/>
        <w:rPr>
          <w:sz w:val="2"/>
          <w:szCs w:val="2"/>
          <w:highlight w:val="yellow"/>
        </w:rPr>
      </w:pPr>
    </w:p>
    <w:p w:rsidR="002F0D1B" w:rsidRPr="002C17F3" w:rsidRDefault="002F0D1B">
      <w:pPr>
        <w:rPr>
          <w:rFonts w:ascii="Arial" w:hAnsi="Arial" w:cs="Arial"/>
          <w:b/>
          <w:sz w:val="28"/>
          <w:szCs w:val="28"/>
          <w:highlight w:val="yellow"/>
        </w:rPr>
      </w:pPr>
      <w:r w:rsidRPr="002C17F3">
        <w:rPr>
          <w:rFonts w:ascii="Arial" w:hAnsi="Arial" w:cs="Arial"/>
          <w:b/>
          <w:sz w:val="28"/>
          <w:szCs w:val="28"/>
          <w:highlight w:val="yellow"/>
        </w:rPr>
        <w:br w:type="page"/>
      </w:r>
    </w:p>
    <w:p w:rsidR="001F31B2" w:rsidRPr="00BD5FD7" w:rsidRDefault="001F31B2" w:rsidP="00534FF8">
      <w:pPr>
        <w:widowControl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BD5FD7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  <w:r w:rsidRPr="00BD5FD7">
        <w:rPr>
          <w:rFonts w:ascii="Arial" w:hAnsi="Arial" w:cs="Arial"/>
          <w:sz w:val="28"/>
          <w:szCs w:val="28"/>
          <w:vertAlign w:val="superscript"/>
        </w:rPr>
        <w:t>1)</w:t>
      </w:r>
    </w:p>
    <w:p w:rsidR="001F31B2" w:rsidRPr="00BD5FD7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22"/>
          <w:szCs w:val="22"/>
        </w:rPr>
      </w:pPr>
    </w:p>
    <w:p w:rsidR="001F31B2" w:rsidRPr="00BD5FD7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BD5FD7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1F31B2" w:rsidRPr="00BD5FD7" w:rsidRDefault="001F31B2" w:rsidP="001F31B2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93494B" w:rsidRPr="0093494B" w:rsidRDefault="0093494B" w:rsidP="0093494B">
      <w:pPr>
        <w:widowControl w:val="0"/>
        <w:ind w:firstLine="709"/>
        <w:jc w:val="both"/>
        <w:rPr>
          <w:sz w:val="28"/>
        </w:rPr>
      </w:pPr>
      <w:r w:rsidRPr="00BD5FD7">
        <w:rPr>
          <w:b/>
          <w:sz w:val="28"/>
        </w:rPr>
        <w:t>Оборот розничной</w:t>
      </w:r>
      <w:r w:rsidRPr="00BD5FD7">
        <w:rPr>
          <w:b/>
          <w:sz w:val="20"/>
        </w:rPr>
        <w:t xml:space="preserve"> </w:t>
      </w:r>
      <w:r w:rsidRPr="00BD5FD7">
        <w:rPr>
          <w:sz w:val="28"/>
        </w:rPr>
        <w:t>торговли в июне 2020 года</w:t>
      </w:r>
      <w:r w:rsidRPr="0093494B">
        <w:rPr>
          <w:sz w:val="28"/>
        </w:rPr>
        <w:t xml:space="preserve"> составлял 25160,9 млн. рублей, что в сопоставимых ценах соответствует 81,9 процента к соответс</w:t>
      </w:r>
      <w:r w:rsidRPr="0093494B">
        <w:rPr>
          <w:sz w:val="28"/>
        </w:rPr>
        <w:t>т</w:t>
      </w:r>
      <w:r w:rsidRPr="0093494B">
        <w:rPr>
          <w:sz w:val="28"/>
        </w:rPr>
        <w:t>вующему периоду 2019 года, в январе-июне 2020 года – 153637,6 млн. рублей, или 88,7 процента.</w:t>
      </w:r>
    </w:p>
    <w:p w:rsidR="0093494B" w:rsidRPr="0093494B" w:rsidRDefault="0093494B" w:rsidP="0093494B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20"/>
        </w:rPr>
      </w:pPr>
    </w:p>
    <w:p w:rsidR="0093494B" w:rsidRPr="0093494B" w:rsidRDefault="0093494B" w:rsidP="0093494B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93494B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93494B" w:rsidRPr="0093494B" w:rsidRDefault="0093494B" w:rsidP="0093494B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93494B" w:rsidRPr="0093494B" w:rsidTr="0093494B">
        <w:trPr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Млн.</w:t>
            </w:r>
            <w:r w:rsidRPr="0093494B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В % к</w:t>
            </w:r>
          </w:p>
        </w:tc>
      </w:tr>
      <w:tr w:rsidR="0093494B" w:rsidRPr="0093494B" w:rsidTr="0093494B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соответствующему периоду</w:t>
            </w:r>
            <w:r w:rsidRPr="0093494B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предыдущему периоду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9658" w:type="dxa"/>
            <w:gridSpan w:val="4"/>
          </w:tcPr>
          <w:p w:rsidR="0093494B" w:rsidRPr="0093494B" w:rsidRDefault="0093494B" w:rsidP="0093494B">
            <w:pPr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2019 год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  <w:lang w:val="en-US"/>
              </w:rPr>
              <w:t>26671</w:t>
            </w:r>
            <w:r w:rsidRPr="0093494B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81,7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98,4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107,0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89,9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93494B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99,0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104,8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100,7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106,4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102,9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103,6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102,8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95,7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105,5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104,8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106,6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100,5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103,4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111,2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IV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103,6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9658" w:type="dxa"/>
            <w:gridSpan w:val="4"/>
          </w:tcPr>
          <w:p w:rsidR="0093494B" w:rsidRPr="0093494B" w:rsidRDefault="0093494B" w:rsidP="0093494B">
            <w:pPr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20</w:t>
            </w:r>
            <w:r w:rsidRPr="0093494B">
              <w:rPr>
                <w:b/>
                <w:szCs w:val="24"/>
                <w:lang w:val="en-US"/>
              </w:rPr>
              <w:t>20</w:t>
            </w:r>
            <w:r w:rsidRPr="0093494B">
              <w:rPr>
                <w:b/>
                <w:szCs w:val="24"/>
              </w:rPr>
              <w:t xml:space="preserve"> год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80,6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98,1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106,2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87,2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21186,5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73,0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71,7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22826,3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75,2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107,8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25160,9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81,9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109,7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  <w:shd w:val="clear" w:color="auto" w:fill="auto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  <w:lang w:val="en-US"/>
              </w:rPr>
              <w:t>69173</w:t>
            </w:r>
            <w:r w:rsidRPr="0093494B">
              <w:rPr>
                <w:szCs w:val="24"/>
              </w:rPr>
              <w:t>,7</w:t>
            </w:r>
          </w:p>
        </w:tc>
        <w:tc>
          <w:tcPr>
            <w:tcW w:w="2976" w:type="dxa"/>
            <w:shd w:val="clear" w:color="auto" w:fill="auto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76,8</w:t>
            </w:r>
          </w:p>
        </w:tc>
        <w:tc>
          <w:tcPr>
            <w:tcW w:w="2853" w:type="dxa"/>
            <w:shd w:val="clear" w:color="auto" w:fill="auto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81,0</w:t>
            </w:r>
          </w:p>
        </w:tc>
      </w:tr>
      <w:tr w:rsidR="0093494B" w:rsidRPr="0093494B" w:rsidTr="0093494B">
        <w:trPr>
          <w:trHeight w:val="200"/>
          <w:jc w:val="center"/>
        </w:trPr>
        <w:tc>
          <w:tcPr>
            <w:tcW w:w="2304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93494B" w:rsidRPr="0093494B" w:rsidRDefault="0093494B" w:rsidP="0093494B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153637,6</w:t>
            </w:r>
          </w:p>
        </w:tc>
        <w:tc>
          <w:tcPr>
            <w:tcW w:w="2976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88,7</w:t>
            </w:r>
          </w:p>
        </w:tc>
        <w:tc>
          <w:tcPr>
            <w:tcW w:w="2853" w:type="dxa"/>
          </w:tcPr>
          <w:p w:rsidR="0093494B" w:rsidRPr="0093494B" w:rsidRDefault="0093494B" w:rsidP="0093494B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</w:tbl>
    <w:p w:rsidR="0093494B" w:rsidRPr="0093494B" w:rsidRDefault="0093494B" w:rsidP="0093494B">
      <w:pPr>
        <w:widowControl w:val="0"/>
        <w:spacing w:line="264" w:lineRule="auto"/>
        <w:ind w:firstLine="709"/>
        <w:jc w:val="both"/>
        <w:rPr>
          <w:sz w:val="20"/>
          <w:lang w:val="en-US"/>
        </w:rPr>
      </w:pPr>
    </w:p>
    <w:p w:rsidR="0093494B" w:rsidRPr="0093494B" w:rsidRDefault="0093494B" w:rsidP="0093494B">
      <w:pPr>
        <w:widowControl w:val="0"/>
        <w:ind w:firstLine="709"/>
        <w:jc w:val="both"/>
        <w:rPr>
          <w:sz w:val="28"/>
        </w:rPr>
      </w:pPr>
      <w:r w:rsidRPr="0093494B">
        <w:rPr>
          <w:sz w:val="28"/>
        </w:rPr>
        <w:t>Оборот розничной торговли в январе-июне 2020 года на 98,7 процента формировался торгующими организациями и индивидуальными предприним</w:t>
      </w:r>
      <w:r w:rsidRPr="0093494B">
        <w:rPr>
          <w:sz w:val="28"/>
        </w:rPr>
        <w:t>а</w:t>
      </w:r>
      <w:r w:rsidRPr="0093494B">
        <w:rPr>
          <w:sz w:val="28"/>
        </w:rPr>
        <w:t>телями, осуществляющими деятельность вне рынка, доля розничных рынков и ярмарок соответствовала 1,3 процента (в январе-июне 2019 года – 1,2 %).</w:t>
      </w:r>
    </w:p>
    <w:p w:rsidR="0093494B" w:rsidRPr="0093494B" w:rsidRDefault="0093494B" w:rsidP="0093494B">
      <w:pPr>
        <w:widowControl w:val="0"/>
        <w:spacing w:line="264" w:lineRule="auto"/>
        <w:ind w:firstLine="709"/>
        <w:jc w:val="both"/>
        <w:rPr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93494B" w:rsidRPr="0093494B" w:rsidTr="0093494B">
        <w:trPr>
          <w:cantSplit/>
          <w:jc w:val="center"/>
        </w:trPr>
        <w:tc>
          <w:tcPr>
            <w:tcW w:w="9709" w:type="dxa"/>
          </w:tcPr>
          <w:p w:rsidR="0093494B" w:rsidRPr="0093494B" w:rsidRDefault="0093494B" w:rsidP="0093494B">
            <w:pPr>
              <w:spacing w:line="223" w:lineRule="auto"/>
              <w:jc w:val="both"/>
              <w:rPr>
                <w:szCs w:val="24"/>
              </w:rPr>
            </w:pPr>
            <w:r w:rsidRPr="0093494B">
              <w:rPr>
                <w:szCs w:val="24"/>
                <w:vertAlign w:val="superscript"/>
              </w:rPr>
              <w:t xml:space="preserve">1) </w:t>
            </w:r>
            <w:r w:rsidRPr="0093494B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93494B" w:rsidRPr="0093494B" w:rsidRDefault="0093494B" w:rsidP="0093494B">
      <w:pPr>
        <w:widowControl w:val="0"/>
        <w:ind w:firstLine="709"/>
        <w:jc w:val="both"/>
        <w:rPr>
          <w:sz w:val="16"/>
          <w:szCs w:val="16"/>
        </w:rPr>
      </w:pPr>
      <w:r w:rsidRPr="0093494B">
        <w:rPr>
          <w:sz w:val="28"/>
        </w:rPr>
        <w:br w:type="page"/>
      </w:r>
    </w:p>
    <w:p w:rsidR="0093494B" w:rsidRPr="0093494B" w:rsidRDefault="0093494B" w:rsidP="0093494B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93494B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93494B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93494B" w:rsidRPr="0093494B" w:rsidRDefault="0093494B" w:rsidP="0093494B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93494B" w:rsidRPr="0093494B" w:rsidTr="0093494B">
        <w:trPr>
          <w:jc w:val="center"/>
        </w:trPr>
        <w:tc>
          <w:tcPr>
            <w:tcW w:w="2660" w:type="dxa"/>
            <w:vMerge w:val="restart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  <w:lang w:val="en-US"/>
              </w:rPr>
            </w:pPr>
            <w:r w:rsidRPr="0093494B">
              <w:rPr>
                <w:szCs w:val="24"/>
              </w:rPr>
              <w:t>Июнь 2020 г.</w:t>
            </w:r>
          </w:p>
        </w:tc>
        <w:tc>
          <w:tcPr>
            <w:tcW w:w="2552" w:type="dxa"/>
            <w:gridSpan w:val="2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Январь-июнь</w:t>
            </w:r>
            <w:r w:rsidRPr="0093494B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 w:val="restart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  <w:r w:rsidRPr="0093494B">
              <w:rPr>
                <w:b/>
                <w:szCs w:val="24"/>
              </w:rPr>
              <w:t>Справочно</w:t>
            </w:r>
            <w:r w:rsidRPr="0093494B">
              <w:rPr>
                <w:szCs w:val="24"/>
              </w:rPr>
              <w:br/>
              <w:t>январь-июнь</w:t>
            </w:r>
            <w:r w:rsidRPr="0093494B">
              <w:rPr>
                <w:szCs w:val="24"/>
              </w:rPr>
              <w:br/>
              <w:t xml:space="preserve">2019 г. </w:t>
            </w:r>
            <w:proofErr w:type="gramStart"/>
            <w:r w:rsidRPr="0093494B">
              <w:rPr>
                <w:szCs w:val="24"/>
              </w:rPr>
              <w:t>в</w:t>
            </w:r>
            <w:proofErr w:type="gramEnd"/>
            <w:r w:rsidRPr="0093494B">
              <w:rPr>
                <w:szCs w:val="24"/>
              </w:rPr>
              <w:t xml:space="preserve"> % </w:t>
            </w:r>
            <w:proofErr w:type="gramStart"/>
            <w:r w:rsidRPr="0093494B">
              <w:rPr>
                <w:szCs w:val="24"/>
              </w:rPr>
              <w:t>к</w:t>
            </w:r>
            <w:proofErr w:type="gramEnd"/>
            <w:r w:rsidRPr="0093494B">
              <w:rPr>
                <w:szCs w:val="24"/>
              </w:rPr>
              <w:br/>
              <w:t>январю-июню</w:t>
            </w:r>
            <w:r w:rsidRPr="0093494B">
              <w:rPr>
                <w:szCs w:val="24"/>
              </w:rPr>
              <w:br/>
              <w:t>2018 г.</w:t>
            </w:r>
          </w:p>
        </w:tc>
      </w:tr>
      <w:tr w:rsidR="0093494B" w:rsidRPr="0093494B" w:rsidTr="0093494B">
        <w:trPr>
          <w:trHeight w:val="1240"/>
          <w:jc w:val="center"/>
        </w:trPr>
        <w:tc>
          <w:tcPr>
            <w:tcW w:w="2660" w:type="dxa"/>
            <w:vMerge/>
          </w:tcPr>
          <w:p w:rsidR="0093494B" w:rsidRPr="0093494B" w:rsidRDefault="0093494B" w:rsidP="0093494B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млн.</w:t>
            </w:r>
            <w:r w:rsidRPr="0093494B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93494B">
              <w:rPr>
                <w:szCs w:val="24"/>
              </w:rPr>
              <w:t>в</w:t>
            </w:r>
            <w:proofErr w:type="gramEnd"/>
            <w:r w:rsidRPr="0093494B">
              <w:rPr>
                <w:szCs w:val="24"/>
              </w:rPr>
              <w:t xml:space="preserve"> % </w:t>
            </w:r>
            <w:proofErr w:type="gramStart"/>
            <w:r w:rsidRPr="0093494B">
              <w:rPr>
                <w:szCs w:val="24"/>
              </w:rPr>
              <w:t>к</w:t>
            </w:r>
            <w:proofErr w:type="gramEnd"/>
            <w:r w:rsidRPr="0093494B">
              <w:rPr>
                <w:szCs w:val="24"/>
              </w:rPr>
              <w:br/>
              <w:t>июню</w:t>
            </w:r>
            <w:r w:rsidRPr="0093494B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млн.</w:t>
            </w:r>
            <w:r w:rsidRPr="0093494B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93494B">
              <w:rPr>
                <w:szCs w:val="24"/>
              </w:rPr>
              <w:t>в</w:t>
            </w:r>
            <w:proofErr w:type="gramEnd"/>
            <w:r w:rsidRPr="0093494B">
              <w:rPr>
                <w:szCs w:val="24"/>
              </w:rPr>
              <w:t xml:space="preserve"> % </w:t>
            </w:r>
            <w:proofErr w:type="gramStart"/>
            <w:r w:rsidRPr="0093494B">
              <w:rPr>
                <w:szCs w:val="24"/>
              </w:rPr>
              <w:t>к</w:t>
            </w:r>
            <w:proofErr w:type="gramEnd"/>
            <w:r w:rsidRPr="0093494B">
              <w:rPr>
                <w:szCs w:val="24"/>
              </w:rPr>
              <w:br/>
              <w:t>январю-июню</w:t>
            </w:r>
            <w:r w:rsidRPr="0093494B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/>
            <w:vAlign w:val="center"/>
          </w:tcPr>
          <w:p w:rsidR="0093494B" w:rsidRPr="0093494B" w:rsidRDefault="0093494B" w:rsidP="0093494B">
            <w:pPr>
              <w:widowControl w:val="0"/>
              <w:jc w:val="center"/>
              <w:rPr>
                <w:szCs w:val="24"/>
              </w:rPr>
            </w:pPr>
          </w:p>
        </w:tc>
      </w:tr>
      <w:tr w:rsidR="0093494B" w:rsidRPr="0093494B" w:rsidTr="0093494B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25160,9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153637,6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88,7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</w:tr>
      <w:tr w:rsidR="0093494B" w:rsidRPr="0093494B" w:rsidTr="0093494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ind w:left="249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</w:p>
        </w:tc>
      </w:tr>
      <w:tr w:rsidR="0093494B" w:rsidRPr="0093494B" w:rsidTr="0093494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ind w:left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оборот розничной торговли торгующих организаций и инд</w:t>
            </w:r>
            <w:r w:rsidRPr="0093494B">
              <w:rPr>
                <w:szCs w:val="24"/>
              </w:rPr>
              <w:t>и</w:t>
            </w:r>
            <w:r w:rsidRPr="0093494B">
              <w:rPr>
                <w:szCs w:val="24"/>
              </w:rPr>
              <w:t>видуальных предпр</w:t>
            </w:r>
            <w:r w:rsidRPr="0093494B">
              <w:rPr>
                <w:szCs w:val="24"/>
              </w:rPr>
              <w:t>и</w:t>
            </w:r>
            <w:r w:rsidRPr="0093494B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24783,2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151690,5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88,6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101,6</w:t>
            </w:r>
          </w:p>
        </w:tc>
      </w:tr>
      <w:tr w:rsidR="0093494B" w:rsidRPr="0093494B" w:rsidTr="0093494B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3494B" w:rsidRPr="0093494B" w:rsidRDefault="0093494B" w:rsidP="0093494B">
            <w:pPr>
              <w:ind w:left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377,7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1947,1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94,7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94B" w:rsidRPr="0093494B" w:rsidRDefault="0093494B" w:rsidP="0093494B">
            <w:pPr>
              <w:widowControl w:val="0"/>
              <w:tabs>
                <w:tab w:val="decimal" w:pos="1168"/>
              </w:tabs>
              <w:ind w:right="-1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129,7</w:t>
            </w:r>
          </w:p>
        </w:tc>
      </w:tr>
    </w:tbl>
    <w:p w:rsidR="0093494B" w:rsidRPr="0093494B" w:rsidRDefault="0093494B" w:rsidP="0093494B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93494B" w:rsidRPr="0093494B" w:rsidRDefault="0093494B" w:rsidP="0093494B">
      <w:pPr>
        <w:widowControl w:val="0"/>
        <w:ind w:firstLine="709"/>
        <w:jc w:val="both"/>
        <w:rPr>
          <w:sz w:val="28"/>
        </w:rPr>
      </w:pPr>
      <w:r w:rsidRPr="0093494B">
        <w:rPr>
          <w:sz w:val="28"/>
        </w:rPr>
        <w:t>В январе-июне 2020 года в структуре оборота розничной торговли удел</w:t>
      </w:r>
      <w:r w:rsidRPr="0093494B">
        <w:rPr>
          <w:sz w:val="28"/>
        </w:rPr>
        <w:t>ь</w:t>
      </w:r>
      <w:r w:rsidRPr="0093494B">
        <w:rPr>
          <w:sz w:val="28"/>
        </w:rPr>
        <w:t>ный вес пищевых продуктов, включая напитки, и табачных изделий составлял 49,2 процента, непродовольственных товаров – 50,8 процента (в январе-июне 2019 года – 45,9% и 54,1% соответственно).</w:t>
      </w:r>
    </w:p>
    <w:p w:rsidR="0093494B" w:rsidRPr="0093494B" w:rsidRDefault="0093494B" w:rsidP="0093494B">
      <w:pPr>
        <w:jc w:val="center"/>
        <w:rPr>
          <w:rFonts w:ascii="Arial" w:hAnsi="Arial"/>
          <w:sz w:val="20"/>
        </w:rPr>
      </w:pPr>
    </w:p>
    <w:p w:rsidR="0093494B" w:rsidRPr="0093494B" w:rsidRDefault="0093494B" w:rsidP="0093494B">
      <w:pPr>
        <w:jc w:val="center"/>
        <w:rPr>
          <w:rFonts w:ascii="Arial" w:hAnsi="Arial"/>
          <w:b/>
          <w:sz w:val="28"/>
        </w:rPr>
      </w:pPr>
      <w:r w:rsidRPr="0093494B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93494B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93494B" w:rsidRPr="0093494B" w:rsidRDefault="0093494B" w:rsidP="0093494B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93494B" w:rsidRPr="0093494B" w:rsidTr="0093494B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Пищевые продукты, включая н</w:t>
            </w:r>
            <w:r w:rsidRPr="0093494B">
              <w:rPr>
                <w:szCs w:val="24"/>
              </w:rPr>
              <w:t>а</w:t>
            </w:r>
            <w:r w:rsidRPr="0093494B"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Непродовольственные товары</w:t>
            </w:r>
          </w:p>
        </w:tc>
      </w:tr>
      <w:tr w:rsidR="0093494B" w:rsidRPr="0093494B" w:rsidTr="0093494B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млн.</w:t>
            </w:r>
            <w:r w:rsidRPr="0093494B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млн.</w:t>
            </w:r>
            <w:r w:rsidRPr="0093494B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в % к</w:t>
            </w:r>
          </w:p>
        </w:tc>
      </w:tr>
      <w:tr w:rsidR="0093494B" w:rsidRPr="0093494B" w:rsidTr="0093494B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соответс</w:t>
            </w:r>
            <w:r w:rsidRPr="0093494B">
              <w:rPr>
                <w:szCs w:val="24"/>
              </w:rPr>
              <w:t>т</w:t>
            </w:r>
            <w:r w:rsidRPr="0093494B">
              <w:rPr>
                <w:szCs w:val="24"/>
              </w:rPr>
              <w:t>вующему периоду предыд</w:t>
            </w:r>
            <w:r w:rsidRPr="0093494B">
              <w:rPr>
                <w:szCs w:val="24"/>
              </w:rPr>
              <w:t>у</w:t>
            </w:r>
            <w:r w:rsidRPr="0093494B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93494B">
              <w:rPr>
                <w:szCs w:val="24"/>
              </w:rPr>
              <w:t>предыду-щему</w:t>
            </w:r>
            <w:proofErr w:type="spellEnd"/>
            <w:proofErr w:type="gramEnd"/>
            <w:r w:rsidRPr="0093494B">
              <w:rPr>
                <w:szCs w:val="24"/>
              </w:rPr>
              <w:t xml:space="preserve"> </w:t>
            </w:r>
            <w:r w:rsidRPr="0093494B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соответс</w:t>
            </w:r>
            <w:r w:rsidRPr="0093494B">
              <w:rPr>
                <w:szCs w:val="24"/>
              </w:rPr>
              <w:t>т</w:t>
            </w:r>
            <w:r w:rsidRPr="0093494B">
              <w:rPr>
                <w:szCs w:val="24"/>
              </w:rPr>
              <w:t>вующему периоду предыд</w:t>
            </w:r>
            <w:r w:rsidRPr="0093494B">
              <w:rPr>
                <w:szCs w:val="24"/>
              </w:rPr>
              <w:t>у</w:t>
            </w:r>
            <w:r w:rsidRPr="0093494B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предыд</w:t>
            </w:r>
            <w:r w:rsidRPr="0093494B">
              <w:rPr>
                <w:szCs w:val="24"/>
              </w:rPr>
              <w:t>у</w:t>
            </w:r>
            <w:r w:rsidRPr="0093494B">
              <w:rPr>
                <w:szCs w:val="24"/>
              </w:rPr>
              <w:t xml:space="preserve">щему </w:t>
            </w:r>
            <w:r w:rsidRPr="0093494B">
              <w:rPr>
                <w:szCs w:val="24"/>
              </w:rPr>
              <w:br/>
              <w:t>периоду</w:t>
            </w:r>
          </w:p>
        </w:tc>
      </w:tr>
      <w:tr w:rsidR="0093494B" w:rsidRPr="0093494B" w:rsidTr="0093494B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ind w:firstLine="142"/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6</w:t>
            </w:r>
          </w:p>
        </w:tc>
      </w:tr>
      <w:tr w:rsidR="0093494B" w:rsidRPr="0093494B" w:rsidTr="0093494B">
        <w:trPr>
          <w:jc w:val="center"/>
        </w:trPr>
        <w:tc>
          <w:tcPr>
            <w:tcW w:w="9658" w:type="dxa"/>
            <w:gridSpan w:val="8"/>
          </w:tcPr>
          <w:p w:rsidR="0093494B" w:rsidRPr="0093494B" w:rsidRDefault="0093494B" w:rsidP="0093494B">
            <w:pPr>
              <w:tabs>
                <w:tab w:val="decimal" w:pos="567"/>
              </w:tabs>
              <w:rPr>
                <w:szCs w:val="24"/>
              </w:rPr>
            </w:pPr>
            <w:r w:rsidRPr="0093494B">
              <w:rPr>
                <w:b/>
                <w:szCs w:val="24"/>
              </w:rPr>
              <w:t>2019</w:t>
            </w:r>
            <w:r w:rsidRPr="0093494B">
              <w:rPr>
                <w:b/>
                <w:szCs w:val="24"/>
                <w:lang w:val="en-US"/>
              </w:rPr>
              <w:t xml:space="preserve"> </w:t>
            </w:r>
            <w:r w:rsidRPr="0093494B">
              <w:rPr>
                <w:b/>
                <w:szCs w:val="24"/>
              </w:rPr>
              <w:t>год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81,3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97,6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109,6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86,5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93494B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99,0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103,3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106,5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101,4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109,4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93494B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</w:tbl>
    <w:p w:rsidR="0093494B" w:rsidRPr="0093494B" w:rsidRDefault="0093494B" w:rsidP="0093494B">
      <w:pPr>
        <w:spacing w:line="216" w:lineRule="auto"/>
        <w:jc w:val="both"/>
        <w:rPr>
          <w:sz w:val="16"/>
        </w:rPr>
      </w:pPr>
      <w:r w:rsidRPr="0093494B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93494B" w:rsidRPr="0093494B" w:rsidTr="0093494B">
        <w:trPr>
          <w:jc w:val="center"/>
        </w:trPr>
        <w:tc>
          <w:tcPr>
            <w:tcW w:w="9658" w:type="dxa"/>
            <w:gridSpan w:val="8"/>
          </w:tcPr>
          <w:p w:rsidR="0093494B" w:rsidRPr="0093494B" w:rsidRDefault="0093494B" w:rsidP="0093494B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93494B">
              <w:rPr>
                <w:szCs w:val="24"/>
              </w:rPr>
              <w:lastRenderedPageBreak/>
              <w:t>Продолжение</w:t>
            </w:r>
          </w:p>
        </w:tc>
      </w:tr>
      <w:tr w:rsidR="0093494B" w:rsidRPr="0093494B" w:rsidTr="0093494B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ind w:firstLine="142"/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4B" w:rsidRPr="0093494B" w:rsidRDefault="0093494B" w:rsidP="0093494B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6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102,3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103,1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110,1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94,0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111,0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  <w:lang w:val="en-US"/>
              </w:rPr>
              <w:t>102</w:t>
            </w:r>
            <w:r w:rsidRPr="0093494B">
              <w:rPr>
                <w:szCs w:val="24"/>
              </w:rPr>
              <w:t>,8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101,2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108,7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99,8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104,6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104,4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IV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93494B">
        <w:trPr>
          <w:jc w:val="center"/>
        </w:trPr>
        <w:tc>
          <w:tcPr>
            <w:tcW w:w="9658" w:type="dxa"/>
            <w:gridSpan w:val="8"/>
          </w:tcPr>
          <w:p w:rsidR="0093494B" w:rsidRPr="0093494B" w:rsidRDefault="0093494B" w:rsidP="0093494B">
            <w:pPr>
              <w:tabs>
                <w:tab w:val="decimal" w:pos="567"/>
              </w:tabs>
              <w:rPr>
                <w:szCs w:val="24"/>
              </w:rPr>
            </w:pPr>
            <w:r w:rsidRPr="0093494B">
              <w:rPr>
                <w:b/>
                <w:szCs w:val="24"/>
              </w:rPr>
              <w:t>2020</w:t>
            </w:r>
            <w:r w:rsidRPr="0093494B">
              <w:rPr>
                <w:b/>
                <w:szCs w:val="24"/>
                <w:lang w:val="en-US"/>
              </w:rPr>
              <w:t xml:space="preserve"> </w:t>
            </w:r>
            <w:r w:rsidRPr="0093494B">
              <w:rPr>
                <w:b/>
                <w:szCs w:val="24"/>
              </w:rPr>
              <w:t>год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78,5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97,2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96,4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105,1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99,2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80,5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11363,3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84,5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78,7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9823,2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63,3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65,0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11827,5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85,9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104,4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10998,8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66,4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111,7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11919,0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85,9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13241,9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78,6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120,0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35109,8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85,4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84,7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34063,9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69,6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76,7</w:t>
            </w:r>
          </w:p>
        </w:tc>
      </w:tr>
      <w:tr w:rsidR="0093494B" w:rsidRPr="0093494B" w:rsidTr="0093494B">
        <w:trPr>
          <w:jc w:val="center"/>
        </w:trPr>
        <w:tc>
          <w:tcPr>
            <w:tcW w:w="2272" w:type="dxa"/>
          </w:tcPr>
          <w:p w:rsidR="0093494B" w:rsidRPr="0093494B" w:rsidRDefault="0093494B" w:rsidP="0093494B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93494B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75593,6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94,6</w:t>
            </w:r>
          </w:p>
        </w:tc>
        <w:tc>
          <w:tcPr>
            <w:tcW w:w="1134" w:type="dxa"/>
          </w:tcPr>
          <w:p w:rsidR="0093494B" w:rsidRPr="0093494B" w:rsidRDefault="0093494B" w:rsidP="0093494B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93494B" w:rsidRPr="0093494B" w:rsidRDefault="0093494B" w:rsidP="0093494B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78044,0</w:t>
            </w:r>
          </w:p>
        </w:tc>
        <w:tc>
          <w:tcPr>
            <w:tcW w:w="1276" w:type="dxa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83,7</w:t>
            </w:r>
          </w:p>
        </w:tc>
        <w:tc>
          <w:tcPr>
            <w:tcW w:w="1292" w:type="dxa"/>
            <w:gridSpan w:val="2"/>
          </w:tcPr>
          <w:p w:rsidR="0093494B" w:rsidRPr="0093494B" w:rsidRDefault="0093494B" w:rsidP="0093494B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</w:tbl>
    <w:p w:rsidR="0093494B" w:rsidRPr="0093494B" w:rsidRDefault="0093494B" w:rsidP="0093494B">
      <w:pPr>
        <w:spacing w:line="216" w:lineRule="auto"/>
        <w:jc w:val="center"/>
        <w:rPr>
          <w:szCs w:val="24"/>
        </w:rPr>
      </w:pPr>
    </w:p>
    <w:p w:rsidR="001F31B2" w:rsidRPr="00BD5FD7" w:rsidRDefault="001F31B2" w:rsidP="00522BC7">
      <w:pPr>
        <w:jc w:val="center"/>
        <w:rPr>
          <w:rFonts w:ascii="Arial" w:hAnsi="Arial" w:cs="Arial"/>
          <w:b/>
          <w:sz w:val="28"/>
          <w:szCs w:val="28"/>
        </w:rPr>
      </w:pPr>
      <w:r w:rsidRPr="00BD5FD7">
        <w:rPr>
          <w:rFonts w:ascii="Arial" w:hAnsi="Arial" w:cs="Arial"/>
          <w:b/>
          <w:sz w:val="28"/>
          <w:szCs w:val="28"/>
        </w:rPr>
        <w:t xml:space="preserve">2.2. Рестораны, кафе, бары </w:t>
      </w:r>
      <w:r w:rsidRPr="00BD5FD7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F31B2" w:rsidRPr="002C17F3" w:rsidRDefault="001F31B2" w:rsidP="00522BC7">
      <w:pPr>
        <w:jc w:val="both"/>
        <w:rPr>
          <w:szCs w:val="24"/>
          <w:highlight w:val="yellow"/>
        </w:rPr>
      </w:pPr>
    </w:p>
    <w:p w:rsidR="0093494B" w:rsidRPr="0093494B" w:rsidRDefault="0093494B" w:rsidP="0093494B">
      <w:pPr>
        <w:widowControl w:val="0"/>
        <w:ind w:firstLine="709"/>
        <w:jc w:val="both"/>
        <w:rPr>
          <w:sz w:val="28"/>
        </w:rPr>
      </w:pPr>
      <w:r w:rsidRPr="0093494B">
        <w:rPr>
          <w:b/>
          <w:sz w:val="28"/>
        </w:rPr>
        <w:t>Оборот общественного питания</w:t>
      </w:r>
      <w:r w:rsidRPr="0093494B">
        <w:rPr>
          <w:sz w:val="28"/>
        </w:rPr>
        <w:t xml:space="preserve"> в июне 2020 года составлял 909,1 млн. рублей, что в сопоставимых ценах на 38,6 процента меньше, чем в июне </w:t>
      </w:r>
      <w:r w:rsidR="00221554">
        <w:rPr>
          <w:sz w:val="28"/>
        </w:rPr>
        <w:br/>
      </w:r>
      <w:r w:rsidRPr="0093494B">
        <w:rPr>
          <w:sz w:val="28"/>
        </w:rPr>
        <w:t>2019 года и на 5,4 процента больше, чем в мае 2020 года, в январе-июне 2020 года – 7020,9 млн. рублей (на 12,5 % меньше).</w:t>
      </w:r>
    </w:p>
    <w:p w:rsidR="0093494B" w:rsidRPr="0093494B" w:rsidRDefault="0093494B" w:rsidP="0093494B">
      <w:pPr>
        <w:tabs>
          <w:tab w:val="left" w:pos="6237"/>
        </w:tabs>
        <w:jc w:val="center"/>
        <w:rPr>
          <w:rFonts w:ascii="Arial" w:hAnsi="Arial" w:cs="Arial"/>
          <w:sz w:val="16"/>
          <w:szCs w:val="16"/>
        </w:rPr>
      </w:pPr>
    </w:p>
    <w:p w:rsidR="0093494B" w:rsidRPr="0093494B" w:rsidRDefault="0093494B" w:rsidP="0093494B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93494B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93494B" w:rsidRPr="0093494B" w:rsidRDefault="0093494B" w:rsidP="0093494B">
      <w:pPr>
        <w:widowControl w:val="0"/>
        <w:ind w:firstLine="709"/>
        <w:jc w:val="both"/>
        <w:rPr>
          <w:sz w:val="12"/>
          <w:szCs w:val="12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93494B" w:rsidRPr="0093494B" w:rsidTr="00F96168">
        <w:trPr>
          <w:cantSplit/>
          <w:trHeight w:val="2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Млн.</w:t>
            </w:r>
            <w:r w:rsidRPr="0093494B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В % к</w:t>
            </w:r>
          </w:p>
        </w:tc>
      </w:tr>
      <w:tr w:rsidR="0093494B" w:rsidRPr="0093494B" w:rsidTr="00F96168">
        <w:trPr>
          <w:cantSplit/>
          <w:trHeight w:val="20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соответствующему периоду</w:t>
            </w:r>
            <w:r w:rsidRPr="0093494B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jc w:val="center"/>
              <w:rPr>
                <w:szCs w:val="24"/>
              </w:rPr>
            </w:pPr>
            <w:r w:rsidRPr="0093494B">
              <w:rPr>
                <w:szCs w:val="24"/>
              </w:rPr>
              <w:t>предыдущему периоду</w:t>
            </w:r>
          </w:p>
        </w:tc>
      </w:tr>
      <w:tr w:rsidR="00F96168" w:rsidRPr="0093494B" w:rsidTr="00F96168">
        <w:trPr>
          <w:trHeight w:val="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851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2019 год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январь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1231,5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104,3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98,6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1177,2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104,1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95,9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1280,1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105,9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108,0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3688,8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104,8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99,6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  <w:lang w:val="en-US"/>
              </w:rPr>
            </w:pPr>
            <w:r w:rsidRPr="0093494B">
              <w:rPr>
                <w:szCs w:val="24"/>
              </w:rPr>
              <w:t>апрель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1307,9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107,6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101,1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1407,1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113,2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107,7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1428,9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112,4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101,7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4143,9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111,1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110,8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  <w:lang w:val="en-US"/>
              </w:rPr>
            </w:pPr>
            <w:r w:rsidRPr="0093494B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7832,7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108,1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</w:rPr>
            </w:pPr>
            <w:r w:rsidRPr="0093494B">
              <w:rPr>
                <w:szCs w:val="24"/>
              </w:rPr>
              <w:t>июль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1472,4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113,7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101,7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август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1533,5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116,4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103,7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сентябрь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1476,5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116,3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96,4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4482,4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115,5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106,6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12315,1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110,7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октябрь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1516,7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118,4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102,3</w:t>
            </w:r>
          </w:p>
        </w:tc>
      </w:tr>
      <w:tr w:rsidR="00F96168" w:rsidRPr="0093494B" w:rsidTr="00F96168">
        <w:trPr>
          <w:trHeight w:val="20"/>
          <w:jc w:val="center"/>
        </w:trPr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1563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F96168" w:rsidRPr="0093494B" w:rsidTr="00403211">
        <w:trPr>
          <w:trHeight w:val="2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851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1701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68" w:rsidRPr="0093494B" w:rsidRDefault="00F96168" w:rsidP="00221554">
            <w:pPr>
              <w:tabs>
                <w:tab w:val="decimal" w:pos="1563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ноябрь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1526,6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121,0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100,1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декабрь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1546,8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119,0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101,2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IV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4590,1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119,5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101,5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16905,2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112,9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9645" w:type="dxa"/>
            <w:gridSpan w:val="4"/>
            <w:vAlign w:val="bottom"/>
          </w:tcPr>
          <w:p w:rsidR="0093494B" w:rsidRPr="0093494B" w:rsidRDefault="0093494B" w:rsidP="00221554">
            <w:pPr>
              <w:rPr>
                <w:b/>
                <w:szCs w:val="24"/>
              </w:rPr>
            </w:pPr>
            <w:r w:rsidRPr="0093494B">
              <w:rPr>
                <w:b/>
                <w:szCs w:val="24"/>
              </w:rPr>
              <w:t>2020 год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</w:rPr>
            </w:pPr>
            <w:r w:rsidRPr="0093494B">
              <w:rPr>
                <w:szCs w:val="24"/>
              </w:rPr>
              <w:t>январь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1484,7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117,5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97,4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1477,6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123,3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100,7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1456,8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111,0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97,2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4419,1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117,1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97,7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апрель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843,5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63,2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57,5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858,2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59,3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101,1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909,1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61,4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105,4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szCs w:val="24"/>
              </w:rPr>
            </w:pPr>
            <w:r w:rsidRPr="0093494B">
              <w:rPr>
                <w:b/>
                <w:szCs w:val="24"/>
                <w:lang w:val="en-US"/>
              </w:rPr>
              <w:t xml:space="preserve">II </w:t>
            </w:r>
            <w:r w:rsidRPr="0093494B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261</w:t>
            </w:r>
            <w:r w:rsidRPr="001218A7">
              <w:rPr>
                <w:szCs w:val="24"/>
              </w:rPr>
              <w:t>0</w:t>
            </w:r>
            <w:r w:rsidRPr="0093494B">
              <w:rPr>
                <w:szCs w:val="24"/>
              </w:rPr>
              <w:t>,8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61,3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58,0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2131" w:type="dxa"/>
            <w:vAlign w:val="bottom"/>
          </w:tcPr>
          <w:p w:rsidR="0093494B" w:rsidRPr="0093494B" w:rsidRDefault="0093494B" w:rsidP="00221554">
            <w:pPr>
              <w:ind w:firstLine="142"/>
              <w:rPr>
                <w:b/>
                <w:szCs w:val="24"/>
                <w:lang w:val="en-US"/>
              </w:rPr>
            </w:pPr>
            <w:r w:rsidRPr="0093494B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93494B" w:rsidRPr="0093494B" w:rsidRDefault="0093494B" w:rsidP="001218A7">
            <w:pPr>
              <w:tabs>
                <w:tab w:val="decimal" w:pos="991"/>
              </w:tabs>
              <w:rPr>
                <w:szCs w:val="24"/>
              </w:rPr>
            </w:pPr>
            <w:r w:rsidRPr="0093494B">
              <w:rPr>
                <w:szCs w:val="24"/>
              </w:rPr>
              <w:t>702</w:t>
            </w:r>
            <w:r w:rsidRPr="001218A7">
              <w:rPr>
                <w:szCs w:val="24"/>
              </w:rPr>
              <w:t>9</w:t>
            </w:r>
            <w:r w:rsidRPr="0093494B">
              <w:rPr>
                <w:szCs w:val="24"/>
              </w:rPr>
              <w:t>,9</w:t>
            </w:r>
          </w:p>
        </w:tc>
        <w:tc>
          <w:tcPr>
            <w:tcW w:w="2975" w:type="dxa"/>
            <w:vAlign w:val="bottom"/>
          </w:tcPr>
          <w:p w:rsidR="0093494B" w:rsidRPr="0093494B" w:rsidRDefault="0093494B" w:rsidP="00221554">
            <w:pPr>
              <w:tabs>
                <w:tab w:val="decimal" w:pos="1701"/>
              </w:tabs>
              <w:rPr>
                <w:szCs w:val="24"/>
              </w:rPr>
            </w:pPr>
            <w:r w:rsidRPr="0093494B">
              <w:rPr>
                <w:szCs w:val="24"/>
              </w:rPr>
              <w:t>87,5</w:t>
            </w:r>
          </w:p>
        </w:tc>
        <w:tc>
          <w:tcPr>
            <w:tcW w:w="2839" w:type="dxa"/>
            <w:vAlign w:val="bottom"/>
          </w:tcPr>
          <w:p w:rsidR="0093494B" w:rsidRPr="0093494B" w:rsidRDefault="0093494B" w:rsidP="00221554">
            <w:pPr>
              <w:tabs>
                <w:tab w:val="decimal" w:pos="1563"/>
              </w:tabs>
              <w:rPr>
                <w:szCs w:val="24"/>
              </w:rPr>
            </w:pPr>
            <w:r w:rsidRPr="0093494B">
              <w:rPr>
                <w:szCs w:val="24"/>
              </w:rPr>
              <w:t>-</w:t>
            </w:r>
          </w:p>
        </w:tc>
      </w:tr>
      <w:tr w:rsidR="0093494B" w:rsidRPr="0093494B" w:rsidTr="00F96168">
        <w:trPr>
          <w:trHeight w:val="20"/>
          <w:jc w:val="center"/>
        </w:trPr>
        <w:tc>
          <w:tcPr>
            <w:tcW w:w="9645" w:type="dxa"/>
            <w:gridSpan w:val="4"/>
          </w:tcPr>
          <w:p w:rsidR="00F96168" w:rsidRPr="00F96168" w:rsidRDefault="00F96168" w:rsidP="00221554">
            <w:pPr>
              <w:jc w:val="both"/>
              <w:rPr>
                <w:sz w:val="16"/>
                <w:szCs w:val="16"/>
              </w:rPr>
            </w:pPr>
          </w:p>
          <w:p w:rsidR="0093494B" w:rsidRPr="0093494B" w:rsidRDefault="0093494B" w:rsidP="00221554">
            <w:pPr>
              <w:jc w:val="both"/>
              <w:rPr>
                <w:szCs w:val="24"/>
              </w:rPr>
            </w:pPr>
            <w:r w:rsidRPr="0093494B">
              <w:rPr>
                <w:szCs w:val="24"/>
                <w:vertAlign w:val="superscript"/>
              </w:rPr>
              <w:t xml:space="preserve">1) </w:t>
            </w:r>
            <w:r w:rsidRPr="0093494B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1F31B2" w:rsidRPr="002C17F3" w:rsidRDefault="001F31B2" w:rsidP="00522BC7">
      <w:pPr>
        <w:jc w:val="center"/>
        <w:rPr>
          <w:szCs w:val="24"/>
          <w:highlight w:val="yellow"/>
        </w:rPr>
      </w:pPr>
    </w:p>
    <w:p w:rsidR="001F31B2" w:rsidRPr="00BD5FD7" w:rsidRDefault="001F31B2" w:rsidP="00522BC7">
      <w:pPr>
        <w:widowControl w:val="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BD5FD7">
        <w:rPr>
          <w:rFonts w:ascii="Arial" w:hAnsi="Arial" w:cs="Arial"/>
          <w:b/>
          <w:sz w:val="28"/>
          <w:szCs w:val="28"/>
        </w:rPr>
        <w:t>2.3. Рынок платных услуг населению</w:t>
      </w:r>
    </w:p>
    <w:p w:rsidR="001F31B2" w:rsidRPr="002C17F3" w:rsidRDefault="001F31B2" w:rsidP="00522BC7">
      <w:pPr>
        <w:ind w:left="-57" w:firstLine="851"/>
        <w:jc w:val="both"/>
        <w:rPr>
          <w:szCs w:val="24"/>
          <w:highlight w:val="yellow"/>
        </w:rPr>
      </w:pPr>
    </w:p>
    <w:p w:rsidR="0093494B" w:rsidRPr="0093494B" w:rsidRDefault="0093494B" w:rsidP="0093494B">
      <w:pPr>
        <w:ind w:left="-57" w:firstLine="851"/>
        <w:jc w:val="both"/>
        <w:rPr>
          <w:sz w:val="28"/>
          <w:szCs w:val="28"/>
        </w:rPr>
      </w:pPr>
      <w:r w:rsidRPr="0093494B">
        <w:rPr>
          <w:sz w:val="28"/>
          <w:szCs w:val="28"/>
        </w:rPr>
        <w:t xml:space="preserve">Объем платных услуг, оказанных населению Омской области в январе-июне 2020 года, составлял 42581,1 млн. рублей, что на 18,6 процента меньше, чем в январе-июне 2019 года. </w:t>
      </w:r>
    </w:p>
    <w:p w:rsidR="0093494B" w:rsidRPr="00221554" w:rsidRDefault="0093494B" w:rsidP="0093494B">
      <w:pPr>
        <w:ind w:left="-57" w:firstLine="851"/>
        <w:rPr>
          <w:szCs w:val="24"/>
        </w:rPr>
      </w:pPr>
    </w:p>
    <w:p w:rsidR="0093494B" w:rsidRPr="0093494B" w:rsidRDefault="0093494B" w:rsidP="0093494B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93494B">
        <w:rPr>
          <w:rFonts w:ascii="Arial" w:hAnsi="Arial"/>
          <w:b/>
          <w:sz w:val="28"/>
        </w:rPr>
        <w:t>Динамика объема платных услуг</w:t>
      </w:r>
      <w:r w:rsidRPr="0093494B">
        <w:rPr>
          <w:rFonts w:ascii="Arial" w:hAnsi="Arial"/>
          <w:b/>
          <w:sz w:val="28"/>
          <w:vertAlign w:val="superscript"/>
        </w:rPr>
        <w:t xml:space="preserve"> 1)</w:t>
      </w:r>
    </w:p>
    <w:p w:rsidR="0093494B" w:rsidRPr="00221554" w:rsidRDefault="0093494B" w:rsidP="0093494B">
      <w:pPr>
        <w:spacing w:line="211" w:lineRule="auto"/>
        <w:ind w:left="-57"/>
        <w:jc w:val="center"/>
        <w:rPr>
          <w:rFonts w:ascii="Arial" w:hAnsi="Arial"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1275"/>
        <w:gridCol w:w="1561"/>
        <w:gridCol w:w="1275"/>
        <w:gridCol w:w="1162"/>
        <w:gridCol w:w="10"/>
        <w:gridCol w:w="1535"/>
        <w:gridCol w:w="1344"/>
      </w:tblGrid>
      <w:tr w:rsidR="0093494B" w:rsidRPr="0093494B" w:rsidTr="0093494B">
        <w:trPr>
          <w:cantSplit/>
          <w:trHeight w:val="2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  <w:r w:rsidRPr="0093494B">
              <w:t>Объем платных услуг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  <w:r w:rsidRPr="0093494B">
              <w:t>из него объем бытовых услуг</w:t>
            </w:r>
          </w:p>
        </w:tc>
      </w:tr>
      <w:tr w:rsidR="0093494B" w:rsidRPr="0093494B" w:rsidTr="0093494B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83"/>
              <w:jc w:val="center"/>
            </w:pPr>
            <w:r w:rsidRPr="0093494B">
              <w:t>млн.</w:t>
            </w:r>
            <w:r w:rsidRPr="0093494B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  <w:r w:rsidRPr="0093494B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/>
              <w:jc w:val="center"/>
            </w:pPr>
            <w:r w:rsidRPr="0093494B">
              <w:t>млн.</w:t>
            </w:r>
            <w:r w:rsidRPr="0093494B">
              <w:br/>
              <w:t>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  <w:r w:rsidRPr="0093494B">
              <w:t>в % к</w:t>
            </w:r>
          </w:p>
        </w:tc>
      </w:tr>
      <w:tr w:rsidR="0093494B" w:rsidRPr="0093494B" w:rsidTr="00403211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82"/>
              <w:jc w:val="center"/>
            </w:pPr>
            <w:r w:rsidRPr="0093494B">
              <w:t>соответс</w:t>
            </w:r>
            <w:r w:rsidRPr="0093494B">
              <w:t>т</w:t>
            </w:r>
            <w:r w:rsidRPr="0093494B">
              <w:t xml:space="preserve">вующему </w:t>
            </w:r>
            <w:r w:rsidRPr="0093494B">
              <w:br/>
              <w:t xml:space="preserve">периоду </w:t>
            </w:r>
            <w:r w:rsidRPr="0093494B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82"/>
              <w:jc w:val="center"/>
            </w:pPr>
            <w:r w:rsidRPr="0093494B">
              <w:t>предыд</w:t>
            </w:r>
            <w:r w:rsidRPr="0093494B">
              <w:t>у</w:t>
            </w:r>
            <w:r w:rsidRPr="0093494B">
              <w:t xml:space="preserve">щему </w:t>
            </w:r>
            <w:r w:rsidRPr="0093494B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69"/>
              <w:jc w:val="center"/>
            </w:pPr>
            <w:r w:rsidRPr="0093494B">
              <w:t>соответс</w:t>
            </w:r>
            <w:r w:rsidRPr="0093494B">
              <w:t>т</w:t>
            </w:r>
            <w:r w:rsidRPr="0093494B">
              <w:t xml:space="preserve">вующему </w:t>
            </w:r>
            <w:r w:rsidRPr="0093494B">
              <w:br/>
              <w:t xml:space="preserve">периоду </w:t>
            </w:r>
            <w:r w:rsidRPr="0093494B"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93494B" w:rsidRDefault="0093494B" w:rsidP="00221554">
            <w:pPr>
              <w:ind w:left="-57" w:right="-57"/>
              <w:jc w:val="center"/>
            </w:pPr>
            <w:r w:rsidRPr="0093494B">
              <w:t>предыд</w:t>
            </w:r>
            <w:r w:rsidRPr="0093494B">
              <w:t>у</w:t>
            </w:r>
            <w:r w:rsidRPr="0093494B">
              <w:t>щему</w:t>
            </w:r>
            <w:r w:rsidRPr="0093494B">
              <w:br/>
              <w:t>периоду</w:t>
            </w:r>
          </w:p>
        </w:tc>
      </w:tr>
      <w:tr w:rsidR="00403211" w:rsidRPr="0093494B" w:rsidTr="0040321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left" w:pos="720"/>
              </w:tabs>
              <w:ind w:left="85" w:right="-74"/>
              <w:jc w:val="center"/>
            </w:pPr>
            <w:r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decimal" w:pos="650"/>
              </w:tabs>
              <w:ind w:left="-57" w:right="-71"/>
            </w:pPr>
            <w: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decimal" w:pos="779"/>
              </w:tabs>
              <w:ind w:left="-57" w:right="-71"/>
            </w:pPr>
            <w: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decimal" w:pos="637"/>
              </w:tabs>
              <w:ind w:left="-57" w:right="-71"/>
            </w:pPr>
            <w:r>
              <w:t>3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decimal" w:pos="508"/>
              </w:tabs>
              <w:ind w:left="-57" w:right="-71"/>
            </w:pPr>
            <w: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decimal" w:pos="779"/>
              </w:tabs>
              <w:ind w:left="-57" w:right="-71"/>
            </w:pPr>
            <w: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211" w:rsidRPr="0093494B" w:rsidRDefault="00403211" w:rsidP="00221554">
            <w:pPr>
              <w:tabs>
                <w:tab w:val="decimal" w:pos="779"/>
              </w:tabs>
              <w:ind w:left="-57" w:right="-71"/>
            </w:pPr>
            <w:r>
              <w:t>6</w:t>
            </w:r>
          </w:p>
        </w:tc>
      </w:tr>
      <w:tr w:rsidR="0093494B" w:rsidRPr="0093494B" w:rsidTr="00403211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ind w:left="-1"/>
              <w:rPr>
                <w:b/>
                <w:bCs/>
              </w:rPr>
            </w:pPr>
            <w:r w:rsidRPr="0093494B">
              <w:rPr>
                <w:b/>
              </w:rPr>
              <w:t>2019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/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tabs>
                <w:tab w:val="decimal" w:pos="921"/>
              </w:tabs>
              <w:ind w:left="-57"/>
            </w:pPr>
          </w:p>
        </w:tc>
        <w:tc>
          <w:tcPr>
            <w:tcW w:w="687" w:type="pct"/>
            <w:tcBorders>
              <w:top w:val="single" w:sz="4" w:space="0" w:color="auto"/>
            </w:tcBorders>
            <w:vAlign w:val="bottom"/>
          </w:tcPr>
          <w:p w:rsidR="0093494B" w:rsidRPr="0093494B" w:rsidRDefault="0093494B" w:rsidP="00221554">
            <w:pPr>
              <w:tabs>
                <w:tab w:val="decimal" w:pos="752"/>
              </w:tabs>
              <w:ind w:left="-57" w:right="-2"/>
            </w:pP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tabs>
                <w:tab w:val="left" w:pos="720"/>
              </w:tabs>
              <w:ind w:left="85" w:right="-74"/>
            </w:pPr>
            <w:r w:rsidRPr="0093494B">
              <w:t>январь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7953,1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98,6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82,5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944,8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101,2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79,0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tabs>
                <w:tab w:val="left" w:pos="720"/>
              </w:tabs>
              <w:ind w:left="83" w:right="-71"/>
            </w:pPr>
            <w:r w:rsidRPr="0093494B">
              <w:t>февраль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8083,6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100,4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101,5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1004,2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102,6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105,8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tabs>
                <w:tab w:val="left" w:pos="720"/>
              </w:tabs>
              <w:ind w:left="83" w:right="-71"/>
            </w:pPr>
            <w:r w:rsidRPr="0093494B">
              <w:t>март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8470,9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98,1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103,1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1097,2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101,4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109,0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/>
              </w:rPr>
            </w:pPr>
            <w:r w:rsidRPr="0093494B">
              <w:rPr>
                <w:b/>
                <w:lang w:val="en-US"/>
              </w:rPr>
              <w:t>I</w:t>
            </w:r>
            <w:r w:rsidRPr="0093494B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24507,6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98,9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90,3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3046,2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101,7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88,9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lang w:val="en-US"/>
              </w:rPr>
            </w:pPr>
            <w:r w:rsidRPr="0093494B">
              <w:t>апрель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8631,0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101,9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102,3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1128,4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101,4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102,7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</w:pPr>
            <w:r w:rsidRPr="0093494B">
              <w:t xml:space="preserve">май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8659,6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99,0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100,0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1140,5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98,8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100,8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Cs/>
              </w:rPr>
            </w:pPr>
            <w:r w:rsidRPr="0093494B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9138,2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99,7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102,8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1163,3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102,1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101,8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/>
                <w:bCs/>
              </w:rPr>
            </w:pPr>
            <w:r w:rsidRPr="0093494B">
              <w:rPr>
                <w:b/>
                <w:spacing w:val="-6"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26428,8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100,2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106,9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3432,2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100,7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112,0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 w:right="-82"/>
              <w:rPr>
                <w:bCs/>
                <w:spacing w:val="-12"/>
              </w:rPr>
            </w:pPr>
            <w:r w:rsidRPr="0093494B">
              <w:rPr>
                <w:b/>
                <w:bCs/>
                <w:spacing w:val="-12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50936,4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99,5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 w:firstLineChars="200" w:firstLine="480"/>
              <w:rPr>
                <w:lang w:val="en-US"/>
              </w:rPr>
            </w:pPr>
            <w:r w:rsidRPr="0093494B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6478,4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101,2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  <w:rPr>
                <w:lang w:val="en-US"/>
              </w:rPr>
            </w:pPr>
            <w:r w:rsidRPr="0093494B">
              <w:rPr>
                <w:lang w:val="en-US"/>
              </w:rPr>
              <w:t>-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</w:pPr>
            <w:r w:rsidRPr="0093494B">
              <w:t xml:space="preserve">июль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9251,0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100,8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1157,5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98,4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99,4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Cs/>
                <w:spacing w:val="-12"/>
              </w:rPr>
            </w:pPr>
            <w:r w:rsidRPr="0093494B">
              <w:rPr>
                <w:bCs/>
                <w:spacing w:val="-12"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9101,2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102,0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98,9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1156,0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98,6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99,9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Cs/>
              </w:rPr>
            </w:pPr>
            <w:r w:rsidRPr="0093494B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8924,3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102,7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100,2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1159,8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95,6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99,1</w:t>
            </w:r>
          </w:p>
        </w:tc>
      </w:tr>
      <w:tr w:rsidR="0093494B" w:rsidRPr="0093494B" w:rsidTr="0093494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/>
                <w:spacing w:val="-12"/>
              </w:rPr>
            </w:pPr>
            <w:r w:rsidRPr="0093494B">
              <w:rPr>
                <w:b/>
                <w:spacing w:val="-12"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27276,5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101,8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101,5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3473,3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97,4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100,5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Cs/>
              </w:rPr>
            </w:pPr>
            <w:r w:rsidRPr="0093494B">
              <w:rPr>
                <w:b/>
                <w:bCs/>
                <w:spacing w:val="-12"/>
              </w:rPr>
              <w:t xml:space="preserve">январь-сентябрь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78212,9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100,2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9951,7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99,9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rPr>
                <w:lang w:val="en-US"/>
              </w:rPr>
              <w:t>-</w:t>
            </w:r>
          </w:p>
        </w:tc>
      </w:tr>
      <w:tr w:rsidR="00221554" w:rsidRPr="0093494B" w:rsidTr="00130B5C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221554" w:rsidRPr="0093494B" w:rsidRDefault="00221554" w:rsidP="00130B5C">
            <w:pPr>
              <w:ind w:left="83"/>
              <w:rPr>
                <w:bCs/>
              </w:rPr>
            </w:pPr>
            <w:r w:rsidRPr="0093494B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221554" w:rsidRPr="0093494B" w:rsidRDefault="00221554" w:rsidP="00130B5C">
            <w:pPr>
              <w:tabs>
                <w:tab w:val="decimal" w:pos="779"/>
              </w:tabs>
              <w:ind w:left="-57" w:right="-71"/>
            </w:pPr>
            <w:r w:rsidRPr="0093494B">
              <w:t>9277,0</w:t>
            </w:r>
          </w:p>
        </w:tc>
        <w:tc>
          <w:tcPr>
            <w:tcW w:w="798" w:type="pct"/>
            <w:vAlign w:val="bottom"/>
          </w:tcPr>
          <w:p w:rsidR="00221554" w:rsidRPr="0093494B" w:rsidRDefault="00221554" w:rsidP="00130B5C">
            <w:pPr>
              <w:tabs>
                <w:tab w:val="decimal" w:pos="779"/>
              </w:tabs>
              <w:ind w:left="-57" w:right="-71"/>
            </w:pPr>
            <w:r w:rsidRPr="0093494B">
              <w:t>103,5</w:t>
            </w:r>
          </w:p>
        </w:tc>
        <w:tc>
          <w:tcPr>
            <w:tcW w:w="652" w:type="pct"/>
            <w:vAlign w:val="bottom"/>
          </w:tcPr>
          <w:p w:rsidR="00221554" w:rsidRPr="0093494B" w:rsidRDefault="00221554" w:rsidP="00130B5C">
            <w:pPr>
              <w:tabs>
                <w:tab w:val="decimal" w:pos="637"/>
              </w:tabs>
              <w:ind w:left="-57" w:right="-71"/>
            </w:pPr>
            <w:r w:rsidRPr="0093494B">
              <w:t>104,2</w:t>
            </w:r>
          </w:p>
        </w:tc>
        <w:tc>
          <w:tcPr>
            <w:tcW w:w="599" w:type="pct"/>
            <w:gridSpan w:val="2"/>
            <w:vAlign w:val="bottom"/>
          </w:tcPr>
          <w:p w:rsidR="00221554" w:rsidRPr="0093494B" w:rsidRDefault="00221554" w:rsidP="00130B5C">
            <w:pPr>
              <w:tabs>
                <w:tab w:val="decimal" w:pos="702"/>
              </w:tabs>
              <w:ind w:left="-57" w:right="-71"/>
            </w:pPr>
            <w:r w:rsidRPr="0093494B">
              <w:t>1211,4</w:t>
            </w:r>
          </w:p>
        </w:tc>
        <w:tc>
          <w:tcPr>
            <w:tcW w:w="785" w:type="pct"/>
            <w:vAlign w:val="bottom"/>
          </w:tcPr>
          <w:p w:rsidR="00221554" w:rsidRPr="0093494B" w:rsidRDefault="00221554" w:rsidP="00130B5C">
            <w:pPr>
              <w:tabs>
                <w:tab w:val="decimal" w:pos="779"/>
              </w:tabs>
              <w:ind w:left="-57" w:right="-71"/>
            </w:pPr>
            <w:r w:rsidRPr="0093494B">
              <w:t>101,2</w:t>
            </w:r>
          </w:p>
        </w:tc>
        <w:tc>
          <w:tcPr>
            <w:tcW w:w="687" w:type="pct"/>
            <w:vAlign w:val="bottom"/>
          </w:tcPr>
          <w:p w:rsidR="00221554" w:rsidRPr="0093494B" w:rsidRDefault="00221554" w:rsidP="00130B5C">
            <w:pPr>
              <w:tabs>
                <w:tab w:val="decimal" w:pos="779"/>
              </w:tabs>
              <w:ind w:left="-57" w:right="-71"/>
            </w:pPr>
            <w:r w:rsidRPr="0093494B">
              <w:t>104,1</w:t>
            </w:r>
          </w:p>
        </w:tc>
      </w:tr>
      <w:tr w:rsidR="00221554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779"/>
              </w:tabs>
              <w:ind w:left="-57" w:right="-71"/>
              <w:jc w:val="right"/>
            </w:pPr>
            <w:r>
              <w:lastRenderedPageBreak/>
              <w:t>Продолжение</w:t>
            </w:r>
          </w:p>
        </w:tc>
      </w:tr>
      <w:tr w:rsidR="00221554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left" w:pos="720"/>
              </w:tabs>
              <w:ind w:left="85" w:right="-74"/>
              <w:jc w:val="center"/>
            </w:pPr>
            <w:r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650"/>
              </w:tabs>
              <w:ind w:left="-57" w:right="-71"/>
            </w:pPr>
            <w: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779"/>
              </w:tabs>
              <w:ind w:left="-57" w:right="-71"/>
            </w:pPr>
            <w: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637"/>
              </w:tabs>
              <w:ind w:left="-57" w:right="-71"/>
            </w:pPr>
            <w:r>
              <w:t>3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508"/>
              </w:tabs>
              <w:ind w:left="-57" w:right="-71"/>
            </w:pPr>
            <w: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779"/>
              </w:tabs>
              <w:ind w:left="-57" w:right="-71"/>
            </w:pPr>
            <w: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93494B" w:rsidRDefault="00221554" w:rsidP="00221554">
            <w:pPr>
              <w:tabs>
                <w:tab w:val="decimal" w:pos="779"/>
              </w:tabs>
              <w:ind w:left="-57" w:right="-71"/>
            </w:pPr>
            <w:r>
              <w:t>6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Cs/>
              </w:rPr>
            </w:pPr>
            <w:r w:rsidRPr="0093494B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9385,3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102,2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101,3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1168,9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102,1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96,4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Cs/>
              </w:rPr>
            </w:pPr>
            <w:r w:rsidRPr="0093494B">
              <w:rPr>
                <w:bCs/>
              </w:rPr>
              <w:t xml:space="preserve">декабрь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9736,8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97,3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102,8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1257,4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102,0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107,5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 w:right="-71"/>
              <w:rPr>
                <w:b/>
                <w:bCs/>
                <w:spacing w:val="-10"/>
              </w:rPr>
            </w:pPr>
            <w:r w:rsidRPr="0093494B">
              <w:rPr>
                <w:b/>
                <w:bCs/>
                <w:spacing w:val="-8"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28399,1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100,9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104,8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3637,7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101,8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103,6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center"/>
          </w:tcPr>
          <w:p w:rsidR="0093494B" w:rsidRPr="0093494B" w:rsidRDefault="0093494B" w:rsidP="00221554">
            <w:pPr>
              <w:ind w:left="83"/>
              <w:rPr>
                <w:rFonts w:eastAsia="Arial Unicode MS"/>
                <w:b/>
                <w:bCs/>
              </w:rPr>
            </w:pPr>
            <w:r w:rsidRPr="0093494B">
              <w:rPr>
                <w:b/>
                <w:bCs/>
              </w:rPr>
              <w:t xml:space="preserve">год </w:t>
            </w:r>
          </w:p>
        </w:tc>
        <w:tc>
          <w:tcPr>
            <w:tcW w:w="652" w:type="pct"/>
            <w:vAlign w:val="center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106612,0</w:t>
            </w:r>
          </w:p>
        </w:tc>
        <w:tc>
          <w:tcPr>
            <w:tcW w:w="798" w:type="pct"/>
            <w:vAlign w:val="center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100,5</w:t>
            </w:r>
          </w:p>
        </w:tc>
        <w:tc>
          <w:tcPr>
            <w:tcW w:w="652" w:type="pct"/>
            <w:vAlign w:val="center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  <w:rPr>
                <w:lang w:val="en-US"/>
              </w:rPr>
            </w:pPr>
            <w:r w:rsidRPr="0093494B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center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13589,4</w:t>
            </w:r>
          </w:p>
        </w:tc>
        <w:tc>
          <w:tcPr>
            <w:tcW w:w="785" w:type="pct"/>
            <w:vAlign w:val="center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100,3</w:t>
            </w:r>
          </w:p>
        </w:tc>
        <w:tc>
          <w:tcPr>
            <w:tcW w:w="687" w:type="pct"/>
            <w:vAlign w:val="center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  <w:rPr>
                <w:lang w:val="en-US"/>
              </w:rPr>
            </w:pPr>
            <w:r w:rsidRPr="0093494B">
              <w:rPr>
                <w:lang w:val="en-US"/>
              </w:rPr>
              <w:t>-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-1"/>
              <w:rPr>
                <w:b/>
                <w:bCs/>
              </w:rPr>
            </w:pPr>
            <w:r w:rsidRPr="0093494B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/>
            </w:pP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921"/>
              </w:tabs>
              <w:ind w:left="-57"/>
            </w:pP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52"/>
              </w:tabs>
              <w:ind w:left="-57" w:right="-2"/>
            </w:pP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tabs>
                <w:tab w:val="left" w:pos="720"/>
              </w:tabs>
              <w:ind w:left="85" w:right="-74"/>
            </w:pPr>
            <w:r w:rsidRPr="0093494B">
              <w:t>январь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8172,2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99,5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84,5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981,8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100,8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77,9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tabs>
                <w:tab w:val="left" w:pos="720"/>
              </w:tabs>
              <w:ind w:left="83" w:right="-71"/>
            </w:pPr>
            <w:r w:rsidRPr="0093494B">
              <w:t xml:space="preserve">февраль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8328,1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99,4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101,7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1006,6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97,3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102,4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tabs>
                <w:tab w:val="left" w:pos="720"/>
              </w:tabs>
              <w:ind w:left="83" w:right="-71"/>
            </w:pPr>
            <w:r w:rsidRPr="0093494B">
              <w:t xml:space="preserve">март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8470,3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97,0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101,7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1091,1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96,6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108,3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/>
              </w:rPr>
            </w:pPr>
            <w:r w:rsidRPr="0093494B">
              <w:rPr>
                <w:b/>
                <w:lang w:val="en-US"/>
              </w:rPr>
              <w:t>I</w:t>
            </w:r>
            <w:r w:rsidRPr="0093494B">
              <w:rPr>
                <w:b/>
              </w:rPr>
              <w:t xml:space="preserve"> квартал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24970,6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98,9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87,5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3079,5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98,3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84,4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lang w:val="en-US"/>
              </w:rPr>
            </w:pPr>
            <w:r w:rsidRPr="0093494B">
              <w:t xml:space="preserve">апрель 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5242,5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58,7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61,8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334,1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28,6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30,6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</w:pPr>
            <w:r w:rsidRPr="0093494B">
              <w:t xml:space="preserve">май </w:t>
            </w:r>
            <w:r w:rsidRPr="0093494B">
              <w:rPr>
                <w:vertAlign w:val="superscript"/>
              </w:rPr>
              <w:t>2)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5660,8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63,3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107,5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696,2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58,9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в 2,1 р.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</w:pPr>
            <w:r w:rsidRPr="0093494B">
              <w:t>июнь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6707,2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72,6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119,0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939,8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78,2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134,9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/>
                <w:bCs/>
              </w:rPr>
            </w:pPr>
            <w:r w:rsidRPr="0093494B">
              <w:rPr>
                <w:b/>
                <w:spacing w:val="-6"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17610,5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65,1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70,3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1970,1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55,5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63,5</w:t>
            </w:r>
          </w:p>
        </w:tc>
      </w:tr>
      <w:tr w:rsidR="0093494B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93494B" w:rsidRPr="0093494B" w:rsidRDefault="0093494B" w:rsidP="00221554">
            <w:pPr>
              <w:ind w:left="83"/>
              <w:rPr>
                <w:b/>
              </w:rPr>
            </w:pPr>
            <w:r w:rsidRPr="0093494B">
              <w:rPr>
                <w:b/>
                <w:bCs/>
                <w:spacing w:val="-12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42581,1</w:t>
            </w:r>
          </w:p>
        </w:tc>
        <w:tc>
          <w:tcPr>
            <w:tcW w:w="798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81,4</w:t>
            </w:r>
          </w:p>
        </w:tc>
        <w:tc>
          <w:tcPr>
            <w:tcW w:w="652" w:type="pct"/>
            <w:vAlign w:val="bottom"/>
          </w:tcPr>
          <w:p w:rsidR="0093494B" w:rsidRPr="0093494B" w:rsidRDefault="0093494B" w:rsidP="00221554">
            <w:pPr>
              <w:tabs>
                <w:tab w:val="decimal" w:pos="637"/>
              </w:tabs>
              <w:ind w:left="-57" w:right="-71"/>
            </w:pPr>
            <w:r w:rsidRPr="0093494B"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93494B" w:rsidRPr="0093494B" w:rsidRDefault="0093494B" w:rsidP="00221554">
            <w:pPr>
              <w:tabs>
                <w:tab w:val="decimal" w:pos="702"/>
              </w:tabs>
              <w:ind w:left="-57" w:right="-71"/>
            </w:pPr>
            <w:r w:rsidRPr="0093494B">
              <w:t>5049,6</w:t>
            </w:r>
          </w:p>
        </w:tc>
        <w:tc>
          <w:tcPr>
            <w:tcW w:w="785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75,6</w:t>
            </w:r>
          </w:p>
        </w:tc>
        <w:tc>
          <w:tcPr>
            <w:tcW w:w="687" w:type="pct"/>
            <w:vAlign w:val="bottom"/>
          </w:tcPr>
          <w:p w:rsidR="0093494B" w:rsidRPr="0093494B" w:rsidRDefault="0093494B" w:rsidP="00221554">
            <w:pPr>
              <w:tabs>
                <w:tab w:val="decimal" w:pos="779"/>
              </w:tabs>
              <w:ind w:left="-57" w:right="-71"/>
            </w:pPr>
            <w:r w:rsidRPr="0093494B">
              <w:t>-</w:t>
            </w:r>
          </w:p>
        </w:tc>
      </w:tr>
      <w:tr w:rsidR="00221554" w:rsidRPr="0093494B" w:rsidTr="002215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221554" w:rsidRPr="00221554" w:rsidRDefault="00221554" w:rsidP="00221554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</w:rPr>
            </w:pPr>
          </w:p>
          <w:p w:rsidR="00221554" w:rsidRPr="0093494B" w:rsidRDefault="00221554" w:rsidP="00221554">
            <w:pPr>
              <w:tabs>
                <w:tab w:val="left" w:pos="720"/>
              </w:tabs>
              <w:ind w:left="-57"/>
              <w:jc w:val="both"/>
            </w:pPr>
            <w:r w:rsidRPr="0093494B">
              <w:rPr>
                <w:rFonts w:ascii="Times New (W1)" w:hAnsi="Times New (W1)"/>
                <w:vertAlign w:val="superscript"/>
              </w:rPr>
              <w:t xml:space="preserve">1) </w:t>
            </w:r>
            <w:r w:rsidRPr="0093494B">
              <w:rPr>
                <w:rFonts w:ascii="Times New (W1)" w:hAnsi="Times New (W1)"/>
              </w:rPr>
              <w:t>Оперативные данные уточнены на основании итогов годовых статистических обследований хозяйствующих субъектов.</w:t>
            </w:r>
          </w:p>
          <w:p w:rsidR="00221554" w:rsidRPr="0093494B" w:rsidRDefault="00221554" w:rsidP="00221554">
            <w:pPr>
              <w:tabs>
                <w:tab w:val="left" w:pos="720"/>
              </w:tabs>
              <w:ind w:left="-57"/>
              <w:jc w:val="both"/>
            </w:pPr>
            <w:r w:rsidRPr="0093494B">
              <w:rPr>
                <w:rFonts w:ascii="Times New (W1)" w:hAnsi="Times New (W1)"/>
                <w:vertAlign w:val="superscript"/>
              </w:rPr>
              <w:t>2)</w:t>
            </w:r>
            <w:r w:rsidRPr="0093494B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1F31B2" w:rsidRPr="002C17F3" w:rsidRDefault="001F31B2" w:rsidP="001F31B2">
      <w:pPr>
        <w:spacing w:line="223" w:lineRule="auto"/>
        <w:ind w:left="-57" w:right="454"/>
        <w:rPr>
          <w:sz w:val="28"/>
          <w:szCs w:val="28"/>
          <w:highlight w:val="yellow"/>
        </w:rPr>
      </w:pPr>
    </w:p>
    <w:p w:rsidR="001F31B2" w:rsidRPr="00BD5FD7" w:rsidRDefault="001F31B2" w:rsidP="00522BC7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BD5FD7">
        <w:rPr>
          <w:rFonts w:ascii="Arial" w:hAnsi="Arial"/>
          <w:b/>
          <w:sz w:val="28"/>
        </w:rPr>
        <w:t xml:space="preserve">2.4. Оптовая торговля </w:t>
      </w:r>
    </w:p>
    <w:p w:rsidR="001F31B2" w:rsidRPr="00BD5FD7" w:rsidRDefault="001F31B2" w:rsidP="00522BC7">
      <w:pPr>
        <w:tabs>
          <w:tab w:val="left" w:pos="720"/>
        </w:tabs>
        <w:ind w:right="74" w:hanging="11"/>
        <w:jc w:val="center"/>
        <w:rPr>
          <w:rFonts w:ascii="Arial" w:hAnsi="Arial"/>
          <w:b/>
          <w:szCs w:val="24"/>
        </w:rPr>
      </w:pPr>
    </w:p>
    <w:p w:rsidR="0093494B" w:rsidRPr="004C377A" w:rsidRDefault="0093494B" w:rsidP="00221554">
      <w:pPr>
        <w:tabs>
          <w:tab w:val="left" w:pos="720"/>
        </w:tabs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AA5493">
        <w:rPr>
          <w:sz w:val="28"/>
        </w:rPr>
        <w:t>-</w:t>
      </w:r>
      <w:r>
        <w:rPr>
          <w:sz w:val="28"/>
        </w:rPr>
        <w:t>июне</w:t>
      </w:r>
      <w:r w:rsidRPr="00035AA7">
        <w:rPr>
          <w:sz w:val="28"/>
          <w:szCs w:val="28"/>
        </w:rPr>
        <w:t xml:space="preserve"> </w:t>
      </w:r>
      <w:r>
        <w:rPr>
          <w:sz w:val="28"/>
        </w:rPr>
        <w:t>20</w:t>
      </w:r>
      <w:r w:rsidRPr="0015672E">
        <w:rPr>
          <w:sz w:val="28"/>
        </w:rPr>
        <w:t>20</w:t>
      </w:r>
      <w:r>
        <w:rPr>
          <w:sz w:val="28"/>
        </w:rPr>
        <w:t xml:space="preserve"> года составлял </w:t>
      </w:r>
      <w:r w:rsidR="00221554">
        <w:rPr>
          <w:sz w:val="28"/>
        </w:rPr>
        <w:br/>
      </w:r>
      <w:r>
        <w:rPr>
          <w:sz w:val="28"/>
        </w:rPr>
        <w:t>261519,2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104,6 </w:t>
      </w:r>
      <w:r w:rsidRPr="00EA10FA">
        <w:rPr>
          <w:sz w:val="28"/>
        </w:rPr>
        <w:t>процента</w:t>
      </w:r>
      <w:r>
        <w:rPr>
          <w:sz w:val="28"/>
        </w:rPr>
        <w:t xml:space="preserve"> к январю-июню</w:t>
      </w:r>
      <w:r w:rsidRPr="00370F96">
        <w:rPr>
          <w:sz w:val="28"/>
        </w:rPr>
        <w:t xml:space="preserve"> </w:t>
      </w:r>
      <w:r>
        <w:rPr>
          <w:sz w:val="28"/>
        </w:rPr>
        <w:t xml:space="preserve">2019 года. </w:t>
      </w:r>
      <w:r w:rsidRPr="0016739A">
        <w:rPr>
          <w:sz w:val="28"/>
        </w:rPr>
        <w:t xml:space="preserve">На долю субъектов малого предпринимательства приходилось </w:t>
      </w:r>
      <w:r>
        <w:rPr>
          <w:sz w:val="28"/>
        </w:rPr>
        <w:t xml:space="preserve">50,7 </w:t>
      </w:r>
      <w:r w:rsidRPr="0016739A">
        <w:rPr>
          <w:sz w:val="28"/>
        </w:rPr>
        <w:t>процента оборота оптовой</w:t>
      </w:r>
      <w:r w:rsidRPr="002B76CC">
        <w:rPr>
          <w:color w:val="000000"/>
          <w:sz w:val="28"/>
        </w:rPr>
        <w:t xml:space="preserve"> торговли</w:t>
      </w:r>
      <w:r>
        <w:rPr>
          <w:color w:val="000000"/>
          <w:sz w:val="28"/>
        </w:rPr>
        <w:t>.</w:t>
      </w:r>
    </w:p>
    <w:p w:rsidR="0093494B" w:rsidRPr="00221554" w:rsidRDefault="0093494B" w:rsidP="0093494B">
      <w:pPr>
        <w:jc w:val="center"/>
        <w:rPr>
          <w:rFonts w:ascii="Arial" w:hAnsi="Arial"/>
          <w:b/>
          <w:szCs w:val="24"/>
        </w:rPr>
      </w:pPr>
    </w:p>
    <w:p w:rsidR="0093494B" w:rsidRDefault="0093494B" w:rsidP="0093494B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93494B" w:rsidRPr="00221554" w:rsidRDefault="0093494B" w:rsidP="0093494B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93494B" w:rsidRPr="00DF5280" w:rsidTr="00221554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93494B" w:rsidRPr="00DF5280" w:rsidTr="00221554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93494B" w:rsidRPr="00DF5280" w:rsidTr="00221554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93494B" w:rsidRPr="00DF5280" w:rsidTr="00221554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4B" w:rsidRPr="00DF5280" w:rsidRDefault="0093494B" w:rsidP="0093494B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93494B" w:rsidRPr="00C17CEB" w:rsidRDefault="0093494B" w:rsidP="0093494B">
            <w:pPr>
              <w:tabs>
                <w:tab w:val="decimal" w:pos="141"/>
              </w:tabs>
              <w:ind w:left="-1" w:right="-2"/>
              <w:rPr>
                <w:b/>
                <w:szCs w:val="24"/>
              </w:rPr>
            </w:pPr>
            <w:r w:rsidRPr="00AB47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AB47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AB47C8" w:rsidRDefault="0093494B" w:rsidP="0093494B">
            <w:pPr>
              <w:rPr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93494B" w:rsidRPr="007D42F9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33788</w:t>
            </w:r>
            <w:r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93494B" w:rsidRPr="00FE3110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93494B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93494B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93494B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93494B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2301D1" w:rsidRDefault="0093494B" w:rsidP="0093494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93494B" w:rsidRPr="000C5407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93494B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93494B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93494B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93494B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93494B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E3110" w:rsidRDefault="0093494B" w:rsidP="0093494B">
            <w:pPr>
              <w:rPr>
                <w:szCs w:val="24"/>
              </w:rPr>
            </w:pPr>
            <w:r w:rsidRPr="00FE3110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93494B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42226,0</w:t>
            </w:r>
          </w:p>
        </w:tc>
        <w:tc>
          <w:tcPr>
            <w:tcW w:w="619" w:type="pct"/>
            <w:vAlign w:val="bottom"/>
          </w:tcPr>
          <w:p w:rsidR="0093494B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93494B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93494B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33623,5</w:t>
            </w:r>
          </w:p>
        </w:tc>
        <w:tc>
          <w:tcPr>
            <w:tcW w:w="646" w:type="pct"/>
            <w:vAlign w:val="bottom"/>
          </w:tcPr>
          <w:p w:rsidR="0093494B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93494B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118,1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C6587" w:rsidRDefault="0093494B" w:rsidP="0093494B">
            <w:pPr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93494B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111962,5</w:t>
            </w:r>
          </w:p>
        </w:tc>
        <w:tc>
          <w:tcPr>
            <w:tcW w:w="619" w:type="pct"/>
            <w:vAlign w:val="bottom"/>
          </w:tcPr>
          <w:p w:rsidR="0093494B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616" w:type="pct"/>
            <w:vAlign w:val="bottom"/>
          </w:tcPr>
          <w:p w:rsidR="0093494B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81,1</w:t>
            </w:r>
          </w:p>
        </w:tc>
        <w:tc>
          <w:tcPr>
            <w:tcW w:w="657" w:type="pct"/>
            <w:vAlign w:val="bottom"/>
          </w:tcPr>
          <w:p w:rsidR="0093494B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88812,2</w:t>
            </w:r>
          </w:p>
        </w:tc>
        <w:tc>
          <w:tcPr>
            <w:tcW w:w="646" w:type="pct"/>
            <w:vAlign w:val="bottom"/>
          </w:tcPr>
          <w:p w:rsidR="0093494B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609" w:type="pct"/>
            <w:vAlign w:val="bottom"/>
          </w:tcPr>
          <w:p w:rsidR="0093494B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80,8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BB14EC" w:rsidRDefault="0093494B" w:rsidP="0093494B">
            <w:pPr>
              <w:rPr>
                <w:szCs w:val="24"/>
              </w:rPr>
            </w:pPr>
            <w:r w:rsidRPr="00BB14EC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43586,5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35512,0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BB14EC" w:rsidRDefault="0093494B" w:rsidP="0093494B">
            <w:pPr>
              <w:rPr>
                <w:szCs w:val="24"/>
              </w:rPr>
            </w:pPr>
            <w:r w:rsidRPr="00BB14EC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43731,4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35265,5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BB14EC" w:rsidRDefault="0093494B" w:rsidP="0093494B">
            <w:pPr>
              <w:rPr>
                <w:szCs w:val="24"/>
              </w:rPr>
            </w:pPr>
            <w:r w:rsidRPr="00BB14EC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44357,2</w:t>
            </w:r>
          </w:p>
        </w:tc>
        <w:tc>
          <w:tcPr>
            <w:tcW w:w="619" w:type="pct"/>
            <w:vAlign w:val="bottom"/>
          </w:tcPr>
          <w:p w:rsidR="0093494B" w:rsidRPr="006441B4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93494B" w:rsidRPr="006441B4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36391,7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4B1F71" w:rsidRDefault="0093494B" w:rsidP="0093494B">
            <w:pPr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131675,1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107169,2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120,9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4B1F71" w:rsidRDefault="0093494B" w:rsidP="0093494B">
            <w:pPr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243637,6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195981,4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BB14EC" w:rsidRDefault="0093494B" w:rsidP="0093494B">
            <w:pPr>
              <w:rPr>
                <w:szCs w:val="24"/>
              </w:rPr>
            </w:pPr>
            <w:r w:rsidRPr="00BB14EC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93494B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44766,8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93494B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93494B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93494B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36489,2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93494B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93494B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EB3EAC" w:rsidRDefault="00EB3EAC">
      <w:r>
        <w:br w:type="page"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221554" w:rsidRPr="00DF5280" w:rsidTr="00221554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21554" w:rsidRPr="00DF5280" w:rsidTr="00130B5C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DF5280" w:rsidRDefault="00221554" w:rsidP="00221554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BB14EC" w:rsidRDefault="0093494B" w:rsidP="00221554">
            <w:pPr>
              <w:spacing w:line="228" w:lineRule="auto"/>
              <w:rPr>
                <w:szCs w:val="24"/>
              </w:rPr>
            </w:pPr>
            <w:r w:rsidRPr="00BB14EC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47055,8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38144,6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BB14EC" w:rsidRDefault="0093494B" w:rsidP="0022155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45880,2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37363,1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C6587" w:rsidRDefault="0093494B" w:rsidP="00221554">
            <w:pPr>
              <w:spacing w:line="228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137702,8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111996,9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C6587" w:rsidRDefault="0093494B" w:rsidP="00221554">
            <w:pPr>
              <w:spacing w:line="228" w:lineRule="auto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93494B" w:rsidRPr="00BB14EC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381340,4</w:t>
            </w:r>
          </w:p>
        </w:tc>
        <w:tc>
          <w:tcPr>
            <w:tcW w:w="619" w:type="pct"/>
            <w:vAlign w:val="bottom"/>
          </w:tcPr>
          <w:p w:rsidR="0093494B" w:rsidRPr="00BB14EC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93494B" w:rsidRPr="00BB14EC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307978,3</w:t>
            </w:r>
          </w:p>
        </w:tc>
        <w:tc>
          <w:tcPr>
            <w:tcW w:w="646" w:type="pct"/>
            <w:vAlign w:val="bottom"/>
          </w:tcPr>
          <w:p w:rsidR="0093494B" w:rsidRPr="00BB14EC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C112B1" w:rsidRDefault="0093494B" w:rsidP="00221554">
            <w:pPr>
              <w:spacing w:line="228" w:lineRule="auto"/>
              <w:rPr>
                <w:bCs/>
                <w:szCs w:val="24"/>
              </w:rPr>
            </w:pPr>
            <w:r w:rsidRPr="00C112B1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46149,1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37379,3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C112B1" w:rsidRDefault="0093494B" w:rsidP="00221554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43993,4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34720,8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Default="0093494B" w:rsidP="00221554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47384,7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37681,5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C6587" w:rsidRDefault="0093494B" w:rsidP="00221554">
            <w:pPr>
              <w:spacing w:line="228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137527,2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109781,6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96,3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2A45C2" w:rsidRDefault="0093494B" w:rsidP="00221554">
            <w:pPr>
              <w:spacing w:line="228" w:lineRule="auto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518867,6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93494B" w:rsidRPr="00BB14EC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417759,9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93494B" w:rsidRPr="00BB14EC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C6587" w:rsidRDefault="0093494B" w:rsidP="00221554">
            <w:pPr>
              <w:spacing w:line="228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FC6587" w:rsidRDefault="0093494B" w:rsidP="00221554">
            <w:pPr>
              <w:spacing w:line="228" w:lineRule="auto"/>
              <w:rPr>
                <w:b/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37332,2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79,3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30200,0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80,7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AB47C8" w:rsidRDefault="0093494B" w:rsidP="00221554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42147,3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33562,6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114,0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111,1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C17CEB" w:rsidRDefault="0093494B" w:rsidP="00221554">
            <w:pPr>
              <w:spacing w:line="228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48771,8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39199,8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115,5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1D67E4" w:rsidRDefault="0093494B" w:rsidP="00221554">
            <w:pPr>
              <w:spacing w:line="228" w:lineRule="auto"/>
              <w:rPr>
                <w:b/>
                <w:bCs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93494B" w:rsidRPr="00970E91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128251,3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102962,4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EE44F8" w:rsidRDefault="0093494B" w:rsidP="00221554">
            <w:pPr>
              <w:spacing w:line="228" w:lineRule="auto"/>
              <w:rPr>
                <w:szCs w:val="24"/>
              </w:rPr>
            </w:pPr>
            <w:r w:rsidRPr="00EE44F8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93494B" w:rsidRPr="00970E91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43637,5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88,8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35427,1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89,7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EE44F8" w:rsidRDefault="0093494B" w:rsidP="0022155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  <w:r w:rsidRPr="007F6EDD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43618,9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34606,6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Default="0093494B" w:rsidP="00221554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46011,5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37019,6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4B1F71" w:rsidRDefault="0093494B" w:rsidP="00221554">
            <w:pPr>
              <w:spacing w:line="228" w:lineRule="auto"/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93494B" w:rsidRPr="00AD417E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133267,9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107053,3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93494B" w:rsidRPr="004B1F71" w:rsidRDefault="0093494B" w:rsidP="00221554">
            <w:pPr>
              <w:spacing w:line="228" w:lineRule="auto"/>
              <w:rPr>
                <w:b/>
                <w:szCs w:val="24"/>
              </w:rPr>
            </w:pPr>
            <w:r w:rsidRPr="00BB14EC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93494B" w:rsidRDefault="0093494B" w:rsidP="00221554">
            <w:pPr>
              <w:tabs>
                <w:tab w:val="decimal" w:pos="780"/>
              </w:tabs>
              <w:spacing w:line="228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261519,2</w:t>
            </w:r>
          </w:p>
        </w:tc>
        <w:tc>
          <w:tcPr>
            <w:tcW w:w="619" w:type="pct"/>
            <w:vAlign w:val="bottom"/>
          </w:tcPr>
          <w:p w:rsidR="0093494B" w:rsidRDefault="0093494B" w:rsidP="00221554">
            <w:pPr>
              <w:tabs>
                <w:tab w:val="decimal" w:pos="638"/>
              </w:tabs>
              <w:spacing w:line="228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616" w:type="pct"/>
            <w:vAlign w:val="bottom"/>
          </w:tcPr>
          <w:p w:rsidR="0093494B" w:rsidRDefault="0093494B" w:rsidP="00221554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93494B" w:rsidRDefault="0093494B" w:rsidP="00221554">
            <w:pPr>
              <w:tabs>
                <w:tab w:val="decimal" w:pos="901"/>
              </w:tabs>
              <w:spacing w:line="228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210015,7</w:t>
            </w:r>
          </w:p>
        </w:tc>
        <w:tc>
          <w:tcPr>
            <w:tcW w:w="646" w:type="pct"/>
            <w:vAlign w:val="bottom"/>
          </w:tcPr>
          <w:p w:rsidR="0093494B" w:rsidRDefault="0093494B" w:rsidP="00221554">
            <w:pPr>
              <w:tabs>
                <w:tab w:val="decimal" w:pos="625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609" w:type="pct"/>
            <w:vAlign w:val="bottom"/>
          </w:tcPr>
          <w:p w:rsidR="0093494B" w:rsidRDefault="0093494B" w:rsidP="00221554">
            <w:pPr>
              <w:tabs>
                <w:tab w:val="decimal" w:pos="630"/>
              </w:tabs>
              <w:spacing w:line="228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93494B" w:rsidRPr="00DF5280" w:rsidTr="002215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221554" w:rsidRPr="00221554" w:rsidRDefault="00221554" w:rsidP="00221554">
            <w:pPr>
              <w:pStyle w:val="aff6"/>
              <w:spacing w:before="60" w:line="228" w:lineRule="auto"/>
              <w:jc w:val="both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93494B" w:rsidRPr="006B3921" w:rsidRDefault="0093494B" w:rsidP="00221554">
            <w:pPr>
              <w:pStyle w:val="aff6"/>
              <w:spacing w:before="60" w:line="228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93494B" w:rsidRPr="00221554" w:rsidRDefault="0093494B" w:rsidP="0093494B">
      <w:pPr>
        <w:pStyle w:val="aff6"/>
        <w:jc w:val="both"/>
        <w:rPr>
          <w:rFonts w:ascii="Times New Roman" w:hAnsi="Times New Roman"/>
          <w:iCs/>
          <w:sz w:val="16"/>
          <w:szCs w:val="16"/>
        </w:rPr>
      </w:pPr>
    </w:p>
    <w:p w:rsidR="0093494B" w:rsidRPr="00B36D32" w:rsidRDefault="0093494B" w:rsidP="00221554">
      <w:pPr>
        <w:tabs>
          <w:tab w:val="left" w:pos="720"/>
        </w:tabs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-июне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</w:t>
      </w:r>
      <w:r>
        <w:rPr>
          <w:sz w:val="28"/>
        </w:rPr>
        <w:t>20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2F22E3">
        <w:rPr>
          <w:sz w:val="28"/>
        </w:rPr>
        <w:t>8</w:t>
      </w:r>
      <w:r>
        <w:rPr>
          <w:sz w:val="28"/>
        </w:rPr>
        <w:t>0</w:t>
      </w:r>
      <w:r w:rsidRPr="002F22E3">
        <w:rPr>
          <w:sz w:val="28"/>
        </w:rPr>
        <w:t>,</w:t>
      </w:r>
      <w:r>
        <w:rPr>
          <w:sz w:val="28"/>
        </w:rPr>
        <w:t xml:space="preserve">3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210015,7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104,4 </w:t>
      </w:r>
      <w:r w:rsidRPr="00E70C53">
        <w:rPr>
          <w:sz w:val="28"/>
        </w:rPr>
        <w:t>процента к январю</w:t>
      </w:r>
      <w:r>
        <w:rPr>
          <w:sz w:val="28"/>
        </w:rPr>
        <w:t xml:space="preserve">-июню </w:t>
      </w:r>
      <w:r w:rsidRPr="00E70C53">
        <w:rPr>
          <w:sz w:val="28"/>
        </w:rPr>
        <w:t>201</w:t>
      </w:r>
      <w:r>
        <w:rPr>
          <w:sz w:val="28"/>
        </w:rPr>
        <w:t>9</w:t>
      </w:r>
      <w:r w:rsidRPr="00E70C53">
        <w:rPr>
          <w:sz w:val="28"/>
        </w:rPr>
        <w:t xml:space="preserve"> года. </w:t>
      </w:r>
    </w:p>
    <w:p w:rsidR="00522BC7" w:rsidRPr="00221554" w:rsidRDefault="00522BC7">
      <w:pPr>
        <w:rPr>
          <w:sz w:val="22"/>
          <w:szCs w:val="22"/>
          <w:highlight w:val="yellow"/>
        </w:rPr>
      </w:pPr>
    </w:p>
    <w:p w:rsidR="00747C88" w:rsidRPr="00221554" w:rsidRDefault="00747C88" w:rsidP="00C27DD0">
      <w:pPr>
        <w:tabs>
          <w:tab w:val="left" w:pos="720"/>
        </w:tabs>
        <w:spacing w:line="216" w:lineRule="auto"/>
        <w:ind w:firstLine="720"/>
        <w:jc w:val="center"/>
        <w:outlineLvl w:val="0"/>
        <w:rPr>
          <w:rFonts w:ascii="Arial" w:hAnsi="Arial"/>
          <w:b/>
          <w:sz w:val="22"/>
          <w:szCs w:val="22"/>
          <w:highlight w:val="yellow"/>
        </w:rPr>
      </w:pPr>
      <w:r w:rsidRPr="00BD5FD7">
        <w:rPr>
          <w:rFonts w:ascii="Arial" w:hAnsi="Arial"/>
          <w:b/>
          <w:sz w:val="28"/>
        </w:rPr>
        <w:t xml:space="preserve">3. Демография организаций </w:t>
      </w:r>
      <w:r w:rsidRPr="002C17F3">
        <w:rPr>
          <w:rFonts w:ascii="Arial" w:hAnsi="Arial"/>
          <w:b/>
          <w:sz w:val="28"/>
          <w:highlight w:val="yellow"/>
        </w:rPr>
        <w:br/>
      </w:r>
    </w:p>
    <w:p w:rsidR="00BD5FD7" w:rsidRPr="005E4558" w:rsidRDefault="00BD5FD7" w:rsidP="00C27DD0">
      <w:pPr>
        <w:spacing w:line="216" w:lineRule="auto"/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мае</w:t>
      </w:r>
      <w:r w:rsidRPr="00415DE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>167</w:t>
      </w:r>
      <w:r w:rsidRPr="007524F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>341</w:t>
      </w:r>
      <w:r w:rsidRPr="00A314B4">
        <w:rPr>
          <w:sz w:val="28"/>
          <w:szCs w:val="28"/>
        </w:rPr>
        <w:t xml:space="preserve">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>иц</w:t>
      </w:r>
      <w:r w:rsidR="00221554">
        <w:rPr>
          <w:sz w:val="28"/>
          <w:szCs w:val="28"/>
        </w:rPr>
        <w:t>.</w:t>
      </w:r>
    </w:p>
    <w:p w:rsidR="00BD5FD7" w:rsidRPr="00221554" w:rsidRDefault="00BD5FD7" w:rsidP="00C27DD0">
      <w:pPr>
        <w:spacing w:line="216" w:lineRule="auto"/>
        <w:ind w:firstLine="851"/>
        <w:jc w:val="center"/>
        <w:outlineLvl w:val="0"/>
        <w:rPr>
          <w:rFonts w:ascii="Arial" w:hAnsi="Arial"/>
          <w:b/>
          <w:sz w:val="22"/>
          <w:szCs w:val="22"/>
        </w:rPr>
      </w:pPr>
    </w:p>
    <w:p w:rsidR="00BD5FD7" w:rsidRDefault="00BD5FD7" w:rsidP="00C27DD0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BD5FD7" w:rsidRPr="00221554" w:rsidRDefault="00BD5FD7" w:rsidP="00C27DD0">
      <w:pPr>
        <w:spacing w:line="21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  <w:gridCol w:w="28"/>
      </w:tblGrid>
      <w:tr w:rsidR="00BD5FD7" w:rsidRPr="0019186C" w:rsidTr="00221554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16" w:lineRule="auto"/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BD5FD7" w:rsidRPr="0019186C" w:rsidTr="00221554">
        <w:trPr>
          <w:gridAfter w:val="1"/>
          <w:wAfter w:w="28" w:type="dxa"/>
          <w:trHeight w:val="218"/>
          <w:jc w:val="center"/>
        </w:trPr>
        <w:tc>
          <w:tcPr>
            <w:tcW w:w="4532" w:type="dxa"/>
            <w:vMerge w:val="restart"/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BD5FD7" w:rsidRPr="0019186C" w:rsidRDefault="00BD5FD7" w:rsidP="00C27DD0">
            <w:pPr>
              <w:spacing w:line="216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8" w:type="dxa"/>
            <w:gridSpan w:val="2"/>
            <w:vAlign w:val="center"/>
          </w:tcPr>
          <w:p w:rsidR="00BD5FD7" w:rsidRPr="0019186C" w:rsidRDefault="00BD5FD7" w:rsidP="00C27DD0">
            <w:pPr>
              <w:spacing w:line="216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BD5FD7" w:rsidRPr="0019186C" w:rsidTr="00221554">
        <w:trPr>
          <w:gridAfter w:val="1"/>
          <w:wAfter w:w="28" w:type="dxa"/>
          <w:trHeight w:val="217"/>
          <w:jc w:val="center"/>
        </w:trPr>
        <w:tc>
          <w:tcPr>
            <w:tcW w:w="4532" w:type="dxa"/>
            <w:vMerge/>
            <w:tcBorders>
              <w:bottom w:val="single" w:sz="4" w:space="0" w:color="auto"/>
            </w:tcBorders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Align w:val="center"/>
          </w:tcPr>
          <w:p w:rsidR="00BD5FD7" w:rsidRDefault="00BD5FD7" w:rsidP="00C27DD0">
            <w:pPr>
              <w:spacing w:line="216" w:lineRule="auto"/>
              <w:ind w:right="-38"/>
              <w:jc w:val="center"/>
            </w:pPr>
            <w:r>
              <w:t>май</w:t>
            </w:r>
          </w:p>
        </w:tc>
        <w:tc>
          <w:tcPr>
            <w:tcW w:w="1304" w:type="dxa"/>
            <w:vAlign w:val="center"/>
          </w:tcPr>
          <w:p w:rsidR="00BD5FD7" w:rsidRDefault="00BD5FD7" w:rsidP="00C27DD0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май</w:t>
            </w:r>
          </w:p>
        </w:tc>
        <w:tc>
          <w:tcPr>
            <w:tcW w:w="1304" w:type="dxa"/>
            <w:vAlign w:val="center"/>
          </w:tcPr>
          <w:p w:rsidR="00BD5FD7" w:rsidRDefault="00BD5FD7" w:rsidP="00C27DD0">
            <w:pPr>
              <w:spacing w:line="216" w:lineRule="auto"/>
              <w:ind w:right="-38"/>
              <w:jc w:val="center"/>
            </w:pPr>
            <w:r>
              <w:t>май</w:t>
            </w:r>
          </w:p>
        </w:tc>
        <w:tc>
          <w:tcPr>
            <w:tcW w:w="1304" w:type="dxa"/>
            <w:vAlign w:val="center"/>
          </w:tcPr>
          <w:p w:rsidR="00BD5FD7" w:rsidRDefault="00BD5FD7" w:rsidP="00C27DD0">
            <w:pPr>
              <w:spacing w:line="216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май</w:t>
            </w:r>
          </w:p>
        </w:tc>
      </w:tr>
      <w:tr w:rsidR="00BD5FD7" w:rsidRPr="0019186C" w:rsidTr="00221554">
        <w:trPr>
          <w:gridAfter w:val="1"/>
          <w:wAfter w:w="28" w:type="dxa"/>
          <w:trHeight w:val="77"/>
          <w:jc w:val="center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BD5FD7" w:rsidRPr="0019186C" w:rsidRDefault="00BD5FD7" w:rsidP="00C27DD0">
            <w:pPr>
              <w:spacing w:line="21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BD5FD7" w:rsidRPr="0019186C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16" w:lineRule="auto"/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167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1319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341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1915</w:t>
            </w:r>
          </w:p>
        </w:tc>
      </w:tr>
      <w:tr w:rsidR="00BD5FD7" w:rsidRPr="0019186C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16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16" w:lineRule="auto"/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16" w:lineRule="auto"/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16" w:lineRule="auto"/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16" w:lineRule="auto"/>
              <w:ind w:left="318" w:right="-108"/>
            </w:pPr>
            <w:r w:rsidRPr="001F5BDD">
              <w:t>добыча угля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</w:tr>
      <w:tr w:rsidR="00C27DD0" w:rsidRPr="006F6AD1" w:rsidTr="00130B5C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1F5BDD" w:rsidRDefault="00C27DD0" w:rsidP="00130B5C">
            <w:pPr>
              <w:spacing w:line="216" w:lineRule="auto"/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CE010C" w:rsidRDefault="00C27DD0" w:rsidP="00130B5C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CE010C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CE010C" w:rsidRDefault="00C27DD0" w:rsidP="00130B5C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CE010C" w:rsidRDefault="00C27DD0" w:rsidP="00130B5C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</w:tr>
      <w:tr w:rsidR="00221554" w:rsidRPr="006F6AD1" w:rsidTr="00221554">
        <w:trPr>
          <w:gridAfter w:val="1"/>
          <w:wAfter w:w="28" w:type="dxa"/>
          <w:jc w:val="center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221554" w:rsidRDefault="00221554" w:rsidP="00C27DD0">
            <w:pPr>
              <w:spacing w:line="216" w:lineRule="auto"/>
              <w:jc w:val="both"/>
              <w:rPr>
                <w:sz w:val="10"/>
                <w:szCs w:val="10"/>
              </w:rPr>
            </w:pPr>
          </w:p>
          <w:p w:rsidR="00221554" w:rsidRPr="002D3584" w:rsidRDefault="00221554" w:rsidP="00C27DD0">
            <w:pPr>
              <w:spacing w:line="216" w:lineRule="auto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221554" w:rsidRPr="00CE010C" w:rsidRDefault="00221554" w:rsidP="00C27DD0">
            <w:pPr>
              <w:tabs>
                <w:tab w:val="left" w:pos="804"/>
              </w:tabs>
              <w:spacing w:line="216" w:lineRule="auto"/>
              <w:ind w:right="284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</w:t>
            </w:r>
            <w:r w:rsidRPr="00635898">
              <w:rPr>
                <w:szCs w:val="24"/>
              </w:rPr>
              <w:t>ж</w:t>
            </w:r>
            <w:r w:rsidRPr="00635898">
              <w:rPr>
                <w:szCs w:val="24"/>
              </w:rPr>
              <w:t>дения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  <w:tr w:rsidR="00221554" w:rsidRPr="006F6AD1" w:rsidTr="00221554">
        <w:trPr>
          <w:gridAfter w:val="1"/>
          <w:wAfter w:w="28" w:type="dxa"/>
          <w:jc w:val="center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CE010C" w:rsidRDefault="00221554" w:rsidP="00C27DD0">
            <w:pPr>
              <w:tabs>
                <w:tab w:val="left" w:pos="804"/>
              </w:tabs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21554" w:rsidRPr="0019186C" w:rsidTr="00221554">
        <w:trPr>
          <w:gridAfter w:val="1"/>
          <w:wAfter w:w="28" w:type="dxa"/>
          <w:trHeight w:val="77"/>
          <w:jc w:val="center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221554" w:rsidRPr="0019186C" w:rsidRDefault="00221554" w:rsidP="00C27DD0">
            <w:pPr>
              <w:spacing w:line="228" w:lineRule="auto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21554" w:rsidRPr="0019186C" w:rsidRDefault="00221554" w:rsidP="00C27DD0">
            <w:pPr>
              <w:spacing w:line="216" w:lineRule="auto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21554" w:rsidRPr="0019186C" w:rsidRDefault="00221554" w:rsidP="00C27DD0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21554" w:rsidRPr="0019186C" w:rsidRDefault="00221554" w:rsidP="00C27DD0">
            <w:pPr>
              <w:spacing w:line="21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221554" w:rsidRPr="0019186C" w:rsidRDefault="00221554" w:rsidP="00C27DD0">
            <w:pPr>
              <w:spacing w:line="216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79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128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right="-108" w:firstLine="457"/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9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15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5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</w:tr>
      <w:tr w:rsidR="00BD5FD7" w:rsidRPr="006F6AD1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F5BDD" w:rsidRDefault="00BD5FD7" w:rsidP="00C27DD0">
            <w:pPr>
              <w:spacing w:line="228" w:lineRule="auto"/>
              <w:ind w:left="318" w:right="-108"/>
            </w:pPr>
            <w:r w:rsidRPr="001F5BDD">
              <w:t>производство химических веществ и химических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tabs>
                <w:tab w:val="left" w:pos="804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3</w:t>
            </w:r>
          </w:p>
        </w:tc>
      </w:tr>
      <w:tr w:rsidR="00BD5FD7" w:rsidRPr="0019186C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28" w:lineRule="auto"/>
              <w:ind w:left="318" w:right="-108"/>
              <w:rPr>
                <w:bCs/>
              </w:rPr>
            </w:pPr>
            <w:r w:rsidRPr="001F5BDD">
              <w:rPr>
                <w:spacing w:val="-4"/>
              </w:rPr>
              <w:t>производство лекарственных средств и материалов, применяемых в медици</w:t>
            </w:r>
            <w:r w:rsidRPr="001F5BDD">
              <w:rPr>
                <w:spacing w:val="-4"/>
              </w:rPr>
              <w:t>н</w:t>
            </w:r>
            <w:r w:rsidRPr="001F5BDD">
              <w:rPr>
                <w:spacing w:val="-4"/>
              </w:rPr>
              <w:t>ских целях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</w:tr>
      <w:tr w:rsidR="00BD5FD7" w:rsidRPr="0019186C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28" w:lineRule="auto"/>
              <w:ind w:left="318" w:right="-108"/>
              <w:rPr>
                <w:bCs/>
              </w:rPr>
            </w:pPr>
            <w:r w:rsidRPr="001F5BDD">
              <w:t xml:space="preserve">производство резиновых и </w:t>
            </w:r>
            <w:r>
              <w:br/>
            </w:r>
            <w:r w:rsidRPr="001F5BDD">
              <w:t>пластмассовых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9</w:t>
            </w:r>
          </w:p>
        </w:tc>
      </w:tr>
      <w:tr w:rsidR="00BD5FD7" w:rsidRPr="0019186C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11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28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E010C" w:rsidRDefault="00BD5FD7" w:rsidP="00C27DD0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CE010C">
              <w:rPr>
                <w:szCs w:val="24"/>
              </w:rPr>
              <w:t>2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17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8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340CC0" w:rsidRDefault="00BD5FD7" w:rsidP="00C27DD0">
            <w:pPr>
              <w:spacing w:line="228" w:lineRule="auto"/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318" w:right="-108"/>
            </w:pPr>
            <w:r>
              <w:t>р</w:t>
            </w:r>
            <w:r w:rsidRPr="00340CC0">
              <w:t xml:space="preserve">емонт и монтаж машин и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12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4</w:t>
            </w:r>
          </w:p>
        </w:tc>
      </w:tr>
      <w:tr w:rsidR="00C27DD0" w:rsidRPr="005729C5" w:rsidTr="00130B5C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Default="00C27DD0" w:rsidP="00C27DD0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>отходов, по ликвидации 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5</w:t>
            </w:r>
          </w:p>
        </w:tc>
      </w:tr>
      <w:tr w:rsidR="00221554" w:rsidRPr="005729C5" w:rsidTr="00221554">
        <w:trPr>
          <w:gridAfter w:val="1"/>
          <w:wAfter w:w="28" w:type="dxa"/>
          <w:jc w:val="center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jc w:val="right"/>
              <w:rPr>
                <w:szCs w:val="24"/>
              </w:rPr>
            </w:pPr>
            <w:r>
              <w:rPr>
                <w:bCs/>
              </w:rPr>
              <w:lastRenderedPageBreak/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221554" w:rsidRPr="0019186C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54" w:rsidRPr="0019186C" w:rsidRDefault="00221554" w:rsidP="00C27DD0">
            <w:pPr>
              <w:spacing w:line="216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19186C" w:rsidRDefault="00221554" w:rsidP="00C27DD0">
            <w:pPr>
              <w:tabs>
                <w:tab w:val="left" w:pos="2727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Pr="0019186C" w:rsidRDefault="00221554" w:rsidP="00C27DD0">
            <w:pPr>
              <w:tabs>
                <w:tab w:val="left" w:pos="2727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Default="00221554" w:rsidP="00C27DD0">
            <w:pPr>
              <w:tabs>
                <w:tab w:val="left" w:pos="2727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54" w:rsidRDefault="00221554" w:rsidP="00C27DD0">
            <w:pPr>
              <w:tabs>
                <w:tab w:val="left" w:pos="2727"/>
              </w:tabs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27DD0" w:rsidRPr="005729C5" w:rsidTr="00130B5C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Default="00C27DD0" w:rsidP="00130B5C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369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333</w:t>
            </w:r>
          </w:p>
        </w:tc>
      </w:tr>
      <w:tr w:rsidR="00C27DD0" w:rsidRPr="005729C5" w:rsidTr="00130B5C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Default="00C27DD0" w:rsidP="00130B5C">
            <w:pPr>
              <w:spacing w:line="228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427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5447B9" w:rsidRDefault="00C27DD0" w:rsidP="00130B5C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824</w:t>
            </w:r>
          </w:p>
        </w:tc>
      </w:tr>
      <w:tr w:rsidR="00BD5FD7" w:rsidRPr="005729C5" w:rsidTr="00221554">
        <w:trPr>
          <w:gridAfter w:val="1"/>
          <w:wAfter w:w="28" w:type="dxa"/>
          <w:trHeight w:val="125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Default="00BD5FD7" w:rsidP="00C27DD0">
            <w:pPr>
              <w:spacing w:line="216" w:lineRule="auto"/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BD5FD7" w:rsidRPr="005729C5" w:rsidTr="00221554">
        <w:trPr>
          <w:gridAfter w:val="1"/>
          <w:wAfter w:w="28" w:type="dxa"/>
          <w:trHeight w:val="646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3302A" w:rsidRDefault="00BD5FD7" w:rsidP="00C27DD0">
            <w:pPr>
              <w:spacing w:line="216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>портными средствами и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87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714A2A" w:rsidRDefault="00BD5FD7" w:rsidP="00C27DD0">
            <w:pPr>
              <w:spacing w:line="216" w:lineRule="auto"/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торговли автотранспортными средствами и 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97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600</w:t>
            </w:r>
          </w:p>
        </w:tc>
      </w:tr>
      <w:tr w:rsidR="00BD5FD7" w:rsidRPr="005729C5" w:rsidTr="00221554">
        <w:trPr>
          <w:gridAfter w:val="1"/>
          <w:wAfter w:w="28" w:type="dxa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3302A" w:rsidRDefault="00BD5FD7" w:rsidP="00C27DD0">
            <w:pPr>
              <w:spacing w:line="216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автотранспортными средствами и мот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137</w:t>
            </w:r>
          </w:p>
        </w:tc>
      </w:tr>
      <w:tr w:rsidR="00BD5FD7" w:rsidRPr="005729C5" w:rsidTr="00221554">
        <w:trPr>
          <w:gridAfter w:val="1"/>
          <w:wAfter w:w="28" w:type="dxa"/>
          <w:trHeight w:val="181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4749E" w:rsidRDefault="00BD5FD7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91</w:t>
            </w:r>
          </w:p>
        </w:tc>
      </w:tr>
      <w:tr w:rsidR="00BD5FD7" w:rsidRPr="005729C5" w:rsidTr="00221554">
        <w:trPr>
          <w:gridAfter w:val="1"/>
          <w:wAfter w:w="28" w:type="dxa"/>
          <w:trHeight w:val="42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C4749E" w:rsidRDefault="00BD5FD7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24</w:t>
            </w:r>
          </w:p>
        </w:tc>
      </w:tr>
      <w:tr w:rsidR="00BD5FD7" w:rsidRPr="005729C5" w:rsidTr="00221554">
        <w:trPr>
          <w:gridAfter w:val="1"/>
          <w:wAfter w:w="28" w:type="dxa"/>
          <w:trHeight w:val="481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3302A" w:rsidRDefault="00BD5FD7" w:rsidP="00C27DD0">
            <w:pPr>
              <w:spacing w:line="216" w:lineRule="auto"/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5447B9" w:rsidRDefault="00BD5FD7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36</w:t>
            </w:r>
          </w:p>
        </w:tc>
      </w:tr>
      <w:tr w:rsidR="00221554" w:rsidRPr="005729C5" w:rsidTr="00221554">
        <w:trPr>
          <w:gridAfter w:val="1"/>
          <w:wAfter w:w="28" w:type="dxa"/>
          <w:trHeight w:val="143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C4749E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22</w:t>
            </w:r>
          </w:p>
        </w:tc>
      </w:tr>
      <w:tr w:rsidR="00221554" w:rsidRPr="005729C5" w:rsidTr="00221554">
        <w:trPr>
          <w:gridAfter w:val="1"/>
          <w:wAfter w:w="28" w:type="dxa"/>
          <w:trHeight w:val="383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C4749E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79</w:t>
            </w:r>
          </w:p>
        </w:tc>
      </w:tr>
      <w:tr w:rsidR="00221554" w:rsidRPr="005729C5" w:rsidTr="00221554">
        <w:trPr>
          <w:gridAfter w:val="1"/>
          <w:wAfter w:w="28" w:type="dxa"/>
          <w:trHeight w:val="439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учная и техническая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155</w:t>
            </w:r>
          </w:p>
        </w:tc>
      </w:tr>
      <w:tr w:rsidR="00221554" w:rsidRPr="005729C5" w:rsidTr="00221554">
        <w:trPr>
          <w:gridAfter w:val="1"/>
          <w:wAfter w:w="28" w:type="dxa"/>
          <w:trHeight w:val="461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 xml:space="preserve">сопутствующие дополнительные </w:t>
            </w:r>
            <w:r>
              <w:rPr>
                <w:b/>
                <w:szCs w:val="24"/>
              </w:rPr>
              <w:br/>
              <w:t>услуги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67</w:t>
            </w:r>
          </w:p>
        </w:tc>
      </w:tr>
      <w:tr w:rsidR="00221554" w:rsidRPr="005729C5" w:rsidTr="00221554">
        <w:trPr>
          <w:gridAfter w:val="1"/>
          <w:wAfter w:w="28" w:type="dxa"/>
          <w:trHeight w:val="461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15</w:t>
            </w:r>
          </w:p>
        </w:tc>
      </w:tr>
      <w:tr w:rsidR="00221554" w:rsidRPr="005729C5" w:rsidTr="00221554">
        <w:trPr>
          <w:gridAfter w:val="1"/>
          <w:wAfter w:w="28" w:type="dxa"/>
          <w:trHeight w:val="277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E1CEB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19</w:t>
            </w:r>
          </w:p>
        </w:tc>
      </w:tr>
      <w:tr w:rsidR="00221554" w:rsidRPr="005729C5" w:rsidTr="00221554">
        <w:trPr>
          <w:gridAfter w:val="1"/>
          <w:wAfter w:w="28" w:type="dxa"/>
          <w:trHeight w:val="461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E1CEB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14</w:t>
            </w:r>
          </w:p>
        </w:tc>
      </w:tr>
      <w:tr w:rsidR="00221554" w:rsidRPr="005729C5" w:rsidTr="00221554">
        <w:trPr>
          <w:gridAfter w:val="1"/>
          <w:wAfter w:w="28" w:type="dxa"/>
          <w:trHeight w:val="461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9</w:t>
            </w:r>
          </w:p>
        </w:tc>
      </w:tr>
      <w:tr w:rsidR="00221554" w:rsidRPr="005729C5" w:rsidTr="00221554">
        <w:trPr>
          <w:gridAfter w:val="1"/>
          <w:wAfter w:w="28" w:type="dxa"/>
          <w:trHeight w:val="133"/>
          <w:jc w:val="center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Default="00221554" w:rsidP="00C27DD0">
            <w:pPr>
              <w:spacing w:line="21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554" w:rsidRPr="005447B9" w:rsidRDefault="00221554" w:rsidP="00C27DD0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5447B9">
              <w:rPr>
                <w:szCs w:val="24"/>
              </w:rPr>
              <w:t>67</w:t>
            </w:r>
          </w:p>
        </w:tc>
      </w:tr>
    </w:tbl>
    <w:p w:rsidR="00BD5FD7" w:rsidRPr="00C27DD0" w:rsidRDefault="00BD5FD7" w:rsidP="00C27DD0">
      <w:pPr>
        <w:spacing w:line="216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BD5FD7" w:rsidRDefault="00BD5FD7" w:rsidP="00C27DD0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BD5FD7" w:rsidRPr="00C27DD0" w:rsidRDefault="00BD5FD7" w:rsidP="00C27DD0">
      <w:pPr>
        <w:spacing w:line="216" w:lineRule="auto"/>
        <w:jc w:val="center"/>
        <w:outlineLvl w:val="0"/>
        <w:rPr>
          <w:rFonts w:ascii="Arial" w:hAnsi="Arial"/>
          <w:b/>
          <w:sz w:val="10"/>
          <w:szCs w:val="10"/>
        </w:rPr>
      </w:pPr>
    </w:p>
    <w:tbl>
      <w:tblPr>
        <w:tblW w:w="4962" w:type="pct"/>
        <w:jc w:val="center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536"/>
        <w:gridCol w:w="1304"/>
        <w:gridCol w:w="1304"/>
        <w:gridCol w:w="1304"/>
        <w:gridCol w:w="1304"/>
        <w:gridCol w:w="28"/>
      </w:tblGrid>
      <w:tr w:rsidR="00BD5FD7" w:rsidRPr="0019186C" w:rsidTr="00C27DD0">
        <w:trPr>
          <w:cantSplit/>
          <w:jc w:val="center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FD7" w:rsidRPr="0019186C" w:rsidRDefault="00BD5FD7" w:rsidP="00C27DD0">
            <w:pPr>
              <w:ind w:right="32"/>
              <w:jc w:val="right"/>
            </w:pPr>
            <w:r w:rsidRPr="0019186C">
              <w:t>(единиц)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trHeight w:val="459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D7" w:rsidRPr="0019186C" w:rsidRDefault="00BD5FD7" w:rsidP="00C27DD0">
            <w:pPr>
              <w:ind w:right="496"/>
              <w:jc w:val="righ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D7" w:rsidRPr="0019186C" w:rsidRDefault="00BD5FD7" w:rsidP="00C27DD0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Default="00BD5FD7" w:rsidP="00C27DD0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trHeight w:val="761"/>
          <w:jc w:val="center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19186C" w:rsidRDefault="00BD5FD7" w:rsidP="00C27DD0">
            <w:pPr>
              <w:ind w:right="496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6B03F3" w:rsidRDefault="00BD5FD7" w:rsidP="00C27DD0">
            <w:pPr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6B03F3" w:rsidRDefault="00BD5FD7" w:rsidP="00C27DD0">
            <w:pPr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май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6B03F3" w:rsidRDefault="00BD5FD7" w:rsidP="00C27DD0">
            <w:pPr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6B03F3" w:rsidRDefault="00BD5FD7" w:rsidP="00C27DD0">
            <w:pPr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май</w:t>
            </w:r>
          </w:p>
        </w:tc>
      </w:tr>
      <w:tr w:rsidR="00C27DD0" w:rsidRPr="00C27DD0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4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167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1319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341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1915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ind w:left="176"/>
            </w:pPr>
            <w:r w:rsidRPr="0019186C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84"/>
              <w:jc w:val="right"/>
              <w:rPr>
                <w:szCs w:val="24"/>
              </w:rPr>
            </w:pP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1311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337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1883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84"/>
              <w:jc w:val="right"/>
              <w:rPr>
                <w:szCs w:val="24"/>
              </w:rPr>
            </w:pP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11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ind w:left="601" w:right="-129"/>
            </w:pPr>
            <w:r w:rsidRPr="0019186C">
              <w:t>в том числе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ind w:right="284"/>
              <w:jc w:val="right"/>
              <w:rPr>
                <w:szCs w:val="24"/>
              </w:rPr>
            </w:pPr>
          </w:p>
        </w:tc>
      </w:tr>
      <w:tr w:rsidR="00C27DD0" w:rsidRPr="00C27DD0" w:rsidTr="00C27DD0">
        <w:trPr>
          <w:gridAfter w:val="1"/>
          <w:wAfter w:w="28" w:type="dxa"/>
          <w:cantSplit/>
          <w:jc w:val="center"/>
        </w:trPr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DD0" w:rsidRPr="00C27DD0" w:rsidRDefault="00C27DD0" w:rsidP="00C27DD0">
            <w:pPr>
              <w:spacing w:line="252" w:lineRule="auto"/>
              <w:ind w:right="-108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Продолжение</w:t>
            </w:r>
          </w:p>
        </w:tc>
      </w:tr>
      <w:tr w:rsidR="00C27DD0" w:rsidRPr="00C27DD0" w:rsidTr="00130B5C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spacing w:line="252" w:lineRule="auto"/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spacing w:line="252" w:lineRule="auto"/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spacing w:line="252" w:lineRule="auto"/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spacing w:line="252" w:lineRule="auto"/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DD0" w:rsidRPr="00C27DD0" w:rsidRDefault="00C27DD0" w:rsidP="00C27DD0">
            <w:pPr>
              <w:spacing w:line="252" w:lineRule="auto"/>
              <w:ind w:right="-108"/>
              <w:jc w:val="center"/>
              <w:rPr>
                <w:bCs/>
              </w:rPr>
            </w:pPr>
            <w:r w:rsidRPr="00C27DD0">
              <w:rPr>
                <w:bCs/>
              </w:rPr>
              <w:t>4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10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16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1285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329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1819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3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26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8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25</w:t>
            </w:r>
          </w:p>
        </w:tc>
      </w:tr>
      <w:tr w:rsidR="00BD5FD7" w:rsidRPr="0019186C" w:rsidTr="00C27DD0">
        <w:trPr>
          <w:gridAfter w:val="1"/>
          <w:wAfter w:w="28" w:type="dxa"/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9186C" w:rsidRDefault="00BD5FD7" w:rsidP="00C27DD0">
            <w:pPr>
              <w:spacing w:line="252" w:lineRule="auto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ED6FA1" w:rsidRDefault="00BD5FD7" w:rsidP="00C27DD0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ED6FA1">
              <w:rPr>
                <w:szCs w:val="24"/>
              </w:rPr>
              <w:t>7</w:t>
            </w:r>
          </w:p>
        </w:tc>
      </w:tr>
    </w:tbl>
    <w:p w:rsidR="00BD5FD7" w:rsidRPr="00C27DD0" w:rsidRDefault="00BD5FD7" w:rsidP="00C27DD0">
      <w:pPr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41664E" w:rsidRPr="00BD5FD7" w:rsidRDefault="00BD5FD7" w:rsidP="00C27DD0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 w:rsidRPr="00BD5FD7">
        <w:rPr>
          <w:rFonts w:ascii="Arial" w:hAnsi="Arial"/>
          <w:b/>
          <w:sz w:val="28"/>
        </w:rPr>
        <w:t>4</w:t>
      </w:r>
      <w:r w:rsidR="0041664E" w:rsidRPr="00BD5FD7">
        <w:rPr>
          <w:rFonts w:ascii="Arial" w:hAnsi="Arial"/>
          <w:b/>
          <w:sz w:val="28"/>
        </w:rPr>
        <w:t>. Ц</w:t>
      </w:r>
      <w:r w:rsidR="00B508C4" w:rsidRPr="00BD5FD7">
        <w:rPr>
          <w:rFonts w:ascii="Arial" w:hAnsi="Arial"/>
          <w:b/>
          <w:sz w:val="28"/>
        </w:rPr>
        <w:t>ены</w:t>
      </w:r>
    </w:p>
    <w:p w:rsidR="0041664E" w:rsidRPr="00BD5FD7" w:rsidRDefault="0041664E" w:rsidP="00C27DD0">
      <w:pPr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BD5FD7" w:rsidRPr="00BD5FD7" w:rsidRDefault="00BD5FD7" w:rsidP="00C27DD0">
      <w:pPr>
        <w:ind w:left="51" w:right="318"/>
        <w:jc w:val="center"/>
        <w:rPr>
          <w:rFonts w:ascii="Arial" w:hAnsi="Arial"/>
          <w:b/>
          <w:sz w:val="28"/>
        </w:rPr>
      </w:pPr>
      <w:r w:rsidRPr="00BD5FD7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BD5FD7" w:rsidRPr="00BD5FD7" w:rsidTr="00403211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D7" w:rsidRPr="00BD5FD7" w:rsidRDefault="00BD5FD7" w:rsidP="00C27DD0">
            <w:pPr>
              <w:jc w:val="right"/>
              <w:rPr>
                <w:sz w:val="16"/>
                <w:szCs w:val="16"/>
              </w:rPr>
            </w:pPr>
          </w:p>
          <w:p w:rsidR="00BD5FD7" w:rsidRPr="00BD5FD7" w:rsidRDefault="00BD5FD7" w:rsidP="00C27DD0">
            <w:pPr>
              <w:jc w:val="right"/>
              <w:rPr>
                <w:b/>
                <w:szCs w:val="24"/>
              </w:rPr>
            </w:pPr>
            <w:r w:rsidRPr="00BD5FD7">
              <w:rPr>
                <w:szCs w:val="24"/>
              </w:rPr>
              <w:t>(на конец периода; в процентах)</w:t>
            </w:r>
          </w:p>
        </w:tc>
      </w:tr>
      <w:tr w:rsidR="00BD5FD7" w:rsidRPr="00BD5FD7" w:rsidTr="00403211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 xml:space="preserve">К предыдущему </w:t>
            </w:r>
            <w:r w:rsidRPr="00BD5FD7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Июнь</w:t>
            </w:r>
          </w:p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2020 г.</w:t>
            </w:r>
          </w:p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к декабрю</w:t>
            </w:r>
          </w:p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b/>
                <w:szCs w:val="24"/>
              </w:rPr>
              <w:t>Справочно</w:t>
            </w:r>
            <w:r w:rsidRPr="00BD5FD7">
              <w:rPr>
                <w:szCs w:val="24"/>
              </w:rPr>
              <w:t xml:space="preserve"> июнь</w:t>
            </w:r>
          </w:p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2019 г.</w:t>
            </w:r>
          </w:p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к декабрю</w:t>
            </w:r>
          </w:p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2018 г.</w:t>
            </w:r>
          </w:p>
        </w:tc>
      </w:tr>
      <w:tr w:rsidR="00BD5FD7" w:rsidRPr="00BD5FD7" w:rsidTr="00403211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7" w:rsidRPr="00BD5FD7" w:rsidRDefault="00BD5FD7" w:rsidP="00C27DD0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май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июнь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7" w:rsidRPr="00BD5FD7" w:rsidRDefault="00BD5FD7" w:rsidP="00C27DD0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D7" w:rsidRPr="00BD5FD7" w:rsidRDefault="00BD5FD7" w:rsidP="00C27DD0">
            <w:pPr>
              <w:ind w:right="318"/>
              <w:jc w:val="center"/>
              <w:rPr>
                <w:szCs w:val="24"/>
              </w:rPr>
            </w:pPr>
          </w:p>
        </w:tc>
      </w:tr>
      <w:tr w:rsidR="00BD5FD7" w:rsidRPr="00BD5FD7" w:rsidTr="00C27DD0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ind w:right="-108"/>
              <w:rPr>
                <w:szCs w:val="24"/>
              </w:rPr>
            </w:pPr>
            <w:r w:rsidRPr="00BD5FD7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</w:pPr>
            <w:r w:rsidRPr="00BD5FD7"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</w:pPr>
            <w:r w:rsidRPr="00BD5FD7"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102,2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103,0</w:t>
            </w:r>
          </w:p>
        </w:tc>
      </w:tr>
      <w:tr w:rsidR="00BD5FD7" w:rsidRPr="00BD5FD7" w:rsidTr="00C27DD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ind w:right="-108"/>
              <w:rPr>
                <w:szCs w:val="24"/>
              </w:rPr>
            </w:pPr>
            <w:r w:rsidRPr="00BD5FD7">
              <w:rPr>
                <w:szCs w:val="24"/>
              </w:rPr>
              <w:t>Индекс цен производителей</w:t>
            </w:r>
            <w:r w:rsidRPr="00BD5FD7">
              <w:rPr>
                <w:szCs w:val="24"/>
              </w:rPr>
              <w:br/>
              <w:t>промышленных товаров</w:t>
            </w:r>
          </w:p>
          <w:p w:rsidR="00BD5FD7" w:rsidRPr="00BD5FD7" w:rsidRDefault="00BD5FD7" w:rsidP="00C27DD0">
            <w:pPr>
              <w:ind w:left="219" w:right="-108"/>
              <w:rPr>
                <w:szCs w:val="24"/>
              </w:rPr>
            </w:pPr>
            <w:r w:rsidRPr="00BD5FD7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</w:pPr>
            <w:r w:rsidRPr="00BD5FD7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</w:pPr>
            <w:r w:rsidRPr="00BD5FD7"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96,0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98,9</w:t>
            </w:r>
          </w:p>
        </w:tc>
      </w:tr>
      <w:tr w:rsidR="00BD5FD7" w:rsidRPr="00BD5FD7" w:rsidTr="00C27DD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ind w:left="233"/>
              <w:rPr>
                <w:szCs w:val="24"/>
                <w:vertAlign w:val="superscript"/>
              </w:rPr>
            </w:pPr>
            <w:proofErr w:type="gramStart"/>
            <w:r w:rsidRPr="00BD5FD7">
              <w:rPr>
                <w:szCs w:val="24"/>
              </w:rPr>
              <w:t>реализуемых</w:t>
            </w:r>
            <w:proofErr w:type="gramEnd"/>
            <w:r w:rsidRPr="00BD5FD7">
              <w:rPr>
                <w:szCs w:val="24"/>
              </w:rPr>
              <w:t xml:space="preserve"> на внутрироссийский</w:t>
            </w:r>
            <w:r w:rsidRPr="00BD5FD7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109,3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108,7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102,6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100,4</w:t>
            </w:r>
          </w:p>
        </w:tc>
      </w:tr>
      <w:tr w:rsidR="00BD5FD7" w:rsidRPr="00BD5FD7" w:rsidTr="00C27DD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rPr>
                <w:szCs w:val="24"/>
              </w:rPr>
            </w:pPr>
            <w:r w:rsidRPr="00BD5FD7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103,6</w:t>
            </w:r>
          </w:p>
        </w:tc>
      </w:tr>
      <w:tr w:rsidR="00BD5FD7" w:rsidRPr="00BD5FD7" w:rsidTr="00C27DD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rPr>
                <w:szCs w:val="24"/>
              </w:rPr>
            </w:pPr>
            <w:r w:rsidRPr="00BD5FD7">
              <w:rPr>
                <w:szCs w:val="24"/>
              </w:rPr>
              <w:t xml:space="preserve">Сводный индекс цен на продукцию </w:t>
            </w:r>
            <w:r w:rsidRPr="00BD5FD7">
              <w:rPr>
                <w:szCs w:val="24"/>
              </w:rPr>
              <w:br/>
              <w:t xml:space="preserve">(затраты, услуги) инвестиционного </w:t>
            </w:r>
            <w:r w:rsidRPr="00BD5FD7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103,9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  <w:rPr>
                <w:lang w:val="en-US"/>
              </w:rPr>
            </w:pPr>
            <w:r w:rsidRPr="00BD5FD7">
              <w:t>103,</w:t>
            </w:r>
            <w:r w:rsidRPr="00BD5FD7">
              <w:rPr>
                <w:lang w:val="en-US"/>
              </w:rPr>
              <w:t>3</w:t>
            </w:r>
            <w:r w:rsidRPr="00BD5FD7">
              <w:rPr>
                <w:szCs w:val="24"/>
                <w:vertAlign w:val="superscript"/>
              </w:rPr>
              <w:t>1)</w:t>
            </w:r>
          </w:p>
        </w:tc>
      </w:tr>
      <w:tr w:rsidR="00BD5FD7" w:rsidRPr="00BD5FD7" w:rsidTr="00C27DD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rPr>
                <w:szCs w:val="24"/>
              </w:rPr>
            </w:pPr>
            <w:r w:rsidRPr="00BD5FD7">
              <w:rPr>
                <w:szCs w:val="24"/>
              </w:rPr>
              <w:t xml:space="preserve">Индекс цен производителей </w:t>
            </w:r>
            <w:r w:rsidRPr="00BD5FD7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59"/>
              </w:tabs>
              <w:rPr>
                <w:szCs w:val="22"/>
              </w:rPr>
            </w:pPr>
            <w:r w:rsidRPr="00BD5FD7">
              <w:rPr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99,0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601"/>
              </w:tabs>
            </w:pPr>
            <w:r w:rsidRPr="00BD5FD7">
              <w:t>99,8</w:t>
            </w:r>
          </w:p>
        </w:tc>
      </w:tr>
      <w:tr w:rsidR="00C27DD0" w:rsidRPr="00BD5FD7" w:rsidTr="00130B5C"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DD0" w:rsidRPr="00C27DD0" w:rsidRDefault="00C27DD0" w:rsidP="00C27DD0">
            <w:pPr>
              <w:tabs>
                <w:tab w:val="decimal" w:pos="91"/>
              </w:tabs>
              <w:rPr>
                <w:sz w:val="16"/>
                <w:szCs w:val="16"/>
              </w:rPr>
            </w:pPr>
          </w:p>
          <w:p w:rsidR="00C27DD0" w:rsidRPr="00BD5FD7" w:rsidRDefault="00C27DD0" w:rsidP="00C27DD0">
            <w:pPr>
              <w:tabs>
                <w:tab w:val="decimal" w:pos="91"/>
              </w:tabs>
            </w:pPr>
            <w:r w:rsidRPr="00BD5FD7">
              <w:rPr>
                <w:szCs w:val="24"/>
                <w:vertAlign w:val="superscript"/>
              </w:rPr>
              <w:t>1)</w:t>
            </w:r>
            <w:r w:rsidRPr="00BD5FD7">
              <w:rPr>
                <w:szCs w:val="24"/>
              </w:rPr>
              <w:t xml:space="preserve"> Уточненные данные.</w:t>
            </w:r>
          </w:p>
        </w:tc>
      </w:tr>
    </w:tbl>
    <w:p w:rsidR="00BD5FD7" w:rsidRPr="00BD5FD7" w:rsidRDefault="00BD5FD7" w:rsidP="00BD5FD7">
      <w:pPr>
        <w:ind w:left="45"/>
        <w:jc w:val="center"/>
        <w:rPr>
          <w:rFonts w:ascii="Arial" w:hAnsi="Arial"/>
          <w:b/>
          <w:sz w:val="28"/>
          <w:szCs w:val="28"/>
          <w:lang w:val="en-US"/>
        </w:rPr>
      </w:pPr>
    </w:p>
    <w:p w:rsidR="0041664E" w:rsidRDefault="00BD5FD7" w:rsidP="00C27DD0">
      <w:pPr>
        <w:spacing w:before="120" w:line="252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t>4</w:t>
      </w:r>
      <w:r w:rsidR="00B508C4" w:rsidRPr="00BD5FD7">
        <w:rPr>
          <w:rFonts w:ascii="Arial" w:hAnsi="Arial"/>
          <w:b/>
          <w:sz w:val="28"/>
          <w:szCs w:val="28"/>
        </w:rPr>
        <w:t xml:space="preserve">.1. </w:t>
      </w:r>
      <w:r w:rsidR="0041664E" w:rsidRPr="00BD5FD7">
        <w:rPr>
          <w:rFonts w:ascii="Arial" w:hAnsi="Arial"/>
          <w:b/>
          <w:sz w:val="28"/>
          <w:szCs w:val="28"/>
        </w:rPr>
        <w:t>Потребительские цены</w:t>
      </w:r>
    </w:p>
    <w:p w:rsidR="00C27DD0" w:rsidRPr="00BD5FD7" w:rsidRDefault="00C27DD0" w:rsidP="00C27DD0">
      <w:pPr>
        <w:spacing w:before="120" w:line="252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BD5FD7" w:rsidRPr="00BD5FD7" w:rsidRDefault="00BD5FD7" w:rsidP="00C27DD0">
      <w:pPr>
        <w:spacing w:line="252" w:lineRule="auto"/>
        <w:ind w:firstLine="709"/>
        <w:jc w:val="both"/>
        <w:rPr>
          <w:sz w:val="28"/>
          <w:szCs w:val="28"/>
        </w:rPr>
      </w:pPr>
      <w:r w:rsidRPr="00BD5FD7">
        <w:rPr>
          <w:sz w:val="28"/>
          <w:szCs w:val="28"/>
        </w:rPr>
        <w:t>Индекс потребительских цен на товары и услуги в Омской области в и</w:t>
      </w:r>
      <w:r w:rsidRPr="00BD5FD7">
        <w:rPr>
          <w:sz w:val="28"/>
          <w:szCs w:val="28"/>
        </w:rPr>
        <w:t>ю</w:t>
      </w:r>
      <w:r w:rsidRPr="00BD5FD7">
        <w:rPr>
          <w:sz w:val="28"/>
          <w:szCs w:val="28"/>
        </w:rPr>
        <w:t>не 2020 года по сравнению с предыдущим месяцем составил 100,3 процента, в том числе на продовольственные товары  – 100,7 процента, непродовольстве</w:t>
      </w:r>
      <w:r w:rsidRPr="00BD5FD7">
        <w:rPr>
          <w:sz w:val="28"/>
          <w:szCs w:val="28"/>
        </w:rPr>
        <w:t>н</w:t>
      </w:r>
      <w:r w:rsidRPr="00BD5FD7">
        <w:rPr>
          <w:sz w:val="28"/>
          <w:szCs w:val="28"/>
        </w:rPr>
        <w:t>ные товары – 100,4 процента, услуги – 99,7 процента.</w:t>
      </w:r>
    </w:p>
    <w:p w:rsidR="00C27DD0" w:rsidRDefault="00C27DD0" w:rsidP="00BD5FD7">
      <w:pPr>
        <w:spacing w:line="228" w:lineRule="auto"/>
        <w:ind w:firstLine="851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5FD7" w:rsidRPr="00BD5FD7" w:rsidRDefault="00BD5FD7" w:rsidP="00C27DD0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lastRenderedPageBreak/>
        <w:t>Индексы потребительских цен и тарифов на товары и услуги</w:t>
      </w:r>
    </w:p>
    <w:p w:rsidR="00BD5FD7" w:rsidRPr="00C27DD0" w:rsidRDefault="00BD5FD7" w:rsidP="00C27DD0">
      <w:pPr>
        <w:spacing w:line="252" w:lineRule="auto"/>
        <w:rPr>
          <w:rFonts w:ascii="Arial" w:hAnsi="Arial"/>
          <w:szCs w:val="24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BD5FD7" w:rsidRPr="00BD5FD7" w:rsidTr="00C27DD0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jc w:val="right"/>
              <w:rPr>
                <w:b/>
                <w:szCs w:val="24"/>
              </w:rPr>
            </w:pPr>
            <w:r w:rsidRPr="00BD5FD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D5FD7" w:rsidRPr="00BD5FD7" w:rsidTr="00403211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в том числе</w:t>
            </w:r>
          </w:p>
        </w:tc>
      </w:tr>
      <w:tr w:rsidR="00BD5FD7" w:rsidRPr="00BD5FD7" w:rsidTr="00403211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52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услуги</w:t>
            </w:r>
          </w:p>
        </w:tc>
      </w:tr>
      <w:tr w:rsidR="00BD5FD7" w:rsidRPr="00BD5FD7" w:rsidTr="00C27DD0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2019 г.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101,8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100,3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100,9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99,7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100,2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101,3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101,2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99,8</w:t>
            </w:r>
          </w:p>
        </w:tc>
      </w:tr>
      <w:tr w:rsidR="00BD5FD7" w:rsidRPr="00BD5FD7" w:rsidTr="00C27DD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99,1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100,5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100,3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99,8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100,2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100,3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100,0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100,9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100,6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декабрь 2019 г.</w:t>
            </w:r>
          </w:p>
          <w:p w:rsidR="00BD5FD7" w:rsidRPr="00BD5FD7" w:rsidRDefault="00BD5FD7" w:rsidP="00C27DD0">
            <w:pPr>
              <w:spacing w:line="252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103,0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103,1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104,7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2020 г.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100,5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99,6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100,5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100,6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100,1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101,0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100,6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100,4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99,6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100,8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101,7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100,4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100,0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99,7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100,3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100,6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100,7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100,4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99,7</w:t>
            </w:r>
          </w:p>
        </w:tc>
      </w:tr>
      <w:tr w:rsidR="00BD5FD7" w:rsidRPr="00BD5FD7" w:rsidTr="00C27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BD5FD7" w:rsidRPr="00BD5FD7" w:rsidRDefault="00BD5FD7" w:rsidP="00C27DD0">
            <w:pPr>
              <w:spacing w:line="252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июнь 2020 г.</w:t>
            </w:r>
          </w:p>
          <w:p w:rsidR="00BD5FD7" w:rsidRPr="00BD5FD7" w:rsidRDefault="00BD5FD7" w:rsidP="00C27DD0">
            <w:pPr>
              <w:spacing w:line="252" w:lineRule="auto"/>
              <w:rPr>
                <w:szCs w:val="24"/>
              </w:rPr>
            </w:pPr>
            <w:r w:rsidRPr="00BD5FD7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BD5FD7" w:rsidRPr="00BD5FD7" w:rsidRDefault="00BD5FD7" w:rsidP="00C27DD0">
            <w:pPr>
              <w:tabs>
                <w:tab w:val="decimal" w:pos="743"/>
              </w:tabs>
              <w:spacing w:line="252" w:lineRule="auto"/>
              <w:ind w:left="6"/>
              <w:rPr>
                <w:lang w:val="en-US"/>
              </w:rPr>
            </w:pPr>
            <w:r w:rsidRPr="00BD5FD7">
              <w:rPr>
                <w:lang w:val="en-US"/>
              </w:rPr>
              <w:t>102,2</w:t>
            </w:r>
          </w:p>
        </w:tc>
        <w:tc>
          <w:tcPr>
            <w:tcW w:w="2268" w:type="dxa"/>
            <w:vAlign w:val="bottom"/>
          </w:tcPr>
          <w:p w:rsidR="00BD5FD7" w:rsidRPr="00BD5FD7" w:rsidRDefault="00BD5FD7" w:rsidP="00C27DD0">
            <w:pPr>
              <w:tabs>
                <w:tab w:val="decimal" w:pos="1026"/>
              </w:tabs>
              <w:spacing w:line="252" w:lineRule="auto"/>
            </w:pPr>
            <w:r w:rsidRPr="00BD5FD7">
              <w:t>103,9</w:t>
            </w:r>
          </w:p>
        </w:tc>
        <w:tc>
          <w:tcPr>
            <w:tcW w:w="2552" w:type="dxa"/>
            <w:vAlign w:val="bottom"/>
          </w:tcPr>
          <w:p w:rsidR="00BD5FD7" w:rsidRPr="00BD5FD7" w:rsidRDefault="00BD5FD7" w:rsidP="00C27DD0">
            <w:pPr>
              <w:tabs>
                <w:tab w:val="decimal" w:pos="1168"/>
              </w:tabs>
              <w:spacing w:line="252" w:lineRule="auto"/>
            </w:pPr>
            <w:r w:rsidRPr="00BD5FD7">
              <w:t>101,7</w:t>
            </w:r>
          </w:p>
        </w:tc>
        <w:tc>
          <w:tcPr>
            <w:tcW w:w="1243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52" w:lineRule="auto"/>
            </w:pPr>
            <w:r w:rsidRPr="00BD5FD7">
              <w:t>100,5</w:t>
            </w:r>
          </w:p>
        </w:tc>
      </w:tr>
    </w:tbl>
    <w:p w:rsidR="00C27DD0" w:rsidRDefault="00C27DD0" w:rsidP="00C27DD0">
      <w:pPr>
        <w:spacing w:line="252" w:lineRule="auto"/>
        <w:ind w:firstLine="709"/>
        <w:jc w:val="both"/>
        <w:rPr>
          <w:b/>
          <w:sz w:val="28"/>
          <w:szCs w:val="28"/>
        </w:rPr>
      </w:pPr>
    </w:p>
    <w:p w:rsidR="00BD5FD7" w:rsidRPr="00BD5FD7" w:rsidRDefault="00BD5FD7" w:rsidP="00C27DD0">
      <w:pPr>
        <w:spacing w:line="252" w:lineRule="auto"/>
        <w:ind w:firstLine="709"/>
        <w:jc w:val="both"/>
        <w:rPr>
          <w:sz w:val="28"/>
          <w:szCs w:val="28"/>
        </w:rPr>
      </w:pPr>
      <w:r w:rsidRPr="00BD5FD7">
        <w:rPr>
          <w:b/>
          <w:sz w:val="28"/>
          <w:szCs w:val="28"/>
        </w:rPr>
        <w:t>Базовый индекс потребительских цен (БИПЦ)</w:t>
      </w:r>
      <w:r w:rsidRPr="00BD5FD7">
        <w:rPr>
          <w:sz w:val="28"/>
          <w:szCs w:val="28"/>
        </w:rPr>
        <w:t>, исключающий измен</w:t>
      </w:r>
      <w:r w:rsidRPr="00BD5FD7">
        <w:rPr>
          <w:sz w:val="28"/>
          <w:szCs w:val="28"/>
        </w:rPr>
        <w:t>е</w:t>
      </w:r>
      <w:r w:rsidRPr="00BD5FD7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июне 2020 года составил 100,4 </w:t>
      </w:r>
      <w:r w:rsidRPr="00BD5FD7">
        <w:rPr>
          <w:sz w:val="28"/>
        </w:rPr>
        <w:t xml:space="preserve">процента, с начала года </w:t>
      </w:r>
      <w:r w:rsidRPr="00BD5FD7">
        <w:rPr>
          <w:sz w:val="28"/>
          <w:szCs w:val="28"/>
        </w:rPr>
        <w:t>– 101,4 процента (в июне 2019 г. – 100,0</w:t>
      </w:r>
      <w:r w:rsidRPr="00BD5FD7">
        <w:rPr>
          <w:sz w:val="28"/>
        </w:rPr>
        <w:t>%, с н</w:t>
      </w:r>
      <w:r w:rsidRPr="00BD5FD7">
        <w:rPr>
          <w:sz w:val="28"/>
        </w:rPr>
        <w:t>а</w:t>
      </w:r>
      <w:r w:rsidRPr="00BD5FD7">
        <w:rPr>
          <w:sz w:val="28"/>
        </w:rPr>
        <w:t xml:space="preserve">чала года </w:t>
      </w:r>
      <w:r w:rsidRPr="00BD5FD7">
        <w:rPr>
          <w:sz w:val="28"/>
          <w:szCs w:val="28"/>
        </w:rPr>
        <w:t xml:space="preserve">– </w:t>
      </w:r>
      <w:r w:rsidRPr="00BD5FD7">
        <w:rPr>
          <w:sz w:val="28"/>
        </w:rPr>
        <w:t>102,2%</w:t>
      </w:r>
      <w:r w:rsidRPr="00BD5FD7">
        <w:rPr>
          <w:sz w:val="28"/>
          <w:szCs w:val="28"/>
        </w:rPr>
        <w:t>).</w:t>
      </w:r>
    </w:p>
    <w:p w:rsidR="00BD5FD7" w:rsidRPr="00BD5FD7" w:rsidRDefault="00BD5FD7" w:rsidP="00C27DD0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BD5FD7">
        <w:rPr>
          <w:b/>
          <w:spacing w:val="-4"/>
          <w:sz w:val="28"/>
          <w:szCs w:val="28"/>
        </w:rPr>
        <w:t>Стоимость</w:t>
      </w:r>
      <w:r w:rsidRPr="00BD5FD7">
        <w:rPr>
          <w:spacing w:val="-4"/>
          <w:sz w:val="28"/>
          <w:szCs w:val="28"/>
        </w:rPr>
        <w:t xml:space="preserve"> </w:t>
      </w:r>
      <w:r w:rsidRPr="00BD5FD7">
        <w:rPr>
          <w:b/>
          <w:spacing w:val="-4"/>
          <w:sz w:val="28"/>
          <w:szCs w:val="28"/>
        </w:rPr>
        <w:t>фиксированного набора</w:t>
      </w:r>
      <w:r w:rsidRPr="00BD5FD7">
        <w:rPr>
          <w:spacing w:val="-4"/>
          <w:sz w:val="28"/>
          <w:szCs w:val="28"/>
        </w:rPr>
        <w:t xml:space="preserve"> </w:t>
      </w:r>
      <w:r w:rsidRPr="00BD5FD7">
        <w:rPr>
          <w:b/>
          <w:spacing w:val="-4"/>
          <w:sz w:val="28"/>
          <w:szCs w:val="28"/>
        </w:rPr>
        <w:t>потребительских товаров и услуг</w:t>
      </w:r>
      <w:r w:rsidRPr="00BD5FD7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июне 2020 года составила 14658,37 рубля и по сравнению с предыдущим месяцем повысилась на 1,3 процента, с начала года – на 3,3 процента (</w:t>
      </w:r>
      <w:r w:rsidRPr="00BD5FD7">
        <w:rPr>
          <w:spacing w:val="-4"/>
          <w:sz w:val="28"/>
        </w:rPr>
        <w:t xml:space="preserve">в июне 2019 г. </w:t>
      </w:r>
      <w:r w:rsidRPr="00BD5FD7">
        <w:rPr>
          <w:spacing w:val="-4"/>
          <w:sz w:val="28"/>
          <w:szCs w:val="28"/>
        </w:rPr>
        <w:t>–</w:t>
      </w:r>
      <w:r w:rsidRPr="00BD5FD7">
        <w:rPr>
          <w:spacing w:val="-4"/>
          <w:sz w:val="28"/>
        </w:rPr>
        <w:t xml:space="preserve"> снизилась на 0,2%, с начала года </w:t>
      </w:r>
      <w:r w:rsidR="00C27DD0" w:rsidRPr="00BD5FD7">
        <w:rPr>
          <w:spacing w:val="-4"/>
          <w:sz w:val="28"/>
          <w:szCs w:val="28"/>
        </w:rPr>
        <w:t>–</w:t>
      </w:r>
      <w:r w:rsidRPr="00BD5FD7">
        <w:rPr>
          <w:spacing w:val="-4"/>
          <w:sz w:val="28"/>
        </w:rPr>
        <w:t xml:space="preserve"> </w:t>
      </w:r>
      <w:r w:rsidRPr="00BD5FD7">
        <w:rPr>
          <w:spacing w:val="-4"/>
          <w:sz w:val="28"/>
          <w:szCs w:val="28"/>
        </w:rPr>
        <w:t>повысилась</w:t>
      </w:r>
      <w:r w:rsidRPr="00BD5FD7">
        <w:rPr>
          <w:spacing w:val="-4"/>
          <w:sz w:val="28"/>
        </w:rPr>
        <w:t xml:space="preserve"> на 3,9%</w:t>
      </w:r>
      <w:r w:rsidRPr="00BD5FD7">
        <w:rPr>
          <w:spacing w:val="-4"/>
          <w:sz w:val="28"/>
          <w:szCs w:val="28"/>
        </w:rPr>
        <w:t xml:space="preserve">). </w:t>
      </w:r>
      <w:proofErr w:type="gramEnd"/>
    </w:p>
    <w:p w:rsidR="00BD5FD7" w:rsidRPr="00BD5FD7" w:rsidRDefault="00BD5FD7" w:rsidP="00C27DD0">
      <w:pPr>
        <w:spacing w:line="252" w:lineRule="auto"/>
        <w:ind w:firstLine="709"/>
        <w:jc w:val="both"/>
        <w:rPr>
          <w:sz w:val="28"/>
        </w:rPr>
      </w:pPr>
      <w:r w:rsidRPr="00BD5FD7">
        <w:rPr>
          <w:sz w:val="28"/>
        </w:rPr>
        <w:t xml:space="preserve">Средний уровень цен на </w:t>
      </w:r>
      <w:r w:rsidRPr="00BD5FD7">
        <w:rPr>
          <w:b/>
          <w:sz w:val="28"/>
        </w:rPr>
        <w:t>продовольственные товары</w:t>
      </w:r>
      <w:r w:rsidRPr="00BD5FD7">
        <w:rPr>
          <w:sz w:val="28"/>
        </w:rPr>
        <w:t xml:space="preserve"> в июне 2020 года  повысился </w:t>
      </w:r>
      <w:r w:rsidR="00C27DD0">
        <w:rPr>
          <w:sz w:val="28"/>
        </w:rPr>
        <w:t xml:space="preserve">на 0,7 процента, с начала года </w:t>
      </w:r>
      <w:r w:rsidRPr="00BD5FD7">
        <w:rPr>
          <w:sz w:val="28"/>
          <w:szCs w:val="28"/>
        </w:rPr>
        <w:t>–</w:t>
      </w:r>
      <w:r w:rsidRPr="00BD5FD7">
        <w:rPr>
          <w:sz w:val="28"/>
        </w:rPr>
        <w:t xml:space="preserve"> на 3,9 процента (в июне 2019 г. – снизился на 0,5%, с начала года </w:t>
      </w:r>
      <w:r w:rsidRPr="00BD5FD7">
        <w:rPr>
          <w:spacing w:val="-4"/>
          <w:sz w:val="28"/>
          <w:szCs w:val="28"/>
        </w:rPr>
        <w:t>–</w:t>
      </w:r>
      <w:r w:rsidRPr="00BD5FD7">
        <w:rPr>
          <w:sz w:val="28"/>
        </w:rPr>
        <w:t xml:space="preserve"> повысился</w:t>
      </w:r>
      <w:r w:rsidRPr="00BD5FD7">
        <w:rPr>
          <w:sz w:val="28"/>
          <w:szCs w:val="28"/>
        </w:rPr>
        <w:t xml:space="preserve">  на 3,1%</w:t>
      </w:r>
      <w:r w:rsidRPr="00BD5FD7">
        <w:rPr>
          <w:sz w:val="28"/>
        </w:rPr>
        <w:t xml:space="preserve">). </w:t>
      </w:r>
    </w:p>
    <w:p w:rsidR="00C27DD0" w:rsidRDefault="00C27DD0" w:rsidP="00BD5FD7">
      <w:pPr>
        <w:spacing w:line="204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D5FD7" w:rsidRPr="00BD5FD7" w:rsidRDefault="00BD5FD7" w:rsidP="00BD5FD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BD5FD7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BD5FD7" w:rsidRPr="00BD5FD7" w:rsidRDefault="00BD5FD7" w:rsidP="00BD5FD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BD5FD7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Style w:val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BD5FD7" w:rsidRPr="00BD5FD7" w:rsidTr="00403211">
        <w:tc>
          <w:tcPr>
            <w:tcW w:w="9714" w:type="dxa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rFonts w:ascii="Arial" w:hAnsi="Arial" w:cs="Arial"/>
                <w:sz w:val="28"/>
              </w:rPr>
            </w:pPr>
            <w:r w:rsidRPr="00BD5FD7">
              <w:rPr>
                <w:rFonts w:ascii="Arial" w:hAnsi="Arial" w:cs="Arial"/>
                <w:sz w:val="28"/>
              </w:rPr>
              <w:t>в июне 2020 года</w:t>
            </w:r>
          </w:p>
        </w:tc>
      </w:tr>
    </w:tbl>
    <w:p w:rsidR="00BD5FD7" w:rsidRPr="00BD5FD7" w:rsidRDefault="00BD5FD7" w:rsidP="00BD5FD7">
      <w:pPr>
        <w:spacing w:line="204" w:lineRule="auto"/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BD5FD7" w:rsidRPr="00BD5FD7" w:rsidTr="00403211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D7" w:rsidRPr="00BD5FD7" w:rsidRDefault="00BD5FD7" w:rsidP="00BD5FD7">
            <w:pPr>
              <w:spacing w:line="204" w:lineRule="auto"/>
              <w:jc w:val="right"/>
              <w:rPr>
                <w:szCs w:val="24"/>
              </w:rPr>
            </w:pPr>
            <w:r w:rsidRPr="00BD5FD7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BD5FD7" w:rsidRPr="00BD5FD7" w:rsidTr="00403211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Индекс цен в среднем</w:t>
            </w:r>
            <w:r w:rsidRPr="00BD5FD7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 xml:space="preserve">Максимальное </w:t>
            </w:r>
            <w:r w:rsidRPr="00BD5FD7">
              <w:rPr>
                <w:szCs w:val="24"/>
              </w:rPr>
              <w:br/>
              <w:t>изменение цен внутри группы</w:t>
            </w:r>
          </w:p>
        </w:tc>
      </w:tr>
      <w:tr w:rsidR="00BD5FD7" w:rsidRPr="00BD5FD7" w:rsidTr="00403211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индекс цен</w:t>
            </w:r>
          </w:p>
        </w:tc>
      </w:tr>
      <w:tr w:rsidR="00BD5FD7" w:rsidRPr="00BD5FD7" w:rsidTr="00403211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 xml:space="preserve">Хлеб и хлебобулочные </w:t>
            </w:r>
            <w:r w:rsidRPr="00BD5FD7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100,8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Булочные изделия сдобные из м</w:t>
            </w:r>
            <w:r w:rsidRPr="00BD5FD7">
              <w:rPr>
                <w:szCs w:val="24"/>
              </w:rPr>
              <w:t>у</w:t>
            </w:r>
            <w:r w:rsidRPr="00BD5FD7">
              <w:rPr>
                <w:szCs w:val="24"/>
              </w:rPr>
              <w:t>ки высшего сорта штучные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101,9</w:t>
            </w:r>
          </w:p>
        </w:tc>
      </w:tr>
      <w:tr w:rsidR="00BD5FD7" w:rsidRPr="00BD5FD7" w:rsidTr="00403211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99,6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Свинина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97,4</w:t>
            </w:r>
          </w:p>
        </w:tc>
      </w:tr>
      <w:tr w:rsidR="00BD5FD7" w:rsidRPr="00BD5FD7" w:rsidTr="00403211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>Рыба и морепродукты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97,0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Рыба мороженная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92,4</w:t>
            </w:r>
          </w:p>
        </w:tc>
      </w:tr>
      <w:tr w:rsidR="00BD5FD7" w:rsidRPr="00BD5FD7" w:rsidTr="00403211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Масло и жиры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104,6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108,5</w:t>
            </w:r>
          </w:p>
        </w:tc>
      </w:tr>
      <w:tr w:rsidR="00BD5FD7" w:rsidRPr="00BD5FD7" w:rsidTr="00403211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 xml:space="preserve">Молоко и молочная </w:t>
            </w:r>
            <w:r w:rsidRPr="00BD5FD7">
              <w:br/>
              <w:t>продукция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101,5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left" w:pos="815"/>
                <w:tab w:val="center" w:pos="1451"/>
              </w:tabs>
              <w:spacing w:line="204" w:lineRule="auto"/>
              <w:rPr>
                <w:szCs w:val="24"/>
              </w:rPr>
            </w:pPr>
            <w:proofErr w:type="gramStart"/>
            <w:r w:rsidRPr="00BD5FD7">
              <w:rPr>
                <w:szCs w:val="24"/>
              </w:rPr>
              <w:t>Молоко</w:t>
            </w:r>
            <w:proofErr w:type="gramEnd"/>
            <w:r w:rsidRPr="00BD5FD7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107,5</w:t>
            </w:r>
          </w:p>
        </w:tc>
      </w:tr>
      <w:tr w:rsidR="00BD5FD7" w:rsidRPr="00BD5FD7" w:rsidTr="00403211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 xml:space="preserve">Крупа и </w:t>
            </w:r>
            <w:proofErr w:type="gramStart"/>
            <w:r w:rsidRPr="00BD5FD7">
              <w:t>бобовые</w:t>
            </w:r>
            <w:proofErr w:type="gramEnd"/>
            <w:r w:rsidRPr="00BD5FD7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118,6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 xml:space="preserve">Крупа </w:t>
            </w:r>
            <w:proofErr w:type="gramStart"/>
            <w:r w:rsidRPr="00BD5FD7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133,0</w:t>
            </w:r>
          </w:p>
        </w:tc>
      </w:tr>
      <w:tr w:rsidR="00BD5FD7" w:rsidRPr="00BD5FD7" w:rsidTr="00403211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111,9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 xml:space="preserve">Макаронные изделия </w:t>
            </w:r>
            <w:r w:rsidRPr="00BD5FD7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112,0</w:t>
            </w:r>
          </w:p>
        </w:tc>
      </w:tr>
      <w:tr w:rsidR="00BD5FD7" w:rsidRPr="00BD5FD7" w:rsidTr="00403211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 xml:space="preserve">Плодоовощная </w:t>
            </w:r>
            <w:r w:rsidRPr="00BD5FD7">
              <w:br/>
              <w:t xml:space="preserve">продукция, включая </w:t>
            </w:r>
            <w:r w:rsidRPr="00BD5FD7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121,6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в 2,1 р.</w:t>
            </w:r>
          </w:p>
        </w:tc>
      </w:tr>
      <w:tr w:rsidR="00BD5FD7" w:rsidRPr="00BD5FD7" w:rsidTr="00403211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t>Алкогольные напитки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102,5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Вино виноградное столовое (с</w:t>
            </w:r>
            <w:r w:rsidRPr="00BD5FD7">
              <w:rPr>
                <w:szCs w:val="24"/>
              </w:rPr>
              <w:t>у</w:t>
            </w:r>
            <w:r w:rsidRPr="00BD5FD7">
              <w:rPr>
                <w:szCs w:val="24"/>
              </w:rPr>
              <w:t>хое, полусухое, полусладкое)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29"/>
              <w:rPr>
                <w:szCs w:val="24"/>
              </w:rPr>
            </w:pPr>
            <w:r w:rsidRPr="00BD5FD7">
              <w:rPr>
                <w:szCs w:val="24"/>
              </w:rPr>
              <w:t>103,9</w:t>
            </w:r>
          </w:p>
        </w:tc>
      </w:tr>
      <w:tr w:rsidR="00BD5FD7" w:rsidRPr="00BD5FD7" w:rsidTr="0040321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Сахар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120,4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center" w:pos="0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3"/>
              <w:rPr>
                <w:szCs w:val="24"/>
              </w:rPr>
            </w:pPr>
            <w:r w:rsidRPr="00BD5FD7">
              <w:rPr>
                <w:szCs w:val="24"/>
              </w:rPr>
              <w:t>-</w:t>
            </w:r>
          </w:p>
        </w:tc>
      </w:tr>
      <w:tr w:rsidR="00BD5FD7" w:rsidRPr="00BD5FD7" w:rsidTr="0040321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Яйца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spacing w:line="204" w:lineRule="auto"/>
              <w:ind w:right="382"/>
              <w:jc w:val="right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96,6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left" w:pos="0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ind w:right="33"/>
              <w:rPr>
                <w:szCs w:val="24"/>
              </w:rPr>
            </w:pPr>
            <w:r w:rsidRPr="00BD5FD7">
              <w:rPr>
                <w:szCs w:val="24"/>
              </w:rPr>
              <w:t>-</w:t>
            </w:r>
          </w:p>
        </w:tc>
      </w:tr>
    </w:tbl>
    <w:p w:rsidR="00BD5FD7" w:rsidRPr="00BD5FD7" w:rsidRDefault="00BD5FD7" w:rsidP="00BD5FD7">
      <w:pPr>
        <w:spacing w:line="216" w:lineRule="auto"/>
        <w:ind w:right="-141" w:firstLine="709"/>
        <w:jc w:val="both"/>
        <w:rPr>
          <w:spacing w:val="-4"/>
          <w:sz w:val="28"/>
          <w:szCs w:val="28"/>
        </w:rPr>
      </w:pPr>
      <w:r w:rsidRPr="00BD5FD7">
        <w:rPr>
          <w:b/>
          <w:spacing w:val="-4"/>
          <w:sz w:val="28"/>
          <w:szCs w:val="28"/>
        </w:rPr>
        <w:t>Стоимость</w:t>
      </w:r>
      <w:r w:rsidRPr="00BD5FD7">
        <w:rPr>
          <w:spacing w:val="-4"/>
          <w:sz w:val="28"/>
          <w:szCs w:val="28"/>
        </w:rPr>
        <w:t xml:space="preserve"> </w:t>
      </w:r>
      <w:r w:rsidRPr="00BD5FD7">
        <w:rPr>
          <w:b/>
          <w:spacing w:val="-4"/>
          <w:sz w:val="28"/>
          <w:szCs w:val="28"/>
        </w:rPr>
        <w:t>условного</w:t>
      </w:r>
      <w:r w:rsidRPr="00BD5FD7">
        <w:rPr>
          <w:spacing w:val="-4"/>
          <w:sz w:val="28"/>
          <w:szCs w:val="28"/>
        </w:rPr>
        <w:t xml:space="preserve"> (</w:t>
      </w:r>
      <w:r w:rsidRPr="00BD5FD7">
        <w:rPr>
          <w:b/>
          <w:spacing w:val="-4"/>
          <w:sz w:val="28"/>
          <w:szCs w:val="28"/>
        </w:rPr>
        <w:t>минимального) набора продуктов питания</w:t>
      </w:r>
      <w:r w:rsidRPr="00BD5FD7">
        <w:rPr>
          <w:spacing w:val="-4"/>
          <w:sz w:val="28"/>
          <w:szCs w:val="28"/>
        </w:rPr>
        <w:t xml:space="preserve"> по О</w:t>
      </w:r>
      <w:r w:rsidRPr="00BD5FD7">
        <w:rPr>
          <w:spacing w:val="-4"/>
          <w:sz w:val="28"/>
          <w:szCs w:val="28"/>
        </w:rPr>
        <w:t>м</w:t>
      </w:r>
      <w:r w:rsidRPr="00BD5FD7">
        <w:rPr>
          <w:spacing w:val="-4"/>
          <w:sz w:val="28"/>
          <w:szCs w:val="28"/>
        </w:rPr>
        <w:t>ской области в конце июня 2020 года составила 3986,32 рубля и по сравнению с предыдущим месяцем повысилась на 4,7 процента, с начала года – на 112,3 проце</w:t>
      </w:r>
      <w:r w:rsidRPr="00BD5FD7">
        <w:rPr>
          <w:spacing w:val="-4"/>
          <w:sz w:val="28"/>
          <w:szCs w:val="28"/>
        </w:rPr>
        <w:t>н</w:t>
      </w:r>
      <w:r w:rsidRPr="00BD5FD7">
        <w:rPr>
          <w:spacing w:val="-4"/>
          <w:sz w:val="28"/>
          <w:szCs w:val="28"/>
        </w:rPr>
        <w:t>та (в июне 2019 г. – снизилась на 0,7%, с начала года – повысилась на 10,1%).</w:t>
      </w:r>
    </w:p>
    <w:p w:rsidR="00BD5FD7" w:rsidRPr="00BD5FD7" w:rsidRDefault="00BD5FD7" w:rsidP="00BD5FD7">
      <w:pPr>
        <w:spacing w:line="216" w:lineRule="auto"/>
        <w:ind w:firstLine="709"/>
        <w:jc w:val="both"/>
        <w:rPr>
          <w:sz w:val="28"/>
        </w:rPr>
      </w:pPr>
      <w:r w:rsidRPr="00BD5FD7">
        <w:rPr>
          <w:sz w:val="28"/>
        </w:rPr>
        <w:t xml:space="preserve">Цены на </w:t>
      </w:r>
      <w:r w:rsidRPr="00BD5FD7">
        <w:rPr>
          <w:b/>
          <w:sz w:val="28"/>
        </w:rPr>
        <w:t>непродовольственные  товары</w:t>
      </w:r>
      <w:r w:rsidRPr="00BD5FD7">
        <w:rPr>
          <w:sz w:val="28"/>
        </w:rPr>
        <w:t xml:space="preserve"> в июне 2020 года повысились  на 0,4 процента, с начала года </w:t>
      </w:r>
      <w:r w:rsidRPr="00BD5FD7">
        <w:rPr>
          <w:sz w:val="28"/>
          <w:szCs w:val="28"/>
        </w:rPr>
        <w:t xml:space="preserve">– на </w:t>
      </w:r>
      <w:r w:rsidRPr="00BD5FD7">
        <w:rPr>
          <w:sz w:val="28"/>
        </w:rPr>
        <w:t xml:space="preserve">1,7 процента (в июне 2019 г. </w:t>
      </w:r>
      <w:r w:rsidRPr="00BD5FD7">
        <w:rPr>
          <w:spacing w:val="-4"/>
          <w:sz w:val="28"/>
          <w:szCs w:val="28"/>
        </w:rPr>
        <w:t>–</w:t>
      </w:r>
      <w:r w:rsidRPr="00BD5FD7">
        <w:rPr>
          <w:sz w:val="28"/>
        </w:rPr>
        <w:t xml:space="preserve"> практически не изменились, с начала года </w:t>
      </w:r>
      <w:r w:rsidRPr="00BD5FD7">
        <w:rPr>
          <w:spacing w:val="-4"/>
          <w:sz w:val="28"/>
          <w:szCs w:val="28"/>
        </w:rPr>
        <w:t>–</w:t>
      </w:r>
      <w:r w:rsidRPr="00BD5FD7">
        <w:rPr>
          <w:sz w:val="28"/>
          <w:szCs w:val="28"/>
        </w:rPr>
        <w:t xml:space="preserve"> повысились на 1,6%</w:t>
      </w:r>
      <w:r w:rsidRPr="00BD5FD7">
        <w:rPr>
          <w:sz w:val="28"/>
        </w:rPr>
        <w:t>).</w:t>
      </w:r>
    </w:p>
    <w:p w:rsidR="00BD5FD7" w:rsidRPr="00BD5FD7" w:rsidRDefault="00BD5FD7" w:rsidP="00BD5FD7">
      <w:pPr>
        <w:spacing w:line="216" w:lineRule="auto"/>
        <w:ind w:firstLine="709"/>
        <w:jc w:val="both"/>
        <w:rPr>
          <w:sz w:val="16"/>
          <w:szCs w:val="16"/>
        </w:rPr>
      </w:pPr>
    </w:p>
    <w:p w:rsidR="00BD5FD7" w:rsidRPr="00BD5FD7" w:rsidRDefault="00BD5FD7" w:rsidP="00BD5FD7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 w:rsidRPr="00BD5FD7">
        <w:rPr>
          <w:rFonts w:ascii="Arial" w:hAnsi="Arial" w:cs="Arial"/>
          <w:b/>
          <w:sz w:val="28"/>
        </w:rPr>
        <w:t>Максимальное изменение цен</w:t>
      </w:r>
    </w:p>
    <w:p w:rsidR="00BD5FD7" w:rsidRPr="00BD5FD7" w:rsidRDefault="00BD5FD7" w:rsidP="00BD5FD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BD5FD7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Style w:val="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BD5FD7" w:rsidRPr="00BD5FD7" w:rsidTr="00403211">
        <w:tc>
          <w:tcPr>
            <w:tcW w:w="9714" w:type="dxa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5FD7">
              <w:rPr>
                <w:rFonts w:ascii="Arial" w:hAnsi="Arial" w:cs="Arial"/>
                <w:sz w:val="28"/>
                <w:szCs w:val="28"/>
              </w:rPr>
              <w:t>в июне 2020 года</w:t>
            </w:r>
          </w:p>
        </w:tc>
      </w:tr>
    </w:tbl>
    <w:p w:rsidR="00BD5FD7" w:rsidRPr="00BD5FD7" w:rsidRDefault="00BD5FD7" w:rsidP="00BD5FD7">
      <w:pPr>
        <w:spacing w:line="204" w:lineRule="auto"/>
        <w:ind w:firstLine="851"/>
        <w:rPr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BD5FD7" w:rsidRPr="00BD5FD7" w:rsidTr="0040321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D7" w:rsidRPr="00BD5FD7" w:rsidRDefault="00BD5FD7" w:rsidP="00BD5FD7">
            <w:pPr>
              <w:spacing w:line="204" w:lineRule="auto"/>
              <w:jc w:val="right"/>
              <w:rPr>
                <w:szCs w:val="24"/>
              </w:rPr>
            </w:pPr>
            <w:r w:rsidRPr="00BD5FD7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BD5FD7" w:rsidRPr="00BD5FD7" w:rsidTr="00403211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Индекс цен в среднем</w:t>
            </w:r>
            <w:r w:rsidRPr="00BD5FD7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 xml:space="preserve">Максимальное </w:t>
            </w:r>
            <w:r w:rsidRPr="00BD5FD7">
              <w:rPr>
                <w:szCs w:val="24"/>
              </w:rPr>
              <w:br/>
              <w:t>изменение цен внутри группы</w:t>
            </w:r>
          </w:p>
        </w:tc>
      </w:tr>
      <w:tr w:rsidR="00BD5FD7" w:rsidRPr="00BD5FD7" w:rsidTr="00403211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04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индекс цен</w:t>
            </w:r>
          </w:p>
        </w:tc>
      </w:tr>
      <w:tr w:rsidR="00BD5FD7" w:rsidRPr="00BD5FD7" w:rsidTr="00403211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100,5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102,4</w:t>
            </w:r>
          </w:p>
        </w:tc>
      </w:tr>
      <w:tr w:rsidR="00BD5FD7" w:rsidRPr="00BD5FD7" w:rsidTr="00403211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99,9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Брюки для детей школьного возраста из джинсовой ткани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96,2</w:t>
            </w:r>
          </w:p>
        </w:tc>
      </w:tr>
      <w:tr w:rsidR="00BD5FD7" w:rsidRPr="00BD5FD7" w:rsidTr="00403211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99,7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95,9</w:t>
            </w:r>
          </w:p>
        </w:tc>
      </w:tr>
      <w:tr w:rsidR="00BD5FD7" w:rsidRPr="00BD5FD7" w:rsidTr="00403211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100,1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105,5</w:t>
            </w:r>
          </w:p>
        </w:tc>
      </w:tr>
      <w:tr w:rsidR="00BD5FD7" w:rsidRPr="00BD5FD7" w:rsidTr="00403211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105,3</w:t>
            </w:r>
          </w:p>
        </w:tc>
      </w:tr>
      <w:tr w:rsidR="00BD5FD7" w:rsidRPr="00BD5FD7" w:rsidTr="00403211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106,4</w:t>
            </w:r>
          </w:p>
        </w:tc>
      </w:tr>
      <w:tr w:rsidR="00BD5FD7" w:rsidRPr="00BD5FD7" w:rsidTr="00403211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 xml:space="preserve">Электротовары и другие </w:t>
            </w:r>
            <w:r w:rsidRPr="00BD5FD7">
              <w:br/>
              <w:t>бытовые приборы</w:t>
            </w:r>
            <w:r w:rsidRPr="00BD5FD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104,1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Печь микроволновая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110,5</w:t>
            </w:r>
          </w:p>
        </w:tc>
      </w:tr>
      <w:tr w:rsidR="00BD5FD7" w:rsidRPr="00BD5FD7" w:rsidTr="00403211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proofErr w:type="spellStart"/>
            <w:r w:rsidRPr="00BD5FD7">
              <w:t>Телерадиотовары</w:t>
            </w:r>
            <w:proofErr w:type="spellEnd"/>
            <w:r w:rsidRPr="00BD5FD7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104,4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  <w:lang w:val="en-US"/>
              </w:rPr>
            </w:pPr>
            <w:proofErr w:type="spellStart"/>
            <w:r w:rsidRPr="00BD5FD7">
              <w:rPr>
                <w:szCs w:val="24"/>
              </w:rPr>
              <w:t>Флеш-накопитель</w:t>
            </w:r>
            <w:proofErr w:type="spellEnd"/>
            <w:r w:rsidRPr="00BD5FD7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115,0</w:t>
            </w:r>
          </w:p>
        </w:tc>
      </w:tr>
      <w:tr w:rsidR="00BD5FD7" w:rsidRPr="00BD5FD7" w:rsidTr="00403211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contextualSpacing/>
              <w:rPr>
                <w:szCs w:val="24"/>
              </w:rPr>
            </w:pPr>
            <w:proofErr w:type="spellStart"/>
            <w:r w:rsidRPr="00BD5FD7">
              <w:rPr>
                <w:szCs w:val="24"/>
              </w:rPr>
              <w:t>Линекс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122,1</w:t>
            </w:r>
          </w:p>
        </w:tc>
      </w:tr>
      <w:tr w:rsidR="00BD5FD7" w:rsidRPr="00BD5FD7" w:rsidTr="00403211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Строительные матери</w:t>
            </w:r>
            <w:r w:rsidRPr="00BD5FD7">
              <w:t>а</w:t>
            </w:r>
            <w:r w:rsidRPr="00BD5FD7"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103,2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contextualSpacing/>
              <w:rPr>
                <w:szCs w:val="24"/>
              </w:rPr>
            </w:pPr>
            <w:proofErr w:type="spellStart"/>
            <w:r w:rsidRPr="00BD5FD7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contextualSpacing/>
              <w:rPr>
                <w:szCs w:val="24"/>
              </w:rPr>
            </w:pPr>
            <w:r w:rsidRPr="00BD5FD7">
              <w:rPr>
                <w:szCs w:val="24"/>
              </w:rPr>
              <w:t>112,8</w:t>
            </w:r>
          </w:p>
        </w:tc>
      </w:tr>
      <w:tr w:rsidR="00BD5FD7" w:rsidRPr="00BD5FD7" w:rsidTr="00403211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Бензин автомобильный</w:t>
            </w:r>
            <w:r w:rsidRPr="00BD5FD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100,5</w:t>
            </w:r>
          </w:p>
        </w:tc>
      </w:tr>
      <w:tr w:rsidR="00BD5FD7" w:rsidRPr="00BD5FD7" w:rsidTr="00403211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</w:pPr>
            <w:r w:rsidRPr="00BD5FD7">
              <w:t>Топливо</w:t>
            </w:r>
            <w:r w:rsidRPr="00BD5FD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BD5FD7">
              <w:rPr>
                <w:lang w:val="en-US"/>
              </w:rPr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106,7</w:t>
            </w:r>
          </w:p>
        </w:tc>
      </w:tr>
    </w:tbl>
    <w:p w:rsidR="00BD5FD7" w:rsidRPr="00BD5FD7" w:rsidRDefault="00BD5FD7" w:rsidP="00BD5FD7">
      <w:pPr>
        <w:spacing w:line="204" w:lineRule="auto"/>
        <w:ind w:firstLine="851"/>
        <w:jc w:val="both"/>
        <w:rPr>
          <w:sz w:val="16"/>
          <w:szCs w:val="16"/>
        </w:rPr>
      </w:pPr>
    </w:p>
    <w:p w:rsidR="00BD5FD7" w:rsidRPr="00BD5FD7" w:rsidRDefault="00BD5FD7" w:rsidP="00BD5FD7">
      <w:pPr>
        <w:spacing w:line="204" w:lineRule="auto"/>
        <w:ind w:firstLine="851"/>
        <w:jc w:val="both"/>
        <w:rPr>
          <w:sz w:val="28"/>
        </w:rPr>
      </w:pPr>
      <w:r w:rsidRPr="00BD5FD7">
        <w:rPr>
          <w:sz w:val="28"/>
        </w:rPr>
        <w:lastRenderedPageBreak/>
        <w:t xml:space="preserve">Цены и тарифы </w:t>
      </w:r>
      <w:r w:rsidRPr="00BD5FD7">
        <w:rPr>
          <w:b/>
          <w:sz w:val="28"/>
        </w:rPr>
        <w:t>на услуги</w:t>
      </w:r>
      <w:r w:rsidRPr="00BD5FD7">
        <w:rPr>
          <w:sz w:val="28"/>
        </w:rPr>
        <w:t xml:space="preserve"> в июне 2020 года в среднем снизились </w:t>
      </w:r>
      <w:r w:rsidRPr="00BD5FD7">
        <w:rPr>
          <w:sz w:val="28"/>
        </w:rPr>
        <w:br/>
        <w:t xml:space="preserve">на 0,3 процента, с начала года </w:t>
      </w:r>
      <w:r w:rsidRPr="00BD5FD7">
        <w:rPr>
          <w:sz w:val="28"/>
          <w:szCs w:val="28"/>
        </w:rPr>
        <w:t>– повысились на 0,5 процента</w:t>
      </w:r>
      <w:r w:rsidRPr="00BD5FD7">
        <w:rPr>
          <w:sz w:val="28"/>
        </w:rPr>
        <w:t xml:space="preserve">  (в июне 2019 г. – повысились на 1,3%, с начала года –</w:t>
      </w:r>
      <w:r w:rsidRPr="00BD5FD7">
        <w:rPr>
          <w:sz w:val="28"/>
          <w:szCs w:val="28"/>
        </w:rPr>
        <w:t xml:space="preserve"> на 4,2%</w:t>
      </w:r>
      <w:r w:rsidRPr="00BD5FD7">
        <w:rPr>
          <w:sz w:val="28"/>
        </w:rPr>
        <w:t>).</w:t>
      </w:r>
    </w:p>
    <w:p w:rsidR="00BD5FD7" w:rsidRPr="00BD5FD7" w:rsidRDefault="00BD5FD7" w:rsidP="00BD5FD7">
      <w:pPr>
        <w:spacing w:line="204" w:lineRule="auto"/>
        <w:ind w:firstLine="720"/>
        <w:rPr>
          <w:rFonts w:ascii="Arial" w:hAnsi="Arial" w:cs="Arial"/>
          <w:b/>
          <w:sz w:val="16"/>
          <w:szCs w:val="16"/>
        </w:rPr>
      </w:pPr>
    </w:p>
    <w:p w:rsidR="00BD5FD7" w:rsidRDefault="00BD5FD7" w:rsidP="00BD5FD7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BD5FD7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BD5FD7">
        <w:rPr>
          <w:rFonts w:ascii="Arial" w:hAnsi="Arial" w:cs="Arial"/>
          <w:b/>
          <w:sz w:val="28"/>
        </w:rPr>
        <w:br/>
        <w:t>на отдельные услуги</w:t>
      </w:r>
    </w:p>
    <w:p w:rsidR="00C27DD0" w:rsidRPr="00BD5FD7" w:rsidRDefault="00C27DD0" w:rsidP="00BD5FD7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C27DD0">
        <w:rPr>
          <w:rFonts w:ascii="Arial" w:hAnsi="Arial" w:cs="Arial"/>
          <w:sz w:val="28"/>
        </w:rPr>
        <w:t>в июне 2020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3"/>
        <w:gridCol w:w="1276"/>
        <w:gridCol w:w="3402"/>
        <w:gridCol w:w="1242"/>
      </w:tblGrid>
      <w:tr w:rsidR="00BD5FD7" w:rsidRPr="00BD5FD7" w:rsidTr="0040321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D7" w:rsidRPr="00BD5FD7" w:rsidRDefault="00BD5FD7" w:rsidP="00BD5FD7">
            <w:pPr>
              <w:spacing w:line="216" w:lineRule="auto"/>
              <w:rPr>
                <w:sz w:val="16"/>
                <w:szCs w:val="16"/>
              </w:rPr>
            </w:pPr>
          </w:p>
          <w:p w:rsidR="00BD5FD7" w:rsidRPr="00BD5FD7" w:rsidRDefault="00BD5FD7" w:rsidP="00BD5FD7">
            <w:pPr>
              <w:spacing w:line="216" w:lineRule="auto"/>
              <w:jc w:val="right"/>
              <w:rPr>
                <w:szCs w:val="24"/>
              </w:rPr>
            </w:pPr>
            <w:r w:rsidRPr="00BD5FD7">
              <w:rPr>
                <w:szCs w:val="24"/>
              </w:rPr>
              <w:t>(на конец периода; в процентах к декабрю 201</w:t>
            </w:r>
            <w:r w:rsidRPr="00BD5FD7">
              <w:rPr>
                <w:szCs w:val="24"/>
                <w:lang w:val="en-US"/>
              </w:rPr>
              <w:t>9</w:t>
            </w:r>
            <w:r w:rsidRPr="00BD5FD7">
              <w:rPr>
                <w:szCs w:val="24"/>
              </w:rPr>
              <w:t xml:space="preserve"> г.)</w:t>
            </w:r>
          </w:p>
        </w:tc>
      </w:tr>
      <w:tr w:rsidR="00BD5FD7" w:rsidRPr="00BD5FD7" w:rsidTr="00403211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Индекс цен</w:t>
            </w:r>
            <w:r w:rsidRPr="00BD5FD7">
              <w:rPr>
                <w:szCs w:val="24"/>
              </w:rPr>
              <w:br/>
              <w:t>(тарифов)</w:t>
            </w:r>
            <w:r w:rsidRPr="00BD5FD7">
              <w:rPr>
                <w:szCs w:val="24"/>
              </w:rPr>
              <w:br/>
              <w:t>в среднем</w:t>
            </w:r>
            <w:r w:rsidRPr="00BD5FD7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 xml:space="preserve">Максимальное </w:t>
            </w:r>
            <w:r w:rsidRPr="00BD5FD7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BD5FD7" w:rsidRPr="00BD5FD7" w:rsidTr="00403211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BD5FD7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16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индекс цен</w:t>
            </w:r>
            <w:r w:rsidRPr="00BD5FD7">
              <w:rPr>
                <w:szCs w:val="24"/>
              </w:rPr>
              <w:br/>
              <w:t>(тарифов)</w:t>
            </w:r>
          </w:p>
        </w:tc>
      </w:tr>
      <w:tr w:rsidR="00BD5FD7" w:rsidRPr="00BD5FD7" w:rsidTr="00403211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16" w:lineRule="auto"/>
            </w:pPr>
            <w:r w:rsidRPr="00BD5FD7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spacing w:line="216" w:lineRule="auto"/>
              <w:ind w:left="51"/>
            </w:pPr>
            <w:r w:rsidRPr="00BD5FD7">
              <w:t>100,4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Содержание, ремонт жилья для граждан-собственников жилья в результате приватиз</w:t>
            </w:r>
            <w:r w:rsidRPr="00BD5FD7">
              <w:rPr>
                <w:szCs w:val="24"/>
              </w:rPr>
              <w:t>а</w:t>
            </w:r>
            <w:r w:rsidRPr="00BD5FD7">
              <w:rPr>
                <w:szCs w:val="24"/>
              </w:rPr>
              <w:t>ции, граждан-собственников жилых помещений по иным основаниям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106,0</w:t>
            </w:r>
          </w:p>
        </w:tc>
      </w:tr>
      <w:tr w:rsidR="00BD5FD7" w:rsidRPr="00BD5FD7" w:rsidTr="00403211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16" w:lineRule="auto"/>
            </w:pPr>
            <w:r w:rsidRPr="00BD5FD7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spacing w:line="216" w:lineRule="auto"/>
              <w:ind w:left="51"/>
            </w:pPr>
            <w:r w:rsidRPr="00BD5FD7">
              <w:t>100,8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104,4</w:t>
            </w:r>
          </w:p>
        </w:tc>
      </w:tr>
      <w:tr w:rsidR="00BD5FD7" w:rsidRPr="00BD5FD7" w:rsidTr="00403211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16" w:lineRule="auto"/>
            </w:pPr>
            <w:r w:rsidRPr="00BD5FD7">
              <w:t>Услуги пассажирского</w:t>
            </w:r>
            <w:r w:rsidRPr="00BD5FD7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spacing w:line="216" w:lineRule="auto"/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97,1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16" w:lineRule="auto"/>
              <w:rPr>
                <w:szCs w:val="24"/>
              </w:rPr>
            </w:pPr>
            <w:r w:rsidRPr="00BD5FD7">
              <w:rPr>
                <w:szCs w:val="24"/>
              </w:rPr>
              <w:t>Полет  в салоне экономич</w:t>
            </w:r>
            <w:r w:rsidRPr="00BD5FD7">
              <w:rPr>
                <w:szCs w:val="24"/>
              </w:rPr>
              <w:t>е</w:t>
            </w:r>
            <w:r w:rsidRPr="00BD5FD7">
              <w:rPr>
                <w:szCs w:val="24"/>
              </w:rPr>
              <w:t>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16" w:lineRule="auto"/>
              <w:rPr>
                <w:szCs w:val="24"/>
              </w:rPr>
            </w:pPr>
            <w:r w:rsidRPr="00BD5FD7">
              <w:rPr>
                <w:szCs w:val="24"/>
                <w:lang w:val="en-US"/>
              </w:rPr>
              <w:t>78,3</w:t>
            </w:r>
          </w:p>
        </w:tc>
      </w:tr>
      <w:tr w:rsidR="00BD5FD7" w:rsidRPr="00BD5FD7" w:rsidTr="00403211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16" w:lineRule="auto"/>
            </w:pPr>
            <w:r w:rsidRPr="00BD5FD7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spacing w:line="216" w:lineRule="auto"/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102,0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Абонентская плата за телев</w:t>
            </w:r>
            <w:r w:rsidRPr="00BD5FD7">
              <w:rPr>
                <w:szCs w:val="24"/>
              </w:rPr>
              <w:t>и</w:t>
            </w:r>
            <w:r w:rsidRPr="00BD5FD7">
              <w:rPr>
                <w:szCs w:val="24"/>
              </w:rPr>
              <w:t>зионную антенну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103,9</w:t>
            </w:r>
          </w:p>
        </w:tc>
      </w:tr>
      <w:tr w:rsidR="00BD5FD7" w:rsidRPr="00BD5FD7" w:rsidTr="00403211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9" w:lineRule="auto"/>
            </w:pPr>
            <w:r w:rsidRPr="00BD5FD7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100,4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9" w:lineRule="auto"/>
              <w:rPr>
                <w:szCs w:val="24"/>
              </w:rPr>
            </w:pPr>
            <w:r w:rsidRPr="00BD5FD7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199" w:lineRule="auto"/>
              <w:rPr>
                <w:szCs w:val="24"/>
              </w:rPr>
            </w:pPr>
            <w:r w:rsidRPr="00BD5FD7">
              <w:rPr>
                <w:szCs w:val="24"/>
              </w:rPr>
              <w:t>100,9</w:t>
            </w:r>
          </w:p>
        </w:tc>
      </w:tr>
      <w:tr w:rsidR="00BD5FD7" w:rsidRPr="00BD5FD7" w:rsidTr="00403211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9" w:lineRule="auto"/>
            </w:pPr>
            <w:r w:rsidRPr="00BD5FD7">
              <w:t>Санаторно - оздоровительные у</w:t>
            </w:r>
            <w:r w:rsidRPr="00BD5FD7">
              <w:t>с</w:t>
            </w:r>
            <w:r w:rsidRPr="00BD5FD7">
              <w:t>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98,5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9" w:lineRule="auto"/>
              <w:rPr>
                <w:szCs w:val="24"/>
              </w:rPr>
            </w:pPr>
            <w:r w:rsidRPr="00BD5FD7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199" w:lineRule="auto"/>
              <w:rPr>
                <w:szCs w:val="24"/>
                <w:lang w:val="en-US"/>
              </w:rPr>
            </w:pPr>
            <w:r w:rsidRPr="00BD5FD7">
              <w:rPr>
                <w:szCs w:val="24"/>
              </w:rPr>
              <w:t>97,</w:t>
            </w:r>
            <w:r w:rsidRPr="00BD5FD7">
              <w:rPr>
                <w:szCs w:val="24"/>
                <w:lang w:val="en-US"/>
              </w:rPr>
              <w:t>2</w:t>
            </w:r>
          </w:p>
        </w:tc>
      </w:tr>
      <w:tr w:rsidR="00BD5FD7" w:rsidRPr="00BD5FD7" w:rsidTr="00403211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9" w:lineRule="auto"/>
            </w:pPr>
            <w:r w:rsidRPr="00BD5FD7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99,9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Занятия на курсах професси</w:t>
            </w:r>
            <w:r w:rsidRPr="00BD5FD7">
              <w:rPr>
                <w:szCs w:val="24"/>
              </w:rPr>
              <w:t>о</w:t>
            </w:r>
            <w:r w:rsidRPr="00BD5FD7">
              <w:rPr>
                <w:szCs w:val="24"/>
              </w:rPr>
              <w:t>нального обучения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93,5</w:t>
            </w:r>
          </w:p>
        </w:tc>
      </w:tr>
      <w:tr w:rsidR="00BD5FD7" w:rsidRPr="00BD5FD7" w:rsidTr="00403211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2" w:lineRule="auto"/>
            </w:pPr>
            <w:r w:rsidRPr="00BD5FD7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101,3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Изготовление гроба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104,7</w:t>
            </w:r>
          </w:p>
        </w:tc>
      </w:tr>
      <w:tr w:rsidR="00BD5FD7" w:rsidRPr="00BD5FD7" w:rsidTr="00403211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199" w:lineRule="auto"/>
            </w:pPr>
            <w:r w:rsidRPr="00BD5FD7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743"/>
              </w:tabs>
              <w:ind w:left="51"/>
              <w:rPr>
                <w:lang w:val="en-US"/>
              </w:rPr>
            </w:pPr>
            <w:r w:rsidRPr="00BD5FD7">
              <w:rPr>
                <w:lang w:val="en-US"/>
              </w:rPr>
              <w:t>100,9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 xml:space="preserve">Посещение </w:t>
            </w:r>
            <w:proofErr w:type="gramStart"/>
            <w:r w:rsidRPr="00BD5FD7">
              <w:rPr>
                <w:szCs w:val="24"/>
              </w:rPr>
              <w:t>детского</w:t>
            </w:r>
            <w:proofErr w:type="gramEnd"/>
            <w:r w:rsidRPr="00BD5FD7">
              <w:rPr>
                <w:szCs w:val="24"/>
              </w:rPr>
              <w:t xml:space="preserve"> ясли-сада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459"/>
              </w:tabs>
              <w:spacing w:line="204" w:lineRule="auto"/>
              <w:rPr>
                <w:szCs w:val="24"/>
              </w:rPr>
            </w:pPr>
            <w:r w:rsidRPr="00BD5FD7">
              <w:rPr>
                <w:szCs w:val="24"/>
              </w:rPr>
              <w:t>101,2</w:t>
            </w:r>
          </w:p>
        </w:tc>
      </w:tr>
    </w:tbl>
    <w:p w:rsidR="00BD5FD7" w:rsidRDefault="00BD5FD7" w:rsidP="00BD5FD7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C27DD0" w:rsidRPr="00BD5FD7" w:rsidRDefault="00C27DD0" w:rsidP="00BD5FD7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sz w:val="28"/>
          <w:szCs w:val="28"/>
        </w:rPr>
        <w:t>в июне 2020 года</w:t>
      </w:r>
    </w:p>
    <w:p w:rsidR="00BD5FD7" w:rsidRPr="00C27DD0" w:rsidRDefault="00BD5FD7" w:rsidP="00BD5FD7">
      <w:pPr>
        <w:spacing w:line="228" w:lineRule="auto"/>
        <w:rPr>
          <w:rFonts w:ascii="Arial" w:hAnsi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BD5FD7" w:rsidRPr="00BD5FD7" w:rsidTr="00403211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BD5FD7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D5FD7" w:rsidRPr="00BD5FD7" w:rsidRDefault="00BD5FD7" w:rsidP="00BD5FD7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В % к декабрю2019 г.</w:t>
            </w:r>
          </w:p>
        </w:tc>
      </w:tr>
      <w:tr w:rsidR="00BD5FD7" w:rsidRPr="00BD5FD7" w:rsidTr="00403211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before="60" w:line="228" w:lineRule="auto"/>
            </w:pPr>
            <w:r w:rsidRPr="00BD5FD7">
              <w:t xml:space="preserve">Оплата жилья в домах государственного </w:t>
            </w:r>
            <w:r w:rsidRPr="00BD5FD7">
              <w:br/>
              <w:t>и муниципального жилищных фондов, м</w:t>
            </w:r>
            <w:proofErr w:type="gramStart"/>
            <w:r w:rsidRPr="00BD5FD7">
              <w:rPr>
                <w:vertAlign w:val="superscript"/>
              </w:rPr>
              <w:t>2</w:t>
            </w:r>
            <w:proofErr w:type="gramEnd"/>
            <w:r w:rsidRPr="00BD5FD7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spacing w:line="228" w:lineRule="auto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31,40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102,4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 xml:space="preserve">Содержание и ремонт жилья для граждан - </w:t>
            </w:r>
            <w:r w:rsidRPr="00BD5FD7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BD5FD7">
              <w:br/>
              <w:t>по иным основаниям, м</w:t>
            </w:r>
            <w:proofErr w:type="gramStart"/>
            <w:r w:rsidRPr="00BD5FD7">
              <w:rPr>
                <w:vertAlign w:val="superscript"/>
              </w:rPr>
              <w:t>2</w:t>
            </w:r>
            <w:proofErr w:type="gramEnd"/>
            <w:r w:rsidRPr="00BD5FD7">
              <w:t xml:space="preserve"> общей площади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21,39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106,0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Услуги по организации и выполнению работ по эксплуатации домов ЖК, ЖСК, ТСЖ, м</w:t>
            </w:r>
            <w:proofErr w:type="gramStart"/>
            <w:r w:rsidRPr="00BD5FD7">
              <w:rPr>
                <w:vertAlign w:val="superscript"/>
              </w:rPr>
              <w:t>2</w:t>
            </w:r>
            <w:proofErr w:type="gramEnd"/>
            <w:r w:rsidRPr="00BD5FD7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19,52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101,6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Водоснабжение холодное, м</w:t>
            </w:r>
            <w:r w:rsidRPr="00BD5FD7">
              <w:rPr>
                <w:vertAlign w:val="superscript"/>
              </w:rPr>
              <w:t>3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30,13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Водоотведение, м</w:t>
            </w:r>
            <w:r w:rsidRPr="00BD5FD7">
              <w:rPr>
                <w:vertAlign w:val="superscript"/>
              </w:rPr>
              <w:t>3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29,71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Водоснабжение горячее, м</w:t>
            </w:r>
            <w:r w:rsidRPr="00BD5FD7">
              <w:rPr>
                <w:vertAlign w:val="superscript"/>
              </w:rPr>
              <w:t>3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116,13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1838,20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99,0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Газ сетевой, месяц с человека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123,02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Газ сетевой, м</w:t>
            </w:r>
            <w:r w:rsidRPr="00BD5FD7">
              <w:rPr>
                <w:vertAlign w:val="superscript"/>
              </w:rPr>
              <w:t>3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8,36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Газ сжиженный, месяц с человека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311,25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>Газ сжиженный, м</w:t>
            </w:r>
            <w:r w:rsidRPr="00BD5FD7">
              <w:rPr>
                <w:vertAlign w:val="superscript"/>
              </w:rPr>
              <w:t>3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92,47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  <w:tr w:rsidR="00BD5FD7" w:rsidRPr="00BD5FD7" w:rsidTr="0040321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spacing w:line="228" w:lineRule="auto"/>
            </w:pPr>
            <w:r w:rsidRPr="00BD5FD7">
              <w:t xml:space="preserve">Электроэнергия в квартирах без электроплит, 100 </w:t>
            </w:r>
            <w:proofErr w:type="spellStart"/>
            <w:r w:rsidRPr="00BD5FD7">
              <w:t>кВт</w:t>
            </w:r>
            <w:proofErr w:type="gramStart"/>
            <w:r w:rsidRPr="00BD5FD7">
              <w:t>.ч</w:t>
            </w:r>
            <w:proofErr w:type="spellEnd"/>
            <w:proofErr w:type="gramEnd"/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883"/>
              </w:tabs>
              <w:rPr>
                <w:lang w:val="en-US"/>
              </w:rPr>
            </w:pPr>
            <w:r w:rsidRPr="00BD5FD7">
              <w:rPr>
                <w:lang w:val="en-US"/>
              </w:rPr>
              <w:t>406,00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BD5FD7">
            <w:pPr>
              <w:tabs>
                <w:tab w:val="decimal" w:pos="1309"/>
              </w:tabs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</w:tr>
    </w:tbl>
    <w:p w:rsidR="0041664E" w:rsidRPr="00BD5FD7" w:rsidRDefault="00BD5FD7" w:rsidP="00782774">
      <w:pPr>
        <w:spacing w:before="60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lastRenderedPageBreak/>
        <w:t>4</w:t>
      </w:r>
      <w:r w:rsidR="00782774" w:rsidRPr="00BD5FD7">
        <w:rPr>
          <w:rFonts w:ascii="Arial" w:hAnsi="Arial"/>
          <w:b/>
          <w:sz w:val="28"/>
          <w:szCs w:val="28"/>
        </w:rPr>
        <w:t xml:space="preserve">.2. </w:t>
      </w:r>
      <w:r w:rsidR="0041664E" w:rsidRPr="00BD5FD7">
        <w:rPr>
          <w:rFonts w:ascii="Arial" w:hAnsi="Arial"/>
          <w:b/>
          <w:sz w:val="28"/>
          <w:szCs w:val="28"/>
        </w:rPr>
        <w:t>Цены производителей</w:t>
      </w:r>
    </w:p>
    <w:p w:rsidR="0041664E" w:rsidRPr="002C17F3" w:rsidRDefault="0041664E" w:rsidP="00B508C4">
      <w:pPr>
        <w:spacing w:before="60"/>
        <w:contextualSpacing/>
        <w:rPr>
          <w:rFonts w:ascii="Arial" w:hAnsi="Arial"/>
          <w:b/>
          <w:sz w:val="16"/>
          <w:szCs w:val="16"/>
          <w:highlight w:val="yellow"/>
        </w:rPr>
      </w:pPr>
    </w:p>
    <w:p w:rsidR="00BD5FD7" w:rsidRPr="00BD5FD7" w:rsidRDefault="00BD5FD7" w:rsidP="00BD5FD7">
      <w:pPr>
        <w:spacing w:line="228" w:lineRule="auto"/>
        <w:ind w:left="51" w:right="142" w:firstLine="658"/>
        <w:jc w:val="both"/>
        <w:rPr>
          <w:sz w:val="28"/>
          <w:szCs w:val="28"/>
        </w:rPr>
      </w:pPr>
      <w:proofErr w:type="gramStart"/>
      <w:r w:rsidRPr="00BD5FD7">
        <w:rPr>
          <w:b/>
          <w:sz w:val="28"/>
          <w:szCs w:val="28"/>
        </w:rPr>
        <w:t>Индекс цен производителей промышленных товаров</w:t>
      </w:r>
      <w:r w:rsidRPr="00BD5FD7">
        <w:rPr>
          <w:sz w:val="28"/>
          <w:szCs w:val="28"/>
        </w:rPr>
        <w:t xml:space="preserve"> в июне 2020 г</w:t>
      </w:r>
      <w:r w:rsidRPr="00BD5FD7">
        <w:rPr>
          <w:sz w:val="28"/>
          <w:szCs w:val="28"/>
        </w:rPr>
        <w:t>о</w:t>
      </w:r>
      <w:r w:rsidRPr="00BD5FD7">
        <w:rPr>
          <w:sz w:val="28"/>
          <w:szCs w:val="28"/>
        </w:rPr>
        <w:t>да относительно предыдущего месяца составил 111,7 процента, в том числе индекс цен на продукцию добычи полезных ископаемых – 392,4 процента, о</w:t>
      </w:r>
      <w:r w:rsidRPr="00BD5FD7">
        <w:rPr>
          <w:sz w:val="28"/>
          <w:szCs w:val="28"/>
        </w:rPr>
        <w:t>б</w:t>
      </w:r>
      <w:r w:rsidRPr="00BD5FD7">
        <w:rPr>
          <w:sz w:val="28"/>
          <w:szCs w:val="28"/>
        </w:rPr>
        <w:t>рабатывающих производств – 112,6 процента, обеспечение электрической энергией, газом и паром; кондиционирование воздуха 99,4 процента, вод</w:t>
      </w:r>
      <w:r w:rsidRPr="00BD5FD7">
        <w:rPr>
          <w:sz w:val="28"/>
          <w:szCs w:val="28"/>
        </w:rPr>
        <w:t>о</w:t>
      </w:r>
      <w:r w:rsidRPr="00BD5FD7">
        <w:rPr>
          <w:sz w:val="28"/>
          <w:szCs w:val="28"/>
        </w:rPr>
        <w:t>снабжение; водоотведение, организация сбора и утилизации отходов, де</w:t>
      </w:r>
      <w:r w:rsidRPr="00BD5FD7">
        <w:rPr>
          <w:sz w:val="28"/>
          <w:szCs w:val="28"/>
        </w:rPr>
        <w:t>я</w:t>
      </w:r>
      <w:r w:rsidRPr="00BD5FD7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BD5FD7" w:rsidRPr="00BD5FD7" w:rsidRDefault="00BD5FD7" w:rsidP="00BD5FD7">
      <w:pPr>
        <w:spacing w:before="120"/>
        <w:rPr>
          <w:rFonts w:ascii="Arial" w:hAnsi="Arial"/>
          <w:b/>
          <w:szCs w:val="24"/>
        </w:rPr>
      </w:pPr>
    </w:p>
    <w:p w:rsidR="00BD5FD7" w:rsidRPr="00BD5FD7" w:rsidRDefault="00BD5FD7" w:rsidP="00BD5FD7">
      <w:pPr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BD5FD7" w:rsidRPr="00BD5FD7" w:rsidRDefault="00BD5FD7" w:rsidP="00BD5FD7">
      <w:pPr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X="51" w:tblpY="1"/>
        <w:tblOverlap w:val="never"/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083"/>
        <w:gridCol w:w="1134"/>
        <w:gridCol w:w="1275"/>
        <w:gridCol w:w="1843"/>
        <w:gridCol w:w="2127"/>
      </w:tblGrid>
      <w:tr w:rsidR="00BD5FD7" w:rsidRPr="001218A7" w:rsidTr="001218A7">
        <w:trPr>
          <w:trHeight w:val="20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 w:rsidRPr="001218A7">
              <w:br w:type="page"/>
            </w:r>
            <w:r w:rsidRPr="001218A7">
              <w:rPr>
                <w:szCs w:val="24"/>
              </w:rPr>
              <w:tab/>
            </w:r>
            <w:r w:rsidRPr="001218A7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  <w:r w:rsidRPr="001218A7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  <w:r w:rsidRPr="001218A7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  <w:tcBorders>
              <w:bottom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  <w:lang w:val="en-US"/>
              </w:rPr>
            </w:pPr>
            <w:r w:rsidRPr="001218A7">
              <w:rPr>
                <w:szCs w:val="24"/>
              </w:rPr>
              <w:t>добыча поле</w:t>
            </w:r>
            <w:r w:rsidRPr="001218A7">
              <w:rPr>
                <w:szCs w:val="24"/>
              </w:rPr>
              <w:t>з</w:t>
            </w:r>
            <w:r w:rsidRPr="001218A7">
              <w:rPr>
                <w:szCs w:val="24"/>
              </w:rPr>
              <w:t>ных и</w:t>
            </w:r>
            <w:r w:rsidRPr="001218A7">
              <w:rPr>
                <w:szCs w:val="24"/>
              </w:rPr>
              <w:t>с</w:t>
            </w:r>
            <w:r w:rsidRPr="001218A7">
              <w:rPr>
                <w:szCs w:val="24"/>
              </w:rPr>
              <w:t>копа</w:t>
            </w:r>
            <w:r w:rsidRPr="001218A7">
              <w:rPr>
                <w:szCs w:val="24"/>
              </w:rPr>
              <w:t>е</w:t>
            </w:r>
            <w:r w:rsidRPr="001218A7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  <w:r w:rsidRPr="001218A7">
              <w:rPr>
                <w:szCs w:val="24"/>
              </w:rPr>
              <w:t>обраб</w:t>
            </w:r>
            <w:r w:rsidRPr="001218A7">
              <w:rPr>
                <w:szCs w:val="24"/>
              </w:rPr>
              <w:t>а</w:t>
            </w:r>
            <w:r w:rsidRPr="001218A7">
              <w:rPr>
                <w:szCs w:val="24"/>
              </w:rPr>
              <w:t>тыва</w:t>
            </w:r>
            <w:r w:rsidRPr="001218A7">
              <w:rPr>
                <w:szCs w:val="24"/>
              </w:rPr>
              <w:t>ю</w:t>
            </w:r>
            <w:r w:rsidRPr="001218A7">
              <w:rPr>
                <w:szCs w:val="24"/>
              </w:rPr>
              <w:t>щие пр</w:t>
            </w:r>
            <w:r w:rsidRPr="001218A7">
              <w:rPr>
                <w:szCs w:val="24"/>
              </w:rPr>
              <w:t>о</w:t>
            </w:r>
            <w:r w:rsidRPr="001218A7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  <w:r w:rsidRPr="001218A7">
              <w:rPr>
                <w:szCs w:val="24"/>
              </w:rPr>
              <w:t>обеспечение электрической энергией, газом и паром; ко</w:t>
            </w:r>
            <w:r w:rsidRPr="001218A7">
              <w:rPr>
                <w:szCs w:val="24"/>
              </w:rPr>
              <w:t>н</w:t>
            </w:r>
            <w:r w:rsidRPr="001218A7">
              <w:rPr>
                <w:szCs w:val="24"/>
              </w:rPr>
              <w:t>дициониров</w:t>
            </w:r>
            <w:r w:rsidRPr="001218A7">
              <w:rPr>
                <w:szCs w:val="24"/>
              </w:rPr>
              <w:t>а</w:t>
            </w:r>
            <w:r w:rsidRPr="001218A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D5FD7" w:rsidRPr="001218A7" w:rsidRDefault="00BD5FD7" w:rsidP="001218A7">
            <w:pPr>
              <w:jc w:val="center"/>
              <w:rPr>
                <w:szCs w:val="24"/>
              </w:rPr>
            </w:pPr>
            <w:r w:rsidRPr="001218A7">
              <w:rPr>
                <w:szCs w:val="24"/>
              </w:rPr>
              <w:t>водоснабжение; водоотведение, организация сбора и утилизации о</w:t>
            </w:r>
            <w:r w:rsidRPr="001218A7">
              <w:rPr>
                <w:szCs w:val="24"/>
              </w:rPr>
              <w:t>т</w:t>
            </w:r>
            <w:r w:rsidRPr="001218A7">
              <w:rPr>
                <w:szCs w:val="24"/>
              </w:rPr>
              <w:t>ходов, деятел</w:t>
            </w:r>
            <w:r w:rsidRPr="001218A7">
              <w:rPr>
                <w:szCs w:val="24"/>
              </w:rPr>
              <w:t>ь</w:t>
            </w:r>
            <w:r w:rsidRPr="001218A7">
              <w:rPr>
                <w:szCs w:val="24"/>
              </w:rPr>
              <w:t>ность по ликвид</w:t>
            </w:r>
            <w:r w:rsidRPr="001218A7">
              <w:rPr>
                <w:szCs w:val="24"/>
              </w:rPr>
              <w:t>а</w:t>
            </w:r>
            <w:r w:rsidRPr="001218A7">
              <w:rPr>
                <w:szCs w:val="24"/>
              </w:rPr>
              <w:t>ции загрязнений</w:t>
            </w:r>
          </w:p>
        </w:tc>
      </w:tr>
      <w:tr w:rsidR="00BD5FD7" w:rsidRPr="001218A7" w:rsidTr="001218A7">
        <w:trPr>
          <w:trHeight w:val="20"/>
        </w:trPr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b/>
                <w:szCs w:val="24"/>
              </w:rPr>
            </w:pPr>
            <w:r w:rsidRPr="001218A7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1218A7" w:rsidRDefault="00BD5FD7" w:rsidP="001218A7">
            <w:pPr>
              <w:rPr>
                <w:b/>
                <w:szCs w:val="24"/>
              </w:rPr>
            </w:pP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январь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98,6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февраль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март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br w:type="page"/>
            </w:r>
            <w:r w:rsidRPr="001218A7">
              <w:br w:type="page"/>
            </w:r>
            <w:r w:rsidRPr="001218A7">
              <w:rPr>
                <w:szCs w:val="24"/>
              </w:rPr>
              <w:t>апрель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май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июнь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июль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102,7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август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сентябрь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октябрь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ноябрь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декабрь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b/>
                <w:spacing w:val="-4"/>
                <w:szCs w:val="24"/>
              </w:rPr>
            </w:pPr>
            <w:r w:rsidRPr="001218A7">
              <w:rPr>
                <w:b/>
                <w:spacing w:val="-4"/>
                <w:szCs w:val="24"/>
              </w:rPr>
              <w:t>декабрь2019 г.</w:t>
            </w:r>
          </w:p>
          <w:p w:rsidR="00BD5FD7" w:rsidRPr="001218A7" w:rsidRDefault="00BD5FD7" w:rsidP="001218A7">
            <w:pPr>
              <w:rPr>
                <w:b/>
                <w:szCs w:val="24"/>
              </w:rPr>
            </w:pPr>
            <w:r w:rsidRPr="001218A7">
              <w:rPr>
                <w:b/>
                <w:spacing w:val="-4"/>
                <w:szCs w:val="24"/>
              </w:rPr>
              <w:t>к декабрю 2018 г.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101,3</w:t>
            </w:r>
          </w:p>
        </w:tc>
      </w:tr>
      <w:tr w:rsidR="00BD5FD7" w:rsidRPr="001218A7" w:rsidTr="001218A7">
        <w:trPr>
          <w:trHeight w:val="20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b/>
                <w:szCs w:val="24"/>
              </w:rPr>
            </w:pPr>
            <w:r w:rsidRPr="001218A7">
              <w:rPr>
                <w:b/>
                <w:szCs w:val="24"/>
              </w:rPr>
              <w:t>2020 г.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январь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99,5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февраль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март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апрель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май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szCs w:val="24"/>
              </w:rPr>
            </w:pPr>
            <w:r w:rsidRPr="001218A7">
              <w:rPr>
                <w:szCs w:val="24"/>
              </w:rPr>
              <w:t>июнь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100,0</w:t>
            </w:r>
          </w:p>
        </w:tc>
      </w:tr>
      <w:tr w:rsidR="00BD5FD7" w:rsidRPr="001218A7" w:rsidTr="001218A7">
        <w:trPr>
          <w:trHeight w:val="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rPr>
                <w:b/>
                <w:spacing w:val="-4"/>
                <w:szCs w:val="24"/>
              </w:rPr>
            </w:pPr>
            <w:r w:rsidRPr="001218A7">
              <w:rPr>
                <w:b/>
                <w:spacing w:val="-4"/>
                <w:szCs w:val="24"/>
              </w:rPr>
              <w:t>июнь 2020 г.</w:t>
            </w:r>
          </w:p>
          <w:p w:rsidR="00BD5FD7" w:rsidRPr="001218A7" w:rsidRDefault="00BD5FD7" w:rsidP="001218A7">
            <w:pPr>
              <w:rPr>
                <w:b/>
                <w:szCs w:val="24"/>
              </w:rPr>
            </w:pPr>
            <w:r w:rsidRPr="001218A7">
              <w:rPr>
                <w:b/>
                <w:spacing w:val="-4"/>
                <w:szCs w:val="24"/>
              </w:rPr>
              <w:t>к декабрю 2019 г.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601"/>
              </w:tabs>
              <w:rPr>
                <w:lang w:val="en-US"/>
              </w:rPr>
            </w:pPr>
            <w:r w:rsidRPr="001218A7">
              <w:rPr>
                <w:lang w:val="en-US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65,9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510"/>
              </w:tabs>
            </w:pPr>
            <w:r w:rsidRPr="001218A7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936"/>
              </w:tabs>
            </w:pPr>
            <w:r w:rsidRPr="001218A7">
              <w:t>98,0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1218A7" w:rsidRDefault="00BD5FD7" w:rsidP="001218A7">
            <w:pPr>
              <w:tabs>
                <w:tab w:val="decimal" w:pos="885"/>
              </w:tabs>
            </w:pPr>
            <w:r w:rsidRPr="001218A7">
              <w:t>99,5</w:t>
            </w:r>
          </w:p>
        </w:tc>
      </w:tr>
    </w:tbl>
    <w:p w:rsidR="00BD5FD7" w:rsidRPr="00BD5FD7" w:rsidRDefault="00BD5FD7" w:rsidP="00BD5FD7">
      <w:pPr>
        <w:rPr>
          <w:rFonts w:ascii="Arial" w:hAnsi="Arial"/>
          <w:b/>
          <w:sz w:val="16"/>
          <w:szCs w:val="16"/>
        </w:rPr>
      </w:pPr>
    </w:p>
    <w:p w:rsidR="00C27DD0" w:rsidRDefault="00C27DD0" w:rsidP="00BD5FD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BD5FD7" w:rsidRPr="00BD5FD7" w:rsidRDefault="00BD5FD7" w:rsidP="00C27DD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BD5FD7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BD5FD7" w:rsidRPr="00BD5FD7" w:rsidRDefault="00BD5FD7" w:rsidP="00C27DD0">
      <w:pPr>
        <w:spacing w:line="228" w:lineRule="auto"/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BD5FD7" w:rsidRPr="00BD5FD7" w:rsidTr="00403211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right"/>
            </w:pPr>
            <w:r w:rsidRPr="00BD5FD7">
              <w:t>(на конец периода; в процентах)</w:t>
            </w:r>
          </w:p>
        </w:tc>
      </w:tr>
      <w:tr w:rsidR="00BD5FD7" w:rsidRPr="00BD5FD7" w:rsidTr="00403211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  <w:r w:rsidRPr="00BD5FD7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BD5FD7">
              <w:t>в том числе</w:t>
            </w:r>
            <w:r w:rsidRPr="00BD5FD7">
              <w:br/>
              <w:t>на внутрироссийский</w:t>
            </w:r>
            <w:r w:rsidRPr="00BD5FD7">
              <w:br/>
              <w:t>рынок</w:t>
            </w:r>
          </w:p>
        </w:tc>
      </w:tr>
      <w:tr w:rsidR="00BD5FD7" w:rsidRPr="00BD5FD7" w:rsidTr="00403211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  <w:r w:rsidRPr="00BD5FD7">
              <w:t>июнь</w:t>
            </w:r>
          </w:p>
        </w:tc>
      </w:tr>
      <w:tr w:rsidR="00BD5FD7" w:rsidRPr="00BD5FD7" w:rsidTr="00403211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к маю</w:t>
            </w:r>
          </w:p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  <w:r w:rsidRPr="00BD5FD7">
              <w:t xml:space="preserve">  к д</w:t>
            </w:r>
            <w:r w:rsidRPr="00BD5FD7">
              <w:t>е</w:t>
            </w:r>
            <w:r w:rsidRPr="00BD5FD7">
              <w:t>кабрю</w:t>
            </w:r>
          </w:p>
          <w:p w:rsidR="00BD5FD7" w:rsidRPr="00BD5FD7" w:rsidRDefault="00BD5FD7" w:rsidP="00C27DD0">
            <w:pPr>
              <w:spacing w:line="228" w:lineRule="auto"/>
              <w:jc w:val="center"/>
            </w:pPr>
            <w:r w:rsidRPr="00BD5FD7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ind w:left="-113" w:right="-113" w:firstLine="57"/>
              <w:jc w:val="center"/>
              <w:rPr>
                <w:b/>
              </w:rPr>
            </w:pPr>
            <w:r w:rsidRPr="00BD5FD7">
              <w:rPr>
                <w:b/>
              </w:rPr>
              <w:t>справочно</w:t>
            </w:r>
          </w:p>
          <w:p w:rsidR="00BD5FD7" w:rsidRPr="00BD5FD7" w:rsidRDefault="00BD5FD7" w:rsidP="00C27DD0">
            <w:pPr>
              <w:spacing w:line="228" w:lineRule="auto"/>
              <w:ind w:left="-113" w:right="-113" w:firstLine="57"/>
              <w:jc w:val="center"/>
            </w:pPr>
            <w:r w:rsidRPr="00BD5FD7">
              <w:t xml:space="preserve">июнь </w:t>
            </w:r>
          </w:p>
          <w:p w:rsidR="00BD5FD7" w:rsidRPr="00BD5FD7" w:rsidRDefault="00BD5FD7" w:rsidP="00C27DD0">
            <w:pPr>
              <w:spacing w:line="228" w:lineRule="auto"/>
              <w:ind w:left="-113" w:right="-113" w:firstLine="57"/>
              <w:jc w:val="center"/>
            </w:pPr>
            <w:r w:rsidRPr="00BD5FD7">
              <w:t>2019</w:t>
            </w:r>
          </w:p>
          <w:p w:rsidR="00BD5FD7" w:rsidRPr="00BD5FD7" w:rsidRDefault="00BD5FD7" w:rsidP="00C27DD0">
            <w:pPr>
              <w:spacing w:line="228" w:lineRule="auto"/>
              <w:ind w:left="-113" w:right="-113" w:firstLine="57"/>
              <w:jc w:val="center"/>
            </w:pPr>
            <w:r w:rsidRPr="00BD5FD7">
              <w:t>к декабрю</w:t>
            </w:r>
          </w:p>
          <w:p w:rsidR="00BD5FD7" w:rsidRPr="00BD5FD7" w:rsidRDefault="00BD5FD7" w:rsidP="00C27DD0">
            <w:pPr>
              <w:spacing w:line="228" w:lineRule="auto"/>
              <w:ind w:left="-113" w:right="-113" w:firstLine="57"/>
              <w:jc w:val="center"/>
            </w:pPr>
            <w:r w:rsidRPr="00BD5FD7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к маю</w:t>
            </w:r>
          </w:p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</w:pPr>
            <w:r w:rsidRPr="00BD5FD7">
              <w:t xml:space="preserve">  к д</w:t>
            </w:r>
            <w:r w:rsidRPr="00BD5FD7">
              <w:t>е</w:t>
            </w:r>
            <w:r w:rsidRPr="00BD5FD7">
              <w:t>кабрю</w:t>
            </w:r>
          </w:p>
          <w:p w:rsidR="00BD5FD7" w:rsidRPr="00BD5FD7" w:rsidRDefault="00BD5FD7" w:rsidP="00C27DD0">
            <w:pPr>
              <w:spacing w:line="228" w:lineRule="auto"/>
              <w:jc w:val="center"/>
            </w:pPr>
            <w:r w:rsidRPr="00BD5FD7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ind w:left="-107" w:right="-113"/>
              <w:jc w:val="center"/>
              <w:rPr>
                <w:b/>
              </w:rPr>
            </w:pPr>
            <w:r w:rsidRPr="00BD5FD7">
              <w:rPr>
                <w:b/>
              </w:rPr>
              <w:t>справочно</w:t>
            </w:r>
          </w:p>
          <w:p w:rsidR="00BD5FD7" w:rsidRPr="00BD5FD7" w:rsidRDefault="00BD5FD7" w:rsidP="00C27DD0">
            <w:pPr>
              <w:spacing w:line="228" w:lineRule="auto"/>
              <w:ind w:left="-107" w:right="-113"/>
              <w:jc w:val="center"/>
            </w:pPr>
            <w:r w:rsidRPr="00BD5FD7">
              <w:t xml:space="preserve">июнь </w:t>
            </w:r>
          </w:p>
          <w:p w:rsidR="00BD5FD7" w:rsidRPr="00BD5FD7" w:rsidRDefault="00BD5FD7" w:rsidP="00C27DD0">
            <w:pPr>
              <w:spacing w:line="228" w:lineRule="auto"/>
              <w:ind w:left="-107" w:right="-113"/>
              <w:jc w:val="center"/>
            </w:pPr>
            <w:r w:rsidRPr="00BD5FD7">
              <w:t>2019</w:t>
            </w:r>
          </w:p>
          <w:p w:rsidR="00BD5FD7" w:rsidRPr="00BD5FD7" w:rsidRDefault="00BD5FD7" w:rsidP="00C27DD0">
            <w:pPr>
              <w:spacing w:line="228" w:lineRule="auto"/>
              <w:ind w:left="-107" w:right="-113"/>
              <w:jc w:val="center"/>
            </w:pPr>
            <w:r w:rsidRPr="00BD5FD7">
              <w:t>к декабрю</w:t>
            </w:r>
          </w:p>
          <w:p w:rsidR="00BD5FD7" w:rsidRPr="00BD5FD7" w:rsidRDefault="00BD5FD7" w:rsidP="00C27DD0">
            <w:pPr>
              <w:spacing w:line="228" w:lineRule="auto"/>
              <w:ind w:left="-107" w:right="-113"/>
              <w:jc w:val="center"/>
            </w:pPr>
            <w:r w:rsidRPr="00BD5FD7">
              <w:t>2018 г.</w:t>
            </w:r>
          </w:p>
        </w:tc>
      </w:tr>
      <w:tr w:rsidR="00BD5FD7" w:rsidRPr="00BD5FD7" w:rsidTr="0040321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BD5FD7" w:rsidRPr="00BD5FD7" w:rsidRDefault="00BD5FD7" w:rsidP="00C27DD0">
            <w:pPr>
              <w:spacing w:line="228" w:lineRule="auto"/>
              <w:rPr>
                <w:b/>
              </w:rPr>
            </w:pPr>
            <w:r w:rsidRPr="00BD5FD7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392,4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65,9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131,8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392,4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65,9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131,8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rPr>
                <w:b/>
              </w:rPr>
            </w:pPr>
            <w:r w:rsidRPr="00BD5FD7">
              <w:rPr>
                <w:b/>
              </w:rPr>
              <w:t>Обрабатывающие производства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112,6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96,0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98,8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109,4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103,3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100,3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51" w:right="-57" w:firstLine="410"/>
            </w:pPr>
            <w:r w:rsidRPr="00BD5FD7">
              <w:t>из них: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 пищевых продуктов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102,0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100,3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102,0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102,0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 напитков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111,2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99,7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111,3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 xml:space="preserve">производство текстильных </w:t>
            </w:r>
            <w:r w:rsidRPr="00BD5FD7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103,5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100,1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103,5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 одежды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102,1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105,5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102,1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 xml:space="preserve">производство кожи и изделий </w:t>
            </w:r>
            <w:r w:rsidRPr="00BD5FD7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100,0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100,0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обработка древесины и произво</w:t>
            </w:r>
            <w:r w:rsidRPr="00BD5FD7">
              <w:t>д</w:t>
            </w:r>
            <w:r w:rsidRPr="00BD5FD7">
              <w:t xml:space="preserve">ство изделий из дерева и пробки, кроме мебели, производство </w:t>
            </w:r>
            <w:r w:rsidRPr="00BD5FD7">
              <w:br/>
              <w:t>изделий из соломки и материалов для плетения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129,7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99,2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103,7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129,7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99,2</w:t>
            </w:r>
          </w:p>
        </w:tc>
      </w:tr>
      <w:tr w:rsidR="00BD5FD7" w:rsidRPr="00BD5FD7" w:rsidTr="00403211">
        <w:trPr>
          <w:cantSplit/>
          <w:trHeight w:val="275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 бумаги и бумажных</w:t>
            </w:r>
            <w:r w:rsidRPr="00BD5FD7">
              <w:br/>
              <w:t>изделий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101,5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88,3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103,0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101,5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88,3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103,0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деятельность полиграфическая и копирование носителей информ</w:t>
            </w:r>
            <w:r w:rsidRPr="00BD5FD7">
              <w:t>а</w:t>
            </w:r>
            <w:r w:rsidRPr="00BD5FD7">
              <w:t xml:space="preserve">ции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105,7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100,5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105,7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химических веществ и химических продуктов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95,3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75,3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95,6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102,7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73,8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98,5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лекарственных средств и материалов, применя</w:t>
            </w:r>
            <w:r w:rsidRPr="00BD5FD7">
              <w:t>е</w:t>
            </w:r>
            <w:r w:rsidRPr="00BD5FD7">
              <w:t>мых в медицинских целях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104,9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104,9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 xml:space="preserve">производство резиновых </w:t>
            </w:r>
            <w:r w:rsidRPr="00BD5FD7">
              <w:br/>
              <w:t>и пластмассовых изделий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101,3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101,2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101,3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прочей неметалл</w:t>
            </w:r>
            <w:r w:rsidRPr="00BD5FD7">
              <w:t>и</w:t>
            </w:r>
            <w:r w:rsidRPr="00BD5FD7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104,3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100,9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103,7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104,3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металлургическое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103,3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103,3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103,3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101,6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103,3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готовых металлич</w:t>
            </w:r>
            <w:r w:rsidRPr="00BD5FD7">
              <w:t>е</w:t>
            </w:r>
            <w:r w:rsidRPr="00BD5FD7">
              <w:t xml:space="preserve">ских изделий, кроме машин и </w:t>
            </w:r>
          </w:p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оборудования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101,3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102,0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108,0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101,3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102,0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108,0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компьютеров, эле</w:t>
            </w:r>
            <w:r w:rsidRPr="00BD5FD7">
              <w:t>к</w:t>
            </w:r>
            <w:r w:rsidRPr="00BD5FD7">
              <w:t>тронных и оптических изделий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107,4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99,4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101,3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107,4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машин и оборуд</w:t>
            </w:r>
            <w:r w:rsidRPr="00BD5FD7">
              <w:t>о</w:t>
            </w:r>
            <w:r w:rsidRPr="00BD5FD7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100,1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100,6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100,1</w:t>
            </w:r>
          </w:p>
        </w:tc>
      </w:tr>
      <w:tr w:rsidR="00C27DD0" w:rsidRPr="00BD5FD7" w:rsidTr="00C27DD0">
        <w:trPr>
          <w:cantSplit/>
          <w:trHeight w:val="275"/>
        </w:trPr>
        <w:tc>
          <w:tcPr>
            <w:tcW w:w="3831" w:type="dxa"/>
            <w:vAlign w:val="bottom"/>
          </w:tcPr>
          <w:p w:rsidR="00C27DD0" w:rsidRPr="00BD5FD7" w:rsidRDefault="00C27DD0" w:rsidP="00130B5C">
            <w:pPr>
              <w:spacing w:line="228" w:lineRule="auto"/>
              <w:ind w:left="170" w:right="-57"/>
            </w:pPr>
            <w:r w:rsidRPr="00BD5FD7">
              <w:t>производство автотранспортных средств, прицепов и полуприц</w:t>
            </w:r>
            <w:r w:rsidRPr="00BD5FD7">
              <w:t>е</w:t>
            </w:r>
            <w:r w:rsidRPr="00BD5FD7">
              <w:t>пов</w:t>
            </w:r>
            <w:r w:rsidRPr="00C27DD0">
              <w:t xml:space="preserve"> </w:t>
            </w:r>
          </w:p>
        </w:tc>
        <w:tc>
          <w:tcPr>
            <w:tcW w:w="849" w:type="dxa"/>
            <w:vAlign w:val="bottom"/>
          </w:tcPr>
          <w:p w:rsidR="00C27DD0" w:rsidRPr="00BD5FD7" w:rsidRDefault="00C27DD0" w:rsidP="00130B5C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27DD0" w:rsidRPr="00BD5FD7" w:rsidRDefault="00C27DD0" w:rsidP="00130B5C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27DD0" w:rsidRPr="00BD5FD7" w:rsidRDefault="00C27DD0" w:rsidP="00C27DD0">
            <w:pPr>
              <w:tabs>
                <w:tab w:val="decimal" w:pos="567"/>
              </w:tabs>
              <w:spacing w:line="228" w:lineRule="auto"/>
              <w:ind w:right="210"/>
              <w:jc w:val="right"/>
            </w:pPr>
            <w:r w:rsidRPr="00BD5FD7">
              <w:t>101,9</w:t>
            </w:r>
          </w:p>
        </w:tc>
        <w:tc>
          <w:tcPr>
            <w:tcW w:w="852" w:type="dxa"/>
            <w:vAlign w:val="bottom"/>
          </w:tcPr>
          <w:p w:rsidR="00C27DD0" w:rsidRPr="00BD5FD7" w:rsidRDefault="00C27DD0" w:rsidP="00C27DD0">
            <w:pPr>
              <w:tabs>
                <w:tab w:val="decimal" w:pos="357"/>
              </w:tabs>
              <w:spacing w:line="228" w:lineRule="auto"/>
              <w:jc w:val="right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C27DD0" w:rsidRPr="00BD5FD7" w:rsidRDefault="00C27DD0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105,9</w:t>
            </w:r>
          </w:p>
        </w:tc>
        <w:tc>
          <w:tcPr>
            <w:tcW w:w="1170" w:type="dxa"/>
            <w:vAlign w:val="bottom"/>
          </w:tcPr>
          <w:p w:rsidR="00C27DD0" w:rsidRPr="00BD5FD7" w:rsidRDefault="00C27DD0" w:rsidP="00C27DD0">
            <w:pPr>
              <w:tabs>
                <w:tab w:val="decimal" w:pos="496"/>
              </w:tabs>
              <w:spacing w:line="228" w:lineRule="auto"/>
              <w:ind w:right="106"/>
              <w:jc w:val="right"/>
            </w:pPr>
            <w:r w:rsidRPr="00BD5FD7">
              <w:t>101,9</w:t>
            </w:r>
          </w:p>
        </w:tc>
      </w:tr>
    </w:tbl>
    <w:p w:rsidR="00BD5FD7" w:rsidRPr="00BD5FD7" w:rsidRDefault="00BD5FD7" w:rsidP="00C27DD0">
      <w:pPr>
        <w:spacing w:line="228" w:lineRule="auto"/>
        <w:ind w:left="51" w:right="-141"/>
        <w:jc w:val="right"/>
      </w:pPr>
      <w:r w:rsidRPr="00BD5FD7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BD5FD7" w:rsidRPr="00BD5FD7" w:rsidTr="00403211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  <w:jc w:val="center"/>
            </w:pPr>
            <w:r w:rsidRPr="00BD5FD7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 w:rsidRPr="00BD5FD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0"/>
              </w:tabs>
              <w:spacing w:line="228" w:lineRule="auto"/>
              <w:jc w:val="center"/>
            </w:pPr>
            <w:r w:rsidRPr="00BD5FD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FD7" w:rsidRPr="00BD5FD7" w:rsidRDefault="00BD5FD7" w:rsidP="00C27DD0">
            <w:pPr>
              <w:tabs>
                <w:tab w:val="decimal" w:pos="0"/>
              </w:tabs>
              <w:spacing w:line="228" w:lineRule="auto"/>
              <w:jc w:val="center"/>
            </w:pPr>
            <w:r w:rsidRPr="00BD5FD7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0"/>
              </w:tabs>
              <w:spacing w:line="228" w:lineRule="auto"/>
              <w:jc w:val="center"/>
            </w:pPr>
            <w:r w:rsidRPr="00BD5FD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0"/>
              </w:tabs>
              <w:spacing w:line="228" w:lineRule="auto"/>
              <w:jc w:val="center"/>
            </w:pPr>
            <w:r w:rsidRPr="00BD5FD7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0"/>
              </w:tabs>
              <w:spacing w:line="228" w:lineRule="auto"/>
              <w:jc w:val="center"/>
            </w:pPr>
            <w:r w:rsidRPr="00BD5FD7">
              <w:t>6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 мебели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103,1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104,1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104,9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103,1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104,1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104,9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 xml:space="preserve">производство прочих готовых </w:t>
            </w:r>
            <w:r w:rsidRPr="00BD5FD7">
              <w:br/>
              <w:t>изделий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109,3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100,1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109,3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100,1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51" w:right="-57"/>
              <w:rPr>
                <w:b/>
              </w:rPr>
            </w:pPr>
            <w:r w:rsidRPr="00BD5FD7">
              <w:rPr>
                <w:b/>
              </w:rPr>
              <w:t>Обеспечение электрической энергией, газом и паром; конд</w:t>
            </w:r>
            <w:r w:rsidRPr="00BD5FD7">
              <w:rPr>
                <w:b/>
              </w:rPr>
              <w:t>и</w:t>
            </w:r>
            <w:r w:rsidRPr="00BD5FD7">
              <w:rPr>
                <w:b/>
              </w:rPr>
              <w:t>ционирование воздуха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99,4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98,0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99,9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99,4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98,0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99,9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 w:firstLine="205"/>
            </w:pPr>
            <w:r w:rsidRPr="00BD5FD7">
              <w:t>в том числе: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производство, передача и распр</w:t>
            </w:r>
            <w:r w:rsidRPr="00BD5FD7">
              <w:t>е</w:t>
            </w:r>
            <w:r w:rsidRPr="00BD5FD7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98,4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98,9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101,4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98,4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98,9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101,4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 и распределение г</w:t>
            </w:r>
            <w:r w:rsidRPr="00BD5FD7">
              <w:t>а</w:t>
            </w:r>
            <w:r w:rsidRPr="00BD5FD7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102,4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102,8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99,4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102,4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102,8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99,4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170" w:right="-57"/>
            </w:pPr>
            <w:r w:rsidRPr="00BD5FD7">
              <w:t>производство, передача и распр</w:t>
            </w:r>
            <w:r w:rsidRPr="00BD5FD7">
              <w:t>е</w:t>
            </w:r>
            <w:r w:rsidRPr="00BD5FD7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97,1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98,5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97,1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98,5</w:t>
            </w:r>
          </w:p>
        </w:tc>
      </w:tr>
      <w:tr w:rsidR="00BD5FD7" w:rsidRPr="00BD5FD7" w:rsidTr="00403211">
        <w:trPr>
          <w:cantSplit/>
          <w:trHeight w:val="238"/>
        </w:trPr>
        <w:tc>
          <w:tcPr>
            <w:tcW w:w="3831" w:type="dxa"/>
            <w:vAlign w:val="bottom"/>
          </w:tcPr>
          <w:p w:rsidR="00BD5FD7" w:rsidRPr="00BD5FD7" w:rsidRDefault="00BD5FD7" w:rsidP="00C27DD0">
            <w:pPr>
              <w:spacing w:line="228" w:lineRule="auto"/>
              <w:ind w:left="51" w:right="-57"/>
              <w:rPr>
                <w:b/>
              </w:rPr>
            </w:pPr>
            <w:r w:rsidRPr="00BD5FD7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BD5FD7">
              <w:rPr>
                <w:b/>
              </w:rPr>
              <w:t>и</w:t>
            </w:r>
            <w:r w:rsidRPr="00BD5FD7">
              <w:rPr>
                <w:b/>
              </w:rPr>
              <w:t>дации загрязнений</w:t>
            </w:r>
            <w:r w:rsidRPr="00BD5FD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  <w:jc w:val="right"/>
            </w:pPr>
            <w:r w:rsidRPr="00BD5FD7">
              <w:t>99,5</w:t>
            </w:r>
          </w:p>
        </w:tc>
        <w:tc>
          <w:tcPr>
            <w:tcW w:w="1275" w:type="dxa"/>
            <w:vAlign w:val="bottom"/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</w:pPr>
            <w:r w:rsidRPr="00BD5FD7">
              <w:t>98,6</w:t>
            </w:r>
          </w:p>
        </w:tc>
        <w:tc>
          <w:tcPr>
            <w:tcW w:w="852" w:type="dxa"/>
            <w:vAlign w:val="bottom"/>
          </w:tcPr>
          <w:p w:rsidR="00BD5FD7" w:rsidRPr="00BD5FD7" w:rsidRDefault="00BD5FD7" w:rsidP="00C27DD0">
            <w:pPr>
              <w:tabs>
                <w:tab w:val="decimal" w:pos="357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851" w:type="dxa"/>
            <w:vAlign w:val="bottom"/>
          </w:tcPr>
          <w:p w:rsidR="00BD5FD7" w:rsidRPr="00BD5FD7" w:rsidRDefault="00BD5FD7" w:rsidP="00C27DD0">
            <w:pPr>
              <w:tabs>
                <w:tab w:val="decimal" w:pos="355"/>
              </w:tabs>
              <w:spacing w:line="228" w:lineRule="auto"/>
            </w:pPr>
            <w:r w:rsidRPr="00BD5FD7">
              <w:t>99,5</w:t>
            </w:r>
          </w:p>
        </w:tc>
        <w:tc>
          <w:tcPr>
            <w:tcW w:w="1170" w:type="dxa"/>
            <w:vAlign w:val="bottom"/>
          </w:tcPr>
          <w:p w:rsidR="00BD5FD7" w:rsidRPr="00BD5FD7" w:rsidRDefault="00BD5FD7" w:rsidP="00C27DD0">
            <w:pPr>
              <w:tabs>
                <w:tab w:val="decimal" w:pos="496"/>
              </w:tabs>
              <w:spacing w:line="228" w:lineRule="auto"/>
            </w:pPr>
            <w:r w:rsidRPr="00BD5FD7">
              <w:t>98,6</w:t>
            </w:r>
          </w:p>
        </w:tc>
      </w:tr>
    </w:tbl>
    <w:p w:rsidR="00BD5FD7" w:rsidRPr="00C27DD0" w:rsidRDefault="00BD5FD7" w:rsidP="00C27DD0">
      <w:pPr>
        <w:spacing w:line="228" w:lineRule="auto"/>
        <w:ind w:firstLine="851"/>
        <w:jc w:val="both"/>
        <w:rPr>
          <w:szCs w:val="24"/>
        </w:rPr>
      </w:pPr>
    </w:p>
    <w:p w:rsidR="00BD5FD7" w:rsidRPr="00BD5FD7" w:rsidRDefault="00BD5FD7" w:rsidP="00C27DD0">
      <w:pPr>
        <w:spacing w:line="228" w:lineRule="auto"/>
        <w:ind w:firstLine="851"/>
        <w:jc w:val="both"/>
        <w:rPr>
          <w:sz w:val="28"/>
          <w:szCs w:val="28"/>
        </w:rPr>
      </w:pPr>
      <w:r w:rsidRPr="00BD5FD7">
        <w:rPr>
          <w:sz w:val="28"/>
          <w:szCs w:val="28"/>
        </w:rPr>
        <w:t>Индекс тарифов на грузовые перевозки в среднем по всем видам тран</w:t>
      </w:r>
      <w:r w:rsidRPr="00BD5FD7">
        <w:rPr>
          <w:sz w:val="28"/>
          <w:szCs w:val="28"/>
        </w:rPr>
        <w:t>с</w:t>
      </w:r>
      <w:r w:rsidRPr="00BD5FD7">
        <w:rPr>
          <w:sz w:val="28"/>
          <w:szCs w:val="28"/>
        </w:rPr>
        <w:t xml:space="preserve">порта в июне 2020 года по сравнению с предыдущим месяцем составил 100,0 процента. </w:t>
      </w:r>
    </w:p>
    <w:p w:rsidR="00BD5FD7" w:rsidRPr="00C27DD0" w:rsidRDefault="00BD5FD7" w:rsidP="00C27DD0">
      <w:pPr>
        <w:spacing w:line="228" w:lineRule="auto"/>
        <w:rPr>
          <w:rFonts w:ascii="Arial" w:hAnsi="Arial"/>
          <w:b/>
          <w:sz w:val="22"/>
          <w:szCs w:val="22"/>
        </w:rPr>
      </w:pPr>
    </w:p>
    <w:p w:rsidR="00BD5FD7" w:rsidRPr="00BD5FD7" w:rsidRDefault="00BD5FD7" w:rsidP="00C27DD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BD5FD7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BD5FD7" w:rsidRPr="00C27DD0" w:rsidRDefault="00BD5FD7" w:rsidP="00C27DD0">
      <w:pPr>
        <w:spacing w:line="228" w:lineRule="auto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BD5FD7" w:rsidRPr="00BD5FD7" w:rsidTr="0040321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jc w:val="right"/>
              <w:rPr>
                <w:b/>
                <w:szCs w:val="24"/>
              </w:rPr>
            </w:pPr>
            <w:r w:rsidRPr="00BD5FD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D5FD7" w:rsidRPr="00BD5FD7" w:rsidTr="0040321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в том числе</w:t>
            </w:r>
          </w:p>
        </w:tc>
      </w:tr>
      <w:tr w:rsidR="00BD5FD7" w:rsidRPr="00BD5FD7" w:rsidTr="00403211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внутренний</w:t>
            </w:r>
            <w:r w:rsidRPr="00BD5FD7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jc w:val="center"/>
              <w:rPr>
                <w:szCs w:val="24"/>
              </w:rPr>
            </w:pPr>
            <w:r w:rsidRPr="00BD5FD7">
              <w:rPr>
                <w:szCs w:val="24"/>
              </w:rPr>
              <w:t>трубопроводный</w:t>
            </w:r>
          </w:p>
        </w:tc>
      </w:tr>
      <w:tr w:rsidR="00BD5FD7" w:rsidRPr="00BD5FD7" w:rsidTr="00403211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2019 г.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szCs w:val="24"/>
                <w:lang w:val="en-US"/>
              </w:rPr>
            </w:pPr>
            <w:r w:rsidRPr="00BD5FD7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103,9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декабрь2019 г.</w:t>
            </w:r>
          </w:p>
          <w:p w:rsidR="00BD5FD7" w:rsidRPr="00BD5FD7" w:rsidRDefault="00BD5FD7" w:rsidP="00C27DD0">
            <w:pPr>
              <w:spacing w:line="228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28" w:lineRule="auto"/>
              <w:ind w:right="33" w:firstLine="175"/>
              <w:rPr>
                <w:szCs w:val="24"/>
                <w:highlight w:val="yellow"/>
                <w:lang w:val="en-US"/>
              </w:rPr>
            </w:pPr>
            <w:r w:rsidRPr="00BD5FD7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</w:p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</w:p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</w:p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103,9</w:t>
            </w:r>
          </w:p>
        </w:tc>
      </w:tr>
      <w:tr w:rsidR="00BD5FD7" w:rsidRPr="00BD5FD7" w:rsidTr="00403211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FD7" w:rsidRPr="00BD5FD7" w:rsidRDefault="00BD5FD7" w:rsidP="00C27DD0">
            <w:pPr>
              <w:spacing w:line="228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2020 г.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left" w:pos="1167"/>
              </w:tabs>
              <w:spacing w:line="228" w:lineRule="auto"/>
              <w:ind w:firstLine="175"/>
              <w:rPr>
                <w:lang w:val="en-US"/>
              </w:rPr>
            </w:pPr>
            <w:r w:rsidRPr="00BD5FD7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103,4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left" w:pos="1167"/>
              </w:tabs>
              <w:spacing w:line="228" w:lineRule="auto"/>
              <w:ind w:firstLine="175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left" w:pos="1167"/>
              </w:tabs>
              <w:spacing w:line="228" w:lineRule="auto"/>
              <w:ind w:firstLine="175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left" w:pos="1167"/>
              </w:tabs>
              <w:spacing w:line="228" w:lineRule="auto"/>
              <w:ind w:firstLine="175"/>
              <w:rPr>
                <w:lang w:val="en-US"/>
              </w:rPr>
            </w:pPr>
            <w:r w:rsidRPr="00BD5FD7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left" w:pos="1167"/>
              </w:tabs>
              <w:spacing w:line="228" w:lineRule="auto"/>
              <w:ind w:firstLine="175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spacing w:line="228" w:lineRule="auto"/>
              <w:rPr>
                <w:szCs w:val="24"/>
              </w:rPr>
            </w:pPr>
            <w:r w:rsidRPr="00BD5FD7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left" w:pos="1167"/>
              </w:tabs>
              <w:spacing w:line="228" w:lineRule="auto"/>
              <w:ind w:firstLine="175"/>
              <w:rPr>
                <w:lang w:val="en-US"/>
              </w:rPr>
            </w:pPr>
            <w:r w:rsidRPr="00BD5FD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100,0</w:t>
            </w:r>
          </w:p>
        </w:tc>
      </w:tr>
      <w:tr w:rsidR="00BD5FD7" w:rsidRPr="00BD5FD7" w:rsidTr="00CB090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28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июнь 2020 г.</w:t>
            </w:r>
          </w:p>
          <w:p w:rsidR="00BD5FD7" w:rsidRPr="00BD5FD7" w:rsidRDefault="00BD5FD7" w:rsidP="00C27DD0">
            <w:pPr>
              <w:spacing w:line="228" w:lineRule="auto"/>
              <w:rPr>
                <w:b/>
                <w:szCs w:val="24"/>
              </w:rPr>
            </w:pPr>
            <w:r w:rsidRPr="00BD5FD7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spacing w:line="228" w:lineRule="auto"/>
              <w:ind w:right="33" w:firstLine="175"/>
              <w:rPr>
                <w:szCs w:val="24"/>
                <w:highlight w:val="yellow"/>
                <w:lang w:val="en-US"/>
              </w:rPr>
            </w:pPr>
            <w:r w:rsidRPr="00BD5FD7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B090E">
            <w:pPr>
              <w:tabs>
                <w:tab w:val="decimal" w:pos="1026"/>
              </w:tabs>
              <w:spacing w:line="228" w:lineRule="auto"/>
            </w:pPr>
            <w:r w:rsidRPr="00BD5FD7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943"/>
              </w:tabs>
              <w:spacing w:line="228" w:lineRule="auto"/>
            </w:pPr>
            <w:r w:rsidRPr="00BD5FD7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5FD7" w:rsidRPr="00BD5FD7" w:rsidRDefault="00BD5FD7" w:rsidP="00C27DD0">
            <w:pPr>
              <w:tabs>
                <w:tab w:val="decimal" w:pos="859"/>
              </w:tabs>
              <w:spacing w:line="228" w:lineRule="auto"/>
            </w:pPr>
            <w:r w:rsidRPr="00BD5FD7">
              <w:t>103,4</w:t>
            </w:r>
          </w:p>
        </w:tc>
      </w:tr>
    </w:tbl>
    <w:p w:rsidR="002F0D1B" w:rsidRPr="00BD5FD7" w:rsidRDefault="00BD5FD7" w:rsidP="002F0D1B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BD5FD7">
        <w:rPr>
          <w:rFonts w:ascii="Arial" w:hAnsi="Arial"/>
          <w:b/>
          <w:sz w:val="28"/>
        </w:rPr>
        <w:lastRenderedPageBreak/>
        <w:t>5</w:t>
      </w:r>
      <w:r w:rsidR="002F0D1B" w:rsidRPr="00BD5FD7">
        <w:rPr>
          <w:rFonts w:ascii="Arial" w:hAnsi="Arial"/>
          <w:b/>
          <w:sz w:val="28"/>
        </w:rPr>
        <w:t>. Финансы</w:t>
      </w:r>
    </w:p>
    <w:p w:rsidR="002F0D1B" w:rsidRPr="00BD5FD7" w:rsidRDefault="002F0D1B" w:rsidP="002F0D1B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2F0D1B" w:rsidRPr="00BD5FD7" w:rsidRDefault="00BD5FD7" w:rsidP="002F0D1B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 w:rsidRPr="00BD5FD7">
        <w:rPr>
          <w:rFonts w:ascii="Arial" w:hAnsi="Arial"/>
          <w:b/>
          <w:sz w:val="28"/>
        </w:rPr>
        <w:t>5</w:t>
      </w:r>
      <w:r w:rsidR="002F0D1B" w:rsidRPr="00BD5FD7">
        <w:rPr>
          <w:rFonts w:ascii="Arial" w:hAnsi="Arial"/>
          <w:b/>
          <w:sz w:val="28"/>
        </w:rPr>
        <w:t>.1. Просроченная кредиторская задолженность организаций</w:t>
      </w:r>
      <w:proofErr w:type="gramStart"/>
      <w:r w:rsidR="002F0D1B" w:rsidRPr="00BD5FD7">
        <w:rPr>
          <w:rFonts w:ascii="Arial" w:hAnsi="Arial"/>
          <w:sz w:val="28"/>
          <w:vertAlign w:val="superscript"/>
        </w:rPr>
        <w:t>1</w:t>
      </w:r>
      <w:proofErr w:type="gramEnd"/>
      <w:r w:rsidR="002F0D1B" w:rsidRPr="00BD5FD7">
        <w:rPr>
          <w:rFonts w:ascii="Arial" w:hAnsi="Arial"/>
          <w:sz w:val="28"/>
          <w:vertAlign w:val="superscript"/>
        </w:rPr>
        <w:t>)</w:t>
      </w:r>
    </w:p>
    <w:p w:rsidR="002F0D1B" w:rsidRPr="002C17F3" w:rsidRDefault="002F0D1B" w:rsidP="002F0D1B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  <w:highlight w:val="yellow"/>
        </w:rPr>
      </w:pPr>
    </w:p>
    <w:p w:rsidR="00BD5FD7" w:rsidRDefault="00BD5FD7" w:rsidP="00BD5FD7">
      <w:pPr>
        <w:ind w:firstLine="709"/>
        <w:jc w:val="both"/>
        <w:rPr>
          <w:sz w:val="28"/>
        </w:rPr>
      </w:pPr>
      <w:proofErr w:type="gramStart"/>
      <w:r w:rsidRPr="00FA00D9">
        <w:rPr>
          <w:sz w:val="28"/>
        </w:rPr>
        <w:t xml:space="preserve">Кредиторская задолженность на конец </w:t>
      </w:r>
      <w:r>
        <w:rPr>
          <w:sz w:val="28"/>
        </w:rPr>
        <w:t>апреля</w:t>
      </w:r>
      <w:r w:rsidRPr="007C4285">
        <w:rPr>
          <w:sz w:val="28"/>
        </w:rPr>
        <w:t xml:space="preserve"> 2020</w:t>
      </w:r>
      <w:r w:rsidRPr="00FA00D9">
        <w:rPr>
          <w:sz w:val="28"/>
        </w:rPr>
        <w:t xml:space="preserve"> года составляла </w:t>
      </w:r>
      <w:r>
        <w:rPr>
          <w:sz w:val="28"/>
        </w:rPr>
        <w:t>355170,1</w:t>
      </w:r>
      <w:r w:rsidRPr="00FA00D9">
        <w:rPr>
          <w:sz w:val="28"/>
        </w:rPr>
        <w:t> млн. рублей, из нее на просроченную приходилось 1,</w:t>
      </w:r>
      <w:r>
        <w:rPr>
          <w:sz w:val="28"/>
        </w:rPr>
        <w:t>2</w:t>
      </w:r>
      <w:r w:rsidRPr="00FA00D9">
        <w:rPr>
          <w:sz w:val="28"/>
        </w:rPr>
        <w:t xml:space="preserve"> процента </w:t>
      </w:r>
      <w:r w:rsidRPr="00FA00D9">
        <w:rPr>
          <w:sz w:val="28"/>
        </w:rPr>
        <w:br/>
        <w:t xml:space="preserve">(на конец </w:t>
      </w:r>
      <w:r>
        <w:rPr>
          <w:sz w:val="28"/>
        </w:rPr>
        <w:t>апреля</w:t>
      </w:r>
      <w:r w:rsidRPr="00B96491">
        <w:rPr>
          <w:sz w:val="28"/>
        </w:rPr>
        <w:t xml:space="preserve"> 2019</w:t>
      </w:r>
      <w:r w:rsidRPr="00FA00D9">
        <w:rPr>
          <w:sz w:val="28"/>
        </w:rPr>
        <w:t xml:space="preserve"> г. – </w:t>
      </w:r>
      <w:r w:rsidRPr="00B96491">
        <w:rPr>
          <w:sz w:val="28"/>
        </w:rPr>
        <w:t>2,4%,</w:t>
      </w:r>
      <w:r>
        <w:rPr>
          <w:sz w:val="28"/>
        </w:rPr>
        <w:t xml:space="preserve"> </w:t>
      </w:r>
      <w:r w:rsidRPr="00A1098D">
        <w:rPr>
          <w:sz w:val="28"/>
        </w:rPr>
        <w:t xml:space="preserve">на </w:t>
      </w:r>
      <w:r w:rsidRPr="00645D1C">
        <w:rPr>
          <w:sz w:val="28"/>
        </w:rPr>
        <w:t xml:space="preserve">конец </w:t>
      </w:r>
      <w:r>
        <w:rPr>
          <w:sz w:val="28"/>
        </w:rPr>
        <w:t xml:space="preserve">марта </w:t>
      </w:r>
      <w:r w:rsidRPr="00645D1C">
        <w:rPr>
          <w:sz w:val="28"/>
        </w:rPr>
        <w:t>20</w:t>
      </w:r>
      <w:r>
        <w:rPr>
          <w:sz w:val="28"/>
        </w:rPr>
        <w:t>20</w:t>
      </w:r>
      <w:r w:rsidRPr="00645D1C">
        <w:rPr>
          <w:sz w:val="28"/>
        </w:rPr>
        <w:t> г.</w:t>
      </w:r>
      <w:r w:rsidRPr="00A1098D">
        <w:rPr>
          <w:sz w:val="28"/>
        </w:rPr>
        <w:t xml:space="preserve"> </w:t>
      </w:r>
      <w:r w:rsidRPr="00C83500">
        <w:rPr>
          <w:sz w:val="28"/>
        </w:rPr>
        <w:t xml:space="preserve">– </w:t>
      </w:r>
      <w:r>
        <w:rPr>
          <w:sz w:val="28"/>
        </w:rPr>
        <w:t>1,1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BD5FD7" w:rsidRPr="00A3517F" w:rsidRDefault="00BD5FD7" w:rsidP="00BD5FD7">
      <w:pPr>
        <w:spacing w:line="216" w:lineRule="auto"/>
        <w:jc w:val="center"/>
        <w:rPr>
          <w:rFonts w:ascii="Arial" w:hAnsi="Arial"/>
          <w:b/>
          <w:sz w:val="20"/>
        </w:rPr>
      </w:pPr>
    </w:p>
    <w:p w:rsidR="00BD5FD7" w:rsidRDefault="00BD5FD7" w:rsidP="00BD5FD7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апреля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BD5FD7" w:rsidRPr="00645D1C" w:rsidRDefault="00BD5FD7" w:rsidP="00BD5FD7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BD5FD7" w:rsidRPr="00C40C7F" w:rsidTr="00403211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BD5FD7" w:rsidRPr="00C40C7F" w:rsidTr="00403211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367F46" w:rsidRDefault="00BD5FD7" w:rsidP="00403211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BD5FD7" w:rsidRPr="00C40C7F" w:rsidTr="00403211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C40C7F" w:rsidRDefault="00BD5FD7" w:rsidP="00403211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0779BF" w:rsidRDefault="00BD5FD7" w:rsidP="00403211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BD5FD7" w:rsidRPr="00C40C7F" w:rsidRDefault="00BD5FD7" w:rsidP="00403211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4215,9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3273,8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176,4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175,0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BD5FD7" w:rsidRPr="00F034EB" w:rsidRDefault="00BD5FD7" w:rsidP="00403211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D5FD7" w:rsidRPr="00F034EB" w:rsidRDefault="00BD5FD7" w:rsidP="00403211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D5FD7" w:rsidRPr="00F034EB" w:rsidRDefault="00BD5FD7" w:rsidP="00403211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BD5FD7" w:rsidRPr="00F034EB" w:rsidRDefault="00BD5FD7" w:rsidP="00403211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144,0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115,7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553,7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503,5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21,8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19,7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C951C1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951C1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BD5FD7" w:rsidRDefault="00BD5FD7" w:rsidP="00403211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0779BF" w:rsidRDefault="00BD5FD7" w:rsidP="00403211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D7" w:rsidRPr="00A307B1" w:rsidRDefault="00BD5FD7" w:rsidP="0040321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2386,5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2042,5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69,6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42,0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124,0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59,1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F31E17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1730,6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1451,5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69,6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42,0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302,7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176,7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176,7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20694F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0,2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468,2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216,8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49,8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82,2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361,4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134,4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37,1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75,2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10,1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5,5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38,3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3,9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8,1</w:t>
            </w:r>
          </w:p>
        </w:tc>
      </w:tr>
      <w:tr w:rsidR="00BD5FD7" w:rsidRPr="00C40C7F" w:rsidTr="00403211">
        <w:trPr>
          <w:trHeight w:val="20"/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BD5FD7" w:rsidRPr="004F2AC3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D5FD7" w:rsidRPr="004F2AC3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D5FD7" w:rsidRPr="004F2AC3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D5FD7" w:rsidRPr="004F2AC3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3,0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1,9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20694F" w:rsidRDefault="00BD5FD7" w:rsidP="00403211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-</w:t>
            </w:r>
          </w:p>
        </w:tc>
      </w:tr>
      <w:tr w:rsidR="00BD5FD7" w:rsidRPr="00C40C7F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367F46" w:rsidTr="00403211">
        <w:trPr>
          <w:jc w:val="center"/>
        </w:trPr>
        <w:tc>
          <w:tcPr>
            <w:tcW w:w="5103" w:type="dxa"/>
            <w:vAlign w:val="bottom"/>
          </w:tcPr>
          <w:p w:rsidR="00BD5FD7" w:rsidRPr="00C40C7F" w:rsidRDefault="00BD5FD7" w:rsidP="0040321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29,8</w:t>
            </w:r>
          </w:p>
        </w:tc>
        <w:tc>
          <w:tcPr>
            <w:tcW w:w="993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F5554C">
              <w:rPr>
                <w:spacing w:val="-2"/>
                <w:szCs w:val="24"/>
              </w:rPr>
              <w:t>21,7</w:t>
            </w:r>
          </w:p>
        </w:tc>
        <w:tc>
          <w:tcPr>
            <w:tcW w:w="1134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D5FD7" w:rsidRPr="00F5554C" w:rsidRDefault="00BD5FD7" w:rsidP="0040321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D5FD7" w:rsidRPr="00367F46" w:rsidTr="00403211">
        <w:trPr>
          <w:jc w:val="center"/>
        </w:trPr>
        <w:tc>
          <w:tcPr>
            <w:tcW w:w="9722" w:type="dxa"/>
            <w:gridSpan w:val="5"/>
            <w:vAlign w:val="bottom"/>
          </w:tcPr>
          <w:p w:rsidR="00BD5FD7" w:rsidRPr="00C51EC9" w:rsidRDefault="00BD5FD7" w:rsidP="00403211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BD5FD7" w:rsidRPr="00BE57E5" w:rsidRDefault="00BD5FD7" w:rsidP="00403211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707B11" w:rsidRPr="00E473F8" w:rsidRDefault="00707B11" w:rsidP="00707B11">
      <w:pPr>
        <w:spacing w:line="216" w:lineRule="auto"/>
        <w:jc w:val="center"/>
        <w:rPr>
          <w:rFonts w:ascii="Arial" w:hAnsi="Arial"/>
          <w:b/>
          <w:sz w:val="28"/>
        </w:rPr>
      </w:pPr>
      <w:r w:rsidRPr="00E473F8">
        <w:rPr>
          <w:rFonts w:ascii="Arial" w:hAnsi="Arial"/>
          <w:b/>
          <w:sz w:val="28"/>
          <w:lang w:val="en-US"/>
        </w:rPr>
        <w:lastRenderedPageBreak/>
        <w:t>II</w:t>
      </w:r>
      <w:r w:rsidRPr="00E473F8">
        <w:rPr>
          <w:rFonts w:ascii="Arial" w:hAnsi="Arial"/>
          <w:b/>
          <w:sz w:val="28"/>
        </w:rPr>
        <w:t>I. СОЦИАЛЬНАЯ СФЕРА</w:t>
      </w:r>
    </w:p>
    <w:p w:rsidR="00707B11" w:rsidRPr="00130B5C" w:rsidRDefault="00707B11" w:rsidP="00707B11">
      <w:pPr>
        <w:spacing w:line="235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707B11" w:rsidRPr="00E473F8" w:rsidRDefault="00707B11" w:rsidP="00707B11">
      <w:pPr>
        <w:widowControl w:val="0"/>
        <w:tabs>
          <w:tab w:val="left" w:pos="720"/>
          <w:tab w:val="left" w:pos="1843"/>
        </w:tabs>
        <w:spacing w:line="235" w:lineRule="auto"/>
        <w:jc w:val="center"/>
        <w:rPr>
          <w:rFonts w:ascii="Arial" w:hAnsi="Arial"/>
          <w:caps/>
          <w:sz w:val="28"/>
          <w:szCs w:val="28"/>
        </w:rPr>
      </w:pPr>
      <w:r w:rsidRPr="00E473F8">
        <w:rPr>
          <w:rFonts w:ascii="Arial" w:hAnsi="Arial" w:cs="Arial"/>
          <w:b/>
          <w:sz w:val="28"/>
        </w:rPr>
        <w:t>1</w:t>
      </w:r>
      <w:r w:rsidRPr="00E473F8">
        <w:rPr>
          <w:rFonts w:ascii="Arial" w:hAnsi="Arial" w:cs="Arial"/>
          <w:b/>
          <w:sz w:val="28"/>
          <w:szCs w:val="28"/>
        </w:rPr>
        <w:t>. Заработная плата</w:t>
      </w:r>
    </w:p>
    <w:p w:rsidR="00707B11" w:rsidRPr="00130B5C" w:rsidRDefault="00707B11" w:rsidP="002F0D1B">
      <w:pPr>
        <w:ind w:firstLine="709"/>
        <w:jc w:val="both"/>
        <w:rPr>
          <w:b/>
          <w:bCs/>
          <w:sz w:val="22"/>
          <w:szCs w:val="22"/>
        </w:rPr>
      </w:pPr>
    </w:p>
    <w:p w:rsidR="00E473F8" w:rsidRPr="00E473F8" w:rsidRDefault="00E473F8" w:rsidP="00CB090E">
      <w:pPr>
        <w:ind w:firstLine="720"/>
        <w:jc w:val="both"/>
        <w:rPr>
          <w:spacing w:val="-4"/>
          <w:sz w:val="28"/>
          <w:szCs w:val="28"/>
        </w:rPr>
      </w:pPr>
      <w:r w:rsidRPr="00E473F8">
        <w:rPr>
          <w:b/>
          <w:bCs/>
          <w:sz w:val="28"/>
          <w:szCs w:val="28"/>
        </w:rPr>
        <w:t xml:space="preserve">Заработная плата. </w:t>
      </w:r>
      <w:r w:rsidRPr="00E473F8">
        <w:rPr>
          <w:spacing w:val="-4"/>
          <w:sz w:val="28"/>
          <w:szCs w:val="28"/>
        </w:rPr>
        <w:t>Среднемесячная номинальная заработная плата, начи</w:t>
      </w:r>
      <w:r w:rsidRPr="00E473F8">
        <w:rPr>
          <w:spacing w:val="-4"/>
          <w:sz w:val="28"/>
          <w:szCs w:val="28"/>
        </w:rPr>
        <w:t>с</w:t>
      </w:r>
      <w:r w:rsidRPr="00E473F8">
        <w:rPr>
          <w:spacing w:val="-4"/>
          <w:sz w:val="28"/>
          <w:szCs w:val="28"/>
        </w:rPr>
        <w:t>ленная работникам за январь-май 2020 года, составляла 36234,7 рубля и по сра</w:t>
      </w:r>
      <w:r w:rsidRPr="00E473F8">
        <w:rPr>
          <w:spacing w:val="-4"/>
          <w:sz w:val="28"/>
          <w:szCs w:val="28"/>
        </w:rPr>
        <w:t>в</w:t>
      </w:r>
      <w:r w:rsidRPr="00E473F8">
        <w:rPr>
          <w:spacing w:val="-4"/>
          <w:sz w:val="28"/>
          <w:szCs w:val="28"/>
        </w:rPr>
        <w:t>нению с соответствующим периодом</w:t>
      </w:r>
      <w:r w:rsidRPr="00E473F8">
        <w:rPr>
          <w:spacing w:val="-4"/>
          <w:sz w:val="36"/>
          <w:szCs w:val="28"/>
        </w:rPr>
        <w:t xml:space="preserve"> </w:t>
      </w:r>
      <w:r w:rsidRPr="00E473F8">
        <w:rPr>
          <w:spacing w:val="-4"/>
          <w:sz w:val="28"/>
          <w:szCs w:val="28"/>
        </w:rPr>
        <w:t>2019 года увеличилась на 6,1 процента, в мае 2020 года – на 2,7 процента</w:t>
      </w:r>
      <w:r w:rsidRPr="00E473F8">
        <w:rPr>
          <w:sz w:val="28"/>
          <w:szCs w:val="28"/>
        </w:rPr>
        <w:t>.</w:t>
      </w:r>
    </w:p>
    <w:p w:rsidR="00E473F8" w:rsidRPr="00130B5C" w:rsidRDefault="00E473F8" w:rsidP="00E473F8">
      <w:pPr>
        <w:jc w:val="both"/>
        <w:rPr>
          <w:rFonts w:ascii="Arial" w:hAnsi="Arial"/>
          <w:b/>
          <w:sz w:val="22"/>
          <w:szCs w:val="22"/>
        </w:rPr>
      </w:pPr>
    </w:p>
    <w:p w:rsidR="00E473F8" w:rsidRPr="00E473F8" w:rsidRDefault="00E473F8" w:rsidP="00E473F8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E473F8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E473F8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E473F8" w:rsidRPr="00130B5C" w:rsidRDefault="00E473F8" w:rsidP="00E473F8">
      <w:pPr>
        <w:spacing w:after="40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E473F8" w:rsidRPr="00E473F8" w:rsidTr="00403211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8" w:rsidRPr="00E473F8" w:rsidRDefault="00E473F8" w:rsidP="00130B5C">
            <w:pPr>
              <w:spacing w:line="22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szCs w:val="24"/>
              </w:rPr>
            </w:pPr>
            <w:r w:rsidRPr="00E473F8">
              <w:rPr>
                <w:szCs w:val="24"/>
              </w:rPr>
              <w:t>Среднемеся</w:t>
            </w:r>
            <w:r w:rsidRPr="00E473F8">
              <w:rPr>
                <w:szCs w:val="24"/>
              </w:rPr>
              <w:t>ч</w:t>
            </w:r>
            <w:r w:rsidRPr="00E473F8">
              <w:rPr>
                <w:szCs w:val="24"/>
              </w:rPr>
              <w:t>ная ном</w:t>
            </w:r>
            <w:r w:rsidRPr="00E473F8">
              <w:rPr>
                <w:szCs w:val="24"/>
              </w:rPr>
              <w:t>и</w:t>
            </w:r>
            <w:r w:rsidRPr="00E473F8">
              <w:rPr>
                <w:szCs w:val="24"/>
              </w:rPr>
              <w:t>нальная н</w:t>
            </w:r>
            <w:r w:rsidRPr="00E473F8">
              <w:rPr>
                <w:szCs w:val="24"/>
              </w:rPr>
              <w:t>а</w:t>
            </w:r>
            <w:r w:rsidRPr="00E473F8">
              <w:rPr>
                <w:szCs w:val="24"/>
              </w:rPr>
              <w:t xml:space="preserve">численная </w:t>
            </w:r>
            <w:r w:rsidRPr="00E473F8">
              <w:rPr>
                <w:szCs w:val="24"/>
              </w:rPr>
              <w:br/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szCs w:val="24"/>
              </w:rPr>
            </w:pPr>
            <w:r w:rsidRPr="00E473F8">
              <w:rPr>
                <w:szCs w:val="24"/>
              </w:rPr>
              <w:t xml:space="preserve">В % к </w:t>
            </w:r>
            <w:r w:rsidRPr="00E473F8">
              <w:rPr>
                <w:szCs w:val="24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szCs w:val="24"/>
              </w:rPr>
            </w:pPr>
            <w:r w:rsidRPr="00E473F8">
              <w:rPr>
                <w:szCs w:val="24"/>
              </w:rPr>
              <w:t xml:space="preserve">Реальная начисленная </w:t>
            </w:r>
            <w:r w:rsidRPr="00E473F8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E473F8">
              <w:rPr>
                <w:szCs w:val="24"/>
              </w:rPr>
              <w:t>в</w:t>
            </w:r>
            <w:proofErr w:type="gramEnd"/>
            <w:r w:rsidRPr="00E473F8">
              <w:rPr>
                <w:szCs w:val="24"/>
              </w:rPr>
              <w:t xml:space="preserve"> % к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E473F8">
              <w:rPr>
                <w:szCs w:val="24"/>
              </w:rPr>
              <w:t>соответс</w:t>
            </w:r>
            <w:r w:rsidRPr="00E473F8">
              <w:rPr>
                <w:szCs w:val="24"/>
              </w:rPr>
              <w:t>т</w:t>
            </w:r>
            <w:r w:rsidRPr="00E473F8">
              <w:rPr>
                <w:szCs w:val="24"/>
              </w:rPr>
              <w:t>вующему п</w:t>
            </w:r>
            <w:r w:rsidRPr="00E473F8">
              <w:rPr>
                <w:szCs w:val="24"/>
              </w:rPr>
              <w:t>е</w:t>
            </w:r>
            <w:r w:rsidRPr="00E473F8">
              <w:rPr>
                <w:szCs w:val="24"/>
              </w:rPr>
              <w:t>риоду пред</w:t>
            </w:r>
            <w:r w:rsidRPr="00E473F8">
              <w:rPr>
                <w:szCs w:val="24"/>
              </w:rPr>
              <w:t>ы</w:t>
            </w:r>
            <w:r w:rsidRPr="00E473F8">
              <w:rPr>
                <w:szCs w:val="24"/>
              </w:rP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E473F8">
              <w:rPr>
                <w:szCs w:val="24"/>
              </w:rPr>
              <w:t>предыд</w:t>
            </w:r>
            <w:r w:rsidRPr="00E473F8">
              <w:rPr>
                <w:szCs w:val="24"/>
              </w:rPr>
              <w:t>у</w:t>
            </w:r>
            <w:r w:rsidRPr="00E473F8">
              <w:rPr>
                <w:szCs w:val="24"/>
              </w:rPr>
              <w:t xml:space="preserve">щему </w:t>
            </w:r>
            <w:r w:rsidRPr="00E473F8">
              <w:rPr>
                <w:szCs w:val="24"/>
              </w:rP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E473F8">
              <w:rPr>
                <w:szCs w:val="24"/>
              </w:rPr>
              <w:t>соответс</w:t>
            </w:r>
            <w:r w:rsidRPr="00E473F8">
              <w:rPr>
                <w:szCs w:val="24"/>
              </w:rPr>
              <w:t>т</w:t>
            </w:r>
            <w:r w:rsidRPr="00E473F8">
              <w:rPr>
                <w:szCs w:val="24"/>
              </w:rPr>
              <w:t>вующему п</w:t>
            </w:r>
            <w:r w:rsidRPr="00E473F8">
              <w:rPr>
                <w:szCs w:val="24"/>
              </w:rPr>
              <w:t>е</w:t>
            </w:r>
            <w:r w:rsidRPr="00E473F8">
              <w:rPr>
                <w:szCs w:val="24"/>
              </w:rPr>
              <w:t>риоду пред</w:t>
            </w:r>
            <w:r w:rsidRPr="00E473F8">
              <w:rPr>
                <w:szCs w:val="24"/>
              </w:rPr>
              <w:t>ы</w:t>
            </w:r>
            <w:r w:rsidRPr="00E473F8">
              <w:rPr>
                <w:szCs w:val="24"/>
              </w:rP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3F8" w:rsidRPr="00E473F8" w:rsidRDefault="00E473F8" w:rsidP="00130B5C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E473F8">
              <w:rPr>
                <w:szCs w:val="24"/>
              </w:rPr>
              <w:t>пред</w:t>
            </w:r>
            <w:r w:rsidRPr="00E473F8">
              <w:rPr>
                <w:szCs w:val="24"/>
              </w:rPr>
              <w:t>ы</w:t>
            </w:r>
            <w:r w:rsidRPr="00E473F8">
              <w:rPr>
                <w:szCs w:val="24"/>
              </w:rPr>
              <w:t xml:space="preserve">дущему </w:t>
            </w:r>
            <w:r w:rsidRPr="00E473F8">
              <w:rPr>
                <w:szCs w:val="24"/>
              </w:rPr>
              <w:br/>
              <w:t>периоду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-57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-57"/>
              <w:rPr>
                <w:szCs w:val="24"/>
              </w:rPr>
            </w:pPr>
            <w:r w:rsidRPr="00E473F8">
              <w:rPr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77,0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-57"/>
              <w:rPr>
                <w:szCs w:val="24"/>
              </w:rPr>
            </w:pPr>
            <w:r w:rsidRPr="00E473F8">
              <w:rPr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99,3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110,9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  <w:lang w:val="en-US"/>
              </w:rPr>
              <w:t>I</w:t>
            </w:r>
            <w:r w:rsidRPr="00E473F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91,3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34616,7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99,8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36126,6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103,9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январь-май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33670,2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  <w:lang w:val="en-US"/>
              </w:rPr>
            </w:pPr>
            <w:r w:rsidRPr="00E473F8">
              <w:rPr>
                <w:b/>
                <w:szCs w:val="24"/>
                <w:lang w:val="en-US"/>
              </w:rPr>
              <w:t>II</w:t>
            </w:r>
            <w:r w:rsidRPr="00E473F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35953,3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109,5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34066,0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91,6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97,9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34366,9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103,6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b/>
                <w:bCs/>
                <w:spacing w:val="-6"/>
                <w:szCs w:val="24"/>
                <w:lang w:val="en-US"/>
              </w:rPr>
              <w:t xml:space="preserve">III </w:t>
            </w:r>
            <w:r w:rsidRPr="00E473F8">
              <w:rPr>
                <w:b/>
                <w:bCs/>
                <w:spacing w:val="-6"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33915</w:t>
            </w:r>
            <w:r w:rsidRPr="00E473F8">
              <w:rPr>
                <w:szCs w:val="24"/>
                <w:lang w:val="en-US"/>
              </w:rPr>
              <w:t>,</w:t>
            </w:r>
            <w:r w:rsidRPr="00E473F8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94,0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34129,8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34833,6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101,1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35615,6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102,0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44832,5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105,3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125,2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  <w:lang w:val="en-US"/>
              </w:rPr>
              <w:t>IV</w:t>
            </w:r>
            <w:r w:rsidRPr="00E473F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104,2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113,2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35368,1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77,8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34295,3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97,9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108,4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b/>
                <w:szCs w:val="24"/>
                <w:lang w:val="en-US"/>
              </w:rPr>
              <w:t>I</w:t>
            </w:r>
            <w:r w:rsidRPr="00E473F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  <w:lang w:val="en-US"/>
              </w:rPr>
            </w:pPr>
            <w:r w:rsidRPr="00E473F8">
              <w:rPr>
                <w:szCs w:val="24"/>
                <w:lang w:val="en-US"/>
              </w:rPr>
              <w:t>92</w:t>
            </w:r>
            <w:r w:rsidRPr="00E473F8">
              <w:rPr>
                <w:szCs w:val="24"/>
              </w:rPr>
              <w:t>,</w:t>
            </w:r>
            <w:r w:rsidRPr="00E473F8">
              <w:rPr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  <w:lang w:val="en-US"/>
              </w:rPr>
              <w:t>91</w:t>
            </w:r>
            <w:r w:rsidRPr="00E473F8">
              <w:rPr>
                <w:szCs w:val="24"/>
              </w:rPr>
              <w:t>,</w:t>
            </w:r>
            <w:r w:rsidRPr="00E473F8">
              <w:rPr>
                <w:szCs w:val="24"/>
                <w:lang w:val="en-US"/>
              </w:rPr>
              <w:t>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  <w:lang w:val="en-US"/>
              </w:rPr>
              <w:t>103</w:t>
            </w:r>
            <w:r w:rsidRPr="00E473F8">
              <w:rPr>
                <w:szCs w:val="24"/>
              </w:rPr>
              <w:t>,</w:t>
            </w:r>
            <w:r w:rsidRPr="00E473F8">
              <w:rPr>
                <w:szCs w:val="24"/>
                <w:lang w:val="en-U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99,4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szCs w:val="24"/>
              </w:rPr>
            </w:pPr>
            <w:r w:rsidRPr="00E473F8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100,1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100,2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rPr>
                <w:b/>
                <w:szCs w:val="24"/>
              </w:rPr>
            </w:pPr>
            <w:r w:rsidRPr="00E473F8">
              <w:rPr>
                <w:b/>
                <w:szCs w:val="24"/>
              </w:rPr>
              <w:t>январь-май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36234,7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103,5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473F8" w:rsidRPr="00E473F8" w:rsidRDefault="00E473F8" w:rsidP="00130B5C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-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0B5C" w:rsidRDefault="00130B5C" w:rsidP="00130B5C">
            <w:pPr>
              <w:spacing w:line="228" w:lineRule="auto"/>
              <w:jc w:val="both"/>
              <w:rPr>
                <w:bCs/>
                <w:szCs w:val="24"/>
                <w:vertAlign w:val="superscript"/>
              </w:rPr>
            </w:pPr>
          </w:p>
          <w:p w:rsidR="00E473F8" w:rsidRPr="00E473F8" w:rsidRDefault="00E473F8" w:rsidP="00130B5C">
            <w:pPr>
              <w:spacing w:line="228" w:lineRule="auto"/>
              <w:jc w:val="both"/>
              <w:rPr>
                <w:bCs/>
                <w:szCs w:val="24"/>
              </w:rPr>
            </w:pPr>
            <w:r w:rsidRPr="00E473F8">
              <w:rPr>
                <w:bCs/>
                <w:szCs w:val="24"/>
                <w:vertAlign w:val="superscript"/>
              </w:rPr>
              <w:t>1)</w:t>
            </w:r>
            <w:r w:rsidRPr="00E473F8">
              <w:rPr>
                <w:bCs/>
                <w:szCs w:val="24"/>
              </w:rPr>
              <w:t> Темпы роста (снижения) рассчитаны по сопоставимой совокупности организаций отчетн</w:t>
            </w:r>
            <w:r w:rsidRPr="00E473F8">
              <w:rPr>
                <w:bCs/>
                <w:szCs w:val="24"/>
              </w:rPr>
              <w:t>о</w:t>
            </w:r>
            <w:r w:rsidRPr="00E473F8">
              <w:rPr>
                <w:bCs/>
                <w:szCs w:val="24"/>
              </w:rPr>
              <w:t>го и предыдущих периодов.</w:t>
            </w:r>
          </w:p>
        </w:tc>
      </w:tr>
    </w:tbl>
    <w:p w:rsidR="00130B5C" w:rsidRDefault="00130B5C" w:rsidP="00E473F8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</w:p>
    <w:p w:rsidR="00E473F8" w:rsidRPr="00E473F8" w:rsidRDefault="00E473F8" w:rsidP="00E473F8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  <w:r w:rsidRPr="00E473F8">
        <w:rPr>
          <w:rFonts w:ascii="Arial" w:hAnsi="Arial"/>
          <w:b/>
          <w:sz w:val="28"/>
          <w:szCs w:val="24"/>
        </w:rPr>
        <w:lastRenderedPageBreak/>
        <w:t xml:space="preserve">Среднемесячная номинальная начисленная заработная плата </w:t>
      </w:r>
      <w:r w:rsidRPr="00E473F8">
        <w:rPr>
          <w:rFonts w:ascii="Arial" w:hAnsi="Arial"/>
          <w:b/>
          <w:sz w:val="28"/>
          <w:szCs w:val="24"/>
        </w:rPr>
        <w:br/>
        <w:t xml:space="preserve">по видам экономической деятельности </w:t>
      </w:r>
    </w:p>
    <w:p w:rsidR="00130B5C" w:rsidRPr="00130B5C" w:rsidRDefault="00130B5C" w:rsidP="00130B5C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130B5C" w:rsidRPr="00130B5C" w:rsidTr="00130B5C">
        <w:trPr>
          <w:jc w:val="center"/>
        </w:trPr>
        <w:tc>
          <w:tcPr>
            <w:tcW w:w="1781" w:type="pct"/>
            <w:vMerge w:val="restart"/>
          </w:tcPr>
          <w:p w:rsidR="00130B5C" w:rsidRPr="00130B5C" w:rsidRDefault="00130B5C" w:rsidP="00130B5C">
            <w:pPr>
              <w:spacing w:line="250" w:lineRule="exact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ind w:left="-109"/>
              <w:jc w:val="center"/>
              <w:rPr>
                <w:szCs w:val="24"/>
              </w:rPr>
            </w:pPr>
            <w:r w:rsidRPr="00130B5C">
              <w:rPr>
                <w:color w:val="000000"/>
                <w:szCs w:val="24"/>
              </w:rPr>
              <w:t xml:space="preserve">Средняя номинальная </w:t>
            </w:r>
            <w:r w:rsidRPr="00130B5C">
              <w:rPr>
                <w:color w:val="000000"/>
                <w:szCs w:val="24"/>
              </w:rPr>
              <w:br/>
              <w:t xml:space="preserve">начисленная заработная </w:t>
            </w:r>
            <w:r w:rsidRPr="00130B5C">
              <w:rPr>
                <w:color w:val="000000"/>
                <w:szCs w:val="24"/>
              </w:rPr>
              <w:br/>
              <w:t xml:space="preserve">плата за </w:t>
            </w:r>
            <w:r w:rsidRPr="00130B5C">
              <w:rPr>
                <w:szCs w:val="24"/>
              </w:rPr>
              <w:t>май</w:t>
            </w:r>
            <w:r w:rsidRPr="00130B5C">
              <w:rPr>
                <w:color w:val="000000"/>
                <w:szCs w:val="24"/>
              </w:rPr>
              <w:t xml:space="preserve"> 2020 г.</w:t>
            </w:r>
          </w:p>
        </w:tc>
        <w:tc>
          <w:tcPr>
            <w:tcW w:w="1709" w:type="pct"/>
            <w:gridSpan w:val="3"/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color w:val="000000"/>
                <w:szCs w:val="24"/>
              </w:rPr>
              <w:t xml:space="preserve">Среднемесячная номинальная начисленная заработная плата </w:t>
            </w:r>
            <w:r w:rsidRPr="00130B5C">
              <w:rPr>
                <w:color w:val="000000"/>
                <w:szCs w:val="24"/>
              </w:rPr>
              <w:br/>
              <w:t>за январь-</w:t>
            </w:r>
            <w:r w:rsidRPr="00130B5C">
              <w:rPr>
                <w:szCs w:val="24"/>
              </w:rPr>
              <w:t>май</w:t>
            </w:r>
            <w:r w:rsidRPr="00130B5C">
              <w:rPr>
                <w:color w:val="000000"/>
                <w:szCs w:val="24"/>
              </w:rPr>
              <w:t xml:space="preserve"> 2020 г.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vMerge/>
          </w:tcPr>
          <w:p w:rsidR="00130B5C" w:rsidRPr="00130B5C" w:rsidRDefault="00130B5C" w:rsidP="00130B5C">
            <w:pPr>
              <w:spacing w:line="250" w:lineRule="exact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130B5C" w:rsidRPr="00130B5C" w:rsidRDefault="00130B5C" w:rsidP="00130B5C">
            <w:pPr>
              <w:ind w:left="-108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ind w:left="-109"/>
              <w:jc w:val="center"/>
              <w:rPr>
                <w:szCs w:val="24"/>
              </w:rPr>
            </w:pPr>
            <w:r w:rsidRPr="00130B5C">
              <w:rPr>
                <w:color w:val="000000"/>
                <w:szCs w:val="24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color w:val="000000"/>
                <w:szCs w:val="24"/>
              </w:rPr>
              <w:t>в % к</w:t>
            </w:r>
          </w:p>
        </w:tc>
      </w:tr>
      <w:tr w:rsidR="00130B5C" w:rsidRPr="00130B5C" w:rsidTr="00130B5C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130B5C" w:rsidRPr="00130B5C" w:rsidRDefault="00130B5C" w:rsidP="00130B5C">
            <w:pPr>
              <w:spacing w:line="250" w:lineRule="exact"/>
              <w:jc w:val="right"/>
              <w:rPr>
                <w:spacing w:val="4"/>
                <w:sz w:val="32"/>
                <w:szCs w:val="24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ind w:left="-109"/>
              <w:jc w:val="center"/>
              <w:rPr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ind w:left="-57" w:right="-57"/>
              <w:jc w:val="center"/>
              <w:rPr>
                <w:color w:val="000000"/>
                <w:spacing w:val="-2"/>
                <w:szCs w:val="24"/>
              </w:rPr>
            </w:pPr>
            <w:r w:rsidRPr="00130B5C">
              <w:rPr>
                <w:spacing w:val="-2"/>
                <w:szCs w:val="24"/>
              </w:rPr>
              <w:t>маю</w:t>
            </w:r>
            <w:r w:rsidRPr="00130B5C">
              <w:rPr>
                <w:spacing w:val="-2"/>
                <w:szCs w:val="24"/>
              </w:rPr>
              <w:br/>
              <w:t>2019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szCs w:val="24"/>
              </w:rPr>
              <w:t>апрелю</w:t>
            </w:r>
            <w:r w:rsidRPr="00130B5C">
              <w:rPr>
                <w:szCs w:val="24"/>
              </w:rPr>
              <w:br/>
              <w:t>2020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ind w:left="-57" w:right="-57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 xml:space="preserve">январю-маю </w:t>
            </w:r>
            <w:r w:rsidRPr="00130B5C">
              <w:rPr>
                <w:szCs w:val="24"/>
              </w:rPr>
              <w:br/>
              <w:t>2019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widowControl w:val="0"/>
              <w:ind w:left="-57" w:right="-57"/>
              <w:jc w:val="center"/>
              <w:rPr>
                <w:szCs w:val="24"/>
              </w:rPr>
            </w:pPr>
            <w:proofErr w:type="spellStart"/>
            <w:r w:rsidRPr="00130B5C">
              <w:rPr>
                <w:szCs w:val="24"/>
              </w:rPr>
              <w:t>среднео</w:t>
            </w:r>
            <w:r w:rsidRPr="00130B5C">
              <w:rPr>
                <w:szCs w:val="24"/>
              </w:rPr>
              <w:t>б</w:t>
            </w:r>
            <w:r w:rsidRPr="00130B5C">
              <w:rPr>
                <w:szCs w:val="24"/>
              </w:rPr>
              <w:t>ластному</w:t>
            </w:r>
            <w:proofErr w:type="spellEnd"/>
            <w:r w:rsidRPr="00130B5C">
              <w:rPr>
                <w:szCs w:val="24"/>
              </w:rPr>
              <w:t xml:space="preserve"> уровню среднем</w:t>
            </w:r>
            <w:r w:rsidRPr="00130B5C">
              <w:rPr>
                <w:szCs w:val="24"/>
              </w:rPr>
              <w:t>е</w:t>
            </w:r>
            <w:r w:rsidRPr="00130B5C">
              <w:rPr>
                <w:szCs w:val="24"/>
              </w:rPr>
              <w:t>сячной зарабо</w:t>
            </w:r>
            <w:r w:rsidRPr="00130B5C">
              <w:rPr>
                <w:szCs w:val="24"/>
              </w:rPr>
              <w:t>т</w:t>
            </w:r>
            <w:r w:rsidRPr="00130B5C">
              <w:rPr>
                <w:szCs w:val="24"/>
              </w:rPr>
              <w:t>ной платы</w:t>
            </w:r>
          </w:p>
        </w:tc>
      </w:tr>
      <w:tr w:rsidR="00130B5C" w:rsidRPr="00130B5C" w:rsidTr="00130B5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widowControl w:val="0"/>
              <w:spacing w:before="60"/>
              <w:rPr>
                <w:b/>
                <w:color w:val="000000"/>
                <w:szCs w:val="24"/>
              </w:rPr>
            </w:pPr>
            <w:r w:rsidRPr="00130B5C">
              <w:rPr>
                <w:b/>
                <w:color w:val="000000"/>
                <w:szCs w:val="24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6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37456,5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6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6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6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36234,7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6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5"/>
              </w:tabs>
              <w:spacing w:before="6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100,0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widowControl w:val="0"/>
              <w:ind w:left="284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в том числе по видам экон</w:t>
            </w:r>
            <w:r w:rsidRPr="00130B5C">
              <w:rPr>
                <w:color w:val="000000"/>
                <w:szCs w:val="24"/>
              </w:rPr>
              <w:t>о</w:t>
            </w:r>
            <w:r w:rsidRPr="00130B5C">
              <w:rPr>
                <w:color w:val="000000"/>
                <w:szCs w:val="24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318"/>
              </w:tabs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5"/>
              </w:tabs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142"/>
              <w:rPr>
                <w:color w:val="000000"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сельское, лесное хозяйство, охота, рыболовство и </w:t>
            </w:r>
            <w:r w:rsidRPr="00130B5C">
              <w:rPr>
                <w:b/>
                <w:bCs/>
                <w:szCs w:val="24"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30034,2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117,9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121,6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25644,2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70,8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567"/>
              <w:rPr>
                <w:bCs/>
                <w:szCs w:val="24"/>
              </w:rPr>
            </w:pPr>
            <w:r w:rsidRPr="00130B5C">
              <w:rPr>
                <w:bCs/>
                <w:szCs w:val="24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318"/>
              </w:tabs>
              <w:spacing w:before="20"/>
              <w:rPr>
                <w:color w:val="000000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растениеводство и </w:t>
            </w:r>
            <w:r w:rsidRPr="00130B5C">
              <w:rPr>
                <w:szCs w:val="24"/>
              </w:rPr>
              <w:br/>
              <w:t>животноводство, охота и предоставление соответс</w:t>
            </w:r>
            <w:r w:rsidRPr="00130B5C">
              <w:rPr>
                <w:szCs w:val="24"/>
              </w:rPr>
              <w:t>т</w:t>
            </w:r>
            <w:r w:rsidRPr="00130B5C">
              <w:rPr>
                <w:szCs w:val="24"/>
              </w:rPr>
              <w:t xml:space="preserve">вующих услуг в этих </w:t>
            </w:r>
            <w:r w:rsidRPr="00130B5C">
              <w:rPr>
                <w:szCs w:val="24"/>
              </w:rPr>
              <w:br/>
              <w:t>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30228,6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25681,4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70,9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лесоводство и </w:t>
            </w:r>
            <w:r w:rsidRPr="00130B5C">
              <w:rPr>
                <w:szCs w:val="24"/>
              </w:rPr>
              <w:br/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25627,7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24195,4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66,8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рыболовство и </w:t>
            </w:r>
            <w:r w:rsidRPr="00130B5C">
              <w:rPr>
                <w:szCs w:val="24"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34510,7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96,0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34312,4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94,7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добыча полезных </w:t>
            </w:r>
            <w:r w:rsidRPr="00130B5C">
              <w:rPr>
                <w:b/>
                <w:bCs/>
                <w:szCs w:val="24"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52755,9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138,7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38299,5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105,7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обрабатывающие </w:t>
            </w:r>
            <w:r w:rsidRPr="00130B5C">
              <w:rPr>
                <w:b/>
                <w:bCs/>
                <w:szCs w:val="24"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39938,9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41471,7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114,5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widowControl w:val="0"/>
              <w:spacing w:before="20"/>
              <w:ind w:left="567"/>
              <w:rPr>
                <w:szCs w:val="24"/>
              </w:rPr>
            </w:pPr>
            <w:r w:rsidRPr="00130B5C">
              <w:rPr>
                <w:szCs w:val="24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318"/>
              </w:tabs>
              <w:spacing w:before="20"/>
              <w:rPr>
                <w:color w:val="000000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widowControl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производство пищевых </w:t>
            </w:r>
            <w:r w:rsidRPr="00130B5C">
              <w:rPr>
                <w:szCs w:val="24"/>
              </w:rPr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31060,2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29935,9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82,6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42480,2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43698,0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120,6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14437,2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78,6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16193,0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44,7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11720,5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14186,2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89,4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39,2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производство кожи и </w:t>
            </w:r>
            <w:r w:rsidRPr="00130B5C">
              <w:rPr>
                <w:szCs w:val="24"/>
              </w:rPr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11410,5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72,1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13830,3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99,5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38,2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обработка древесины и производство изделий из дерева и пробки, кроме </w:t>
            </w:r>
            <w:r w:rsidRPr="00130B5C">
              <w:rPr>
                <w:szCs w:val="24"/>
              </w:rPr>
              <w:br/>
              <w:t xml:space="preserve">мебели, производство </w:t>
            </w:r>
            <w:r w:rsidRPr="00130B5C">
              <w:rPr>
                <w:szCs w:val="24"/>
              </w:rPr>
              <w:br/>
              <w:t xml:space="preserve">изделий из соломки и </w:t>
            </w:r>
            <w:r w:rsidRPr="00130B5C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19043,2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19087,7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spacing w:before="20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spacing w:before="20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52,7</w:t>
            </w:r>
          </w:p>
        </w:tc>
      </w:tr>
      <w:tr w:rsidR="00130B5C" w:rsidRPr="00130B5C" w:rsidTr="00130B5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601"/>
              </w:tabs>
              <w:jc w:val="right"/>
              <w:rPr>
                <w:color w:val="000000"/>
                <w:szCs w:val="24"/>
              </w:rPr>
            </w:pPr>
            <w:r w:rsidRPr="00130B5C">
              <w:rPr>
                <w:szCs w:val="24"/>
              </w:rPr>
              <w:lastRenderedPageBreak/>
              <w:br w:type="page"/>
            </w:r>
            <w:r w:rsidRPr="00130B5C">
              <w:rPr>
                <w:color w:val="000000"/>
                <w:szCs w:val="24"/>
              </w:rPr>
              <w:t>Продолжение</w:t>
            </w:r>
          </w:p>
        </w:tc>
      </w:tr>
      <w:tr w:rsidR="00130B5C" w:rsidRPr="00130B5C" w:rsidTr="00130B5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производство бумаги и </w:t>
            </w:r>
            <w:r w:rsidRPr="00130B5C">
              <w:rPr>
                <w:szCs w:val="24"/>
              </w:rPr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30418,6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92,6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30451,3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84,0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деятельность полиграфич</w:t>
            </w:r>
            <w:r w:rsidRPr="00130B5C">
              <w:rPr>
                <w:szCs w:val="24"/>
              </w:rPr>
              <w:t>е</w:t>
            </w:r>
            <w:r w:rsidRPr="00130B5C">
              <w:rPr>
                <w:szCs w:val="24"/>
              </w:rPr>
              <w:t xml:space="preserve">ская и копирование </w:t>
            </w:r>
            <w:r w:rsidRPr="00130B5C">
              <w:rPr>
                <w:szCs w:val="24"/>
              </w:rPr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23972,0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25224,3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69,6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производство химических веществ и химических </w:t>
            </w:r>
            <w:r w:rsidRPr="00130B5C">
              <w:rPr>
                <w:szCs w:val="24"/>
              </w:rPr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47612,7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93,0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46829,8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129,2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лекарстве</w:t>
            </w:r>
            <w:r w:rsidRPr="00130B5C">
              <w:rPr>
                <w:szCs w:val="24"/>
              </w:rPr>
              <w:t>н</w:t>
            </w:r>
            <w:r w:rsidRPr="00130B5C">
              <w:rPr>
                <w:szCs w:val="24"/>
              </w:rPr>
              <w:t>ных средств и материалов, применяемых в медици</w:t>
            </w:r>
            <w:r w:rsidRPr="00130B5C">
              <w:rPr>
                <w:szCs w:val="24"/>
              </w:rPr>
              <w:t>н</w:t>
            </w:r>
            <w:r w:rsidRPr="00130B5C">
              <w:rPr>
                <w:szCs w:val="24"/>
              </w:rPr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29676,8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30456,7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84,1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29206,8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98,3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31355,5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86,5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прочей нем</w:t>
            </w:r>
            <w:r w:rsidRPr="00130B5C">
              <w:rPr>
                <w:szCs w:val="24"/>
              </w:rPr>
              <w:t>е</w:t>
            </w:r>
            <w:r w:rsidRPr="00130B5C">
              <w:rPr>
                <w:szCs w:val="24"/>
              </w:rPr>
              <w:t>таллической 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25306,9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111,1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95,6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25144,2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69,4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производство </w:t>
            </w:r>
            <w:r w:rsidRPr="00130B5C">
              <w:rPr>
                <w:szCs w:val="24"/>
              </w:rPr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40509,8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116,9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37883,6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104,6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готовых м</w:t>
            </w:r>
            <w:r w:rsidRPr="00130B5C">
              <w:rPr>
                <w:szCs w:val="24"/>
              </w:rPr>
              <w:t>е</w:t>
            </w:r>
            <w:r w:rsidRPr="00130B5C">
              <w:rPr>
                <w:szCs w:val="24"/>
              </w:rPr>
              <w:t>таллических изделий, кр</w:t>
            </w:r>
            <w:r w:rsidRPr="00130B5C">
              <w:rPr>
                <w:szCs w:val="24"/>
              </w:rPr>
              <w:t>о</w:t>
            </w:r>
            <w:r w:rsidRPr="00130B5C">
              <w:rPr>
                <w:szCs w:val="24"/>
              </w:rPr>
              <w:t>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30867,4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76,0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40176,0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143,1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110,9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компьют</w:t>
            </w:r>
            <w:r w:rsidRPr="00130B5C">
              <w:rPr>
                <w:szCs w:val="24"/>
              </w:rPr>
              <w:t>е</w:t>
            </w:r>
            <w:r w:rsidRPr="00130B5C">
              <w:rPr>
                <w:szCs w:val="24"/>
              </w:rPr>
              <w:t xml:space="preserve">ров, электронных и </w:t>
            </w:r>
            <w:r w:rsidRPr="00130B5C">
              <w:rPr>
                <w:szCs w:val="24"/>
              </w:rPr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46947,5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104,1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48257,2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110,3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133,2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электрич</w:t>
            </w:r>
            <w:r w:rsidRPr="00130B5C">
              <w:rPr>
                <w:szCs w:val="24"/>
              </w:rPr>
              <w:t>е</w:t>
            </w:r>
            <w:r w:rsidRPr="00130B5C">
              <w:rPr>
                <w:szCs w:val="24"/>
              </w:rPr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29492,9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109,7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30613,4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84,5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машин и оборудования, не включе</w:t>
            </w:r>
            <w:r w:rsidRPr="00130B5C">
              <w:rPr>
                <w:szCs w:val="24"/>
              </w:rPr>
              <w:t>н</w:t>
            </w:r>
            <w:r w:rsidRPr="00130B5C">
              <w:rPr>
                <w:szCs w:val="24"/>
              </w:rPr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38717,6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77,5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39103,4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107,9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автотран</w:t>
            </w:r>
            <w:r w:rsidRPr="00130B5C">
              <w:rPr>
                <w:szCs w:val="24"/>
              </w:rPr>
              <w:t>с</w:t>
            </w:r>
            <w:r w:rsidRPr="00130B5C">
              <w:rPr>
                <w:szCs w:val="24"/>
              </w:rPr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45815,1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41254,8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113,9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42456,2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41960,6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115,8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12080,8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70,7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15843,0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88,9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43,7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производство прочих </w:t>
            </w:r>
            <w:r w:rsidRPr="00130B5C">
              <w:rPr>
                <w:szCs w:val="24"/>
              </w:rPr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12831,0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77,8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86,6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15164,3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41,9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42177,1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46138,3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127,3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обеспечение электрической энергией, газом и паром; кондиционирование </w:t>
            </w:r>
            <w:r w:rsidRPr="00130B5C">
              <w:rPr>
                <w:b/>
                <w:bCs/>
                <w:szCs w:val="24"/>
              </w:rPr>
              <w:br/>
              <w:t>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42004,6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76,2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41700,4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115,1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водоснабжение; водоотвед</w:t>
            </w:r>
            <w:r w:rsidRPr="00130B5C">
              <w:rPr>
                <w:b/>
                <w:bCs/>
                <w:szCs w:val="24"/>
              </w:rPr>
              <w:t>е</w:t>
            </w:r>
            <w:r w:rsidRPr="00130B5C">
              <w:rPr>
                <w:b/>
                <w:bCs/>
                <w:szCs w:val="24"/>
              </w:rPr>
              <w:t xml:space="preserve">ние, организация сбора и утилизации отходов, </w:t>
            </w:r>
            <w:r w:rsidRPr="00130B5C">
              <w:rPr>
                <w:b/>
                <w:bCs/>
                <w:szCs w:val="24"/>
              </w:rPr>
              <w:br/>
              <w:t>деятельность по ликвид</w:t>
            </w:r>
            <w:r w:rsidRPr="00130B5C">
              <w:rPr>
                <w:b/>
                <w:bCs/>
                <w:szCs w:val="24"/>
              </w:rPr>
              <w:t>а</w:t>
            </w:r>
            <w:r w:rsidRPr="00130B5C">
              <w:rPr>
                <w:b/>
                <w:bCs/>
                <w:szCs w:val="24"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35510,7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121,0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33381,5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92,1</w:t>
            </w:r>
          </w:p>
        </w:tc>
      </w:tr>
      <w:tr w:rsidR="00130B5C" w:rsidRPr="00130B5C" w:rsidTr="00130B5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601"/>
              </w:tabs>
              <w:jc w:val="right"/>
              <w:rPr>
                <w:color w:val="000000"/>
                <w:szCs w:val="24"/>
              </w:rPr>
            </w:pPr>
            <w:r w:rsidRPr="00130B5C">
              <w:rPr>
                <w:szCs w:val="24"/>
              </w:rPr>
              <w:lastRenderedPageBreak/>
              <w:br w:type="page"/>
            </w:r>
            <w:r w:rsidRPr="00130B5C">
              <w:rPr>
                <w:color w:val="000000"/>
                <w:szCs w:val="24"/>
              </w:rPr>
              <w:t>Продолжение</w:t>
            </w:r>
          </w:p>
        </w:tc>
      </w:tr>
      <w:tr w:rsidR="00130B5C" w:rsidRPr="00130B5C" w:rsidTr="00130B5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40289,0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39672,3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109,5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торговля оптовая и розни</w:t>
            </w:r>
            <w:r w:rsidRPr="00130B5C">
              <w:rPr>
                <w:b/>
                <w:bCs/>
                <w:szCs w:val="24"/>
              </w:rPr>
              <w:t>ч</w:t>
            </w:r>
            <w:r w:rsidRPr="00130B5C">
              <w:rPr>
                <w:b/>
                <w:bCs/>
                <w:szCs w:val="24"/>
              </w:rPr>
              <w:t>ная; ремонт автотранспор</w:t>
            </w:r>
            <w:r w:rsidRPr="00130B5C">
              <w:rPr>
                <w:b/>
                <w:bCs/>
                <w:szCs w:val="24"/>
              </w:rPr>
              <w:t>т</w:t>
            </w:r>
            <w:r w:rsidRPr="00130B5C">
              <w:rPr>
                <w:b/>
                <w:bCs/>
                <w:szCs w:val="24"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26097,8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97,5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27231,1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75,2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567"/>
              <w:rPr>
                <w:bCs/>
                <w:szCs w:val="24"/>
              </w:rPr>
            </w:pPr>
            <w:r w:rsidRPr="00130B5C">
              <w:rPr>
                <w:bCs/>
                <w:szCs w:val="24"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торговля оптовая и розни</w:t>
            </w:r>
            <w:r w:rsidRPr="00130B5C">
              <w:rPr>
                <w:szCs w:val="24"/>
              </w:rPr>
              <w:t>ч</w:t>
            </w:r>
            <w:r w:rsidRPr="00130B5C">
              <w:rPr>
                <w:szCs w:val="24"/>
              </w:rPr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21661,0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85,0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23030,0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93,5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63,6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b/>
                <w:bCs/>
                <w:szCs w:val="24"/>
              </w:rPr>
            </w:pPr>
            <w:r w:rsidRPr="00130B5C">
              <w:rPr>
                <w:szCs w:val="24"/>
              </w:rPr>
              <w:t xml:space="preserve">торговля оптовая, кроме </w:t>
            </w:r>
            <w:r w:rsidRPr="00130B5C">
              <w:rPr>
                <w:szCs w:val="24"/>
              </w:rPr>
              <w:br/>
              <w:t>оптовой торговли авт</w:t>
            </w:r>
            <w:r w:rsidRPr="00130B5C">
              <w:rPr>
                <w:szCs w:val="24"/>
              </w:rPr>
              <w:t>о</w:t>
            </w:r>
            <w:r w:rsidRPr="00130B5C">
              <w:rPr>
                <w:szCs w:val="24"/>
              </w:rPr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27591,3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94,4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29495,1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81,4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b/>
                <w:bCs/>
                <w:szCs w:val="24"/>
              </w:rPr>
            </w:pPr>
            <w:r w:rsidRPr="00130B5C">
              <w:rPr>
                <w:szCs w:val="24"/>
              </w:rPr>
              <w:t>торговля розничная, кроме торговли автотранспор</w:t>
            </w:r>
            <w:r w:rsidRPr="00130B5C">
              <w:rPr>
                <w:szCs w:val="24"/>
              </w:rPr>
              <w:t>т</w:t>
            </w:r>
            <w:r w:rsidRPr="00130B5C">
              <w:rPr>
                <w:szCs w:val="24"/>
              </w:rPr>
              <w:t xml:space="preserve">ными средствами и </w:t>
            </w:r>
            <w:r w:rsidRPr="00130B5C">
              <w:rPr>
                <w:szCs w:val="24"/>
              </w:rPr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25661,2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99,3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26193,2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72,3</w:t>
            </w:r>
          </w:p>
        </w:tc>
      </w:tr>
      <w:tr w:rsidR="00130B5C" w:rsidRPr="00130B5C" w:rsidTr="00130B5C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ind w:left="142"/>
              <w:rPr>
                <w:color w:val="000000"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транспортировка и </w:t>
            </w:r>
            <w:r w:rsidRPr="00130B5C">
              <w:rPr>
                <w:b/>
                <w:bCs/>
                <w:szCs w:val="24"/>
              </w:rPr>
              <w:br/>
              <w:t>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38051,8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39819,8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109,9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ind w:left="567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деятельность сухопутного и трубопроводного </w:t>
            </w:r>
            <w:r w:rsidRPr="00130B5C">
              <w:rPr>
                <w:szCs w:val="24"/>
              </w:rPr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38361,6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72,5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69,1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42098,0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105,8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116,2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851"/>
              <w:rPr>
                <w:szCs w:val="24"/>
              </w:rPr>
            </w:pPr>
            <w:r w:rsidRPr="00130B5C">
              <w:rPr>
                <w:szCs w:val="24"/>
              </w:rPr>
              <w:t>из него: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130B5C">
              <w:rPr>
                <w:szCs w:val="24"/>
              </w:rPr>
              <w:t>деятельность железн</w:t>
            </w:r>
            <w:r w:rsidRPr="00130B5C">
              <w:rPr>
                <w:szCs w:val="24"/>
              </w:rPr>
              <w:t>о</w:t>
            </w:r>
            <w:r w:rsidRPr="00130B5C">
              <w:rPr>
                <w:szCs w:val="24"/>
              </w:rPr>
              <w:t>дорожного транспорта: междугородные и ме</w:t>
            </w:r>
            <w:r w:rsidRPr="00130B5C">
              <w:rPr>
                <w:szCs w:val="24"/>
              </w:rPr>
              <w:t>ж</w:t>
            </w:r>
            <w:r w:rsidRPr="00130B5C">
              <w:rPr>
                <w:szCs w:val="24"/>
              </w:rPr>
              <w:t>дународные пассажи</w:t>
            </w:r>
            <w:r w:rsidRPr="00130B5C">
              <w:rPr>
                <w:szCs w:val="24"/>
              </w:rPr>
              <w:t>р</w:t>
            </w:r>
            <w:r w:rsidRPr="00130B5C">
              <w:rPr>
                <w:szCs w:val="24"/>
              </w:rPr>
              <w:t>ские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30839,9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79,9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84,4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36454,1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100,6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130B5C">
              <w:rPr>
                <w:szCs w:val="24"/>
              </w:rPr>
              <w:t>деятельность железн</w:t>
            </w:r>
            <w:r w:rsidRPr="00130B5C">
              <w:rPr>
                <w:szCs w:val="24"/>
              </w:rPr>
              <w:t>о</w:t>
            </w:r>
            <w:r w:rsidRPr="00130B5C">
              <w:rPr>
                <w:szCs w:val="24"/>
              </w:rPr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54835,5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111,4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53828,8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148,6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130B5C">
              <w:rPr>
                <w:szCs w:val="24"/>
              </w:rPr>
              <w:t>деятельность прочего сухопутного пассажи</w:t>
            </w:r>
            <w:r w:rsidRPr="00130B5C">
              <w:rPr>
                <w:szCs w:val="24"/>
              </w:rPr>
              <w:t>р</w:t>
            </w:r>
            <w:r w:rsidRPr="00130B5C">
              <w:rPr>
                <w:szCs w:val="24"/>
              </w:rPr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24531,7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26207,2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72,3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709"/>
              <w:rPr>
                <w:szCs w:val="24"/>
              </w:rPr>
            </w:pPr>
            <w:r w:rsidRPr="00130B5C">
              <w:rPr>
                <w:szCs w:val="24"/>
              </w:rPr>
              <w:t>деятельность автом</w:t>
            </w:r>
            <w:r w:rsidRPr="00130B5C">
              <w:rPr>
                <w:szCs w:val="24"/>
              </w:rPr>
              <w:t>о</w:t>
            </w:r>
            <w:r w:rsidRPr="00130B5C">
              <w:rPr>
                <w:szCs w:val="24"/>
              </w:rPr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31689,2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104,2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32684,0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109,8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90,2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47317,9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170,7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27198,9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75,1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складское хозяйство и вспомогательная тран</w:t>
            </w:r>
            <w:r w:rsidRPr="00130B5C">
              <w:rPr>
                <w:szCs w:val="24"/>
              </w:rPr>
              <w:t>с</w:t>
            </w:r>
            <w:r w:rsidRPr="00130B5C">
              <w:rPr>
                <w:szCs w:val="24"/>
              </w:rPr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40491,4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98,4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42225,7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116,5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деятельность почтовой </w:t>
            </w:r>
            <w:r w:rsidRPr="00130B5C">
              <w:rPr>
                <w:szCs w:val="24"/>
              </w:rPr>
              <w:br/>
              <w:t xml:space="preserve">связи и курьерская </w:t>
            </w:r>
            <w:r w:rsidRPr="00130B5C">
              <w:rPr>
                <w:szCs w:val="24"/>
              </w:rPr>
              <w:br/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22115,7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116,4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110,3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21511,8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121,1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59,4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17703,5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19694,4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93,7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54,4</w:t>
            </w:r>
          </w:p>
        </w:tc>
      </w:tr>
      <w:tr w:rsidR="00130B5C" w:rsidRPr="00130B5C" w:rsidTr="00130B5C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601"/>
              </w:tabs>
              <w:jc w:val="right"/>
              <w:rPr>
                <w:color w:val="000000"/>
                <w:szCs w:val="24"/>
              </w:rPr>
            </w:pPr>
            <w:r w:rsidRPr="00130B5C">
              <w:rPr>
                <w:szCs w:val="24"/>
              </w:rPr>
              <w:lastRenderedPageBreak/>
              <w:br w:type="page"/>
            </w:r>
            <w:r w:rsidRPr="00130B5C">
              <w:rPr>
                <w:color w:val="000000"/>
                <w:szCs w:val="24"/>
              </w:rPr>
              <w:t>Окончание</w:t>
            </w:r>
          </w:p>
        </w:tc>
      </w:tr>
      <w:tr w:rsidR="00130B5C" w:rsidRPr="00130B5C" w:rsidTr="00130B5C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6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деятельность в области </w:t>
            </w:r>
            <w:r w:rsidRPr="00130B5C">
              <w:rPr>
                <w:b/>
                <w:bCs/>
                <w:szCs w:val="24"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43171,8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91,9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44889,6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123,9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55768,0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53001,4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146,3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25326,1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25544,1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70,5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szCs w:val="24"/>
              </w:rPr>
              <w:t>д</w:t>
            </w:r>
            <w:r w:rsidRPr="00130B5C">
              <w:rPr>
                <w:b/>
                <w:bCs/>
                <w:szCs w:val="24"/>
              </w:rPr>
              <w:t>еятельность професси</w:t>
            </w:r>
            <w:r w:rsidRPr="00130B5C">
              <w:rPr>
                <w:b/>
                <w:bCs/>
                <w:szCs w:val="24"/>
              </w:rPr>
              <w:t>о</w:t>
            </w:r>
            <w:r w:rsidRPr="00130B5C">
              <w:rPr>
                <w:b/>
                <w:bCs/>
                <w:szCs w:val="24"/>
              </w:rPr>
              <w:t xml:space="preserve">нальная, научная и </w:t>
            </w:r>
            <w:r w:rsidRPr="00130B5C">
              <w:rPr>
                <w:b/>
                <w:bCs/>
                <w:szCs w:val="24"/>
              </w:rPr>
              <w:br/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49053,4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83,0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49166,9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135,7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b/>
                <w:bCs/>
                <w:szCs w:val="24"/>
              </w:rPr>
            </w:pPr>
            <w:r w:rsidRPr="00130B5C">
              <w:rPr>
                <w:szCs w:val="24"/>
              </w:rPr>
              <w:t>из нее научные исследов</w:t>
            </w:r>
            <w:r w:rsidRPr="00130B5C">
              <w:rPr>
                <w:szCs w:val="24"/>
              </w:rPr>
              <w:t>а</w:t>
            </w:r>
            <w:r w:rsidRPr="00130B5C">
              <w:rPr>
                <w:szCs w:val="24"/>
              </w:rPr>
              <w:t>ния и 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51348,9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118,1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44561,2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123,0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деятельность администр</w:t>
            </w:r>
            <w:r w:rsidRPr="00130B5C">
              <w:rPr>
                <w:b/>
                <w:bCs/>
                <w:szCs w:val="24"/>
              </w:rPr>
              <w:t>а</w:t>
            </w:r>
            <w:r w:rsidRPr="00130B5C">
              <w:rPr>
                <w:b/>
                <w:bCs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23003,3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78,7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24821,9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90,7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68,5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государственное управление и обеспечение военной </w:t>
            </w:r>
            <w:r w:rsidRPr="00130B5C">
              <w:rPr>
                <w:b/>
                <w:bCs/>
                <w:szCs w:val="24"/>
              </w:rPr>
              <w:br/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43812,7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98,2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42272,5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116,7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37388,1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133,9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29831,7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106,0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82,3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 xml:space="preserve">деятельность в области здравоохранения и </w:t>
            </w:r>
            <w:r w:rsidRPr="00130B5C">
              <w:rPr>
                <w:b/>
                <w:bCs/>
                <w:szCs w:val="24"/>
              </w:rPr>
              <w:br/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38835,3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110,9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34202,0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104,0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94,4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bCs/>
                <w:szCs w:val="24"/>
              </w:rPr>
            </w:pPr>
            <w:r w:rsidRPr="00130B5C">
              <w:rPr>
                <w:b/>
                <w:bCs/>
                <w:szCs w:val="24"/>
              </w:rPr>
              <w:t>деятельность в области культуры, спорта, орган</w:t>
            </w:r>
            <w:r w:rsidRPr="00130B5C">
              <w:rPr>
                <w:b/>
                <w:bCs/>
                <w:szCs w:val="24"/>
              </w:rPr>
              <w:t>и</w:t>
            </w:r>
            <w:r w:rsidRPr="00130B5C">
              <w:rPr>
                <w:b/>
                <w:bCs/>
                <w:szCs w:val="24"/>
              </w:rPr>
              <w:t>зации досуга 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32582,9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37152,7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84,8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102,5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567"/>
              <w:rPr>
                <w:szCs w:val="24"/>
              </w:rPr>
            </w:pPr>
            <w:r w:rsidRPr="00130B5C">
              <w:rPr>
                <w:szCs w:val="24"/>
              </w:rPr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деятельность творческая, деятельность в области </w:t>
            </w:r>
            <w:r w:rsidRPr="00130B5C">
              <w:rPr>
                <w:szCs w:val="24"/>
              </w:rPr>
              <w:br/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35373,5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114,9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123,6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32888,5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90,8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27189,1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112,6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27175,6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101,4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75,0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425"/>
              <w:rPr>
                <w:szCs w:val="24"/>
              </w:rPr>
            </w:pPr>
            <w:r w:rsidRPr="00130B5C">
              <w:rPr>
                <w:szCs w:val="24"/>
              </w:rPr>
              <w:t xml:space="preserve">деятельность в области спорта, отдыха и </w:t>
            </w:r>
            <w:r w:rsidRPr="00130B5C">
              <w:rPr>
                <w:szCs w:val="24"/>
              </w:rPr>
              <w:br/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33235,4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54,3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47663,7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64,7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131,5</w:t>
            </w:r>
          </w:p>
        </w:tc>
      </w:tr>
      <w:tr w:rsidR="00130B5C" w:rsidRPr="00130B5C" w:rsidTr="00130B5C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autoSpaceDE w:val="0"/>
              <w:autoSpaceDN w:val="0"/>
              <w:adjustRightInd w:val="0"/>
              <w:ind w:left="142"/>
              <w:rPr>
                <w:b/>
                <w:szCs w:val="24"/>
                <w:highlight w:val="yellow"/>
              </w:rPr>
            </w:pPr>
            <w:r w:rsidRPr="00130B5C">
              <w:rPr>
                <w:b/>
                <w:szCs w:val="24"/>
              </w:rPr>
              <w:t xml:space="preserve">предоставление прочих </w:t>
            </w:r>
            <w:r w:rsidRPr="00130B5C">
              <w:rPr>
                <w:b/>
                <w:szCs w:val="24"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19919,2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94,5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100,1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20728,2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102,5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B5C" w:rsidRPr="00130B5C" w:rsidRDefault="00130B5C" w:rsidP="00130B5C">
            <w:pPr>
              <w:tabs>
                <w:tab w:val="decimal" w:pos="567"/>
              </w:tabs>
              <w:rPr>
                <w:color w:val="000000"/>
                <w:szCs w:val="24"/>
              </w:rPr>
            </w:pPr>
            <w:r w:rsidRPr="00130B5C">
              <w:rPr>
                <w:color w:val="000000"/>
                <w:szCs w:val="24"/>
              </w:rPr>
              <w:t>57,2</w:t>
            </w:r>
          </w:p>
        </w:tc>
      </w:tr>
    </w:tbl>
    <w:p w:rsidR="00130B5C" w:rsidRDefault="00130B5C" w:rsidP="00130B5C">
      <w:pPr>
        <w:tabs>
          <w:tab w:val="left" w:pos="720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130B5C" w:rsidRPr="00130B5C" w:rsidRDefault="00130B5C" w:rsidP="00130B5C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130B5C">
        <w:rPr>
          <w:b/>
          <w:bCs/>
          <w:spacing w:val="-2"/>
          <w:sz w:val="28"/>
          <w:szCs w:val="28"/>
        </w:rPr>
        <w:t>Просроченная задолженность по заработной плате</w:t>
      </w:r>
      <w:r w:rsidRPr="00130B5C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июля 2020 года составляла 14,4 млн. рублей и увеличилась по сравнению с 1 июля 2019 года на 4,4 млн. рублей (на 44,3%.), по сравнению с </w:t>
      </w:r>
      <w:r>
        <w:rPr>
          <w:spacing w:val="-2"/>
          <w:sz w:val="28"/>
          <w:szCs w:val="28"/>
        </w:rPr>
        <w:br/>
      </w:r>
      <w:r w:rsidRPr="00130B5C">
        <w:rPr>
          <w:spacing w:val="-2"/>
          <w:sz w:val="28"/>
          <w:szCs w:val="28"/>
        </w:rPr>
        <w:t xml:space="preserve">1 июня 2020 года уменьшилась на 0,3 млн. рублей (на 2,3%). </w:t>
      </w:r>
      <w:proofErr w:type="gramEnd"/>
    </w:p>
    <w:p w:rsidR="00130B5C" w:rsidRPr="00130B5C" w:rsidRDefault="00130B5C" w:rsidP="00130B5C">
      <w:pPr>
        <w:ind w:firstLine="709"/>
        <w:jc w:val="both"/>
        <w:rPr>
          <w:sz w:val="28"/>
          <w:szCs w:val="28"/>
        </w:rPr>
      </w:pPr>
      <w:r w:rsidRPr="00130B5C">
        <w:rPr>
          <w:sz w:val="28"/>
          <w:szCs w:val="28"/>
        </w:rPr>
        <w:t>Из общей суммы просроченной задолженности по заработной плате на 1 июля 2020 года 8,3 млн. рублей (57,6%) приходилось на задолженность, обр</w:t>
      </w:r>
      <w:r w:rsidRPr="00130B5C">
        <w:rPr>
          <w:sz w:val="28"/>
          <w:szCs w:val="28"/>
        </w:rPr>
        <w:t>а</w:t>
      </w:r>
      <w:r w:rsidRPr="00130B5C">
        <w:rPr>
          <w:sz w:val="28"/>
          <w:szCs w:val="28"/>
        </w:rPr>
        <w:t>зовавшуюся в 2019 году, 4,9 млн. рублей (34,0%) – в 2018 году и ранее.</w:t>
      </w:r>
    </w:p>
    <w:p w:rsidR="00EB3EAC" w:rsidRPr="00EB3EAC" w:rsidRDefault="00EB3EAC">
      <w:pPr>
        <w:rPr>
          <w:rFonts w:ascii="Arial" w:hAnsi="Arial" w:cs="Arial"/>
          <w:b/>
          <w:sz w:val="16"/>
          <w:szCs w:val="16"/>
        </w:rPr>
      </w:pPr>
      <w:r w:rsidRPr="00EB3EAC">
        <w:rPr>
          <w:rFonts w:ascii="Arial" w:hAnsi="Arial" w:cs="Arial"/>
          <w:b/>
          <w:sz w:val="16"/>
          <w:szCs w:val="16"/>
        </w:rPr>
        <w:br w:type="page"/>
      </w:r>
    </w:p>
    <w:p w:rsidR="00E473F8" w:rsidRPr="00E473F8" w:rsidRDefault="00E473F8" w:rsidP="00E473F8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E473F8">
        <w:rPr>
          <w:rFonts w:ascii="Arial" w:hAnsi="Arial" w:cs="Arial"/>
          <w:b/>
          <w:sz w:val="28"/>
          <w:szCs w:val="28"/>
        </w:rPr>
        <w:lastRenderedPageBreak/>
        <w:t xml:space="preserve">Динамика просроченной задолженности по заработной плате </w:t>
      </w:r>
      <w:r w:rsidRPr="00E473F8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E473F8" w:rsidRPr="00E473F8" w:rsidRDefault="00E473F8" w:rsidP="00E473F8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E473F8" w:rsidRPr="00E473F8" w:rsidTr="00403211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3F8" w:rsidRPr="00E473F8" w:rsidRDefault="00E473F8" w:rsidP="00E473F8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 w:rsidRPr="00E473F8">
              <w:rPr>
                <w:szCs w:val="28"/>
              </w:rPr>
              <w:t>(на начало месяца)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E473F8" w:rsidRPr="00E473F8" w:rsidRDefault="00E473F8" w:rsidP="00E473F8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szCs w:val="24"/>
              </w:rPr>
            </w:pPr>
            <w:r w:rsidRPr="00E473F8">
              <w:rPr>
                <w:szCs w:val="24"/>
              </w:rPr>
              <w:t xml:space="preserve">Просроченная </w:t>
            </w:r>
            <w:r w:rsidRPr="00E473F8">
              <w:rPr>
                <w:szCs w:val="24"/>
              </w:rPr>
              <w:br/>
              <w:t>задолженность по</w:t>
            </w:r>
            <w:r w:rsidRPr="00E473F8">
              <w:rPr>
                <w:szCs w:val="24"/>
              </w:rP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szCs w:val="24"/>
              </w:rPr>
            </w:pPr>
            <w:r w:rsidRPr="00E473F8">
              <w:rPr>
                <w:rFonts w:cs="Arial"/>
                <w:szCs w:val="28"/>
              </w:rPr>
              <w:t xml:space="preserve">из нее из-за отсутствия </w:t>
            </w:r>
            <w:r w:rsidRPr="00E473F8">
              <w:rPr>
                <w:rFonts w:cs="Arial"/>
                <w:szCs w:val="28"/>
              </w:rPr>
              <w:br/>
              <w:t xml:space="preserve">собственных средств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szCs w:val="24"/>
              </w:rPr>
            </w:pPr>
            <w:r w:rsidRPr="00E473F8">
              <w:rPr>
                <w:szCs w:val="24"/>
              </w:rPr>
              <w:t>Численность работн</w:t>
            </w:r>
            <w:r w:rsidRPr="00E473F8">
              <w:rPr>
                <w:szCs w:val="24"/>
              </w:rPr>
              <w:t>и</w:t>
            </w:r>
            <w:r w:rsidRPr="00E473F8">
              <w:rPr>
                <w:szCs w:val="24"/>
              </w:rPr>
              <w:t>ков, перед которыми организации имели просроченную задо</w:t>
            </w:r>
            <w:r w:rsidRPr="00E473F8">
              <w:rPr>
                <w:szCs w:val="24"/>
              </w:rPr>
              <w:t>л</w:t>
            </w:r>
            <w:r w:rsidRPr="00E473F8">
              <w:rPr>
                <w:szCs w:val="24"/>
              </w:rPr>
              <w:t>женность по зарабо</w:t>
            </w:r>
            <w:r w:rsidRPr="00E473F8">
              <w:rPr>
                <w:szCs w:val="24"/>
              </w:rPr>
              <w:t>т</w:t>
            </w:r>
            <w:r w:rsidRPr="00E473F8">
              <w:rPr>
                <w:szCs w:val="24"/>
              </w:rPr>
              <w:t>ной плате, человек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E473F8" w:rsidRPr="00E473F8" w:rsidRDefault="00E473F8" w:rsidP="00E473F8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rFonts w:cs="Arial"/>
                <w:szCs w:val="28"/>
              </w:rPr>
            </w:pPr>
            <w:r w:rsidRPr="00E473F8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szCs w:val="24"/>
              </w:rPr>
            </w:pPr>
            <w:proofErr w:type="gramStart"/>
            <w:r w:rsidRPr="00E473F8">
              <w:rPr>
                <w:szCs w:val="24"/>
              </w:rPr>
              <w:t>в</w:t>
            </w:r>
            <w:proofErr w:type="gramEnd"/>
            <w:r w:rsidRPr="00E473F8">
              <w:rPr>
                <w:szCs w:val="24"/>
              </w:rPr>
              <w:t xml:space="preserve"> % к пред</w:t>
            </w:r>
            <w:r w:rsidRPr="00E473F8">
              <w:rPr>
                <w:szCs w:val="24"/>
              </w:rPr>
              <w:t>ы</w:t>
            </w:r>
            <w:r w:rsidRPr="00E473F8">
              <w:rPr>
                <w:szCs w:val="24"/>
              </w:rPr>
              <w:t xml:space="preserve">дущему </w:t>
            </w:r>
            <w:r w:rsidRPr="00E473F8">
              <w:rPr>
                <w:szCs w:val="24"/>
              </w:rPr>
              <w:br/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szCs w:val="24"/>
              </w:rPr>
            </w:pPr>
            <w:r w:rsidRPr="00E473F8">
              <w:rPr>
                <w:szCs w:val="24"/>
              </w:rPr>
              <w:t xml:space="preserve">тыс. </w:t>
            </w:r>
            <w:r w:rsidRPr="00E473F8">
              <w:rPr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73F8" w:rsidRPr="00E473F8" w:rsidRDefault="00E473F8" w:rsidP="00E473F8">
            <w:pPr>
              <w:jc w:val="center"/>
              <w:rPr>
                <w:rFonts w:cs="Arial"/>
                <w:szCs w:val="28"/>
              </w:rPr>
            </w:pPr>
            <w:proofErr w:type="gramStart"/>
            <w:r w:rsidRPr="00E473F8">
              <w:rPr>
                <w:szCs w:val="24"/>
              </w:rPr>
              <w:t>в</w:t>
            </w:r>
            <w:proofErr w:type="gramEnd"/>
            <w:r w:rsidRPr="00E473F8">
              <w:rPr>
                <w:szCs w:val="24"/>
              </w:rPr>
              <w:t xml:space="preserve"> % к пред</w:t>
            </w:r>
            <w:r w:rsidRPr="00E473F8">
              <w:rPr>
                <w:szCs w:val="24"/>
              </w:rPr>
              <w:t>ы</w:t>
            </w:r>
            <w:r w:rsidRPr="00E473F8">
              <w:rPr>
                <w:szCs w:val="24"/>
              </w:rPr>
              <w:t xml:space="preserve">дущему </w:t>
            </w:r>
            <w:r w:rsidRPr="00E473F8">
              <w:rPr>
                <w:szCs w:val="24"/>
              </w:rPr>
              <w:br/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E473F8" w:rsidRPr="00E473F8" w:rsidRDefault="00E473F8" w:rsidP="00E473F8">
            <w:pPr>
              <w:jc w:val="center"/>
              <w:rPr>
                <w:rFonts w:cs="Arial"/>
                <w:szCs w:val="28"/>
              </w:rPr>
            </w:pPr>
          </w:p>
        </w:tc>
      </w:tr>
      <w:tr w:rsidR="00E473F8" w:rsidRPr="00E473F8" w:rsidTr="00403211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/>
              <w:rPr>
                <w:szCs w:val="24"/>
              </w:rPr>
            </w:pPr>
            <w:r w:rsidRPr="00E473F8">
              <w:rPr>
                <w:b/>
                <w:szCs w:val="24"/>
              </w:rPr>
              <w:t>2019 год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b/>
                <w:szCs w:val="24"/>
              </w:rPr>
            </w:pPr>
            <w:r w:rsidRPr="00E473F8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147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176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176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253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250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265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238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285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67,6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251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265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248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315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b/>
                <w:szCs w:val="24"/>
              </w:rPr>
              <w:t>2020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742"/>
              <w:jc w:val="right"/>
              <w:rPr>
                <w:szCs w:val="24"/>
              </w:rPr>
            </w:pP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b/>
                <w:szCs w:val="24"/>
              </w:rPr>
            </w:pPr>
            <w:r w:rsidRPr="00E473F8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275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295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164,5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294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257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104,9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253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97,9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225</w:t>
            </w:r>
          </w:p>
        </w:tc>
      </w:tr>
      <w:tr w:rsidR="00E473F8" w:rsidRPr="00E473F8" w:rsidTr="0040321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rPr>
                <w:szCs w:val="24"/>
              </w:rPr>
            </w:pPr>
            <w:r w:rsidRPr="00E473F8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tabs>
                <w:tab w:val="left" w:pos="928"/>
              </w:tabs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20" w:after="20" w:line="252" w:lineRule="auto"/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E473F8">
              <w:rPr>
                <w:snapToGrid w:val="0"/>
                <w:color w:val="000000"/>
                <w:szCs w:val="24"/>
              </w:rPr>
              <w:t>97,7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1B0769">
            <w:pPr>
              <w:spacing w:before="20" w:after="20" w:line="252" w:lineRule="auto"/>
              <w:ind w:right="1009"/>
              <w:jc w:val="right"/>
              <w:rPr>
                <w:szCs w:val="24"/>
              </w:rPr>
            </w:pPr>
            <w:r w:rsidRPr="00E473F8">
              <w:rPr>
                <w:szCs w:val="24"/>
              </w:rPr>
              <w:t>218</w:t>
            </w:r>
          </w:p>
        </w:tc>
      </w:tr>
      <w:tr w:rsidR="00E473F8" w:rsidRPr="00E473F8" w:rsidTr="00403211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473F8" w:rsidRDefault="00E473F8" w:rsidP="00E473F8">
            <w:pPr>
              <w:spacing w:before="160" w:line="252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E473F8">
              <w:rPr>
                <w:bCs/>
                <w:szCs w:val="24"/>
                <w:vertAlign w:val="superscript"/>
              </w:rPr>
              <w:t>1)</w:t>
            </w:r>
            <w:r w:rsidRPr="00E473F8">
              <w:rPr>
                <w:bCs/>
                <w:szCs w:val="24"/>
              </w:rPr>
              <w:t xml:space="preserve"> </w:t>
            </w:r>
            <w:r w:rsidRPr="00E473F8">
              <w:rPr>
                <w:spacing w:val="-2"/>
                <w:szCs w:val="24"/>
              </w:rPr>
              <w:t>Наблюдению подлежат организации (без субъектов малого предпринимательства), осущес</w:t>
            </w:r>
            <w:r w:rsidRPr="00E473F8">
              <w:rPr>
                <w:spacing w:val="-2"/>
                <w:szCs w:val="24"/>
              </w:rPr>
              <w:t>т</w:t>
            </w:r>
            <w:r w:rsidRPr="00E473F8">
              <w:rPr>
                <w:spacing w:val="-2"/>
                <w:szCs w:val="24"/>
              </w:rPr>
              <w:t>вляющие следующие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E473F8">
              <w:rPr>
                <w:b/>
                <w:spacing w:val="-2"/>
                <w:szCs w:val="24"/>
              </w:rPr>
              <w:t xml:space="preserve">; </w:t>
            </w:r>
            <w:r w:rsidRPr="00E473F8">
              <w:rPr>
                <w:spacing w:val="-2"/>
                <w:szCs w:val="24"/>
              </w:rPr>
              <w:t>водоснабжение; водоо</w:t>
            </w:r>
            <w:r w:rsidRPr="00E473F8">
              <w:rPr>
                <w:spacing w:val="-2"/>
                <w:szCs w:val="24"/>
              </w:rPr>
              <w:t>т</w:t>
            </w:r>
            <w:r w:rsidRPr="00E473F8">
              <w:rPr>
                <w:spacing w:val="-2"/>
                <w:szCs w:val="24"/>
              </w:rPr>
              <w:t>ведение, организация сбора и утилизация отходов, деятельность по ликвидации загрязнений;</w:t>
            </w:r>
            <w:proofErr w:type="gramEnd"/>
            <w:r w:rsidRPr="00E473F8">
              <w:rPr>
                <w:spacing w:val="-2"/>
                <w:szCs w:val="24"/>
              </w:rPr>
              <w:t xml:space="preserve"> </w:t>
            </w:r>
            <w:proofErr w:type="gramStart"/>
            <w:r w:rsidRPr="00E473F8">
              <w:rPr>
                <w:spacing w:val="-2"/>
                <w:szCs w:val="24"/>
              </w:rPr>
              <w:t>строительство; деятельность сухопутного и трубопроводного транспорта; деятельность водн</w:t>
            </w:r>
            <w:r w:rsidRPr="00E473F8">
              <w:rPr>
                <w:spacing w:val="-2"/>
                <w:szCs w:val="24"/>
              </w:rPr>
              <w:t>о</w:t>
            </w:r>
            <w:r w:rsidRPr="00E473F8">
              <w:rPr>
                <w:spacing w:val="-2"/>
                <w:szCs w:val="24"/>
              </w:rPr>
              <w:t>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</w:t>
            </w:r>
            <w:r w:rsidRPr="00E473F8">
              <w:rPr>
                <w:spacing w:val="-2"/>
                <w:szCs w:val="24"/>
              </w:rPr>
              <w:t>а</w:t>
            </w:r>
            <w:r w:rsidRPr="00E473F8">
              <w:rPr>
                <w:spacing w:val="-2"/>
                <w:szCs w:val="24"/>
              </w:rPr>
              <w:t>граждение или на договорной основе; научные исследования и разработки; образование; де</w:t>
            </w:r>
            <w:r w:rsidRPr="00E473F8">
              <w:rPr>
                <w:spacing w:val="-2"/>
                <w:szCs w:val="24"/>
              </w:rPr>
              <w:t>я</w:t>
            </w:r>
            <w:r w:rsidRPr="00E473F8">
              <w:rPr>
                <w:spacing w:val="-2"/>
                <w:szCs w:val="24"/>
              </w:rPr>
              <w:t>тельность в области здравоохранения и социальных услуг; производство кинофильмов, виде</w:t>
            </w:r>
            <w:r w:rsidRPr="00E473F8">
              <w:rPr>
                <w:spacing w:val="-2"/>
                <w:szCs w:val="24"/>
              </w:rPr>
              <w:t>о</w:t>
            </w:r>
            <w:r w:rsidRPr="00E473F8">
              <w:rPr>
                <w:spacing w:val="-2"/>
                <w:szCs w:val="24"/>
              </w:rPr>
              <w:t>фильмов и телевизионных программ; деятельность в области телевизионного и радиовещания;</w:t>
            </w:r>
            <w:proofErr w:type="gramEnd"/>
            <w:r w:rsidRPr="00E473F8">
              <w:rPr>
                <w:spacing w:val="-2"/>
                <w:szCs w:val="24"/>
              </w:rPr>
              <w:t xml:space="preserve"> деятельность творческая, деятельность в области искусства и организации развлечений; де</w:t>
            </w:r>
            <w:r w:rsidRPr="00E473F8">
              <w:rPr>
                <w:spacing w:val="-2"/>
                <w:szCs w:val="24"/>
              </w:rPr>
              <w:t>я</w:t>
            </w:r>
            <w:r w:rsidRPr="00E473F8">
              <w:rPr>
                <w:spacing w:val="-2"/>
                <w:szCs w:val="24"/>
              </w:rPr>
              <w:t>тельность библиотек, архивов, музеев и прочих объектов культуры; деятельность в области о</w:t>
            </w:r>
            <w:r w:rsidRPr="00E473F8">
              <w:rPr>
                <w:spacing w:val="-2"/>
                <w:szCs w:val="24"/>
              </w:rPr>
              <w:t>т</w:t>
            </w:r>
            <w:r w:rsidRPr="00E473F8">
              <w:rPr>
                <w:spacing w:val="-2"/>
                <w:szCs w:val="24"/>
              </w:rPr>
              <w:t>дыха и развлечений.</w:t>
            </w:r>
          </w:p>
        </w:tc>
      </w:tr>
    </w:tbl>
    <w:p w:rsidR="00EB3EAC" w:rsidRPr="00EB3EAC" w:rsidRDefault="00EB3EAC">
      <w:pPr>
        <w:rPr>
          <w:rFonts w:ascii="Arial" w:hAnsi="Arial"/>
          <w:b/>
          <w:sz w:val="16"/>
          <w:szCs w:val="16"/>
        </w:rPr>
      </w:pPr>
      <w:r w:rsidRPr="00EB3EAC">
        <w:rPr>
          <w:rFonts w:ascii="Arial" w:hAnsi="Arial"/>
          <w:b/>
          <w:sz w:val="16"/>
          <w:szCs w:val="16"/>
        </w:rPr>
        <w:br w:type="page"/>
      </w:r>
    </w:p>
    <w:p w:rsidR="00E473F8" w:rsidRPr="00E473F8" w:rsidRDefault="00E473F8" w:rsidP="00E473F8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E473F8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E473F8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E473F8" w:rsidRPr="00E473F8" w:rsidRDefault="00E473F8" w:rsidP="00E473F8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E473F8">
        <w:rPr>
          <w:rFonts w:ascii="Arial" w:hAnsi="Arial"/>
          <w:sz w:val="28"/>
          <w:szCs w:val="28"/>
        </w:rPr>
        <w:t>на 1 июля 2020 года</w:t>
      </w:r>
    </w:p>
    <w:p w:rsidR="00E473F8" w:rsidRPr="00E473F8" w:rsidRDefault="00E473F8" w:rsidP="00E473F8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F502F9" w:rsidRPr="00F502F9" w:rsidTr="002C7426">
        <w:trPr>
          <w:cantSplit/>
          <w:jc w:val="center"/>
        </w:trPr>
        <w:tc>
          <w:tcPr>
            <w:tcW w:w="4661" w:type="dxa"/>
          </w:tcPr>
          <w:p w:rsidR="00F502F9" w:rsidRPr="00F502F9" w:rsidRDefault="00F502F9" w:rsidP="00F502F9">
            <w:pPr>
              <w:spacing w:line="28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502F9" w:rsidRPr="00F502F9" w:rsidRDefault="00F502F9" w:rsidP="00F502F9">
            <w:pPr>
              <w:spacing w:line="288" w:lineRule="auto"/>
              <w:jc w:val="center"/>
              <w:rPr>
                <w:rFonts w:cs="Arial"/>
                <w:szCs w:val="28"/>
              </w:rPr>
            </w:pPr>
            <w:r w:rsidRPr="00F502F9">
              <w:rPr>
                <w:szCs w:val="24"/>
              </w:rPr>
              <w:t xml:space="preserve">Просроченная </w:t>
            </w:r>
            <w:r w:rsidRPr="00F502F9">
              <w:rPr>
                <w:szCs w:val="24"/>
              </w:rPr>
              <w:br/>
              <w:t xml:space="preserve">задолженность по </w:t>
            </w:r>
            <w:r w:rsidRPr="00F502F9">
              <w:rPr>
                <w:szCs w:val="24"/>
              </w:rP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F502F9" w:rsidRPr="00F502F9" w:rsidRDefault="00F502F9" w:rsidP="00F502F9">
            <w:pPr>
              <w:spacing w:line="288" w:lineRule="auto"/>
              <w:jc w:val="center"/>
              <w:rPr>
                <w:rFonts w:cs="Arial"/>
                <w:szCs w:val="24"/>
              </w:rPr>
            </w:pPr>
            <w:r w:rsidRPr="00F502F9">
              <w:rPr>
                <w:rFonts w:cs="Arial"/>
                <w:spacing w:val="-2"/>
                <w:szCs w:val="28"/>
              </w:rPr>
              <w:t xml:space="preserve">из нее </w:t>
            </w:r>
            <w:r w:rsidRPr="00F502F9">
              <w:rPr>
                <w:rFonts w:cs="Arial"/>
                <w:spacing w:val="-2"/>
                <w:szCs w:val="28"/>
              </w:rPr>
              <w:br/>
              <w:t xml:space="preserve">из-за отсутствия </w:t>
            </w:r>
            <w:r w:rsidRPr="00F502F9">
              <w:rPr>
                <w:rFonts w:cs="Arial"/>
                <w:spacing w:val="-2"/>
                <w:szCs w:val="28"/>
              </w:rPr>
              <w:br/>
              <w:t>собственных средств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spacing w:before="20" w:after="20" w:line="288" w:lineRule="auto"/>
              <w:jc w:val="center"/>
              <w:rPr>
                <w:b/>
                <w:szCs w:val="24"/>
              </w:rPr>
            </w:pPr>
            <w:r w:rsidRPr="00F502F9">
              <w:rPr>
                <w:b/>
                <w:szCs w:val="24"/>
              </w:rPr>
              <w:t>Тысяч рублей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widowControl w:val="0"/>
              <w:tabs>
                <w:tab w:val="left" w:pos="9214"/>
              </w:tabs>
              <w:spacing w:line="288" w:lineRule="auto"/>
              <w:rPr>
                <w:b/>
                <w:bCs/>
                <w:szCs w:val="24"/>
              </w:rPr>
            </w:pPr>
            <w:r w:rsidRPr="00F502F9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14368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szCs w:val="24"/>
              </w:rPr>
            </w:pPr>
            <w:r w:rsidRPr="00F502F9">
              <w:rPr>
                <w:szCs w:val="24"/>
              </w:rPr>
              <w:t>14368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widowControl w:val="0"/>
              <w:tabs>
                <w:tab w:val="left" w:pos="9214"/>
              </w:tabs>
              <w:spacing w:line="288" w:lineRule="auto"/>
              <w:ind w:left="284"/>
              <w:rPr>
                <w:szCs w:val="24"/>
              </w:rPr>
            </w:pPr>
            <w:r w:rsidRPr="00F502F9">
              <w:rPr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napToGrid w:val="0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szCs w:val="24"/>
              </w:rPr>
            </w:pP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8" w:lineRule="auto"/>
              <w:ind w:left="142" w:right="-57"/>
              <w:rPr>
                <w:bCs/>
                <w:spacing w:val="-4"/>
                <w:szCs w:val="24"/>
              </w:rPr>
            </w:pPr>
            <w:r w:rsidRPr="00F502F9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color w:val="000000"/>
                <w:szCs w:val="24"/>
              </w:rPr>
            </w:pPr>
            <w:r w:rsidRPr="00F502F9">
              <w:rPr>
                <w:color w:val="000000"/>
                <w:szCs w:val="24"/>
              </w:rPr>
              <w:t>2896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widowControl w:val="0"/>
              <w:tabs>
                <w:tab w:val="left" w:pos="9214"/>
              </w:tabs>
              <w:spacing w:line="288" w:lineRule="auto"/>
              <w:ind w:left="567" w:right="-108"/>
              <w:rPr>
                <w:szCs w:val="24"/>
              </w:rPr>
            </w:pPr>
            <w:r w:rsidRPr="00F502F9">
              <w:rPr>
                <w:szCs w:val="24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szCs w:val="24"/>
              </w:rPr>
            </w:pP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425"/>
              <w:rPr>
                <w:szCs w:val="24"/>
              </w:rPr>
            </w:pPr>
            <w:r w:rsidRPr="00F502F9">
              <w:rPr>
                <w:szCs w:val="24"/>
              </w:rPr>
              <w:t>производство лекарственных средств и материалов, применяемых в медици</w:t>
            </w:r>
            <w:r w:rsidRPr="00F502F9">
              <w:rPr>
                <w:szCs w:val="24"/>
              </w:rPr>
              <w:t>н</w:t>
            </w:r>
            <w:r w:rsidRPr="00F502F9">
              <w:rPr>
                <w:szCs w:val="24"/>
              </w:rPr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color w:val="000000"/>
                <w:szCs w:val="24"/>
              </w:rPr>
            </w:pPr>
            <w:r w:rsidRPr="00F502F9">
              <w:rPr>
                <w:color w:val="000000"/>
                <w:szCs w:val="24"/>
              </w:rPr>
              <w:t>2896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водоснабжение; водоотведение, орган</w:t>
            </w:r>
            <w:r w:rsidRPr="00F502F9">
              <w:rPr>
                <w:szCs w:val="24"/>
              </w:rPr>
              <w:t>и</w:t>
            </w:r>
            <w:r w:rsidRPr="00F502F9">
              <w:rPr>
                <w:szCs w:val="24"/>
              </w:rPr>
              <w:t>зация сбора и утилизации отходов, де</w:t>
            </w:r>
            <w:r w:rsidRPr="00F502F9">
              <w:rPr>
                <w:szCs w:val="24"/>
              </w:rPr>
              <w:t>я</w:t>
            </w:r>
            <w:r w:rsidRPr="00F502F9">
              <w:rPr>
                <w:szCs w:val="24"/>
              </w:rPr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115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115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 w:right="-57"/>
              <w:rPr>
                <w:szCs w:val="24"/>
              </w:rPr>
            </w:pPr>
            <w:r w:rsidRPr="00F502F9">
              <w:rPr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7318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7318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2864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szCs w:val="24"/>
              </w:rPr>
            </w:pPr>
            <w:r w:rsidRPr="00F502F9">
              <w:rPr>
                <w:szCs w:val="24"/>
              </w:rPr>
              <w:t>2864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 xml:space="preserve">управление недвижимым имуществом </w:t>
            </w:r>
            <w:r w:rsidRPr="00F502F9">
              <w:rPr>
                <w:szCs w:val="24"/>
              </w:rPr>
              <w:br/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306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szCs w:val="24"/>
              </w:rPr>
            </w:pPr>
            <w:r w:rsidRPr="00F502F9">
              <w:rPr>
                <w:szCs w:val="24"/>
              </w:rPr>
              <w:t>306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869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227"/>
              <w:rPr>
                <w:szCs w:val="24"/>
              </w:rPr>
            </w:pPr>
            <w:r w:rsidRPr="00F502F9">
              <w:rPr>
                <w:szCs w:val="24"/>
              </w:rPr>
              <w:t>869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479"/>
              </w:tabs>
              <w:spacing w:before="40" w:after="40" w:line="288" w:lineRule="auto"/>
              <w:jc w:val="center"/>
              <w:rPr>
                <w:snapToGrid w:val="0"/>
                <w:color w:val="000000"/>
                <w:szCs w:val="24"/>
              </w:rPr>
            </w:pPr>
            <w:r w:rsidRPr="00F502F9">
              <w:rPr>
                <w:b/>
                <w:szCs w:val="24"/>
              </w:rPr>
              <w:t>В процентах к 1 июня 2020 года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widowControl w:val="0"/>
              <w:tabs>
                <w:tab w:val="left" w:pos="9214"/>
              </w:tabs>
              <w:spacing w:line="288" w:lineRule="auto"/>
              <w:rPr>
                <w:b/>
                <w:bCs/>
                <w:szCs w:val="24"/>
              </w:rPr>
            </w:pPr>
            <w:r w:rsidRPr="00F502F9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97,7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rPr>
                <w:bCs/>
              </w:rPr>
            </w:pPr>
            <w:r w:rsidRPr="00F502F9">
              <w:rPr>
                <w:bCs/>
              </w:rPr>
              <w:t>97,7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widowControl w:val="0"/>
              <w:tabs>
                <w:tab w:val="left" w:pos="9214"/>
              </w:tabs>
              <w:spacing w:line="288" w:lineRule="auto"/>
              <w:ind w:left="284"/>
              <w:rPr>
                <w:szCs w:val="24"/>
              </w:rPr>
            </w:pPr>
            <w:r w:rsidRPr="00F502F9">
              <w:rPr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88" w:lineRule="auto"/>
              <w:ind w:left="142" w:right="-57"/>
              <w:rPr>
                <w:bCs/>
                <w:spacing w:val="-4"/>
                <w:szCs w:val="24"/>
              </w:rPr>
            </w:pPr>
            <w:r w:rsidRPr="00F502F9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  <w:r w:rsidRPr="00F502F9">
              <w:t>100,0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widowControl w:val="0"/>
              <w:tabs>
                <w:tab w:val="left" w:pos="9214"/>
              </w:tabs>
              <w:spacing w:line="288" w:lineRule="auto"/>
              <w:ind w:left="567"/>
              <w:rPr>
                <w:szCs w:val="24"/>
              </w:rPr>
            </w:pPr>
            <w:r w:rsidRPr="00F502F9">
              <w:rPr>
                <w:szCs w:val="24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425"/>
              <w:rPr>
                <w:szCs w:val="24"/>
              </w:rPr>
            </w:pPr>
            <w:r w:rsidRPr="00F502F9">
              <w:rPr>
                <w:szCs w:val="24"/>
              </w:rPr>
              <w:t>производство лекарственных средств и материалов, применяемых в медици</w:t>
            </w:r>
            <w:r w:rsidRPr="00F502F9">
              <w:rPr>
                <w:szCs w:val="24"/>
              </w:rPr>
              <w:t>н</w:t>
            </w:r>
            <w:r w:rsidRPr="00F502F9">
              <w:rPr>
                <w:szCs w:val="24"/>
              </w:rPr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  <w:r w:rsidRPr="00F502F9">
              <w:t>100,0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водоснабжение; водоотведение, орган</w:t>
            </w:r>
            <w:r w:rsidRPr="00F502F9">
              <w:rPr>
                <w:szCs w:val="24"/>
              </w:rPr>
              <w:t>и</w:t>
            </w:r>
            <w:r w:rsidRPr="00F502F9">
              <w:rPr>
                <w:szCs w:val="24"/>
              </w:rPr>
              <w:t>зация сбора и утилизации отходов, де</w:t>
            </w:r>
            <w:r w:rsidRPr="00F502F9">
              <w:rPr>
                <w:szCs w:val="24"/>
              </w:rPr>
              <w:t>я</w:t>
            </w:r>
            <w:r w:rsidRPr="00F502F9">
              <w:rPr>
                <w:szCs w:val="24"/>
              </w:rPr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44,4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  <w:r w:rsidRPr="00F502F9">
              <w:t>44,4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  <w:ind w:right="-57"/>
            </w:pPr>
            <w:r w:rsidRPr="00F502F9">
              <w:t>100,0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101,0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  <w:r w:rsidRPr="00F502F9">
              <w:t>101,0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 xml:space="preserve">управление недвижимым имуществом </w:t>
            </w:r>
            <w:r w:rsidRPr="00F502F9">
              <w:rPr>
                <w:szCs w:val="24"/>
              </w:rPr>
              <w:br/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82,9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  <w:r w:rsidRPr="00F502F9">
              <w:t>82,9</w:t>
            </w:r>
          </w:p>
        </w:tc>
      </w:tr>
      <w:tr w:rsidR="00F502F9" w:rsidRPr="00F502F9" w:rsidTr="002C7426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left" w:pos="9214"/>
              </w:tabs>
              <w:spacing w:line="288" w:lineRule="auto"/>
              <w:ind w:left="142"/>
              <w:rPr>
                <w:szCs w:val="24"/>
              </w:rPr>
            </w:pPr>
            <w:r w:rsidRPr="00F502F9">
              <w:rPr>
                <w:szCs w:val="24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452"/>
              </w:tabs>
              <w:spacing w:line="288" w:lineRule="auto"/>
              <w:rPr>
                <w:szCs w:val="24"/>
              </w:rPr>
            </w:pPr>
            <w:r w:rsidRPr="00F502F9">
              <w:rPr>
                <w:szCs w:val="24"/>
              </w:rPr>
              <w:t>84,8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2F9" w:rsidRPr="00F502F9" w:rsidRDefault="00F502F9" w:rsidP="00F502F9">
            <w:pPr>
              <w:tabs>
                <w:tab w:val="decimal" w:pos="1309"/>
              </w:tabs>
              <w:spacing w:line="288" w:lineRule="auto"/>
            </w:pPr>
            <w:r w:rsidRPr="00F502F9">
              <w:t>84,8</w:t>
            </w:r>
          </w:p>
        </w:tc>
      </w:tr>
    </w:tbl>
    <w:p w:rsidR="002F0D1B" w:rsidRPr="002C17F3" w:rsidRDefault="002F0D1B" w:rsidP="002F0D1B">
      <w:pPr>
        <w:ind w:firstLine="709"/>
        <w:jc w:val="both"/>
        <w:rPr>
          <w:bCs/>
          <w:sz w:val="28"/>
          <w:szCs w:val="28"/>
          <w:highlight w:val="yellow"/>
        </w:rPr>
      </w:pPr>
      <w:r w:rsidRPr="002C17F3">
        <w:rPr>
          <w:b/>
          <w:sz w:val="28"/>
          <w:szCs w:val="28"/>
          <w:highlight w:val="yellow"/>
        </w:rPr>
        <w:br w:type="page"/>
      </w:r>
    </w:p>
    <w:p w:rsidR="002F0D1B" w:rsidRPr="00130B5C" w:rsidRDefault="002F0D1B" w:rsidP="002F0D1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30B5C">
        <w:rPr>
          <w:rFonts w:ascii="Arial" w:hAnsi="Arial" w:cs="Arial"/>
          <w:b/>
          <w:sz w:val="28"/>
        </w:rPr>
        <w:lastRenderedPageBreak/>
        <w:t>2</w:t>
      </w:r>
      <w:r w:rsidRPr="00130B5C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2F0D1B" w:rsidRPr="002C17F3" w:rsidRDefault="002F0D1B" w:rsidP="002F0D1B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  <w:highlight w:val="yellow"/>
        </w:rPr>
      </w:pPr>
    </w:p>
    <w:p w:rsidR="00E473F8" w:rsidRDefault="00E473F8" w:rsidP="00E473F8">
      <w:pPr>
        <w:pStyle w:val="af5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1E4795">
        <w:rPr>
          <w:b/>
          <w:bCs/>
          <w:spacing w:val="-2"/>
          <w:sz w:val="28"/>
          <w:szCs w:val="28"/>
        </w:rPr>
        <w:t>Численность рабочей силы</w:t>
      </w:r>
      <w:r w:rsidRPr="0065306F">
        <w:rPr>
          <w:b/>
          <w:bCs/>
          <w:spacing w:val="-2"/>
          <w:sz w:val="28"/>
          <w:szCs w:val="28"/>
        </w:rPr>
        <w:t xml:space="preserve"> </w:t>
      </w:r>
      <w:r w:rsidRPr="0065306F">
        <w:rPr>
          <w:bCs/>
          <w:spacing w:val="-2"/>
          <w:sz w:val="28"/>
          <w:szCs w:val="28"/>
        </w:rPr>
        <w:t>(</w:t>
      </w:r>
      <w:r w:rsidRPr="0065306F">
        <w:rPr>
          <w:spacing w:val="-2"/>
          <w:sz w:val="28"/>
          <w:szCs w:val="28"/>
        </w:rPr>
        <w:t>по данным выборочного обследования раб</w:t>
      </w:r>
      <w:r w:rsidRPr="0065306F">
        <w:rPr>
          <w:spacing w:val="-2"/>
          <w:sz w:val="28"/>
          <w:szCs w:val="28"/>
        </w:rPr>
        <w:t>о</w:t>
      </w:r>
      <w:r w:rsidRPr="0065306F">
        <w:rPr>
          <w:spacing w:val="-2"/>
          <w:sz w:val="28"/>
          <w:szCs w:val="28"/>
        </w:rPr>
        <w:t xml:space="preserve">чей силы среди населения в возрасте 15 лет и старше) </w:t>
      </w:r>
      <w:r>
        <w:rPr>
          <w:spacing w:val="-2"/>
          <w:sz w:val="28"/>
          <w:szCs w:val="28"/>
        </w:rPr>
        <w:t>в среднем за март-май</w:t>
      </w:r>
      <w:r w:rsidRPr="009D0354">
        <w:rPr>
          <w:spacing w:val="-2"/>
          <w:sz w:val="28"/>
          <w:szCs w:val="28"/>
        </w:rPr>
        <w:t xml:space="preserve"> 2020 года со</w:t>
      </w:r>
      <w:r>
        <w:rPr>
          <w:spacing w:val="-2"/>
          <w:sz w:val="28"/>
          <w:szCs w:val="28"/>
        </w:rPr>
        <w:t>ставляла 1019,6 тыс. человек</w:t>
      </w:r>
      <w:r w:rsidRPr="00327E57">
        <w:rPr>
          <w:spacing w:val="-2"/>
          <w:sz w:val="28"/>
          <w:szCs w:val="28"/>
        </w:rPr>
        <w:t>.</w:t>
      </w:r>
      <w:r w:rsidRPr="009D0354">
        <w:rPr>
          <w:spacing w:val="-2"/>
          <w:sz w:val="28"/>
          <w:szCs w:val="28"/>
        </w:rPr>
        <w:t xml:space="preserve"> </w:t>
      </w:r>
    </w:p>
    <w:p w:rsidR="00E473F8" w:rsidRPr="009906EF" w:rsidRDefault="00E473F8" w:rsidP="00E473F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929,0</w:t>
      </w:r>
      <w:r w:rsidRPr="009D035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90,6</w:t>
      </w:r>
      <w:r w:rsidRPr="009D0354">
        <w:rPr>
          <w:color w:val="000000"/>
          <w:sz w:val="28"/>
          <w:szCs w:val="26"/>
        </w:rPr>
        <w:t xml:space="preserve"> тыс. человек </w:t>
      </w:r>
      <w:r w:rsidRPr="009D0354">
        <w:rPr>
          <w:color w:val="000000"/>
          <w:sz w:val="28"/>
          <w:szCs w:val="28"/>
        </w:rPr>
        <w:t>не имели занятия, но активно его искали (в соответствии с методологией Международной Организации Труда классифиц</w:t>
      </w:r>
      <w:r w:rsidRPr="009D0354">
        <w:rPr>
          <w:color w:val="000000"/>
          <w:sz w:val="28"/>
          <w:szCs w:val="28"/>
        </w:rPr>
        <w:t>и</w:t>
      </w:r>
      <w:r w:rsidRPr="009D0354">
        <w:rPr>
          <w:color w:val="000000"/>
          <w:sz w:val="28"/>
          <w:szCs w:val="28"/>
        </w:rPr>
        <w:t xml:space="preserve">ровались как безработные). </w:t>
      </w:r>
    </w:p>
    <w:p w:rsidR="00E473F8" w:rsidRDefault="00E473F8" w:rsidP="00E473F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354">
        <w:rPr>
          <w:sz w:val="28"/>
          <w:szCs w:val="28"/>
        </w:rPr>
        <w:t>Числе</w:t>
      </w:r>
      <w:r>
        <w:rPr>
          <w:sz w:val="28"/>
          <w:szCs w:val="28"/>
        </w:rPr>
        <w:t>нность занятого населения в марте-мае</w:t>
      </w:r>
      <w:r w:rsidRPr="009D0354">
        <w:rPr>
          <w:sz w:val="28"/>
          <w:szCs w:val="28"/>
        </w:rPr>
        <w:t xml:space="preserve"> 2020 года уменьшилась по сравнению с соответствующим перио</w:t>
      </w:r>
      <w:r>
        <w:rPr>
          <w:sz w:val="28"/>
          <w:szCs w:val="28"/>
        </w:rPr>
        <w:t>дом прошлого года на 19,6</w:t>
      </w:r>
      <w:r w:rsidRPr="009D0354">
        <w:rPr>
          <w:sz w:val="28"/>
          <w:szCs w:val="28"/>
        </w:rPr>
        <w:t xml:space="preserve"> тыс. человек (на</w:t>
      </w:r>
      <w:r w:rsidRPr="009D035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2,1</w:t>
      </w:r>
      <w:r w:rsidRPr="009D0354">
        <w:rPr>
          <w:sz w:val="28"/>
          <w:szCs w:val="28"/>
        </w:rPr>
        <w:t>%), численность безработ</w:t>
      </w:r>
      <w:r>
        <w:rPr>
          <w:sz w:val="28"/>
          <w:szCs w:val="28"/>
        </w:rPr>
        <w:t>ных увеличилась на 22,6</w:t>
      </w:r>
      <w:r w:rsidRPr="009D0354">
        <w:rPr>
          <w:sz w:val="28"/>
          <w:szCs w:val="28"/>
        </w:rPr>
        <w:t xml:space="preserve"> тыс. человек (</w:t>
      </w:r>
      <w:r>
        <w:rPr>
          <w:sz w:val="28"/>
          <w:szCs w:val="28"/>
        </w:rPr>
        <w:t>на 33,2</w:t>
      </w:r>
      <w:r w:rsidRPr="009D0354">
        <w:rPr>
          <w:sz w:val="28"/>
          <w:szCs w:val="28"/>
        </w:rPr>
        <w:t xml:space="preserve">%). </w:t>
      </w:r>
    </w:p>
    <w:p w:rsidR="00E473F8" w:rsidRPr="009D0354" w:rsidRDefault="00E473F8" w:rsidP="00E473F8">
      <w:pPr>
        <w:pStyle w:val="af5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 w:rsidRPr="009D0354">
        <w:rPr>
          <w:color w:val="000000"/>
          <w:sz w:val="28"/>
          <w:szCs w:val="28"/>
        </w:rPr>
        <w:t>Уровень занятости населения</w:t>
      </w:r>
      <w:r w:rsidRPr="009D0354">
        <w:rPr>
          <w:sz w:val="28"/>
          <w:szCs w:val="28"/>
        </w:rPr>
        <w:t xml:space="preserve"> в </w:t>
      </w:r>
      <w:r>
        <w:rPr>
          <w:sz w:val="28"/>
          <w:szCs w:val="28"/>
        </w:rPr>
        <w:t>марте-мае</w:t>
      </w:r>
      <w:r w:rsidRPr="009D0354">
        <w:rPr>
          <w:sz w:val="28"/>
          <w:szCs w:val="28"/>
        </w:rPr>
        <w:t xml:space="preserve"> 2020 года</w:t>
      </w:r>
      <w:r w:rsidRPr="009D0354">
        <w:rPr>
          <w:color w:val="000000"/>
          <w:sz w:val="28"/>
          <w:szCs w:val="28"/>
        </w:rPr>
        <w:t xml:space="preserve"> соответство</w:t>
      </w:r>
      <w:r>
        <w:rPr>
          <w:color w:val="000000"/>
          <w:sz w:val="28"/>
          <w:szCs w:val="28"/>
        </w:rPr>
        <w:t>вал 58,7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8,9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E473F8" w:rsidRDefault="00E473F8" w:rsidP="00E473F8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E473F8" w:rsidRDefault="00E473F8" w:rsidP="00E473F8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E473F8" w:rsidRPr="00274A30" w:rsidRDefault="00E473F8" w:rsidP="00E473F8">
      <w:pPr>
        <w:pStyle w:val="af5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E473F8" w:rsidRPr="00ED2445" w:rsidTr="00403211">
        <w:trPr>
          <w:cantSplit/>
        </w:trPr>
        <w:tc>
          <w:tcPr>
            <w:tcW w:w="3648" w:type="dxa"/>
            <w:vMerge w:val="restart"/>
          </w:tcPr>
          <w:p w:rsidR="00E473F8" w:rsidRDefault="00E473F8" w:rsidP="0040321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E473F8" w:rsidRPr="004A70DE" w:rsidRDefault="00E473F8" w:rsidP="00403211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</w:t>
            </w:r>
            <w:r w:rsidRPr="004A70DE">
              <w:rPr>
                <w:bCs/>
                <w:szCs w:val="24"/>
              </w:rPr>
              <w:t>е</w:t>
            </w:r>
            <w:r w:rsidRPr="004A70DE">
              <w:rPr>
                <w:bCs/>
                <w:szCs w:val="24"/>
              </w:rPr>
              <w:t>ловек</w:t>
            </w:r>
          </w:p>
        </w:tc>
        <w:tc>
          <w:tcPr>
            <w:tcW w:w="2122" w:type="dxa"/>
            <w:gridSpan w:val="2"/>
            <w:vAlign w:val="center"/>
          </w:tcPr>
          <w:p w:rsidR="00E473F8" w:rsidRPr="004A70DE" w:rsidRDefault="00E473F8" w:rsidP="00403211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E473F8" w:rsidRPr="004A70DE" w:rsidRDefault="00E473F8" w:rsidP="00403211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E473F8" w:rsidRPr="004A70DE" w:rsidRDefault="00E473F8" w:rsidP="00403211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E473F8" w:rsidRPr="004A70DE" w:rsidRDefault="00E473F8" w:rsidP="00403211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E473F8" w:rsidTr="00403211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E473F8" w:rsidRDefault="00E473F8" w:rsidP="0040321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E473F8" w:rsidRDefault="00E473F8" w:rsidP="00403211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E473F8" w:rsidRPr="004A70DE" w:rsidRDefault="00E473F8" w:rsidP="00403211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E473F8" w:rsidRPr="004A70DE" w:rsidRDefault="00E473F8" w:rsidP="00403211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E473F8" w:rsidRDefault="00E473F8" w:rsidP="0040321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73F8" w:rsidRDefault="00E473F8" w:rsidP="0040321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473F8" w:rsidRDefault="00E473F8" w:rsidP="0040321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E473F8" w:rsidRPr="00F10270" w:rsidTr="00403211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A24100" w:rsidRDefault="00E473F8" w:rsidP="00403211">
            <w:pPr>
              <w:spacing w:before="20" w:after="2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8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B6547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B6547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B6547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B6547" w:rsidRDefault="00E473F8" w:rsidP="00403211">
            <w:pPr>
              <w:spacing w:before="20" w:after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B6547" w:rsidRDefault="00E473F8" w:rsidP="00403211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2018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9F6975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9F6975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4037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EB79DC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67897" w:rsidRDefault="00E473F8" w:rsidP="00403211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5233F3" w:rsidRDefault="00E473F8" w:rsidP="00403211">
            <w:pPr>
              <w:pStyle w:val="120"/>
              <w:spacing w:before="20" w:after="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E473F8" w:rsidRPr="00F10270" w:rsidTr="0040321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pStyle w:val="120"/>
              <w:spacing w:before="20" w:after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Default="00E473F8" w:rsidP="00403211">
            <w:pPr>
              <w:spacing w:before="20" w:after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E473F8" w:rsidRPr="00CC7F20" w:rsidTr="00403211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73F8" w:rsidRPr="00BC261B" w:rsidRDefault="00E473F8" w:rsidP="00403211">
            <w:pPr>
              <w:spacing w:before="6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E473F8" w:rsidRDefault="00E473F8" w:rsidP="00E473F8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0"/>
          <w:szCs w:val="28"/>
        </w:rPr>
      </w:pPr>
    </w:p>
    <w:p w:rsidR="00E97D14" w:rsidRPr="00F643D3" w:rsidRDefault="00E97D14" w:rsidP="00E97D14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bookmarkStart w:id="61" w:name="_GoBack"/>
      <w:r w:rsidRPr="00F643D3">
        <w:rPr>
          <w:b/>
          <w:spacing w:val="-4"/>
          <w:sz w:val="28"/>
          <w:szCs w:val="28"/>
        </w:rPr>
        <w:lastRenderedPageBreak/>
        <w:t xml:space="preserve">Число замещенных рабочих мест </w:t>
      </w:r>
      <w:r w:rsidRPr="00F643D3">
        <w:rPr>
          <w:spacing w:val="-4"/>
          <w:sz w:val="28"/>
          <w:szCs w:val="28"/>
        </w:rPr>
        <w:t>работниками списочного состава, с</w:t>
      </w:r>
      <w:r w:rsidRPr="00F643D3">
        <w:rPr>
          <w:spacing w:val="-4"/>
          <w:sz w:val="28"/>
          <w:szCs w:val="28"/>
        </w:rPr>
        <w:t>о</w:t>
      </w:r>
      <w:r w:rsidRPr="00F643D3">
        <w:rPr>
          <w:spacing w:val="-4"/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 (без субъектов малого предпринимательс</w:t>
      </w:r>
      <w:r w:rsidRPr="00F643D3">
        <w:rPr>
          <w:spacing w:val="-4"/>
          <w:sz w:val="28"/>
          <w:szCs w:val="28"/>
        </w:rPr>
        <w:t>т</w:t>
      </w:r>
      <w:r w:rsidRPr="00F643D3">
        <w:rPr>
          <w:spacing w:val="-4"/>
          <w:sz w:val="28"/>
          <w:szCs w:val="28"/>
        </w:rPr>
        <w:t>ва), средняя численность работников которых превышала 15 человек, в мае 2020 года составляло 405,8 тыс. человек, в январе-мае 2020 года – 409,3 тыс. человек.</w:t>
      </w:r>
    </w:p>
    <w:bookmarkEnd w:id="61"/>
    <w:p w:rsidR="00F643D3" w:rsidRPr="00F643D3" w:rsidRDefault="00F643D3" w:rsidP="00E97D14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2"/>
          <w:szCs w:val="22"/>
        </w:rPr>
      </w:pPr>
    </w:p>
    <w:p w:rsidR="00E97D14" w:rsidRDefault="00E97D14" w:rsidP="00E97D14">
      <w:pPr>
        <w:widowControl w:val="0"/>
        <w:tabs>
          <w:tab w:val="left" w:pos="720"/>
        </w:tabs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E97D14" w:rsidRPr="00F643D3" w:rsidRDefault="00E97D14" w:rsidP="00E97D14">
      <w:pPr>
        <w:widowControl w:val="0"/>
        <w:tabs>
          <w:tab w:val="left" w:pos="720"/>
        </w:tabs>
        <w:spacing w:line="216" w:lineRule="auto"/>
        <w:jc w:val="right"/>
        <w:rPr>
          <w:rFonts w:ascii="Arial" w:hAnsi="Arial" w:cs="Arial"/>
          <w:b/>
          <w:sz w:val="12"/>
          <w:szCs w:val="1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993"/>
        <w:gridCol w:w="1134"/>
        <w:gridCol w:w="849"/>
        <w:gridCol w:w="851"/>
        <w:gridCol w:w="850"/>
        <w:gridCol w:w="1134"/>
        <w:gridCol w:w="834"/>
        <w:gridCol w:w="850"/>
      </w:tblGrid>
      <w:tr w:rsidR="00E97D14" w:rsidRPr="00EE0B02" w:rsidTr="002C7426">
        <w:trPr>
          <w:cantSplit/>
          <w:jc w:val="center"/>
        </w:trPr>
        <w:tc>
          <w:tcPr>
            <w:tcW w:w="2394" w:type="dxa"/>
            <w:vMerge w:val="restart"/>
          </w:tcPr>
          <w:p w:rsidR="00E97D14" w:rsidRDefault="00E97D14" w:rsidP="00E97D14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97D14" w:rsidRPr="00924536" w:rsidRDefault="00E97D14" w:rsidP="00E97D14">
            <w:pPr>
              <w:spacing w:line="216" w:lineRule="auto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Январь-</w:t>
            </w:r>
            <w:r>
              <w:rPr>
                <w:szCs w:val="24"/>
              </w:rPr>
              <w:t xml:space="preserve">май </w:t>
            </w:r>
            <w:r>
              <w:rPr>
                <w:szCs w:val="24"/>
              </w:rPr>
              <w:br/>
              <w:t>2020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550" w:type="dxa"/>
            <w:gridSpan w:val="3"/>
            <w:vAlign w:val="center"/>
          </w:tcPr>
          <w:p w:rsidR="00E97D14" w:rsidRDefault="00E97D14" w:rsidP="00E97D14">
            <w:pPr>
              <w:spacing w:line="216" w:lineRule="auto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Май 2020 г.</w:t>
            </w:r>
          </w:p>
        </w:tc>
        <w:tc>
          <w:tcPr>
            <w:tcW w:w="2818" w:type="dxa"/>
            <w:gridSpan w:val="3"/>
            <w:vAlign w:val="center"/>
          </w:tcPr>
          <w:p w:rsidR="00E97D14" w:rsidRPr="00EE0B02" w:rsidRDefault="00E97D14" w:rsidP="00E97D14">
            <w:pPr>
              <w:spacing w:line="216" w:lineRule="auto"/>
              <w:jc w:val="center"/>
              <w:rPr>
                <w:b/>
                <w:szCs w:val="24"/>
              </w:rPr>
            </w:pPr>
            <w:r w:rsidRPr="00EE0B02">
              <w:rPr>
                <w:b/>
                <w:szCs w:val="24"/>
              </w:rPr>
              <w:t>Справочно</w:t>
            </w:r>
          </w:p>
        </w:tc>
      </w:tr>
      <w:tr w:rsidR="00E97D14" w:rsidRPr="00665CD4" w:rsidTr="002C7426">
        <w:trPr>
          <w:cantSplit/>
          <w:jc w:val="center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E97D14" w:rsidRDefault="00E97D14" w:rsidP="00E97D14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97D14" w:rsidRDefault="00E97D14" w:rsidP="00E97D14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E97D14" w:rsidRDefault="00E97D14" w:rsidP="00E97D14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aps/>
                <w:spacing w:val="-6"/>
                <w:sz w:val="32"/>
                <w:szCs w:val="24"/>
              </w:rPr>
            </w:pPr>
            <w:proofErr w:type="gramStart"/>
            <w:r>
              <w:rPr>
                <w:rFonts w:cs="Arial"/>
                <w:spacing w:val="-6"/>
                <w:szCs w:val="24"/>
              </w:rPr>
              <w:t>в</w:t>
            </w:r>
            <w:proofErr w:type="gramEnd"/>
            <w:r>
              <w:rPr>
                <w:rFonts w:cs="Arial"/>
                <w:spacing w:val="-6"/>
                <w:szCs w:val="24"/>
              </w:rPr>
              <w:t xml:space="preserve"> % </w:t>
            </w:r>
            <w:proofErr w:type="gramStart"/>
            <w:r>
              <w:rPr>
                <w:rFonts w:cs="Arial"/>
                <w:spacing w:val="-6"/>
                <w:szCs w:val="24"/>
              </w:rPr>
              <w:t>к</w:t>
            </w:r>
            <w:proofErr w:type="gramEnd"/>
            <w:r>
              <w:rPr>
                <w:rFonts w:cs="Arial"/>
                <w:spacing w:val="-6"/>
                <w:sz w:val="36"/>
                <w:szCs w:val="24"/>
              </w:rPr>
              <w:t xml:space="preserve"> </w:t>
            </w:r>
            <w:r>
              <w:rPr>
                <w:rFonts w:cs="Arial"/>
                <w:spacing w:val="-6"/>
                <w:sz w:val="36"/>
                <w:szCs w:val="24"/>
              </w:rPr>
              <w:br/>
            </w:r>
            <w:r>
              <w:rPr>
                <w:rFonts w:cs="Arial"/>
                <w:szCs w:val="24"/>
              </w:rPr>
              <w:t>январю-маю</w:t>
            </w:r>
            <w:r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2019 г.</w:t>
            </w:r>
          </w:p>
        </w:tc>
        <w:tc>
          <w:tcPr>
            <w:tcW w:w="849" w:type="dxa"/>
            <w:vMerge w:val="restart"/>
            <w:vAlign w:val="center"/>
          </w:tcPr>
          <w:p w:rsidR="00E97D14" w:rsidRDefault="00E97D14" w:rsidP="00E97D14">
            <w:pPr>
              <w:spacing w:line="21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701" w:type="dxa"/>
            <w:gridSpan w:val="2"/>
            <w:vAlign w:val="center"/>
          </w:tcPr>
          <w:p w:rsidR="00E97D14" w:rsidRDefault="00E97D14" w:rsidP="00E97D1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E97D14" w:rsidRPr="00615A22" w:rsidRDefault="00E97D14" w:rsidP="00E97D14">
            <w:pPr>
              <w:spacing w:line="216" w:lineRule="auto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май </w:t>
            </w:r>
            <w:r>
              <w:rPr>
                <w:rFonts w:cs="Arial"/>
                <w:spacing w:val="-4"/>
                <w:szCs w:val="24"/>
              </w:rPr>
              <w:br/>
              <w:t>2019 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маю </w:t>
            </w:r>
            <w:r>
              <w:rPr>
                <w:rFonts w:cs="Arial"/>
                <w:spacing w:val="-4"/>
                <w:szCs w:val="24"/>
              </w:rPr>
              <w:br/>
              <w:t>2018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684" w:type="dxa"/>
            <w:gridSpan w:val="2"/>
          </w:tcPr>
          <w:p w:rsidR="00E97D14" w:rsidRPr="00665CD4" w:rsidRDefault="00E97D14" w:rsidP="00E97D14">
            <w:pPr>
              <w:spacing w:line="216" w:lineRule="auto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май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</w:r>
            <w:r w:rsidRPr="00665CD4">
              <w:rPr>
                <w:rFonts w:cs="Arial"/>
                <w:spacing w:val="-6"/>
                <w:szCs w:val="24"/>
              </w:rPr>
              <w:t>201</w:t>
            </w:r>
            <w:r>
              <w:rPr>
                <w:rFonts w:cs="Arial"/>
                <w:spacing w:val="-6"/>
                <w:szCs w:val="24"/>
              </w:rPr>
              <w:t>9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E97D14" w:rsidTr="002C7426">
        <w:trPr>
          <w:cantSplit/>
          <w:trHeight w:val="493"/>
          <w:jc w:val="center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E97D14" w:rsidRDefault="00E97D14" w:rsidP="00E97D14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97D14" w:rsidRDefault="00E97D14" w:rsidP="00E97D14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7D14" w:rsidRDefault="00E97D14" w:rsidP="00E97D14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E97D14" w:rsidRDefault="00E97D14" w:rsidP="00E97D1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7D14" w:rsidRPr="000D61D5" w:rsidRDefault="00E97D14" w:rsidP="00E97D14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маю</w:t>
            </w:r>
            <w:r w:rsidRPr="000D61D5">
              <w:rPr>
                <w:spacing w:val="-6"/>
                <w:szCs w:val="24"/>
              </w:rPr>
              <w:t xml:space="preserve"> </w:t>
            </w:r>
            <w:r w:rsidRPr="000D61D5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7D14" w:rsidRPr="000D61D5" w:rsidRDefault="00E97D14" w:rsidP="00E97D14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апрелю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97D14" w:rsidRPr="00665CD4" w:rsidRDefault="00E97D14" w:rsidP="00E97D14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E97D14" w:rsidRPr="00665CD4" w:rsidRDefault="00E97D14" w:rsidP="00E97D14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маю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8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7D14" w:rsidRDefault="00E97D14" w:rsidP="00E97D14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апр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лю </w:t>
            </w:r>
            <w:r>
              <w:rPr>
                <w:szCs w:val="24"/>
              </w:rPr>
              <w:br/>
              <w:t>2019 г.</w:t>
            </w:r>
          </w:p>
        </w:tc>
      </w:tr>
      <w:tr w:rsidR="00E97D14" w:rsidRPr="00AE129C" w:rsidTr="002C7426">
        <w:trPr>
          <w:cantSplit/>
          <w:jc w:val="center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C237D1" w:rsidRDefault="00E97D14" w:rsidP="00E97D14">
            <w:pPr>
              <w:spacing w:line="216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>Всего замещенных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113"/>
              <w:jc w:val="right"/>
            </w:pPr>
            <w:r>
              <w:t>409,3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102,2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tabs>
                <w:tab w:val="left" w:pos="601"/>
              </w:tabs>
              <w:spacing w:line="216" w:lineRule="auto"/>
              <w:jc w:val="right"/>
            </w:pPr>
            <w: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105CE2" w:rsidRDefault="00E97D14" w:rsidP="00E97D14">
            <w:pPr>
              <w:spacing w:line="216" w:lineRule="auto"/>
              <w:ind w:right="57"/>
              <w:jc w:val="right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100,8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7D14" w:rsidRPr="00174354" w:rsidRDefault="00E97D14" w:rsidP="00E97D14">
            <w:pPr>
              <w:spacing w:line="216" w:lineRule="auto"/>
              <w:ind w:right="57"/>
              <w:jc w:val="right"/>
            </w:pPr>
            <w:r>
              <w:t>99,7</w:t>
            </w:r>
          </w:p>
        </w:tc>
      </w:tr>
      <w:tr w:rsidR="00E97D14" w:rsidRPr="006F38C1" w:rsidTr="002C7426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Default="00E97D14" w:rsidP="00E97D14">
            <w:pPr>
              <w:spacing w:line="216" w:lineRule="auto"/>
              <w:ind w:left="284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113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tabs>
                <w:tab w:val="left" w:pos="601"/>
              </w:tabs>
              <w:spacing w:line="216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105CE2" w:rsidRDefault="00E97D14" w:rsidP="00E97D14">
            <w:pPr>
              <w:spacing w:line="216" w:lineRule="auto"/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4D4E5C" w:rsidRDefault="00E97D14" w:rsidP="00E97D14">
            <w:pPr>
              <w:spacing w:line="216" w:lineRule="auto"/>
              <w:ind w:right="57"/>
              <w:jc w:val="right"/>
            </w:pPr>
          </w:p>
        </w:tc>
      </w:tr>
      <w:tr w:rsidR="00E97D14" w:rsidRPr="006F38C1" w:rsidTr="002C7426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4801BB" w:rsidRDefault="00E97D14" w:rsidP="00E97D14">
            <w:pPr>
              <w:spacing w:line="216" w:lineRule="auto"/>
              <w:ind w:left="142"/>
            </w:pPr>
            <w:r w:rsidRPr="004801BB">
              <w:t xml:space="preserve">среднесписочная численность </w:t>
            </w:r>
            <w:r w:rsidRPr="004801BB">
              <w:br/>
              <w:t xml:space="preserve">работников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113"/>
              <w:jc w:val="right"/>
            </w:pPr>
            <w:r>
              <w:t>393,7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102,2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tabs>
                <w:tab w:val="left" w:pos="601"/>
              </w:tabs>
              <w:spacing w:line="216" w:lineRule="auto"/>
              <w:jc w:val="right"/>
            </w:pPr>
            <w:r>
              <w:t>390,8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105CE2" w:rsidRDefault="00E97D14" w:rsidP="00E97D14">
            <w:pPr>
              <w:spacing w:line="216" w:lineRule="auto"/>
              <w:ind w:right="57"/>
              <w:jc w:val="right"/>
            </w:pPr>
            <w: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100,8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4D4E5C" w:rsidRDefault="00E97D14" w:rsidP="00E97D14">
            <w:pPr>
              <w:spacing w:line="216" w:lineRule="auto"/>
              <w:ind w:right="57"/>
              <w:jc w:val="right"/>
            </w:pPr>
            <w:r>
              <w:t>99,8</w:t>
            </w:r>
          </w:p>
        </w:tc>
      </w:tr>
      <w:tr w:rsidR="00E97D14" w:rsidRPr="006F38C1" w:rsidTr="002C7426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4801BB" w:rsidRDefault="00E97D14" w:rsidP="00E97D14">
            <w:pPr>
              <w:spacing w:line="216" w:lineRule="auto"/>
              <w:ind w:left="142"/>
              <w:rPr>
                <w:szCs w:val="24"/>
              </w:rPr>
            </w:pPr>
            <w:r w:rsidRPr="004801BB">
              <w:rPr>
                <w:szCs w:val="24"/>
              </w:rPr>
              <w:t>средняя числе</w:t>
            </w:r>
            <w:r w:rsidRPr="004801BB">
              <w:rPr>
                <w:szCs w:val="24"/>
              </w:rPr>
              <w:t>н</w:t>
            </w:r>
            <w:r>
              <w:rPr>
                <w:szCs w:val="24"/>
              </w:rPr>
              <w:t xml:space="preserve">ность внешних </w:t>
            </w:r>
            <w:r w:rsidRPr="004801BB">
              <w:rPr>
                <w:szCs w:val="24"/>
              </w:rPr>
              <w:t>с</w:t>
            </w:r>
            <w:r w:rsidRPr="004801BB">
              <w:rPr>
                <w:szCs w:val="24"/>
              </w:rPr>
              <w:t>о</w:t>
            </w:r>
            <w:r w:rsidRPr="004801BB">
              <w:rPr>
                <w:szCs w:val="24"/>
              </w:rPr>
              <w:t xml:space="preserve">вместителей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113"/>
              <w:jc w:val="right"/>
            </w:pPr>
            <w: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100,5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tabs>
                <w:tab w:val="left" w:pos="601"/>
              </w:tabs>
              <w:spacing w:line="216" w:lineRule="auto"/>
              <w:jc w:val="right"/>
            </w:pPr>
            <w: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105CE2" w:rsidRDefault="00E97D14" w:rsidP="00E97D14">
            <w:pPr>
              <w:spacing w:line="216" w:lineRule="auto"/>
              <w:ind w:right="57"/>
              <w:jc w:val="right"/>
            </w:pPr>
            <w: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97,0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96,5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4D4E5C" w:rsidRDefault="00E97D14" w:rsidP="00E97D14">
            <w:pPr>
              <w:spacing w:line="216" w:lineRule="auto"/>
              <w:ind w:right="57"/>
              <w:jc w:val="right"/>
            </w:pPr>
            <w:r>
              <w:t>101,2</w:t>
            </w:r>
          </w:p>
        </w:tc>
      </w:tr>
      <w:tr w:rsidR="00E97D14" w:rsidRPr="006F38C1" w:rsidTr="002C7426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4801BB" w:rsidRDefault="00E97D14" w:rsidP="00E97D14">
            <w:pPr>
              <w:spacing w:line="216" w:lineRule="auto"/>
              <w:ind w:left="142"/>
            </w:pPr>
            <w:r w:rsidRPr="004801BB">
              <w:t>средняя числе</w:t>
            </w:r>
            <w:r w:rsidRPr="004801BB">
              <w:t>н</w:t>
            </w:r>
            <w:r w:rsidRPr="004801BB">
              <w:t>ность лиц, выпо</w:t>
            </w:r>
            <w:r w:rsidRPr="004801BB">
              <w:t>л</w:t>
            </w:r>
            <w:r w:rsidRPr="004801BB">
              <w:t>нявших работы по договорам гра</w:t>
            </w:r>
            <w:r w:rsidRPr="004801BB">
              <w:t>ж</w:t>
            </w:r>
            <w:r w:rsidRPr="004801BB">
              <w:t xml:space="preserve">данско - правового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113"/>
              <w:jc w:val="right"/>
            </w:pPr>
            <w: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104,0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tabs>
                <w:tab w:val="left" w:pos="601"/>
              </w:tabs>
              <w:spacing w:line="216" w:lineRule="auto"/>
              <w:jc w:val="right"/>
            </w:pPr>
            <w: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105CE2" w:rsidRDefault="00E97D14" w:rsidP="00E97D14">
            <w:pPr>
              <w:spacing w:line="216" w:lineRule="auto"/>
              <w:ind w:right="57"/>
              <w:jc w:val="right"/>
            </w:pPr>
            <w: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227"/>
              <w:jc w:val="right"/>
            </w:pPr>
            <w:r>
              <w:t>99,8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B9233B" w:rsidRDefault="00E97D14" w:rsidP="00E97D14">
            <w:pPr>
              <w:spacing w:line="216" w:lineRule="auto"/>
              <w:ind w:right="57"/>
              <w:jc w:val="right"/>
            </w:pPr>
            <w: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14" w:rsidRPr="00174354" w:rsidRDefault="00E97D14" w:rsidP="00E97D14">
            <w:pPr>
              <w:spacing w:line="216" w:lineRule="auto"/>
              <w:ind w:right="57"/>
              <w:jc w:val="right"/>
            </w:pPr>
            <w:r>
              <w:t>96,9</w:t>
            </w:r>
          </w:p>
        </w:tc>
      </w:tr>
    </w:tbl>
    <w:p w:rsidR="00E97D14" w:rsidRPr="00E97D14" w:rsidRDefault="00E97D14" w:rsidP="00E97D14">
      <w:pPr>
        <w:tabs>
          <w:tab w:val="left" w:pos="720"/>
        </w:tabs>
        <w:spacing w:line="216" w:lineRule="auto"/>
        <w:ind w:firstLine="709"/>
        <w:jc w:val="both"/>
        <w:rPr>
          <w:b/>
          <w:sz w:val="20"/>
        </w:rPr>
      </w:pPr>
    </w:p>
    <w:p w:rsidR="00E473F8" w:rsidRPr="00A10D28" w:rsidRDefault="00E473F8" w:rsidP="00E97D14">
      <w:pPr>
        <w:tabs>
          <w:tab w:val="left" w:pos="720"/>
        </w:tabs>
        <w:spacing w:line="216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июня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46,2 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38,2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7E3CD2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color w:val="000000"/>
          <w:spacing w:val="-2"/>
          <w:sz w:val="28"/>
          <w:szCs w:val="28"/>
        </w:rPr>
        <w:t>пособие по безработице пол</w:t>
      </w:r>
      <w:r w:rsidRPr="00A10D28">
        <w:rPr>
          <w:color w:val="000000"/>
          <w:spacing w:val="-2"/>
          <w:sz w:val="28"/>
          <w:szCs w:val="28"/>
        </w:rPr>
        <w:t>у</w:t>
      </w:r>
      <w:r w:rsidRPr="00A10D28">
        <w:rPr>
          <w:color w:val="000000"/>
          <w:spacing w:val="-2"/>
          <w:sz w:val="28"/>
          <w:szCs w:val="28"/>
        </w:rPr>
        <w:t>чали</w:t>
      </w:r>
      <w:r>
        <w:rPr>
          <w:color w:val="000000"/>
          <w:spacing w:val="-2"/>
          <w:sz w:val="28"/>
          <w:szCs w:val="28"/>
        </w:rPr>
        <w:t xml:space="preserve"> 34,7</w:t>
      </w:r>
      <w:r w:rsidRPr="00A10D28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spacing w:val="-2"/>
          <w:sz w:val="28"/>
          <w:szCs w:val="28"/>
        </w:rPr>
        <w:t>тыс. человек</w:t>
      </w:r>
      <w:r w:rsidRPr="00A10D28">
        <w:rPr>
          <w:color w:val="000000"/>
          <w:spacing w:val="-2"/>
          <w:sz w:val="28"/>
          <w:szCs w:val="28"/>
        </w:rPr>
        <w:t>.</w:t>
      </w:r>
    </w:p>
    <w:p w:rsidR="00E473F8" w:rsidRPr="00AF51E1" w:rsidRDefault="00E473F8" w:rsidP="00E97D14">
      <w:pPr>
        <w:widowControl w:val="0"/>
        <w:tabs>
          <w:tab w:val="left" w:pos="720"/>
        </w:tabs>
        <w:spacing w:line="216" w:lineRule="auto"/>
        <w:rPr>
          <w:rFonts w:ascii="Arial" w:hAnsi="Arial"/>
          <w:spacing w:val="-16"/>
        </w:rPr>
      </w:pPr>
    </w:p>
    <w:p w:rsidR="00E473F8" w:rsidRPr="00924733" w:rsidRDefault="00E473F8" w:rsidP="00E97D14">
      <w:pPr>
        <w:tabs>
          <w:tab w:val="left" w:pos="720"/>
        </w:tabs>
        <w:spacing w:line="216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E473F8" w:rsidRPr="00E97D14" w:rsidRDefault="00E473F8" w:rsidP="00E97D14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1985"/>
        <w:gridCol w:w="3402"/>
        <w:gridCol w:w="1276"/>
        <w:gridCol w:w="1984"/>
        <w:gridCol w:w="1275"/>
      </w:tblGrid>
      <w:tr w:rsidR="00E473F8" w:rsidRPr="00F115A3" w:rsidTr="00403211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E473F8" w:rsidRPr="00F115A3" w:rsidTr="00403211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E473F8" w:rsidRPr="00F115A3" w:rsidTr="00403211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spacing w:line="21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E473F8" w:rsidRPr="00F115A3" w:rsidTr="00E97D14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66734B" w:rsidRDefault="00E473F8" w:rsidP="00E97D14">
            <w:pPr>
              <w:pStyle w:val="120"/>
              <w:spacing w:line="21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115A3" w:rsidRDefault="00E473F8" w:rsidP="00E97D14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E97D14" w:rsidRPr="00F115A3" w:rsidTr="00E97D1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14" w:rsidRPr="00802589" w:rsidRDefault="00E97D14" w:rsidP="00E97D14">
            <w:pPr>
              <w:pStyle w:val="120"/>
              <w:spacing w:line="216" w:lineRule="auto"/>
              <w:ind w:left="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E97D14">
            <w:pPr>
              <w:spacing w:line="216" w:lineRule="auto"/>
              <w:ind w:right="159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E97D14">
            <w:pPr>
              <w:spacing w:line="216" w:lineRule="auto"/>
              <w:ind w:left="-108" w:right="31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E97D14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2C742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473F8" w:rsidRDefault="00E473F8" w:rsidP="00E97D14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E473F8" w:rsidRDefault="00E473F8" w:rsidP="00E97D14">
            <w:pPr>
              <w:spacing w:line="216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E473F8" w:rsidRPr="00F115A3" w:rsidTr="00403211">
        <w:trPr>
          <w:jc w:val="center"/>
        </w:trPr>
        <w:tc>
          <w:tcPr>
            <w:tcW w:w="1985" w:type="dxa"/>
          </w:tcPr>
          <w:p w:rsidR="00E473F8" w:rsidRPr="00802589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</w:tcPr>
          <w:p w:rsidR="00E473F8" w:rsidRPr="00802589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E97D14" w:rsidRPr="00F115A3" w:rsidTr="002C7426">
        <w:trPr>
          <w:jc w:val="center"/>
        </w:trPr>
        <w:tc>
          <w:tcPr>
            <w:tcW w:w="1985" w:type="dxa"/>
          </w:tcPr>
          <w:p w:rsidR="00E97D14" w:rsidRDefault="00E97D14" w:rsidP="002C7426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E97D14" w:rsidRDefault="00E97D14" w:rsidP="002C742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E97D14" w:rsidRDefault="00E97D14" w:rsidP="002C742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E97D14" w:rsidRDefault="00E97D14" w:rsidP="002C7426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75" w:type="dxa"/>
            <w:vAlign w:val="bottom"/>
          </w:tcPr>
          <w:p w:rsidR="00E97D14" w:rsidRDefault="00E97D14" w:rsidP="002C742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E97D14" w:rsidRPr="00F115A3" w:rsidTr="00E97D14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E97D14" w:rsidRDefault="00E97D14" w:rsidP="00E97D14">
            <w:pPr>
              <w:spacing w:line="216" w:lineRule="auto"/>
              <w:ind w:right="33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E97D14" w:rsidRPr="00F115A3" w:rsidTr="00E97D14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Pr="00802589" w:rsidRDefault="00E97D14" w:rsidP="00E97D14">
            <w:pPr>
              <w:pStyle w:val="120"/>
              <w:spacing w:line="216" w:lineRule="auto"/>
              <w:ind w:left="14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2C7426">
            <w:pPr>
              <w:spacing w:line="216" w:lineRule="auto"/>
              <w:ind w:right="1593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2C7426">
            <w:pPr>
              <w:spacing w:line="216" w:lineRule="auto"/>
              <w:ind w:left="-108" w:right="31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2C7426">
            <w:pPr>
              <w:spacing w:line="216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D14" w:rsidRDefault="00E97D14" w:rsidP="002C742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E97D14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66734B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66734B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E97D14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EC25A4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EC25A4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E97D14">
              <w:rPr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326A01" w:rsidRDefault="00E473F8" w:rsidP="00E97D14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326A01" w:rsidRDefault="00E473F8" w:rsidP="00E97D14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E97D14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2B70EE" w:rsidRDefault="00E473F8" w:rsidP="00E97D14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7E3CD2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7E3CD2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E473F8" w:rsidRPr="007E3CD2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E473F8" w:rsidRPr="007E3CD2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E473F8" w:rsidRPr="003C462F" w:rsidRDefault="00E473F8" w:rsidP="00E97D14">
            <w:pPr>
              <w:spacing w:line="216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E473F8" w:rsidRPr="003C462F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E473F8" w:rsidRPr="003C462F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E97D14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Pr="003C462F" w:rsidRDefault="00E473F8" w:rsidP="00E97D14">
            <w:pPr>
              <w:spacing w:line="216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E473F8" w:rsidRPr="003C462F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5D3365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E473F8" w:rsidRPr="00577B40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E473F8" w:rsidRPr="00577B40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spacing w:line="216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Pr="005D3365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tabs>
                <w:tab w:val="left" w:pos="1425"/>
              </w:tabs>
              <w:spacing w:line="216" w:lineRule="auto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tabs>
                <w:tab w:val="left" w:pos="1425"/>
              </w:tabs>
              <w:spacing w:line="216" w:lineRule="auto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275" w:type="dxa"/>
            <w:vAlign w:val="bottom"/>
          </w:tcPr>
          <w:p w:rsidR="00E473F8" w:rsidRDefault="00E473F8" w:rsidP="00E97D14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E473F8" w:rsidRPr="00F115A3" w:rsidTr="00E97D14">
        <w:trPr>
          <w:jc w:val="center"/>
        </w:trPr>
        <w:tc>
          <w:tcPr>
            <w:tcW w:w="1985" w:type="dxa"/>
            <w:vAlign w:val="bottom"/>
          </w:tcPr>
          <w:p w:rsidR="00E473F8" w:rsidRDefault="00E473F8" w:rsidP="00E97D14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E97D14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E473F8" w:rsidRDefault="00E473F8" w:rsidP="00E97D14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E473F8" w:rsidRDefault="00E473F8" w:rsidP="00E97D14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E473F8" w:rsidRDefault="00E473F8" w:rsidP="00E97D14">
            <w:pPr>
              <w:tabs>
                <w:tab w:val="left" w:pos="1425"/>
              </w:tabs>
              <w:spacing w:line="216" w:lineRule="auto"/>
              <w:ind w:right="85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E473F8" w:rsidRDefault="009E52EC" w:rsidP="00E97D14">
            <w:pPr>
              <w:spacing w:line="216" w:lineRule="auto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в 2,1</w:t>
            </w:r>
            <w:r w:rsidR="00E473F8">
              <w:rPr>
                <w:szCs w:val="24"/>
              </w:rPr>
              <w:t xml:space="preserve"> р.</w:t>
            </w:r>
          </w:p>
        </w:tc>
      </w:tr>
      <w:tr w:rsidR="00E473F8" w:rsidRPr="00F115A3" w:rsidTr="00403211">
        <w:trPr>
          <w:jc w:val="center"/>
        </w:trPr>
        <w:tc>
          <w:tcPr>
            <w:tcW w:w="9922" w:type="dxa"/>
            <w:gridSpan w:val="5"/>
          </w:tcPr>
          <w:p w:rsidR="00E97D14" w:rsidRPr="00E97D14" w:rsidRDefault="00E97D14" w:rsidP="00E97D14">
            <w:pPr>
              <w:spacing w:line="216" w:lineRule="auto"/>
              <w:ind w:right="113"/>
              <w:rPr>
                <w:sz w:val="16"/>
                <w:szCs w:val="16"/>
              </w:rPr>
            </w:pPr>
          </w:p>
          <w:p w:rsidR="00E473F8" w:rsidRDefault="00E473F8" w:rsidP="00E97D14">
            <w:pPr>
              <w:spacing w:line="216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E97D14" w:rsidRDefault="00E97D14" w:rsidP="00E97D14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2F0D1B" w:rsidRPr="00E473F8" w:rsidRDefault="00355CF7" w:rsidP="00E97D14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E473F8">
        <w:rPr>
          <w:rFonts w:ascii="Arial" w:hAnsi="Arial"/>
          <w:b/>
          <w:sz w:val="28"/>
          <w:szCs w:val="28"/>
        </w:rPr>
        <w:t>3. Заболеваемость</w:t>
      </w:r>
    </w:p>
    <w:p w:rsidR="002F0D1B" w:rsidRPr="00E97D14" w:rsidRDefault="002F0D1B" w:rsidP="00E97D14">
      <w:pPr>
        <w:spacing w:line="216" w:lineRule="auto"/>
        <w:jc w:val="center"/>
        <w:rPr>
          <w:rFonts w:ascii="Arial" w:hAnsi="Arial"/>
          <w:szCs w:val="24"/>
        </w:rPr>
      </w:pPr>
    </w:p>
    <w:p w:rsidR="002F0D1B" w:rsidRPr="00E473F8" w:rsidRDefault="002F0D1B" w:rsidP="00E97D14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E473F8">
        <w:rPr>
          <w:rFonts w:ascii="Arial" w:hAnsi="Arial"/>
          <w:b/>
          <w:sz w:val="28"/>
          <w:szCs w:val="28"/>
        </w:rPr>
        <w:t>Заболеваемость населения</w:t>
      </w:r>
      <w:r w:rsidRPr="00E473F8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  <w:r w:rsidRPr="00E473F8">
        <w:rPr>
          <w:rFonts w:ascii="Arial" w:hAnsi="Arial"/>
          <w:b/>
          <w:sz w:val="28"/>
          <w:szCs w:val="28"/>
          <w:vertAlign w:val="superscript"/>
        </w:rPr>
        <w:t>1)</w:t>
      </w:r>
    </w:p>
    <w:p w:rsidR="002F0D1B" w:rsidRPr="00E473F8" w:rsidRDefault="002F0D1B" w:rsidP="00E97D14">
      <w:pPr>
        <w:spacing w:line="216" w:lineRule="auto"/>
        <w:jc w:val="center"/>
        <w:rPr>
          <w:rFonts w:ascii="Arial" w:hAnsi="Arial"/>
          <w:sz w:val="28"/>
          <w:szCs w:val="28"/>
        </w:rPr>
      </w:pPr>
      <w:r w:rsidRPr="00E473F8">
        <w:rPr>
          <w:rFonts w:ascii="Arial" w:hAnsi="Arial"/>
          <w:sz w:val="28"/>
          <w:szCs w:val="28"/>
        </w:rPr>
        <w:t>(по данным Территориального управления</w:t>
      </w:r>
      <w:r w:rsidRPr="00E473F8">
        <w:rPr>
          <w:rFonts w:ascii="Arial" w:hAnsi="Arial"/>
          <w:sz w:val="28"/>
          <w:szCs w:val="28"/>
        </w:rPr>
        <w:br/>
      </w:r>
      <w:proofErr w:type="spellStart"/>
      <w:r w:rsidRPr="00E473F8">
        <w:rPr>
          <w:rFonts w:ascii="Arial" w:hAnsi="Arial"/>
          <w:sz w:val="28"/>
          <w:szCs w:val="28"/>
        </w:rPr>
        <w:t>Роспотребнадзора</w:t>
      </w:r>
      <w:proofErr w:type="spellEnd"/>
      <w:r w:rsidRPr="00E473F8">
        <w:rPr>
          <w:rFonts w:ascii="Arial" w:hAnsi="Arial"/>
          <w:sz w:val="28"/>
          <w:szCs w:val="28"/>
        </w:rPr>
        <w:t xml:space="preserve"> по Омской области)</w:t>
      </w:r>
    </w:p>
    <w:p w:rsidR="00130B5C" w:rsidRPr="00130B5C" w:rsidRDefault="00130B5C" w:rsidP="00E97D14">
      <w:pPr>
        <w:spacing w:line="216" w:lineRule="auto"/>
        <w:ind w:right="281" w:firstLine="851"/>
        <w:jc w:val="right"/>
        <w:rPr>
          <w:sz w:val="16"/>
          <w:szCs w:val="16"/>
        </w:rPr>
      </w:pPr>
    </w:p>
    <w:p w:rsidR="00E473F8" w:rsidRPr="00E473F8" w:rsidRDefault="00E473F8" w:rsidP="00E97D14">
      <w:pPr>
        <w:spacing w:line="216" w:lineRule="auto"/>
        <w:ind w:right="281" w:firstLine="851"/>
        <w:jc w:val="right"/>
        <w:rPr>
          <w:spacing w:val="-8"/>
          <w:sz w:val="28"/>
        </w:rPr>
      </w:pPr>
      <w:r w:rsidRPr="00E473F8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6097"/>
        <w:gridCol w:w="1559"/>
        <w:gridCol w:w="1983"/>
      </w:tblGrid>
      <w:tr w:rsidR="003B3D2D" w:rsidRPr="003B3D2D" w:rsidTr="003B3D2D">
        <w:trPr>
          <w:trHeight w:val="227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3B3D2D" w:rsidRDefault="00E473F8" w:rsidP="00E97D14">
            <w:pPr>
              <w:tabs>
                <w:tab w:val="left" w:pos="763"/>
              </w:tabs>
              <w:spacing w:line="221" w:lineRule="auto"/>
              <w:jc w:val="center"/>
              <w:rPr>
                <w:szCs w:val="24"/>
              </w:rPr>
            </w:pPr>
            <w:r w:rsidRPr="003B3D2D">
              <w:rPr>
                <w:szCs w:val="24"/>
              </w:rPr>
              <w:t xml:space="preserve">Апрель </w:t>
            </w:r>
            <w:r w:rsidRPr="003B3D2D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3B3D2D" w:rsidRDefault="00E473F8" w:rsidP="00E97D14">
            <w:pPr>
              <w:spacing w:line="221" w:lineRule="auto"/>
              <w:jc w:val="center"/>
              <w:rPr>
                <w:szCs w:val="24"/>
              </w:rPr>
            </w:pPr>
            <w:r w:rsidRPr="003B3D2D">
              <w:rPr>
                <w:szCs w:val="24"/>
              </w:rPr>
              <w:t>В % к</w:t>
            </w:r>
          </w:p>
          <w:p w:rsidR="00E473F8" w:rsidRPr="003B3D2D" w:rsidRDefault="00E473F8" w:rsidP="00E97D14">
            <w:pPr>
              <w:spacing w:line="221" w:lineRule="auto"/>
              <w:jc w:val="center"/>
              <w:rPr>
                <w:szCs w:val="24"/>
              </w:rPr>
            </w:pPr>
            <w:r w:rsidRPr="003B3D2D">
              <w:rPr>
                <w:szCs w:val="24"/>
              </w:rPr>
              <w:t>апрелю 2019 г.</w:t>
            </w:r>
          </w:p>
        </w:tc>
      </w:tr>
      <w:tr w:rsidR="003B3D2D" w:rsidRPr="003B3D2D" w:rsidTr="003B3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393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42,2</w:t>
            </w:r>
          </w:p>
        </w:tc>
      </w:tr>
      <w:tr w:rsidR="003B3D2D" w:rsidRPr="003B3D2D" w:rsidTr="003B3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proofErr w:type="spellStart"/>
            <w:r w:rsidRPr="003B3D2D">
              <w:rPr>
                <w:szCs w:val="24"/>
              </w:rPr>
              <w:t>Сальмонеллезные</w:t>
            </w:r>
            <w:proofErr w:type="spellEnd"/>
            <w:r w:rsidRPr="003B3D2D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27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в 2,3 р.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Острые гепатиты, всего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40,0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ind w:firstLine="284"/>
              <w:rPr>
                <w:szCs w:val="24"/>
              </w:rPr>
            </w:pPr>
            <w:r w:rsidRPr="003B3D2D">
              <w:rPr>
                <w:szCs w:val="24"/>
              </w:rPr>
              <w:t>из них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keepNext/>
              <w:tabs>
                <w:tab w:val="left" w:pos="720"/>
              </w:tabs>
              <w:spacing w:line="221" w:lineRule="auto"/>
              <w:ind w:left="142"/>
              <w:outlineLvl w:val="3"/>
              <w:rPr>
                <w:szCs w:val="24"/>
              </w:rPr>
            </w:pPr>
            <w:r w:rsidRPr="003B3D2D">
              <w:rPr>
                <w:szCs w:val="24"/>
              </w:rPr>
              <w:t>острый гепатит</w:t>
            </w:r>
            <w:proofErr w:type="gramStart"/>
            <w:r w:rsidRPr="003B3D2D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66,7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Коклюш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7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46,7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-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21918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63,9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Грипп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12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70,6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813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78,4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19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82,6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12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75,0</w:t>
            </w:r>
          </w:p>
        </w:tc>
      </w:tr>
      <w:tr w:rsidR="003B3D2D" w:rsidRPr="003B3D2D" w:rsidTr="003B3D2D">
        <w:trPr>
          <w:trHeight w:val="227"/>
          <w:jc w:val="center"/>
        </w:trPr>
        <w:tc>
          <w:tcPr>
            <w:tcW w:w="6097" w:type="dxa"/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90</w:t>
            </w:r>
          </w:p>
        </w:tc>
        <w:tc>
          <w:tcPr>
            <w:tcW w:w="1983" w:type="dxa"/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94,7</w:t>
            </w:r>
          </w:p>
        </w:tc>
      </w:tr>
      <w:tr w:rsidR="003B3D2D" w:rsidRPr="003B3D2D" w:rsidTr="003B3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3B3D2D">
              <w:rPr>
                <w:szCs w:val="24"/>
              </w:rPr>
              <w:t>и</w:t>
            </w:r>
            <w:r w:rsidRPr="003B3D2D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169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96,6</w:t>
            </w:r>
          </w:p>
        </w:tc>
      </w:tr>
      <w:tr w:rsidR="003B3D2D" w:rsidRPr="003B3D2D" w:rsidTr="003B3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884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53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3F8" w:rsidRPr="003B3D2D" w:rsidRDefault="00E473F8" w:rsidP="00E97D14">
            <w:pPr>
              <w:tabs>
                <w:tab w:val="decimal" w:pos="1025"/>
              </w:tabs>
              <w:spacing w:line="221" w:lineRule="auto"/>
              <w:rPr>
                <w:szCs w:val="24"/>
              </w:rPr>
            </w:pPr>
            <w:r w:rsidRPr="003B3D2D">
              <w:rPr>
                <w:szCs w:val="24"/>
              </w:rPr>
              <w:t>42,4</w:t>
            </w:r>
          </w:p>
        </w:tc>
      </w:tr>
      <w:tr w:rsidR="003B3D2D" w:rsidRPr="003B3D2D" w:rsidTr="002C74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D2D" w:rsidRPr="00E97D14" w:rsidRDefault="003B3D2D" w:rsidP="00E97D14">
            <w:pPr>
              <w:tabs>
                <w:tab w:val="left" w:pos="284"/>
              </w:tabs>
              <w:spacing w:line="221" w:lineRule="auto"/>
              <w:jc w:val="both"/>
              <w:rPr>
                <w:sz w:val="16"/>
                <w:szCs w:val="16"/>
              </w:rPr>
            </w:pPr>
          </w:p>
          <w:p w:rsidR="003B3D2D" w:rsidRPr="00E97D14" w:rsidRDefault="003B3D2D" w:rsidP="00E97D14">
            <w:pPr>
              <w:tabs>
                <w:tab w:val="left" w:pos="284"/>
              </w:tabs>
              <w:spacing w:line="221" w:lineRule="auto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1)</w:t>
            </w:r>
            <w:r w:rsidRPr="003B3D2D">
              <w:rPr>
                <w:szCs w:val="24"/>
              </w:rPr>
              <w:t xml:space="preserve"> Предоставление данных в соответствии со сроками размещения информации на офиц</w:t>
            </w:r>
            <w:r w:rsidRPr="003B3D2D">
              <w:rPr>
                <w:szCs w:val="24"/>
              </w:rPr>
              <w:t>и</w:t>
            </w:r>
            <w:r w:rsidRPr="003B3D2D">
              <w:rPr>
                <w:szCs w:val="24"/>
              </w:rPr>
              <w:t>альном сайте Росстата.</w:t>
            </w:r>
          </w:p>
        </w:tc>
      </w:tr>
    </w:tbl>
    <w:p w:rsidR="002F0D1B" w:rsidRPr="00E473F8" w:rsidRDefault="002F0D1B" w:rsidP="00FD589A">
      <w:pPr>
        <w:jc w:val="center"/>
        <w:rPr>
          <w:rFonts w:ascii="Arial" w:hAnsi="Arial"/>
          <w:b/>
          <w:sz w:val="28"/>
          <w:szCs w:val="28"/>
        </w:rPr>
      </w:pPr>
      <w:r w:rsidRPr="00E473F8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E473F8">
        <w:rPr>
          <w:rFonts w:ascii="Arial" w:hAnsi="Arial"/>
          <w:b/>
          <w:sz w:val="28"/>
          <w:szCs w:val="28"/>
        </w:rPr>
        <w:t>. ДЕМОГРАФИЯ</w:t>
      </w:r>
    </w:p>
    <w:p w:rsidR="002F0D1B" w:rsidRPr="00E473F8" w:rsidRDefault="002F0D1B" w:rsidP="00FD589A">
      <w:pPr>
        <w:jc w:val="center"/>
        <w:rPr>
          <w:rFonts w:ascii="Arial" w:hAnsi="Arial"/>
          <w:b/>
          <w:szCs w:val="28"/>
        </w:rPr>
      </w:pPr>
    </w:p>
    <w:p w:rsidR="00E473F8" w:rsidRPr="00293707" w:rsidRDefault="00E473F8" w:rsidP="00E473F8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293707">
        <w:rPr>
          <w:sz w:val="28"/>
          <w:szCs w:val="28"/>
        </w:rPr>
        <w:t>В январе-</w:t>
      </w:r>
      <w:r>
        <w:rPr>
          <w:sz w:val="28"/>
          <w:szCs w:val="28"/>
        </w:rPr>
        <w:t>мае</w:t>
      </w:r>
      <w:r w:rsidRPr="00293707">
        <w:rPr>
          <w:sz w:val="28"/>
          <w:szCs w:val="28"/>
        </w:rPr>
        <w:t xml:space="preserve"> 2020 года демографическая ситуация в области характер</w:t>
      </w:r>
      <w:r w:rsidRPr="00293707">
        <w:rPr>
          <w:sz w:val="28"/>
          <w:szCs w:val="28"/>
        </w:rPr>
        <w:t>и</w:t>
      </w:r>
      <w:r w:rsidRPr="00293707">
        <w:rPr>
          <w:sz w:val="28"/>
          <w:szCs w:val="28"/>
        </w:rPr>
        <w:t xml:space="preserve">зовалась следующими данными: </w:t>
      </w:r>
    </w:p>
    <w:p w:rsidR="00E473F8" w:rsidRPr="00293707" w:rsidRDefault="00E473F8" w:rsidP="00E473F8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</w:p>
    <w:p w:rsidR="00E473F8" w:rsidRPr="00293707" w:rsidRDefault="00E473F8" w:rsidP="00E473F8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293707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>
        <w:rPr>
          <w:rFonts w:ascii="Arial" w:hAnsi="Arial"/>
          <w:b/>
          <w:sz w:val="28"/>
          <w:szCs w:val="28"/>
        </w:rPr>
        <w:t xml:space="preserve"> </w:t>
      </w:r>
      <w:r w:rsidRPr="00293707">
        <w:rPr>
          <w:rFonts w:ascii="Arial" w:hAnsi="Arial"/>
          <w:sz w:val="28"/>
          <w:szCs w:val="28"/>
          <w:vertAlign w:val="superscript"/>
        </w:rPr>
        <w:t>1)</w:t>
      </w:r>
      <w:r w:rsidRPr="00293707">
        <w:rPr>
          <w:rFonts w:ascii="Arial" w:hAnsi="Arial"/>
          <w:b/>
          <w:sz w:val="28"/>
          <w:szCs w:val="28"/>
        </w:rPr>
        <w:br/>
      </w:r>
      <w:r w:rsidRPr="00293707">
        <w:rPr>
          <w:rFonts w:ascii="Arial" w:hAnsi="Arial"/>
          <w:sz w:val="28"/>
          <w:szCs w:val="28"/>
        </w:rPr>
        <w:t>в январе-</w:t>
      </w:r>
      <w:r>
        <w:rPr>
          <w:rFonts w:ascii="Arial" w:hAnsi="Arial"/>
          <w:sz w:val="28"/>
          <w:szCs w:val="28"/>
        </w:rPr>
        <w:t>мае</w:t>
      </w:r>
    </w:p>
    <w:p w:rsidR="00E473F8" w:rsidRPr="00293707" w:rsidRDefault="00E473F8" w:rsidP="00E473F8">
      <w:pPr>
        <w:spacing w:line="252" w:lineRule="auto"/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E473F8" w:rsidRPr="00293707" w:rsidTr="00403211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Снижение</w:t>
            </w:r>
            <w:proofErr w:type="gramStart"/>
            <w:r w:rsidRPr="00293707">
              <w:rPr>
                <w:szCs w:val="24"/>
              </w:rPr>
              <w:t xml:space="preserve"> (-), </w:t>
            </w:r>
            <w:proofErr w:type="gramEnd"/>
            <w:r w:rsidRPr="0029370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</w:rPr>
              <w:t xml:space="preserve">На 1000 человек </w:t>
            </w:r>
            <w:r w:rsidRPr="00293707">
              <w:rPr>
                <w:szCs w:val="24"/>
              </w:rPr>
              <w:br/>
              <w:t xml:space="preserve">населения </w:t>
            </w:r>
            <w:r w:rsidRPr="00293707">
              <w:rPr>
                <w:szCs w:val="24"/>
                <w:vertAlign w:val="superscript"/>
              </w:rPr>
              <w:t>2)</w:t>
            </w:r>
          </w:p>
        </w:tc>
      </w:tr>
      <w:tr w:rsidR="00E473F8" w:rsidRPr="00293707" w:rsidTr="00403211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  <w:lang w:val="en-US"/>
              </w:rPr>
              <w:t>20</w:t>
            </w:r>
            <w:r w:rsidRPr="00293707">
              <w:rPr>
                <w:szCs w:val="24"/>
              </w:rPr>
              <w:t>20</w:t>
            </w:r>
            <w:r w:rsidRPr="00293707">
              <w:rPr>
                <w:szCs w:val="24"/>
                <w:lang w:val="en-US"/>
              </w:rPr>
              <w:t xml:space="preserve"> </w:t>
            </w:r>
            <w:r w:rsidRPr="00293707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293707">
              <w:rPr>
                <w:szCs w:val="24"/>
                <w:lang w:val="en-US"/>
              </w:rPr>
              <w:t>201</w:t>
            </w:r>
            <w:r w:rsidRPr="00293707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293707" w:rsidRDefault="00E473F8" w:rsidP="00403211">
            <w:pPr>
              <w:spacing w:line="252" w:lineRule="auto"/>
              <w:jc w:val="center"/>
              <w:rPr>
                <w:szCs w:val="24"/>
              </w:rPr>
            </w:pPr>
            <w:r w:rsidRPr="00293707">
              <w:rPr>
                <w:szCs w:val="24"/>
              </w:rPr>
              <w:t>2019 г.</w:t>
            </w:r>
          </w:p>
        </w:tc>
      </w:tr>
      <w:tr w:rsidR="00E473F8" w:rsidRPr="00293707" w:rsidTr="00403211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E473F8" w:rsidRPr="00293707" w:rsidRDefault="00E473F8" w:rsidP="00403211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293707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E473F8" w:rsidRPr="00715B13" w:rsidRDefault="00E473F8" w:rsidP="00403211">
            <w:pPr>
              <w:tabs>
                <w:tab w:val="decimal" w:pos="567"/>
              </w:tabs>
              <w:spacing w:line="252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6974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E473F8" w:rsidRPr="000E6C91" w:rsidRDefault="00E473F8" w:rsidP="00403211">
            <w:pPr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7788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473F8" w:rsidRPr="00192078" w:rsidRDefault="00E473F8" w:rsidP="00403211">
            <w:pPr>
              <w:widowControl w:val="0"/>
              <w:tabs>
                <w:tab w:val="decimal" w:pos="921"/>
              </w:tabs>
              <w:spacing w:line="252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-814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473F8" w:rsidRPr="00881131" w:rsidRDefault="00E473F8" w:rsidP="00403211">
            <w:pPr>
              <w:widowControl w:val="0"/>
              <w:tabs>
                <w:tab w:val="decimal" w:pos="638"/>
              </w:tabs>
              <w:spacing w:line="252" w:lineRule="auto"/>
              <w:ind w:right="172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E473F8" w:rsidRPr="00D81018" w:rsidRDefault="00E473F8" w:rsidP="004032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D81018">
              <w:rPr>
                <w:szCs w:val="24"/>
              </w:rPr>
              <w:t>9,7</w:t>
            </w:r>
          </w:p>
        </w:tc>
      </w:tr>
      <w:tr w:rsidR="00E473F8" w:rsidRPr="00293707" w:rsidTr="00403211">
        <w:trPr>
          <w:jc w:val="center"/>
        </w:trPr>
        <w:tc>
          <w:tcPr>
            <w:tcW w:w="2587" w:type="dxa"/>
            <w:vAlign w:val="bottom"/>
          </w:tcPr>
          <w:p w:rsidR="00E473F8" w:rsidRPr="00293707" w:rsidRDefault="00E473F8" w:rsidP="00403211">
            <w:pPr>
              <w:tabs>
                <w:tab w:val="center" w:pos="4677"/>
              </w:tabs>
              <w:spacing w:line="252" w:lineRule="auto"/>
              <w:jc w:val="both"/>
              <w:rPr>
                <w:szCs w:val="24"/>
              </w:rPr>
            </w:pPr>
            <w:proofErr w:type="gramStart"/>
            <w:r w:rsidRPr="0029370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E473F8" w:rsidRPr="001B17BC" w:rsidRDefault="00E473F8" w:rsidP="00403211">
            <w:pPr>
              <w:widowControl w:val="0"/>
              <w:tabs>
                <w:tab w:val="decimal" w:pos="567"/>
              </w:tabs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361</w:t>
            </w:r>
          </w:p>
        </w:tc>
        <w:tc>
          <w:tcPr>
            <w:tcW w:w="1347" w:type="dxa"/>
            <w:vAlign w:val="bottom"/>
          </w:tcPr>
          <w:p w:rsidR="00E473F8" w:rsidRPr="000E6C91" w:rsidRDefault="00E473F8" w:rsidP="00403211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10659</w:t>
            </w:r>
          </w:p>
        </w:tc>
        <w:tc>
          <w:tcPr>
            <w:tcW w:w="1559" w:type="dxa"/>
            <w:vAlign w:val="bottom"/>
          </w:tcPr>
          <w:p w:rsidR="00E473F8" w:rsidRPr="001B17BC" w:rsidRDefault="00E473F8" w:rsidP="00403211">
            <w:pPr>
              <w:widowControl w:val="0"/>
              <w:tabs>
                <w:tab w:val="decimal" w:pos="921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-298</w:t>
            </w:r>
          </w:p>
        </w:tc>
        <w:tc>
          <w:tcPr>
            <w:tcW w:w="1435" w:type="dxa"/>
            <w:vAlign w:val="bottom"/>
          </w:tcPr>
          <w:p w:rsidR="00E473F8" w:rsidRPr="00881131" w:rsidRDefault="00E473F8" w:rsidP="00403211">
            <w:pPr>
              <w:widowControl w:val="0"/>
              <w:tabs>
                <w:tab w:val="decimal" w:pos="638"/>
              </w:tabs>
              <w:spacing w:line="252" w:lineRule="auto"/>
              <w:ind w:right="172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435" w:type="dxa"/>
            <w:vAlign w:val="bottom"/>
          </w:tcPr>
          <w:p w:rsidR="00E473F8" w:rsidRPr="00D81018" w:rsidRDefault="00E473F8" w:rsidP="004032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D81018">
              <w:rPr>
                <w:szCs w:val="24"/>
              </w:rPr>
              <w:t>13,3</w:t>
            </w:r>
          </w:p>
        </w:tc>
      </w:tr>
      <w:tr w:rsidR="00E473F8" w:rsidRPr="00293707" w:rsidTr="00403211">
        <w:trPr>
          <w:jc w:val="center"/>
        </w:trPr>
        <w:tc>
          <w:tcPr>
            <w:tcW w:w="2587" w:type="dxa"/>
            <w:vAlign w:val="bottom"/>
          </w:tcPr>
          <w:p w:rsidR="00E473F8" w:rsidRPr="00293707" w:rsidRDefault="00E473F8" w:rsidP="00403211">
            <w:pPr>
              <w:spacing w:line="252" w:lineRule="auto"/>
              <w:ind w:left="530" w:hanging="2"/>
              <w:rPr>
                <w:szCs w:val="24"/>
              </w:rPr>
            </w:pPr>
            <w:r w:rsidRPr="00293707">
              <w:rPr>
                <w:szCs w:val="24"/>
              </w:rPr>
              <w:t xml:space="preserve">из них детей </w:t>
            </w:r>
            <w:r w:rsidRPr="0029370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E473F8" w:rsidRPr="009627AE" w:rsidRDefault="00E473F8" w:rsidP="00403211">
            <w:pPr>
              <w:widowControl w:val="0"/>
              <w:tabs>
                <w:tab w:val="decimal" w:pos="779"/>
              </w:tabs>
              <w:spacing w:line="252" w:lineRule="auto"/>
              <w:ind w:right="22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1347" w:type="dxa"/>
            <w:vAlign w:val="bottom"/>
          </w:tcPr>
          <w:p w:rsidR="00E473F8" w:rsidRPr="001513E3" w:rsidRDefault="00E473F8" w:rsidP="00403211">
            <w:pPr>
              <w:widowControl w:val="0"/>
              <w:tabs>
                <w:tab w:val="decimal" w:pos="779"/>
              </w:tabs>
              <w:spacing w:line="252" w:lineRule="auto"/>
              <w:ind w:right="227"/>
              <w:jc w:val="center"/>
              <w:rPr>
                <w:szCs w:val="24"/>
              </w:rPr>
            </w:pPr>
            <w:r w:rsidRPr="001513E3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E473F8" w:rsidRPr="00D61021" w:rsidRDefault="00E473F8" w:rsidP="00403211">
            <w:pPr>
              <w:widowControl w:val="0"/>
              <w:tabs>
                <w:tab w:val="decimal" w:pos="921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-1</w:t>
            </w:r>
            <w:r>
              <w:rPr>
                <w:szCs w:val="24"/>
              </w:rPr>
              <w:t>1</w:t>
            </w:r>
          </w:p>
        </w:tc>
        <w:tc>
          <w:tcPr>
            <w:tcW w:w="1435" w:type="dxa"/>
            <w:vAlign w:val="bottom"/>
          </w:tcPr>
          <w:p w:rsidR="00E473F8" w:rsidRPr="00FE4156" w:rsidRDefault="00E473F8" w:rsidP="00403211">
            <w:pPr>
              <w:tabs>
                <w:tab w:val="decimal" w:pos="922"/>
              </w:tabs>
              <w:spacing w:line="252" w:lineRule="auto"/>
              <w:ind w:right="371"/>
              <w:rPr>
                <w:color w:val="FF0000"/>
                <w:szCs w:val="24"/>
              </w:rPr>
            </w:pPr>
            <w:r w:rsidRPr="00CD31BB">
              <w:rPr>
                <w:szCs w:val="24"/>
              </w:rPr>
              <w:t xml:space="preserve">    5,8</w:t>
            </w:r>
            <w:r w:rsidRPr="00FE4156">
              <w:rPr>
                <w:color w:val="FF0000"/>
                <w:szCs w:val="24"/>
              </w:rPr>
              <w:t xml:space="preserve"> </w:t>
            </w:r>
            <w:r w:rsidRPr="00881131">
              <w:rPr>
                <w:szCs w:val="24"/>
                <w:vertAlign w:val="superscript"/>
              </w:rPr>
              <w:t>3</w:t>
            </w:r>
            <w:r w:rsidRPr="00881131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E473F8" w:rsidRPr="00FE4156" w:rsidRDefault="00E473F8" w:rsidP="00403211">
            <w:pPr>
              <w:tabs>
                <w:tab w:val="decimal" w:pos="904"/>
              </w:tabs>
              <w:spacing w:line="252" w:lineRule="auto"/>
              <w:ind w:right="105"/>
              <w:rPr>
                <w:color w:val="FF0000"/>
                <w:szCs w:val="24"/>
              </w:rPr>
            </w:pPr>
            <w:r w:rsidRPr="00CD31BB">
              <w:rPr>
                <w:szCs w:val="24"/>
              </w:rPr>
              <w:t>6,5</w:t>
            </w:r>
            <w:r w:rsidRPr="00FE4156">
              <w:rPr>
                <w:color w:val="FF0000"/>
                <w:szCs w:val="24"/>
              </w:rPr>
              <w:t xml:space="preserve"> </w:t>
            </w:r>
            <w:r w:rsidRPr="007A64F9">
              <w:rPr>
                <w:szCs w:val="24"/>
                <w:vertAlign w:val="superscript"/>
              </w:rPr>
              <w:t>3</w:t>
            </w:r>
            <w:r w:rsidRPr="007A64F9">
              <w:rPr>
                <w:b/>
                <w:szCs w:val="24"/>
                <w:vertAlign w:val="superscript"/>
              </w:rPr>
              <w:t>)</w:t>
            </w:r>
          </w:p>
        </w:tc>
      </w:tr>
      <w:tr w:rsidR="00E473F8" w:rsidRPr="00293707" w:rsidTr="00403211">
        <w:trPr>
          <w:jc w:val="center"/>
        </w:trPr>
        <w:tc>
          <w:tcPr>
            <w:tcW w:w="2587" w:type="dxa"/>
            <w:vAlign w:val="bottom"/>
          </w:tcPr>
          <w:p w:rsidR="00E473F8" w:rsidRPr="00293707" w:rsidRDefault="00E473F8" w:rsidP="00403211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293707">
              <w:rPr>
                <w:szCs w:val="24"/>
              </w:rPr>
              <w:t>Естественная убыль</w:t>
            </w:r>
            <w:proofErr w:type="gramStart"/>
            <w:r w:rsidRPr="0029370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E473F8" w:rsidRPr="001B17BC" w:rsidRDefault="00E473F8" w:rsidP="00403211">
            <w:pPr>
              <w:widowControl w:val="0"/>
              <w:tabs>
                <w:tab w:val="decimal" w:pos="779"/>
              </w:tabs>
              <w:spacing w:line="252" w:lineRule="auto"/>
              <w:ind w:right="22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-3</w:t>
            </w:r>
            <w:r>
              <w:rPr>
                <w:szCs w:val="24"/>
              </w:rPr>
              <w:t>387</w:t>
            </w:r>
          </w:p>
        </w:tc>
        <w:tc>
          <w:tcPr>
            <w:tcW w:w="1347" w:type="dxa"/>
            <w:vAlign w:val="bottom"/>
          </w:tcPr>
          <w:p w:rsidR="00E473F8" w:rsidRPr="000E6C91" w:rsidRDefault="00E473F8" w:rsidP="00403211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t>-2871</w:t>
            </w:r>
          </w:p>
        </w:tc>
        <w:tc>
          <w:tcPr>
            <w:tcW w:w="1559" w:type="dxa"/>
            <w:vAlign w:val="bottom"/>
          </w:tcPr>
          <w:p w:rsidR="00E473F8" w:rsidRPr="00192078" w:rsidRDefault="00E473F8" w:rsidP="00403211">
            <w:pPr>
              <w:widowControl w:val="0"/>
              <w:tabs>
                <w:tab w:val="decimal" w:pos="921"/>
              </w:tabs>
              <w:spacing w:line="252" w:lineRule="auto"/>
              <w:rPr>
                <w:szCs w:val="24"/>
              </w:rPr>
            </w:pPr>
            <w:r w:rsidRPr="00192078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E473F8" w:rsidRPr="00881131" w:rsidRDefault="00E473F8" w:rsidP="00403211">
            <w:pPr>
              <w:widowControl w:val="0"/>
              <w:tabs>
                <w:tab w:val="decimal" w:pos="638"/>
              </w:tabs>
              <w:spacing w:line="252" w:lineRule="auto"/>
              <w:ind w:right="172"/>
              <w:rPr>
                <w:szCs w:val="24"/>
              </w:rPr>
            </w:pPr>
            <w:r w:rsidRPr="00881131">
              <w:rPr>
                <w:szCs w:val="24"/>
              </w:rPr>
              <w:t>-4,</w:t>
            </w:r>
            <w:r>
              <w:rPr>
                <w:szCs w:val="24"/>
              </w:rPr>
              <w:t>3</w:t>
            </w:r>
          </w:p>
        </w:tc>
        <w:tc>
          <w:tcPr>
            <w:tcW w:w="1435" w:type="dxa"/>
            <w:vAlign w:val="bottom"/>
          </w:tcPr>
          <w:p w:rsidR="00E473F8" w:rsidRPr="00D81018" w:rsidRDefault="00E473F8" w:rsidP="00403211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D81018">
              <w:rPr>
                <w:szCs w:val="24"/>
              </w:rPr>
              <w:t>-3,6</w:t>
            </w:r>
          </w:p>
        </w:tc>
      </w:tr>
      <w:tr w:rsidR="00E473F8" w:rsidRPr="00293707" w:rsidTr="00403211">
        <w:trPr>
          <w:jc w:val="center"/>
        </w:trPr>
        <w:tc>
          <w:tcPr>
            <w:tcW w:w="2587" w:type="dxa"/>
            <w:vAlign w:val="bottom"/>
          </w:tcPr>
          <w:p w:rsidR="00E473F8" w:rsidRPr="00293707" w:rsidRDefault="00E473F8" w:rsidP="00403211">
            <w:pPr>
              <w:spacing w:line="252" w:lineRule="auto"/>
              <w:rPr>
                <w:szCs w:val="24"/>
              </w:rPr>
            </w:pPr>
            <w:r w:rsidRPr="00293707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E473F8" w:rsidRPr="00715B13" w:rsidRDefault="00E473F8" w:rsidP="00403211">
            <w:pPr>
              <w:widowControl w:val="0"/>
              <w:tabs>
                <w:tab w:val="decimal" w:pos="779"/>
              </w:tabs>
              <w:spacing w:line="252" w:lineRule="auto"/>
              <w:ind w:right="22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2533</w:t>
            </w:r>
          </w:p>
        </w:tc>
        <w:tc>
          <w:tcPr>
            <w:tcW w:w="1347" w:type="dxa"/>
            <w:vAlign w:val="bottom"/>
          </w:tcPr>
          <w:p w:rsidR="00E473F8" w:rsidRPr="000E6C91" w:rsidRDefault="00E473F8" w:rsidP="004032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t>3535</w:t>
            </w:r>
          </w:p>
        </w:tc>
        <w:tc>
          <w:tcPr>
            <w:tcW w:w="1559" w:type="dxa"/>
            <w:vAlign w:val="bottom"/>
          </w:tcPr>
          <w:p w:rsidR="00E473F8" w:rsidRPr="00192078" w:rsidRDefault="00E473F8" w:rsidP="00403211">
            <w:pPr>
              <w:widowControl w:val="0"/>
              <w:tabs>
                <w:tab w:val="decimal" w:pos="921"/>
              </w:tabs>
              <w:spacing w:line="252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-1002</w:t>
            </w:r>
          </w:p>
        </w:tc>
        <w:tc>
          <w:tcPr>
            <w:tcW w:w="1435" w:type="dxa"/>
            <w:vAlign w:val="bottom"/>
          </w:tcPr>
          <w:p w:rsidR="00E473F8" w:rsidRPr="00881131" w:rsidRDefault="00E473F8" w:rsidP="00403211">
            <w:pPr>
              <w:widowControl w:val="0"/>
              <w:tabs>
                <w:tab w:val="decimal" w:pos="638"/>
              </w:tabs>
              <w:spacing w:line="252" w:lineRule="auto"/>
              <w:ind w:right="172"/>
              <w:rPr>
                <w:szCs w:val="24"/>
              </w:rPr>
            </w:pPr>
            <w:r w:rsidRPr="00881131">
              <w:rPr>
                <w:szCs w:val="24"/>
              </w:rPr>
              <w:t>3,2</w:t>
            </w:r>
          </w:p>
        </w:tc>
        <w:tc>
          <w:tcPr>
            <w:tcW w:w="1435" w:type="dxa"/>
            <w:vAlign w:val="bottom"/>
          </w:tcPr>
          <w:p w:rsidR="00E473F8" w:rsidRPr="00D81018" w:rsidRDefault="00E473F8" w:rsidP="00403211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E473F8" w:rsidRPr="00293707" w:rsidTr="00403211">
        <w:trPr>
          <w:jc w:val="center"/>
        </w:trPr>
        <w:tc>
          <w:tcPr>
            <w:tcW w:w="2587" w:type="dxa"/>
            <w:vAlign w:val="bottom"/>
          </w:tcPr>
          <w:p w:rsidR="00E473F8" w:rsidRPr="00293707" w:rsidRDefault="00E473F8" w:rsidP="00403211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293707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E473F8" w:rsidRPr="00715B13" w:rsidRDefault="00E473F8" w:rsidP="00403211">
            <w:pPr>
              <w:widowControl w:val="0"/>
              <w:tabs>
                <w:tab w:val="decimal" w:pos="779"/>
              </w:tabs>
              <w:spacing w:line="252" w:lineRule="auto"/>
              <w:ind w:right="227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2076</w:t>
            </w:r>
          </w:p>
        </w:tc>
        <w:tc>
          <w:tcPr>
            <w:tcW w:w="1347" w:type="dxa"/>
          </w:tcPr>
          <w:p w:rsidR="00E473F8" w:rsidRPr="000E6C91" w:rsidRDefault="00E473F8" w:rsidP="004032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t>3479</w:t>
            </w:r>
          </w:p>
        </w:tc>
        <w:tc>
          <w:tcPr>
            <w:tcW w:w="1559" w:type="dxa"/>
            <w:vAlign w:val="bottom"/>
          </w:tcPr>
          <w:p w:rsidR="00E473F8" w:rsidRPr="00192078" w:rsidRDefault="00E473F8" w:rsidP="00403211">
            <w:pPr>
              <w:widowControl w:val="0"/>
              <w:tabs>
                <w:tab w:val="decimal" w:pos="921"/>
              </w:tabs>
              <w:spacing w:line="252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-1403</w:t>
            </w:r>
          </w:p>
        </w:tc>
        <w:tc>
          <w:tcPr>
            <w:tcW w:w="1435" w:type="dxa"/>
            <w:vAlign w:val="bottom"/>
          </w:tcPr>
          <w:p w:rsidR="00E473F8" w:rsidRPr="00881131" w:rsidRDefault="00E473F8" w:rsidP="00403211">
            <w:pPr>
              <w:widowControl w:val="0"/>
              <w:tabs>
                <w:tab w:val="decimal" w:pos="638"/>
              </w:tabs>
              <w:spacing w:line="252" w:lineRule="auto"/>
              <w:ind w:right="172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1435" w:type="dxa"/>
            <w:vAlign w:val="bottom"/>
          </w:tcPr>
          <w:p w:rsidR="00E473F8" w:rsidRPr="00D81018" w:rsidRDefault="00E473F8" w:rsidP="00403211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D81018">
              <w:rPr>
                <w:szCs w:val="24"/>
              </w:rPr>
              <w:t>4,3</w:t>
            </w:r>
          </w:p>
        </w:tc>
      </w:tr>
      <w:tr w:rsidR="00E473F8" w:rsidRPr="00293707" w:rsidTr="00403211">
        <w:trPr>
          <w:cantSplit/>
          <w:jc w:val="center"/>
        </w:trPr>
        <w:tc>
          <w:tcPr>
            <w:tcW w:w="9709" w:type="dxa"/>
            <w:gridSpan w:val="6"/>
          </w:tcPr>
          <w:p w:rsidR="00E473F8" w:rsidRPr="00293707" w:rsidRDefault="00E473F8" w:rsidP="00403211">
            <w:pPr>
              <w:spacing w:line="252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E473F8" w:rsidRPr="00293707" w:rsidRDefault="00E473F8" w:rsidP="00403211">
            <w:pPr>
              <w:spacing w:line="252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E473F8" w:rsidRPr="00293707" w:rsidRDefault="00E473F8" w:rsidP="00403211">
            <w:pPr>
              <w:spacing w:line="252" w:lineRule="auto"/>
              <w:ind w:left="106" w:hanging="142"/>
              <w:jc w:val="both"/>
              <w:rPr>
                <w:szCs w:val="24"/>
                <w:vertAlign w:val="superscript"/>
              </w:rPr>
            </w:pPr>
          </w:p>
          <w:p w:rsidR="00E473F8" w:rsidRPr="00293707" w:rsidRDefault="00E473F8" w:rsidP="00E473F8">
            <w:pPr>
              <w:numPr>
                <w:ilvl w:val="0"/>
                <w:numId w:val="38"/>
              </w:numPr>
              <w:spacing w:line="252" w:lineRule="auto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293707">
              <w:rPr>
                <w:szCs w:val="24"/>
              </w:rPr>
              <w:br/>
              <w:t>Сведения за 2019 г. уточнены,  за 2020 г. - могут быть скорректированы.</w:t>
            </w:r>
          </w:p>
          <w:p w:rsidR="00E473F8" w:rsidRPr="00293707" w:rsidRDefault="00E473F8" w:rsidP="00E473F8">
            <w:pPr>
              <w:numPr>
                <w:ilvl w:val="0"/>
                <w:numId w:val="38"/>
              </w:numPr>
              <w:spacing w:line="252" w:lineRule="auto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E473F8" w:rsidRPr="00293707" w:rsidRDefault="00E473F8" w:rsidP="00E473F8">
            <w:pPr>
              <w:numPr>
                <w:ilvl w:val="0"/>
                <w:numId w:val="38"/>
              </w:numPr>
              <w:spacing w:line="252" w:lineRule="auto"/>
              <w:jc w:val="both"/>
              <w:rPr>
                <w:szCs w:val="24"/>
              </w:rPr>
            </w:pPr>
            <w:r w:rsidRPr="00293707">
              <w:rPr>
                <w:szCs w:val="24"/>
              </w:rPr>
              <w:t>На 1000 родившихся.</w:t>
            </w:r>
          </w:p>
        </w:tc>
      </w:tr>
    </w:tbl>
    <w:p w:rsidR="00E473F8" w:rsidRDefault="00E473F8" w:rsidP="00E473F8">
      <w:pPr>
        <w:spacing w:line="252" w:lineRule="auto"/>
        <w:ind w:firstLine="851"/>
        <w:rPr>
          <w:sz w:val="20"/>
        </w:rPr>
      </w:pPr>
    </w:p>
    <w:p w:rsidR="00E473F8" w:rsidRPr="00293707" w:rsidRDefault="00E473F8" w:rsidP="00E473F8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293707">
        <w:rPr>
          <w:sz w:val="28"/>
          <w:szCs w:val="28"/>
        </w:rPr>
        <w:t>В январе-</w:t>
      </w:r>
      <w:r>
        <w:rPr>
          <w:sz w:val="28"/>
          <w:szCs w:val="28"/>
        </w:rPr>
        <w:t>апреле</w:t>
      </w:r>
      <w:r w:rsidRPr="00293707">
        <w:rPr>
          <w:sz w:val="28"/>
          <w:szCs w:val="28"/>
        </w:rPr>
        <w:t xml:space="preserve"> 2020 года миграционная ситуация в области характер</w:t>
      </w:r>
      <w:r w:rsidRPr="00293707">
        <w:rPr>
          <w:sz w:val="28"/>
          <w:szCs w:val="28"/>
        </w:rPr>
        <w:t>и</w:t>
      </w:r>
      <w:r w:rsidRPr="00293707">
        <w:rPr>
          <w:sz w:val="28"/>
          <w:szCs w:val="28"/>
        </w:rPr>
        <w:t xml:space="preserve">зовалась следующими данными: </w:t>
      </w:r>
    </w:p>
    <w:p w:rsidR="00E473F8" w:rsidRPr="00293707" w:rsidRDefault="00E473F8" w:rsidP="00E473F8">
      <w:pPr>
        <w:spacing w:line="252" w:lineRule="auto"/>
        <w:ind w:firstLine="851"/>
        <w:rPr>
          <w:sz w:val="20"/>
        </w:rPr>
      </w:pPr>
    </w:p>
    <w:p w:rsidR="00E473F8" w:rsidRDefault="00E473F8" w:rsidP="00E473F8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293707">
        <w:rPr>
          <w:rFonts w:ascii="Arial" w:hAnsi="Arial"/>
          <w:b/>
          <w:sz w:val="28"/>
          <w:szCs w:val="28"/>
        </w:rPr>
        <w:t>Общие итоги миграции</w:t>
      </w:r>
    </w:p>
    <w:p w:rsidR="00E473F8" w:rsidRDefault="00E473F8" w:rsidP="00E473F8">
      <w:pPr>
        <w:spacing w:line="252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</w:t>
      </w:r>
      <w:r w:rsidRPr="00D557AD">
        <w:rPr>
          <w:rFonts w:ascii="Arial" w:hAnsi="Arial"/>
          <w:sz w:val="28"/>
          <w:szCs w:val="28"/>
        </w:rPr>
        <w:t xml:space="preserve"> январе-</w:t>
      </w:r>
      <w:r>
        <w:rPr>
          <w:rFonts w:ascii="Arial" w:hAnsi="Arial"/>
          <w:sz w:val="28"/>
          <w:szCs w:val="28"/>
        </w:rPr>
        <w:t>апреле</w:t>
      </w:r>
    </w:p>
    <w:p w:rsidR="00130B5C" w:rsidRPr="00130B5C" w:rsidRDefault="00130B5C" w:rsidP="00E473F8">
      <w:pPr>
        <w:spacing w:line="252" w:lineRule="auto"/>
        <w:jc w:val="center"/>
        <w:rPr>
          <w:rFonts w:ascii="Arial" w:hAnsi="Arial"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1136"/>
        <w:gridCol w:w="1135"/>
        <w:gridCol w:w="1135"/>
        <w:gridCol w:w="1136"/>
      </w:tblGrid>
      <w:tr w:rsidR="00E473F8" w:rsidRPr="00F61198" w:rsidTr="00130B5C">
        <w:trPr>
          <w:trHeight w:val="20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E473F8" w:rsidRPr="00F61198" w:rsidRDefault="00E473F8" w:rsidP="00130B5C">
            <w:pPr>
              <w:jc w:val="right"/>
              <w:rPr>
                <w:szCs w:val="24"/>
              </w:rPr>
            </w:pPr>
            <w:r w:rsidRPr="00F61198">
              <w:rPr>
                <w:szCs w:val="24"/>
              </w:rPr>
              <w:t>(человек)</w:t>
            </w:r>
          </w:p>
        </w:tc>
      </w:tr>
      <w:tr w:rsidR="00E473F8" w:rsidRPr="00F61198" w:rsidTr="00130B5C">
        <w:trPr>
          <w:cantSplit/>
          <w:trHeight w:val="20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rPr>
                <w:rFonts w:eastAsia="Arial Unicode MS"/>
                <w:szCs w:val="24"/>
              </w:rPr>
            </w:pPr>
            <w:r w:rsidRPr="00F61198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jc w:val="center"/>
              <w:rPr>
                <w:rFonts w:eastAsia="Arial Unicode MS"/>
                <w:szCs w:val="24"/>
              </w:rPr>
            </w:pPr>
            <w:r w:rsidRPr="00F61198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F61198">
              <w:rPr>
                <w:rFonts w:eastAsia="Arial Unicode MS"/>
                <w:b/>
                <w:szCs w:val="24"/>
              </w:rPr>
              <w:t>Справочно</w:t>
            </w:r>
            <w:r w:rsidRPr="00F61198">
              <w:rPr>
                <w:rFonts w:eastAsia="Arial Unicode MS"/>
                <w:szCs w:val="24"/>
              </w:rPr>
              <w:br/>
              <w:t>2019 г.</w:t>
            </w:r>
            <w:r w:rsidRPr="00F61198">
              <w:rPr>
                <w:rFonts w:eastAsia="Arial Unicode MS"/>
                <w:szCs w:val="24"/>
                <w:vertAlign w:val="superscript"/>
              </w:rPr>
              <w:t>1)</w:t>
            </w:r>
          </w:p>
        </w:tc>
      </w:tr>
      <w:tr w:rsidR="00E473F8" w:rsidRPr="00F61198" w:rsidTr="00130B5C">
        <w:trPr>
          <w:cantSplit/>
          <w:trHeight w:val="20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8" w:rsidRPr="00F61198" w:rsidRDefault="00E473F8" w:rsidP="00130B5C">
            <w:pPr>
              <w:rPr>
                <w:rFonts w:eastAsia="Arial Unicode MS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1198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1198">
              <w:rPr>
                <w:szCs w:val="24"/>
              </w:rPr>
              <w:t>на 1000</w:t>
            </w:r>
            <w:r w:rsidRPr="00F61198">
              <w:rPr>
                <w:szCs w:val="24"/>
              </w:rPr>
              <w:br/>
              <w:t xml:space="preserve">человек </w:t>
            </w:r>
            <w:r w:rsidRPr="00F61198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1198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F61198" w:rsidRDefault="00E473F8" w:rsidP="00130B5C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F61198">
              <w:rPr>
                <w:szCs w:val="24"/>
              </w:rPr>
              <w:t>на 1000</w:t>
            </w:r>
            <w:r w:rsidRPr="00F61198">
              <w:rPr>
                <w:szCs w:val="24"/>
              </w:rPr>
              <w:br/>
              <w:t xml:space="preserve">человек </w:t>
            </w:r>
            <w:r w:rsidRPr="00F61198">
              <w:rPr>
                <w:szCs w:val="24"/>
              </w:rPr>
              <w:br/>
              <w:t>населения</w:t>
            </w:r>
          </w:p>
        </w:tc>
      </w:tr>
      <w:tr w:rsidR="00130B5C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5C" w:rsidRPr="00F61198" w:rsidRDefault="00130B5C" w:rsidP="00130B5C">
            <w:pPr>
              <w:jc w:val="center"/>
              <w:rPr>
                <w:szCs w:val="24"/>
              </w:rPr>
            </w:pPr>
            <w:r w:rsidRPr="00F61198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605"/>
              </w:tabs>
              <w:ind w:right="340"/>
              <w:rPr>
                <w:szCs w:val="24"/>
              </w:rPr>
            </w:pPr>
            <w:r w:rsidRPr="00F61198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603"/>
              </w:tabs>
              <w:rPr>
                <w:szCs w:val="24"/>
              </w:rPr>
            </w:pPr>
            <w:r w:rsidRPr="00F61198"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602"/>
              </w:tabs>
              <w:rPr>
                <w:szCs w:val="24"/>
              </w:rPr>
            </w:pPr>
            <w:r w:rsidRPr="00F61198">
              <w:rPr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F61198" w:rsidRDefault="00130B5C" w:rsidP="00130B5C">
            <w:pPr>
              <w:ind w:right="340"/>
              <w:jc w:val="right"/>
              <w:rPr>
                <w:szCs w:val="24"/>
              </w:rPr>
            </w:pPr>
            <w:r w:rsidRPr="00F61198">
              <w:rPr>
                <w:szCs w:val="24"/>
              </w:rPr>
              <w:t>4</w:t>
            </w: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E473F8" w:rsidRPr="00F61198" w:rsidRDefault="00E473F8" w:rsidP="00130B5C">
            <w:pPr>
              <w:rPr>
                <w:b/>
                <w:szCs w:val="24"/>
              </w:rPr>
            </w:pPr>
            <w:r w:rsidRPr="00F61198">
              <w:rPr>
                <w:b/>
                <w:szCs w:val="24"/>
              </w:rPr>
              <w:t>Миграция - всего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473F8" w:rsidRPr="00F61198" w:rsidRDefault="00E473F8" w:rsidP="00130B5C">
            <w:pPr>
              <w:ind w:right="340"/>
              <w:jc w:val="right"/>
              <w:rPr>
                <w:szCs w:val="24"/>
              </w:rPr>
            </w:pP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ind w:left="271"/>
              <w:rPr>
                <w:szCs w:val="24"/>
              </w:rPr>
            </w:pPr>
            <w:r w:rsidRPr="00F61198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11477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18,0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14371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22,5</w:t>
            </w: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F61198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13879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21,8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17144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26,9</w:t>
            </w: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ind w:left="271"/>
              <w:rPr>
                <w:szCs w:val="24"/>
              </w:rPr>
            </w:pPr>
            <w:r w:rsidRPr="00F61198">
              <w:rPr>
                <w:szCs w:val="24"/>
              </w:rPr>
              <w:t>миграционная убыль</w:t>
            </w:r>
            <w:proofErr w:type="gramStart"/>
            <w:r w:rsidRPr="00F6119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-2402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-3,8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-2773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-4,4</w:t>
            </w: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F61198">
              <w:rPr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ind w:left="176"/>
              <w:rPr>
                <w:b/>
                <w:szCs w:val="24"/>
              </w:rPr>
            </w:pPr>
            <w:r w:rsidRPr="00F61198">
              <w:rPr>
                <w:b/>
                <w:szCs w:val="24"/>
              </w:rPr>
              <w:t>в пределах России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ind w:left="272" w:hanging="1"/>
              <w:rPr>
                <w:szCs w:val="24"/>
              </w:rPr>
            </w:pPr>
            <w:r w:rsidRPr="00F61198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9940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15,6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11603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18,2</w:t>
            </w: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F61198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11711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18,4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14863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23,3</w:t>
            </w:r>
          </w:p>
        </w:tc>
      </w:tr>
      <w:tr w:rsidR="00E473F8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F61198" w:rsidRDefault="00E473F8" w:rsidP="00130B5C">
            <w:pPr>
              <w:ind w:left="271"/>
              <w:rPr>
                <w:szCs w:val="24"/>
              </w:rPr>
            </w:pPr>
            <w:r w:rsidRPr="00F61198">
              <w:rPr>
                <w:szCs w:val="24"/>
              </w:rPr>
              <w:t>миграционная убыль</w:t>
            </w:r>
            <w:proofErr w:type="gramStart"/>
            <w:r w:rsidRPr="00F6119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-1771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-2,8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-3260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F61198" w:rsidRDefault="00E473F8" w:rsidP="00130B5C">
            <w:pPr>
              <w:tabs>
                <w:tab w:val="decimal" w:pos="530"/>
              </w:tabs>
              <w:rPr>
                <w:szCs w:val="24"/>
              </w:rPr>
            </w:pPr>
            <w:r w:rsidRPr="00F61198">
              <w:rPr>
                <w:szCs w:val="24"/>
              </w:rPr>
              <w:t>-5,1</w:t>
            </w:r>
          </w:p>
        </w:tc>
      </w:tr>
      <w:tr w:rsidR="00130B5C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130B5C" w:rsidRPr="00F61198" w:rsidRDefault="00130B5C" w:rsidP="00130B5C">
            <w:pPr>
              <w:widowControl w:val="0"/>
              <w:tabs>
                <w:tab w:val="left" w:pos="720"/>
              </w:tabs>
              <w:spacing w:line="216" w:lineRule="auto"/>
              <w:ind w:firstLine="605"/>
              <w:rPr>
                <w:szCs w:val="24"/>
              </w:rPr>
            </w:pPr>
            <w:r w:rsidRPr="00F61198">
              <w:rPr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</w:p>
        </w:tc>
      </w:tr>
      <w:tr w:rsidR="00130B5C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130B5C" w:rsidRPr="00F61198" w:rsidRDefault="00130B5C" w:rsidP="00130B5C">
            <w:pPr>
              <w:spacing w:line="216" w:lineRule="auto"/>
              <w:ind w:left="459"/>
              <w:rPr>
                <w:b/>
                <w:szCs w:val="24"/>
              </w:rPr>
            </w:pPr>
            <w:r w:rsidRPr="00F61198">
              <w:rPr>
                <w:b/>
                <w:szCs w:val="24"/>
              </w:rPr>
              <w:t>межрегиональная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</w:p>
        </w:tc>
      </w:tr>
      <w:tr w:rsidR="00130B5C" w:rsidRPr="00F61198" w:rsidTr="00130B5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102" w:type="dxa"/>
            <w:vAlign w:val="bottom"/>
          </w:tcPr>
          <w:p w:rsidR="00130B5C" w:rsidRPr="00F61198" w:rsidRDefault="00130B5C" w:rsidP="00130B5C">
            <w:pPr>
              <w:spacing w:line="216" w:lineRule="auto"/>
              <w:ind w:left="743"/>
              <w:rPr>
                <w:szCs w:val="24"/>
              </w:rPr>
            </w:pPr>
            <w:r w:rsidRPr="00F61198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3741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F61198">
              <w:rPr>
                <w:szCs w:val="24"/>
              </w:rPr>
              <w:t>5,9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F61198">
              <w:rPr>
                <w:szCs w:val="24"/>
              </w:rPr>
              <w:t>3989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130B5C" w:rsidRPr="00F61198" w:rsidRDefault="00130B5C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F61198">
              <w:rPr>
                <w:szCs w:val="24"/>
              </w:rPr>
              <w:t>6,3</w:t>
            </w:r>
          </w:p>
        </w:tc>
      </w:tr>
    </w:tbl>
    <w:p w:rsidR="00E473F8" w:rsidRPr="00130B5C" w:rsidRDefault="00E473F8" w:rsidP="00E473F8">
      <w:pPr>
        <w:rPr>
          <w:sz w:val="4"/>
          <w:szCs w:val="4"/>
        </w:rPr>
      </w:pPr>
    </w:p>
    <w:tbl>
      <w:tblPr>
        <w:tblW w:w="9644" w:type="dxa"/>
        <w:jc w:val="center"/>
        <w:tblInd w:w="108" w:type="dxa"/>
        <w:tblLayout w:type="fixed"/>
        <w:tblLook w:val="0000"/>
      </w:tblPr>
      <w:tblGrid>
        <w:gridCol w:w="5102"/>
        <w:gridCol w:w="1136"/>
        <w:gridCol w:w="1135"/>
        <w:gridCol w:w="1135"/>
        <w:gridCol w:w="1136"/>
      </w:tblGrid>
      <w:tr w:rsidR="00130B5C" w:rsidRPr="00130B5C" w:rsidTr="00130B5C">
        <w:trPr>
          <w:trHeight w:val="20"/>
          <w:jc w:val="center"/>
        </w:trPr>
        <w:tc>
          <w:tcPr>
            <w:tcW w:w="9644" w:type="dxa"/>
            <w:gridSpan w:val="5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ind w:right="35"/>
              <w:jc w:val="right"/>
              <w:rPr>
                <w:szCs w:val="24"/>
              </w:rPr>
            </w:pPr>
            <w:r w:rsidRPr="00130B5C">
              <w:lastRenderedPageBreak/>
              <w:t>Продолжение</w:t>
            </w:r>
          </w:p>
        </w:tc>
      </w:tr>
      <w:tr w:rsidR="00130B5C" w:rsidRPr="00293707" w:rsidTr="00130B5C">
        <w:trPr>
          <w:trHeight w:val="20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5C" w:rsidRPr="00130B5C" w:rsidRDefault="00130B5C" w:rsidP="00130B5C">
            <w:pPr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293707" w:rsidRDefault="00130B5C" w:rsidP="00130B5C">
            <w:pPr>
              <w:tabs>
                <w:tab w:val="decimal" w:pos="605"/>
              </w:tabs>
              <w:ind w:right="3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293707" w:rsidRDefault="00130B5C" w:rsidP="00130B5C">
            <w:pPr>
              <w:tabs>
                <w:tab w:val="decimal" w:pos="60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293707" w:rsidRDefault="00130B5C" w:rsidP="00130B5C">
            <w:pPr>
              <w:tabs>
                <w:tab w:val="decimal" w:pos="602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B5C" w:rsidRPr="00293707" w:rsidRDefault="00130B5C" w:rsidP="00130B5C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743"/>
              <w:rPr>
                <w:szCs w:val="24"/>
              </w:rPr>
            </w:pPr>
            <w:r w:rsidRPr="00130B5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5512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8,7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7249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11,4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71"/>
              <w:rPr>
                <w:szCs w:val="24"/>
              </w:rPr>
            </w:pPr>
            <w:r w:rsidRPr="00130B5C">
              <w:rPr>
                <w:szCs w:val="24"/>
              </w:rPr>
              <w:t xml:space="preserve">        миграционная убыль</w:t>
            </w:r>
            <w:proofErr w:type="gramStart"/>
            <w:r w:rsidRPr="00130B5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-1771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-2,8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-3260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-5,1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459"/>
              <w:rPr>
                <w:b/>
                <w:szCs w:val="24"/>
              </w:rPr>
            </w:pPr>
            <w:r w:rsidRPr="00130B5C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ind w:right="36"/>
              <w:rPr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widowControl w:val="0"/>
              <w:tabs>
                <w:tab w:val="left" w:pos="720"/>
              </w:tabs>
              <w:spacing w:line="216" w:lineRule="auto"/>
              <w:ind w:left="743"/>
              <w:rPr>
                <w:szCs w:val="24"/>
              </w:rPr>
            </w:pPr>
            <w:r w:rsidRPr="00130B5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6199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9,7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7614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11,9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743"/>
              <w:rPr>
                <w:szCs w:val="24"/>
              </w:rPr>
            </w:pPr>
            <w:r w:rsidRPr="00130B5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6199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9,7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7614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11,9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widowControl w:val="0"/>
              <w:tabs>
                <w:tab w:val="left" w:pos="720"/>
              </w:tabs>
              <w:spacing w:line="216" w:lineRule="auto"/>
              <w:ind w:left="743"/>
              <w:rPr>
                <w:szCs w:val="24"/>
              </w:rPr>
            </w:pPr>
            <w:r w:rsidRPr="00130B5C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30B5C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  <w:lang w:val="en-US"/>
              </w:rPr>
            </w:pPr>
            <w:r w:rsidRPr="00130B5C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176"/>
              <w:rPr>
                <w:b/>
                <w:szCs w:val="24"/>
              </w:rPr>
            </w:pPr>
            <w:r w:rsidRPr="00130B5C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widowControl w:val="0"/>
              <w:tabs>
                <w:tab w:val="left" w:pos="720"/>
              </w:tabs>
              <w:spacing w:line="216" w:lineRule="auto"/>
              <w:ind w:left="272" w:hanging="1"/>
              <w:rPr>
                <w:szCs w:val="24"/>
              </w:rPr>
            </w:pPr>
            <w:r w:rsidRPr="00130B5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1537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2,4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2768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4,3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widowControl w:val="0"/>
              <w:tabs>
                <w:tab w:val="left" w:pos="720"/>
              </w:tabs>
              <w:spacing w:line="216" w:lineRule="auto"/>
              <w:ind w:left="272" w:hanging="1"/>
              <w:rPr>
                <w:szCs w:val="24"/>
              </w:rPr>
            </w:pPr>
            <w:r w:rsidRPr="00130B5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2168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2281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3,6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widowControl w:val="0"/>
              <w:tabs>
                <w:tab w:val="left" w:pos="720"/>
              </w:tabs>
              <w:spacing w:line="216" w:lineRule="auto"/>
              <w:ind w:left="272" w:hanging="1"/>
              <w:rPr>
                <w:szCs w:val="24"/>
              </w:rPr>
            </w:pPr>
            <w:r w:rsidRPr="00130B5C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130B5C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-631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-1,0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487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0,7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34"/>
              <w:rPr>
                <w:b/>
                <w:szCs w:val="24"/>
              </w:rPr>
            </w:pPr>
            <w:r w:rsidRPr="00130B5C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6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318"/>
              <w:rPr>
                <w:szCs w:val="24"/>
              </w:rPr>
            </w:pPr>
            <w:r w:rsidRPr="00130B5C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5278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8,3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6757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10,6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318"/>
              <w:rPr>
                <w:szCs w:val="24"/>
              </w:rPr>
            </w:pPr>
            <w:r w:rsidRPr="00130B5C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7680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12,1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9530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15,0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5102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318"/>
              <w:rPr>
                <w:szCs w:val="24"/>
              </w:rPr>
            </w:pPr>
            <w:r w:rsidRPr="00130B5C">
              <w:rPr>
                <w:szCs w:val="24"/>
              </w:rPr>
              <w:t>миграционная убыль</w:t>
            </w:r>
            <w:proofErr w:type="gramStart"/>
            <w:r w:rsidRPr="00130B5C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-2402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742"/>
              </w:tabs>
              <w:spacing w:line="216" w:lineRule="auto"/>
              <w:ind w:right="36"/>
              <w:rPr>
                <w:szCs w:val="24"/>
              </w:rPr>
            </w:pPr>
            <w:r w:rsidRPr="00130B5C">
              <w:rPr>
                <w:szCs w:val="24"/>
              </w:rPr>
              <w:t>-2773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E473F8" w:rsidRPr="00130B5C" w:rsidRDefault="00E473F8" w:rsidP="00130B5C">
            <w:pPr>
              <w:tabs>
                <w:tab w:val="decimal" w:pos="530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-4,4</w:t>
            </w:r>
          </w:p>
        </w:tc>
      </w:tr>
      <w:tr w:rsidR="00130B5C" w:rsidRPr="00130B5C" w:rsidTr="00130B5C">
        <w:trPr>
          <w:trHeight w:val="20"/>
          <w:jc w:val="center"/>
        </w:trPr>
        <w:tc>
          <w:tcPr>
            <w:tcW w:w="9644" w:type="dxa"/>
            <w:gridSpan w:val="5"/>
            <w:vAlign w:val="bottom"/>
          </w:tcPr>
          <w:p w:rsidR="00130B5C" w:rsidRPr="00130B5C" w:rsidRDefault="00130B5C" w:rsidP="00130B5C">
            <w:pPr>
              <w:spacing w:line="216" w:lineRule="auto"/>
              <w:ind w:left="425"/>
              <w:jc w:val="both"/>
              <w:rPr>
                <w:sz w:val="10"/>
                <w:szCs w:val="10"/>
              </w:rPr>
            </w:pPr>
          </w:p>
          <w:p w:rsidR="00130B5C" w:rsidRPr="00130B5C" w:rsidRDefault="00130B5C" w:rsidP="00130B5C">
            <w:pPr>
              <w:spacing w:line="216" w:lineRule="auto"/>
              <w:ind w:left="179"/>
              <w:jc w:val="both"/>
              <w:rPr>
                <w:szCs w:val="24"/>
              </w:rPr>
            </w:pPr>
            <w:r w:rsidRPr="00130B5C">
              <w:rPr>
                <w:szCs w:val="24"/>
                <w:vertAlign w:val="superscript"/>
              </w:rPr>
              <w:t xml:space="preserve">1) </w:t>
            </w:r>
            <w:r w:rsidRPr="00130B5C">
              <w:rPr>
                <w:szCs w:val="24"/>
              </w:rPr>
              <w:t>Сведения уточнены.</w:t>
            </w:r>
          </w:p>
        </w:tc>
      </w:tr>
    </w:tbl>
    <w:p w:rsidR="00E473F8" w:rsidRPr="00130B5C" w:rsidRDefault="00E473F8" w:rsidP="00130B5C">
      <w:pPr>
        <w:spacing w:line="216" w:lineRule="auto"/>
        <w:ind w:left="324"/>
        <w:jc w:val="both"/>
        <w:rPr>
          <w:szCs w:val="24"/>
        </w:rPr>
      </w:pPr>
    </w:p>
    <w:p w:rsidR="00E473F8" w:rsidRPr="00293707" w:rsidRDefault="00E473F8" w:rsidP="00130B5C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293707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E473F8" w:rsidRDefault="00E473F8" w:rsidP="00130B5C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</w:t>
      </w:r>
      <w:r w:rsidRPr="00D557AD">
        <w:rPr>
          <w:rFonts w:ascii="Arial" w:hAnsi="Arial"/>
          <w:sz w:val="28"/>
          <w:szCs w:val="28"/>
        </w:rPr>
        <w:t xml:space="preserve"> январе-</w:t>
      </w:r>
      <w:r>
        <w:rPr>
          <w:rFonts w:ascii="Arial" w:hAnsi="Arial"/>
          <w:sz w:val="28"/>
          <w:szCs w:val="28"/>
        </w:rPr>
        <w:t>апреле</w:t>
      </w:r>
    </w:p>
    <w:p w:rsidR="00130B5C" w:rsidRPr="00130B5C" w:rsidRDefault="00130B5C" w:rsidP="00130B5C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sz w:val="16"/>
          <w:szCs w:val="16"/>
        </w:rPr>
      </w:pPr>
    </w:p>
    <w:tbl>
      <w:tblPr>
        <w:tblW w:w="9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E473F8" w:rsidRPr="00130B5C" w:rsidTr="00403211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E473F8" w:rsidRPr="00130B5C" w:rsidRDefault="00E473F8" w:rsidP="00130B5C">
            <w:pPr>
              <w:spacing w:line="216" w:lineRule="auto"/>
              <w:jc w:val="right"/>
              <w:rPr>
                <w:szCs w:val="24"/>
              </w:rPr>
            </w:pPr>
            <w:r w:rsidRPr="00130B5C">
              <w:rPr>
                <w:szCs w:val="24"/>
              </w:rPr>
              <w:t>(человек)</w:t>
            </w:r>
          </w:p>
        </w:tc>
      </w:tr>
      <w:tr w:rsidR="00E473F8" w:rsidRPr="00130B5C" w:rsidTr="00403211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b/>
                <w:szCs w:val="24"/>
              </w:rPr>
              <w:t>Справочно</w:t>
            </w:r>
            <w:r w:rsidRPr="00130B5C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E473F8" w:rsidRPr="00130B5C" w:rsidTr="00403211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 xml:space="preserve">число </w:t>
            </w:r>
            <w:r w:rsidRPr="00130B5C">
              <w:rPr>
                <w:szCs w:val="24"/>
              </w:rPr>
              <w:br/>
            </w:r>
            <w:proofErr w:type="gramStart"/>
            <w:r w:rsidRPr="00130B5C">
              <w:rPr>
                <w:szCs w:val="24"/>
              </w:rPr>
              <w:t>прибы</w:t>
            </w:r>
            <w:r w:rsidRPr="00130B5C">
              <w:rPr>
                <w:szCs w:val="24"/>
              </w:rPr>
              <w:t>в</w:t>
            </w:r>
            <w:r w:rsidRPr="00130B5C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 xml:space="preserve">число </w:t>
            </w:r>
            <w:r w:rsidRPr="00130B5C">
              <w:rPr>
                <w:szCs w:val="24"/>
              </w:rPr>
              <w:br/>
            </w:r>
            <w:proofErr w:type="gramStart"/>
            <w:r w:rsidRPr="00130B5C">
              <w:rPr>
                <w:szCs w:val="24"/>
              </w:rPr>
              <w:t>выбы</w:t>
            </w:r>
            <w:r w:rsidRPr="00130B5C">
              <w:rPr>
                <w:szCs w:val="24"/>
              </w:rPr>
              <w:t>в</w:t>
            </w:r>
            <w:r w:rsidRPr="00130B5C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миграц</w:t>
            </w:r>
            <w:r w:rsidRPr="00130B5C">
              <w:rPr>
                <w:szCs w:val="24"/>
              </w:rPr>
              <w:t>и</w:t>
            </w:r>
            <w:r w:rsidRPr="00130B5C">
              <w:rPr>
                <w:szCs w:val="24"/>
              </w:rPr>
              <w:t>онный</w:t>
            </w:r>
            <w:r w:rsidRPr="00130B5C">
              <w:rPr>
                <w:szCs w:val="24"/>
              </w:rPr>
              <w:br/>
              <w:t>прирост, убыль(-)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 xml:space="preserve">число </w:t>
            </w:r>
            <w:r w:rsidRPr="00130B5C">
              <w:rPr>
                <w:szCs w:val="24"/>
              </w:rPr>
              <w:br/>
            </w:r>
            <w:proofErr w:type="gramStart"/>
            <w:r w:rsidRPr="00130B5C">
              <w:rPr>
                <w:szCs w:val="24"/>
              </w:rPr>
              <w:t>прибы</w:t>
            </w:r>
            <w:r w:rsidRPr="00130B5C">
              <w:rPr>
                <w:szCs w:val="24"/>
              </w:rPr>
              <w:t>в</w:t>
            </w:r>
            <w:r w:rsidRPr="00130B5C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 xml:space="preserve">число </w:t>
            </w:r>
            <w:r w:rsidRPr="00130B5C">
              <w:rPr>
                <w:szCs w:val="24"/>
              </w:rPr>
              <w:br/>
            </w:r>
            <w:proofErr w:type="gramStart"/>
            <w:r w:rsidRPr="00130B5C">
              <w:rPr>
                <w:szCs w:val="24"/>
              </w:rPr>
              <w:t>выбы</w:t>
            </w:r>
            <w:r w:rsidRPr="00130B5C">
              <w:rPr>
                <w:szCs w:val="24"/>
              </w:rPr>
              <w:t>в</w:t>
            </w:r>
            <w:r w:rsidRPr="00130B5C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F8" w:rsidRPr="00130B5C" w:rsidRDefault="00E473F8" w:rsidP="00130B5C">
            <w:pPr>
              <w:spacing w:line="216" w:lineRule="auto"/>
              <w:jc w:val="center"/>
              <w:rPr>
                <w:szCs w:val="24"/>
              </w:rPr>
            </w:pPr>
            <w:r w:rsidRPr="00130B5C">
              <w:rPr>
                <w:szCs w:val="24"/>
              </w:rPr>
              <w:t>мигр</w:t>
            </w:r>
            <w:r w:rsidRPr="00130B5C">
              <w:rPr>
                <w:szCs w:val="24"/>
              </w:rPr>
              <w:t>а</w:t>
            </w:r>
            <w:r w:rsidRPr="00130B5C">
              <w:rPr>
                <w:szCs w:val="24"/>
              </w:rPr>
              <w:t>ционный</w:t>
            </w:r>
            <w:r w:rsidRPr="00130B5C">
              <w:rPr>
                <w:szCs w:val="24"/>
              </w:rPr>
              <w:br/>
              <w:t>прирост, убыль</w:t>
            </w:r>
            <w:proofErr w:type="gramStart"/>
            <w:r w:rsidRPr="00130B5C">
              <w:rPr>
                <w:szCs w:val="24"/>
              </w:rPr>
              <w:t xml:space="preserve"> (-)</w:t>
            </w:r>
            <w:proofErr w:type="gramEnd"/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keepNext/>
              <w:widowControl w:val="0"/>
              <w:tabs>
                <w:tab w:val="left" w:pos="720"/>
              </w:tabs>
              <w:spacing w:line="216" w:lineRule="auto"/>
              <w:rPr>
                <w:b/>
                <w:szCs w:val="24"/>
              </w:rPr>
            </w:pPr>
            <w:r w:rsidRPr="00130B5C">
              <w:rPr>
                <w:b/>
                <w:szCs w:val="24"/>
              </w:rPr>
              <w:t xml:space="preserve">Международная </w:t>
            </w:r>
            <w:r w:rsidRPr="00130B5C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1537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tabs>
                <w:tab w:val="decimal" w:pos="648"/>
              </w:tabs>
              <w:spacing w:line="216" w:lineRule="auto"/>
              <w:jc w:val="both"/>
              <w:rPr>
                <w:szCs w:val="24"/>
              </w:rPr>
            </w:pPr>
            <w:r w:rsidRPr="00130B5C">
              <w:rPr>
                <w:szCs w:val="24"/>
              </w:rPr>
              <w:t>2168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-631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2768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2281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487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tabs>
                <w:tab w:val="left" w:pos="720"/>
              </w:tabs>
              <w:spacing w:line="216" w:lineRule="auto"/>
              <w:ind w:firstLine="497"/>
              <w:rPr>
                <w:szCs w:val="24"/>
              </w:rPr>
            </w:pPr>
            <w:r w:rsidRPr="00130B5C">
              <w:rPr>
                <w:szCs w:val="24"/>
              </w:rPr>
              <w:t>из нее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55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567"/>
              </w:tabs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55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55"/>
              </w:tabs>
              <w:spacing w:line="216" w:lineRule="auto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62"/>
              </w:tabs>
              <w:spacing w:line="216" w:lineRule="auto"/>
              <w:rPr>
                <w:szCs w:val="24"/>
              </w:rPr>
            </w:pP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tabs>
                <w:tab w:val="center" w:pos="4677"/>
              </w:tabs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64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36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67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41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26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tabs>
                <w:tab w:val="center" w:pos="4677"/>
              </w:tabs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80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-19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tabs>
                <w:tab w:val="center" w:pos="4677"/>
              </w:tabs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-16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13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-28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40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81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-41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3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-2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12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-3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-3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1107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1645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-538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2082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1591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491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68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-24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74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62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12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7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-3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tabs>
                <w:tab w:val="center" w:pos="4677"/>
              </w:tabs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tabs>
                <w:tab w:val="center" w:pos="4677"/>
              </w:tabs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62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95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49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46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widowControl w:val="0"/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16</w:t>
            </w:r>
          </w:p>
        </w:tc>
      </w:tr>
      <w:tr w:rsidR="00E473F8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66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57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63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23</w:t>
            </w:r>
          </w:p>
        </w:tc>
      </w:tr>
      <w:tr w:rsidR="00130B5C" w:rsidRPr="00130B5C" w:rsidTr="00130B5C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473F8" w:rsidRPr="00130B5C" w:rsidRDefault="00E473F8" w:rsidP="00130B5C">
            <w:pPr>
              <w:tabs>
                <w:tab w:val="center" w:pos="4677"/>
              </w:tabs>
              <w:spacing w:line="216" w:lineRule="auto"/>
              <w:ind w:left="256"/>
              <w:rPr>
                <w:szCs w:val="24"/>
              </w:rPr>
            </w:pPr>
            <w:r w:rsidRPr="00130B5C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88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641"/>
              </w:tabs>
              <w:spacing w:line="216" w:lineRule="auto"/>
              <w:rPr>
                <w:szCs w:val="24"/>
              </w:rPr>
            </w:pPr>
            <w:r w:rsidRPr="00130B5C">
              <w:rPr>
                <w:szCs w:val="24"/>
              </w:rPr>
              <w:t>-49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172</w:t>
            </w:r>
          </w:p>
        </w:tc>
        <w:tc>
          <w:tcPr>
            <w:tcW w:w="1115" w:type="dxa"/>
            <w:vAlign w:val="bottom"/>
          </w:tcPr>
          <w:p w:rsidR="00E473F8" w:rsidRPr="00130B5C" w:rsidRDefault="00E473F8" w:rsidP="00130B5C">
            <w:pPr>
              <w:tabs>
                <w:tab w:val="decimal" w:pos="743"/>
              </w:tabs>
              <w:spacing w:line="216" w:lineRule="auto"/>
              <w:ind w:right="170"/>
              <w:rPr>
                <w:szCs w:val="24"/>
              </w:rPr>
            </w:pPr>
            <w:r w:rsidRPr="00130B5C">
              <w:rPr>
                <w:szCs w:val="24"/>
              </w:rPr>
              <w:t>-86</w:t>
            </w:r>
          </w:p>
        </w:tc>
      </w:tr>
    </w:tbl>
    <w:p w:rsidR="00564C90" w:rsidRPr="002C17F3" w:rsidRDefault="00564C90" w:rsidP="00130B5C">
      <w:pPr>
        <w:spacing w:line="216" w:lineRule="auto"/>
        <w:jc w:val="center"/>
        <w:rPr>
          <w:highlight w:val="yellow"/>
        </w:rPr>
      </w:pPr>
    </w:p>
    <w:p w:rsidR="002C6DA5" w:rsidRPr="00121D82" w:rsidRDefault="0068778B" w:rsidP="00130B5C">
      <w:pPr>
        <w:pStyle w:val="a7"/>
        <w:spacing w:line="216" w:lineRule="auto"/>
        <w:rPr>
          <w:rFonts w:cs="Arial"/>
          <w:caps/>
          <w:szCs w:val="28"/>
        </w:rPr>
      </w:pPr>
      <w:r w:rsidRPr="002C17F3">
        <w:rPr>
          <w:rFonts w:ascii="Times New Roman" w:hAnsi="Times New Roman"/>
          <w:highlight w:val="yellow"/>
        </w:rPr>
        <w:br w:type="page"/>
      </w:r>
      <w:r w:rsidR="002C6DA5" w:rsidRPr="00121D82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121D82" w:rsidRDefault="002C6DA5" w:rsidP="00C439BC">
      <w:pPr>
        <w:pStyle w:val="118112111"/>
        <w:widowControl/>
        <w:tabs>
          <w:tab w:val="left" w:pos="720"/>
        </w:tabs>
        <w:spacing w:after="0" w:line="247" w:lineRule="auto"/>
        <w:jc w:val="both"/>
        <w:rPr>
          <w:sz w:val="24"/>
          <w:szCs w:val="24"/>
        </w:rPr>
      </w:pPr>
      <w:r w:rsidRPr="00121D82">
        <w:rPr>
          <w:sz w:val="24"/>
          <w:szCs w:val="24"/>
        </w:rPr>
        <w:t xml:space="preserve"> </w:t>
      </w:r>
    </w:p>
    <w:p w:rsidR="002C6DA5" w:rsidRPr="00121D82" w:rsidRDefault="002C6DA5" w:rsidP="00866249">
      <w:pPr>
        <w:ind w:firstLine="720"/>
        <w:jc w:val="both"/>
        <w:rPr>
          <w:sz w:val="28"/>
          <w:szCs w:val="28"/>
        </w:rPr>
      </w:pPr>
      <w:r w:rsidRPr="00121D82">
        <w:rPr>
          <w:b/>
          <w:bCs/>
          <w:sz w:val="28"/>
          <w:szCs w:val="28"/>
        </w:rPr>
        <w:t>Индекс производства</w:t>
      </w:r>
      <w:r w:rsidRPr="00121D82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121D82" w:rsidRDefault="002C6DA5" w:rsidP="00866249">
      <w:pPr>
        <w:ind w:firstLine="720"/>
        <w:jc w:val="both"/>
        <w:rPr>
          <w:sz w:val="28"/>
          <w:szCs w:val="28"/>
        </w:rPr>
      </w:pPr>
      <w:r w:rsidRPr="00121D82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121D82" w:rsidRDefault="002C6DA5" w:rsidP="00866249">
      <w:pPr>
        <w:ind w:firstLine="720"/>
        <w:jc w:val="both"/>
        <w:rPr>
          <w:sz w:val="28"/>
          <w:szCs w:val="28"/>
        </w:rPr>
      </w:pPr>
      <w:r w:rsidRPr="00121D82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121D82" w:rsidRDefault="002C6DA5" w:rsidP="00866249">
      <w:pPr>
        <w:ind w:firstLine="720"/>
        <w:jc w:val="both"/>
        <w:rPr>
          <w:sz w:val="28"/>
          <w:szCs w:val="28"/>
        </w:rPr>
      </w:pPr>
      <w:r w:rsidRPr="00121D82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121D82">
        <w:rPr>
          <w:sz w:val="28"/>
          <w:szCs w:val="28"/>
        </w:rPr>
        <w:t>о</w:t>
      </w:r>
      <w:r w:rsidRPr="00121D82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121D82">
        <w:rPr>
          <w:sz w:val="28"/>
          <w:szCs w:val="28"/>
        </w:rPr>
        <w:t>ъ</w:t>
      </w:r>
      <w:r w:rsidRPr="00121D82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121D82">
        <w:rPr>
          <w:sz w:val="28"/>
          <w:szCs w:val="28"/>
        </w:rPr>
        <w:t>и</w:t>
      </w:r>
      <w:r w:rsidRPr="00121D82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121D82" w:rsidRDefault="002C6DA5" w:rsidP="00866249">
      <w:pPr>
        <w:ind w:firstLine="720"/>
        <w:jc w:val="both"/>
        <w:rPr>
          <w:sz w:val="28"/>
          <w:szCs w:val="28"/>
        </w:rPr>
      </w:pPr>
      <w:r w:rsidRPr="00121D82">
        <w:rPr>
          <w:sz w:val="28"/>
          <w:szCs w:val="28"/>
        </w:rPr>
        <w:t>Индекс промышленного производства – агрегированный индекс прои</w:t>
      </w:r>
      <w:r w:rsidRPr="00121D82">
        <w:rPr>
          <w:sz w:val="28"/>
          <w:szCs w:val="28"/>
        </w:rPr>
        <w:t>з</w:t>
      </w:r>
      <w:r w:rsidRPr="00121D82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121D82">
        <w:rPr>
          <w:sz w:val="28"/>
          <w:szCs w:val="28"/>
        </w:rPr>
        <w:t>е</w:t>
      </w:r>
      <w:r w:rsidRPr="00121D82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121D82">
        <w:rPr>
          <w:sz w:val="28"/>
          <w:szCs w:val="28"/>
        </w:rPr>
        <w:t>и</w:t>
      </w:r>
      <w:r w:rsidRPr="00121D82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121D82">
        <w:rPr>
          <w:sz w:val="28"/>
          <w:szCs w:val="28"/>
        </w:rPr>
        <w:t>е</w:t>
      </w:r>
      <w:r w:rsidRPr="00121D82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121D82">
        <w:rPr>
          <w:sz w:val="28"/>
          <w:szCs w:val="28"/>
        </w:rPr>
        <w:t>а</w:t>
      </w:r>
      <w:r w:rsidRPr="00121D82">
        <w:rPr>
          <w:sz w:val="28"/>
          <w:szCs w:val="28"/>
        </w:rPr>
        <w:t>грязнений».</w:t>
      </w:r>
    </w:p>
    <w:p w:rsidR="002F0D1B" w:rsidRPr="00121D82" w:rsidRDefault="002F0D1B" w:rsidP="00866249">
      <w:pPr>
        <w:ind w:firstLine="720"/>
        <w:jc w:val="both"/>
        <w:rPr>
          <w:bCs/>
          <w:sz w:val="28"/>
          <w:szCs w:val="28"/>
        </w:rPr>
      </w:pPr>
      <w:r w:rsidRPr="00121D82">
        <w:rPr>
          <w:bCs/>
          <w:sz w:val="28"/>
          <w:szCs w:val="28"/>
        </w:rPr>
        <w:t xml:space="preserve">По категории </w:t>
      </w:r>
      <w:r w:rsidRPr="00121D82">
        <w:rPr>
          <w:b/>
          <w:bCs/>
          <w:sz w:val="28"/>
          <w:szCs w:val="28"/>
        </w:rPr>
        <w:t>«сельскохозяйственные организации»</w:t>
      </w:r>
      <w:r w:rsidRPr="00121D82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121D82">
        <w:rPr>
          <w:bCs/>
          <w:sz w:val="28"/>
          <w:szCs w:val="28"/>
        </w:rPr>
        <w:t>н</w:t>
      </w:r>
      <w:r w:rsidRPr="00121D82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121D82">
        <w:rPr>
          <w:bCs/>
          <w:sz w:val="28"/>
          <w:szCs w:val="28"/>
        </w:rPr>
        <w:t>ь</w:t>
      </w:r>
      <w:r w:rsidRPr="00121D82">
        <w:rPr>
          <w:bCs/>
          <w:sz w:val="28"/>
          <w:szCs w:val="28"/>
        </w:rPr>
        <w:t>скохозяйственных организаций и учреждений.</w:t>
      </w:r>
    </w:p>
    <w:p w:rsidR="002F0D1B" w:rsidRPr="00121D82" w:rsidRDefault="002F0D1B" w:rsidP="00866249">
      <w:pPr>
        <w:ind w:firstLine="720"/>
        <w:jc w:val="both"/>
        <w:rPr>
          <w:sz w:val="28"/>
          <w:szCs w:val="28"/>
        </w:rPr>
      </w:pPr>
      <w:r w:rsidRPr="00121D82">
        <w:rPr>
          <w:sz w:val="28"/>
          <w:szCs w:val="28"/>
        </w:rPr>
        <w:t xml:space="preserve">К </w:t>
      </w:r>
      <w:r w:rsidRPr="00121D82">
        <w:rPr>
          <w:b/>
          <w:sz w:val="28"/>
          <w:szCs w:val="28"/>
        </w:rPr>
        <w:t>хозяйствам населения</w:t>
      </w:r>
      <w:r w:rsidRPr="00121D82">
        <w:rPr>
          <w:sz w:val="28"/>
          <w:szCs w:val="28"/>
        </w:rPr>
        <w:t xml:space="preserve"> относятся личные подсобные и другие индив</w:t>
      </w:r>
      <w:r w:rsidRPr="00121D82">
        <w:rPr>
          <w:sz w:val="28"/>
          <w:szCs w:val="28"/>
        </w:rPr>
        <w:t>и</w:t>
      </w:r>
      <w:r w:rsidRPr="00121D82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121D82">
        <w:rPr>
          <w:sz w:val="28"/>
          <w:szCs w:val="28"/>
        </w:rPr>
        <w:t>й</w:t>
      </w:r>
      <w:r w:rsidRPr="00121D82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2F0D1B" w:rsidRPr="00121D82" w:rsidRDefault="002F0D1B" w:rsidP="00866249">
      <w:pPr>
        <w:ind w:firstLine="720"/>
        <w:jc w:val="both"/>
        <w:rPr>
          <w:sz w:val="28"/>
          <w:szCs w:val="28"/>
        </w:rPr>
      </w:pPr>
      <w:r w:rsidRPr="00121D82">
        <w:rPr>
          <w:b/>
          <w:sz w:val="28"/>
          <w:szCs w:val="28"/>
        </w:rPr>
        <w:t>Личные подсобные хозяйства</w:t>
      </w:r>
      <w:r w:rsidRPr="00121D82">
        <w:rPr>
          <w:sz w:val="28"/>
          <w:szCs w:val="28"/>
        </w:rPr>
        <w:t xml:space="preserve"> – форма </w:t>
      </w:r>
      <w:r w:rsidRPr="00121D82">
        <w:rPr>
          <w:color w:val="000000"/>
          <w:sz w:val="28"/>
          <w:szCs w:val="28"/>
        </w:rPr>
        <w:t>непредпринимательской де</w:t>
      </w:r>
      <w:r w:rsidRPr="00121D82">
        <w:rPr>
          <w:color w:val="000000"/>
          <w:sz w:val="28"/>
          <w:szCs w:val="28"/>
        </w:rPr>
        <w:t>я</w:t>
      </w:r>
      <w:r w:rsidRPr="00121D82">
        <w:rPr>
          <w:color w:val="000000"/>
          <w:sz w:val="28"/>
          <w:szCs w:val="28"/>
        </w:rPr>
        <w:t>тельности по производству и переработке сельскохозяйственной продукции</w:t>
      </w:r>
      <w:r w:rsidRPr="00121D82">
        <w:rPr>
          <w:sz w:val="28"/>
          <w:szCs w:val="28"/>
        </w:rPr>
        <w:t>, осуществляемой личным трудом гражданина и членов его семьи в целях удо</w:t>
      </w:r>
      <w:r w:rsidRPr="00121D82">
        <w:rPr>
          <w:sz w:val="28"/>
          <w:szCs w:val="28"/>
        </w:rPr>
        <w:t>в</w:t>
      </w:r>
      <w:r w:rsidRPr="00121D82">
        <w:rPr>
          <w:sz w:val="28"/>
          <w:szCs w:val="28"/>
        </w:rPr>
        <w:t>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2F0D1B" w:rsidRPr="00121D82" w:rsidRDefault="002F0D1B" w:rsidP="00866249">
      <w:pPr>
        <w:ind w:firstLine="720"/>
        <w:jc w:val="both"/>
        <w:rPr>
          <w:sz w:val="28"/>
          <w:szCs w:val="28"/>
        </w:rPr>
      </w:pPr>
      <w:r w:rsidRPr="00121D82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121D82">
        <w:rPr>
          <w:b/>
          <w:sz w:val="28"/>
          <w:szCs w:val="28"/>
        </w:rPr>
        <w:t>и</w:t>
      </w:r>
      <w:r w:rsidRPr="00121D82">
        <w:rPr>
          <w:b/>
          <w:sz w:val="28"/>
          <w:szCs w:val="28"/>
        </w:rPr>
        <w:t>нение граждан</w:t>
      </w:r>
      <w:r w:rsidRPr="00121D82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2F0D1B" w:rsidRPr="00121D82" w:rsidRDefault="002F0D1B" w:rsidP="00866249">
      <w:pPr>
        <w:ind w:firstLine="720"/>
        <w:jc w:val="both"/>
        <w:rPr>
          <w:sz w:val="28"/>
          <w:szCs w:val="28"/>
        </w:rPr>
      </w:pPr>
      <w:r w:rsidRPr="00121D82">
        <w:rPr>
          <w:b/>
          <w:sz w:val="28"/>
          <w:szCs w:val="28"/>
        </w:rPr>
        <w:t>Крестьянское (фермерское) хозяйство</w:t>
      </w:r>
      <w:r w:rsidRPr="00121D82">
        <w:rPr>
          <w:sz w:val="28"/>
          <w:szCs w:val="28"/>
        </w:rPr>
        <w:t xml:space="preserve"> – объединение граждан, связа</w:t>
      </w:r>
      <w:r w:rsidRPr="00121D82">
        <w:rPr>
          <w:sz w:val="28"/>
          <w:szCs w:val="28"/>
        </w:rPr>
        <w:t>н</w:t>
      </w:r>
      <w:r w:rsidRPr="00121D82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121D82">
        <w:rPr>
          <w:sz w:val="28"/>
          <w:szCs w:val="28"/>
        </w:rPr>
        <w:t>я</w:t>
      </w:r>
      <w:r w:rsidRPr="00121D82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121D82">
        <w:rPr>
          <w:sz w:val="28"/>
          <w:szCs w:val="28"/>
        </w:rPr>
        <w:t>а</w:t>
      </w:r>
      <w:r w:rsidRPr="00121D82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2F0D1B" w:rsidRPr="00121D82" w:rsidRDefault="002F0D1B" w:rsidP="00866249">
      <w:pPr>
        <w:ind w:firstLine="720"/>
        <w:jc w:val="both"/>
        <w:rPr>
          <w:sz w:val="28"/>
          <w:szCs w:val="28"/>
        </w:rPr>
      </w:pPr>
      <w:r w:rsidRPr="00121D82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121D82">
        <w:rPr>
          <w:sz w:val="28"/>
          <w:szCs w:val="28"/>
        </w:rPr>
        <w:t>по сельскохозяйственной деятел</w:t>
      </w:r>
      <w:r w:rsidRPr="00121D82">
        <w:rPr>
          <w:sz w:val="28"/>
          <w:szCs w:val="28"/>
        </w:rPr>
        <w:t>ь</w:t>
      </w:r>
      <w:r w:rsidRPr="00121D82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121D82">
        <w:rPr>
          <w:sz w:val="28"/>
          <w:szCs w:val="28"/>
        </w:rPr>
        <w:t>т</w:t>
      </w:r>
      <w:r w:rsidRPr="00121D82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121D82">
        <w:rPr>
          <w:sz w:val="28"/>
          <w:szCs w:val="28"/>
        </w:rPr>
        <w:t>е</w:t>
      </w:r>
      <w:r w:rsidRPr="00121D82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121D82">
        <w:rPr>
          <w:sz w:val="28"/>
          <w:szCs w:val="28"/>
        </w:rPr>
        <w:t>я</w:t>
      </w:r>
      <w:r w:rsidRPr="00121D82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121D82">
        <w:rPr>
          <w:sz w:val="28"/>
          <w:szCs w:val="28"/>
        </w:rPr>
        <w:t>о</w:t>
      </w:r>
      <w:r w:rsidRPr="00121D82">
        <w:rPr>
          <w:sz w:val="28"/>
          <w:szCs w:val="28"/>
        </w:rPr>
        <w:t>номической деятельности (ОКВЭД</w:t>
      </w:r>
      <w:proofErr w:type="gramStart"/>
      <w:r w:rsidRPr="00121D82">
        <w:rPr>
          <w:sz w:val="28"/>
          <w:szCs w:val="28"/>
        </w:rPr>
        <w:t>2</w:t>
      </w:r>
      <w:proofErr w:type="gramEnd"/>
      <w:r w:rsidRPr="00121D82">
        <w:rPr>
          <w:sz w:val="28"/>
          <w:szCs w:val="28"/>
        </w:rPr>
        <w:t>) к сельскому хозяйству.</w:t>
      </w:r>
    </w:p>
    <w:p w:rsidR="002F0D1B" w:rsidRPr="0050358D" w:rsidRDefault="002F0D1B" w:rsidP="00866249">
      <w:pPr>
        <w:ind w:firstLine="720"/>
        <w:jc w:val="both"/>
        <w:rPr>
          <w:sz w:val="28"/>
          <w:szCs w:val="28"/>
        </w:rPr>
      </w:pPr>
      <w:r w:rsidRPr="0050358D">
        <w:rPr>
          <w:sz w:val="28"/>
          <w:szCs w:val="28"/>
        </w:rPr>
        <w:t xml:space="preserve">Данные о </w:t>
      </w:r>
      <w:r w:rsidRPr="0050358D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0358D">
        <w:rPr>
          <w:sz w:val="28"/>
          <w:szCs w:val="28"/>
        </w:rPr>
        <w:t xml:space="preserve"> опред</w:t>
      </w:r>
      <w:r w:rsidRPr="0050358D">
        <w:rPr>
          <w:sz w:val="28"/>
          <w:szCs w:val="28"/>
        </w:rPr>
        <w:t>е</w:t>
      </w:r>
      <w:r w:rsidRPr="0050358D">
        <w:rPr>
          <w:sz w:val="28"/>
          <w:szCs w:val="28"/>
        </w:rPr>
        <w:t xml:space="preserve">ляются: </w:t>
      </w:r>
      <w:r w:rsidRPr="0050358D">
        <w:rPr>
          <w:b/>
          <w:bCs/>
          <w:sz w:val="28"/>
          <w:szCs w:val="28"/>
        </w:rPr>
        <w:t>по сельскохозяйственным организациям</w:t>
      </w:r>
      <w:r w:rsidRPr="0050358D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50358D">
        <w:rPr>
          <w:sz w:val="28"/>
          <w:szCs w:val="28"/>
        </w:rPr>
        <w:t>к</w:t>
      </w:r>
      <w:r w:rsidRPr="0050358D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50358D">
        <w:rPr>
          <w:sz w:val="28"/>
          <w:szCs w:val="28"/>
        </w:rPr>
        <w:t>ю</w:t>
      </w:r>
      <w:r w:rsidRPr="0050358D">
        <w:rPr>
          <w:sz w:val="28"/>
          <w:szCs w:val="28"/>
        </w:rPr>
        <w:t xml:space="preserve">дения); </w:t>
      </w:r>
      <w:r w:rsidRPr="0050358D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50358D">
        <w:rPr>
          <w:sz w:val="28"/>
          <w:szCs w:val="28"/>
        </w:rPr>
        <w:t>– по материалам выборочных обсл</w:t>
      </w:r>
      <w:r w:rsidRPr="0050358D">
        <w:rPr>
          <w:sz w:val="28"/>
          <w:szCs w:val="28"/>
        </w:rPr>
        <w:t>е</w:t>
      </w:r>
      <w:r w:rsidRPr="0050358D">
        <w:rPr>
          <w:sz w:val="28"/>
          <w:szCs w:val="28"/>
        </w:rPr>
        <w:t>дований.</w:t>
      </w:r>
    </w:p>
    <w:p w:rsidR="002F0D1B" w:rsidRPr="0050358D" w:rsidRDefault="002F0D1B" w:rsidP="00866249">
      <w:pPr>
        <w:ind w:firstLine="720"/>
        <w:jc w:val="both"/>
        <w:rPr>
          <w:spacing w:val="-4"/>
          <w:sz w:val="28"/>
        </w:rPr>
      </w:pPr>
      <w:r w:rsidRPr="0050358D">
        <w:rPr>
          <w:b/>
          <w:spacing w:val="-4"/>
          <w:sz w:val="28"/>
        </w:rPr>
        <w:t xml:space="preserve">Поголовье скота и птицы </w:t>
      </w:r>
      <w:r w:rsidRPr="0050358D">
        <w:rPr>
          <w:spacing w:val="-4"/>
          <w:sz w:val="28"/>
        </w:rPr>
        <w:t>включает поголовье всех возрастных групп с</w:t>
      </w:r>
      <w:r w:rsidRPr="0050358D">
        <w:rPr>
          <w:spacing w:val="-4"/>
          <w:sz w:val="28"/>
        </w:rPr>
        <w:t>о</w:t>
      </w:r>
      <w:r w:rsidRPr="0050358D">
        <w:rPr>
          <w:spacing w:val="-4"/>
          <w:sz w:val="28"/>
        </w:rPr>
        <w:t>ответствующего вида сельскохозяйственных животных.</w:t>
      </w:r>
    </w:p>
    <w:p w:rsidR="002F0D1B" w:rsidRPr="0050358D" w:rsidRDefault="002F0D1B" w:rsidP="00866249">
      <w:pPr>
        <w:ind w:firstLine="720"/>
        <w:jc w:val="both"/>
        <w:rPr>
          <w:sz w:val="28"/>
        </w:rPr>
      </w:pPr>
      <w:r w:rsidRPr="0050358D">
        <w:rPr>
          <w:b/>
          <w:sz w:val="28"/>
        </w:rPr>
        <w:t xml:space="preserve">Производство </w:t>
      </w:r>
      <w:proofErr w:type="gramStart"/>
      <w:r w:rsidRPr="0050358D">
        <w:rPr>
          <w:b/>
          <w:sz w:val="28"/>
          <w:lang w:val="en-US"/>
        </w:rPr>
        <w:t>c</w:t>
      </w:r>
      <w:proofErr w:type="gramEnd"/>
      <w:r w:rsidRPr="0050358D">
        <w:rPr>
          <w:b/>
          <w:sz w:val="28"/>
        </w:rPr>
        <w:t>кота и птицы на убой (в живом весе</w:t>
      </w:r>
      <w:r w:rsidRPr="0050358D">
        <w:rPr>
          <w:sz w:val="28"/>
        </w:rPr>
        <w:t>) – показатель, х</w:t>
      </w:r>
      <w:r w:rsidRPr="0050358D">
        <w:rPr>
          <w:sz w:val="28"/>
        </w:rPr>
        <w:t>а</w:t>
      </w:r>
      <w:r w:rsidRPr="0050358D">
        <w:rPr>
          <w:sz w:val="28"/>
        </w:rPr>
        <w:t>рактеризующий результат использования скота и птицы для забоя на мясо. О</w:t>
      </w:r>
      <w:r w:rsidRPr="0050358D">
        <w:rPr>
          <w:sz w:val="28"/>
        </w:rPr>
        <w:t>б</w:t>
      </w:r>
      <w:r w:rsidRPr="0050358D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50358D">
        <w:rPr>
          <w:sz w:val="28"/>
        </w:rPr>
        <w:t>и</w:t>
      </w:r>
      <w:r w:rsidRPr="0050358D">
        <w:rPr>
          <w:sz w:val="28"/>
        </w:rPr>
        <w:t>ях, крестьянских (фермерских) хозяйствах, у индивидуальных предпринимат</w:t>
      </w:r>
      <w:r w:rsidRPr="0050358D">
        <w:rPr>
          <w:sz w:val="28"/>
        </w:rPr>
        <w:t>е</w:t>
      </w:r>
      <w:r w:rsidRPr="0050358D">
        <w:rPr>
          <w:sz w:val="28"/>
        </w:rPr>
        <w:t>лей и в хозяйствах населения.</w:t>
      </w:r>
    </w:p>
    <w:p w:rsidR="002F0D1B" w:rsidRPr="0050358D" w:rsidRDefault="002F0D1B" w:rsidP="00866249">
      <w:pPr>
        <w:ind w:firstLine="720"/>
        <w:jc w:val="both"/>
        <w:rPr>
          <w:sz w:val="28"/>
        </w:rPr>
      </w:pPr>
      <w:r w:rsidRPr="0050358D">
        <w:rPr>
          <w:b/>
          <w:sz w:val="28"/>
        </w:rPr>
        <w:t>Производство молока</w:t>
      </w:r>
      <w:r w:rsidRPr="0050358D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0358D">
        <w:rPr>
          <w:sz w:val="28"/>
        </w:rPr>
        <w:t>а</w:t>
      </w:r>
      <w:r w:rsidRPr="0050358D">
        <w:rPr>
          <w:sz w:val="28"/>
        </w:rPr>
        <w:t>лизовано или потреблено в хозяйстве на выпойку молодняка. Молоко, выс</w:t>
      </w:r>
      <w:r w:rsidRPr="0050358D">
        <w:rPr>
          <w:sz w:val="28"/>
        </w:rPr>
        <w:t>о</w:t>
      </w:r>
      <w:r w:rsidRPr="0050358D">
        <w:rPr>
          <w:sz w:val="28"/>
        </w:rPr>
        <w:t>санное молодняком при подсосном его содержании, в продукцию не включае</w:t>
      </w:r>
      <w:r w:rsidRPr="0050358D">
        <w:rPr>
          <w:sz w:val="28"/>
        </w:rPr>
        <w:t>т</w:t>
      </w:r>
      <w:r w:rsidRPr="0050358D">
        <w:rPr>
          <w:sz w:val="28"/>
        </w:rPr>
        <w:t>ся и не учитывается при определении средних удоев.</w:t>
      </w:r>
    </w:p>
    <w:p w:rsidR="002F0D1B" w:rsidRPr="0050358D" w:rsidRDefault="002F0D1B" w:rsidP="00866249">
      <w:pPr>
        <w:ind w:firstLine="720"/>
        <w:jc w:val="both"/>
        <w:rPr>
          <w:sz w:val="28"/>
        </w:rPr>
      </w:pPr>
      <w:r w:rsidRPr="0050358D">
        <w:rPr>
          <w:sz w:val="28"/>
        </w:rPr>
        <w:t xml:space="preserve">При расчете </w:t>
      </w:r>
      <w:r w:rsidRPr="0050358D">
        <w:rPr>
          <w:b/>
          <w:sz w:val="28"/>
        </w:rPr>
        <w:t>среднего годового надоя молока на одну корову</w:t>
      </w:r>
      <w:r w:rsidRPr="0050358D">
        <w:rPr>
          <w:sz w:val="28"/>
        </w:rPr>
        <w:t xml:space="preserve"> произво</w:t>
      </w:r>
      <w:r w:rsidRPr="0050358D">
        <w:rPr>
          <w:sz w:val="28"/>
        </w:rPr>
        <w:t>д</w:t>
      </w:r>
      <w:r w:rsidRPr="0050358D">
        <w:rPr>
          <w:sz w:val="28"/>
        </w:rPr>
        <w:t>ство молока, полученного от коров молочного стада, делится на их среднее п</w:t>
      </w:r>
      <w:r w:rsidRPr="0050358D">
        <w:rPr>
          <w:sz w:val="28"/>
        </w:rPr>
        <w:t>о</w:t>
      </w:r>
      <w:r w:rsidRPr="0050358D">
        <w:rPr>
          <w:sz w:val="28"/>
        </w:rPr>
        <w:t>головье.</w:t>
      </w:r>
    </w:p>
    <w:p w:rsidR="002F0D1B" w:rsidRPr="00C23803" w:rsidRDefault="002F0D1B" w:rsidP="00866249">
      <w:pPr>
        <w:ind w:firstLine="720"/>
        <w:jc w:val="both"/>
        <w:rPr>
          <w:sz w:val="28"/>
        </w:rPr>
      </w:pPr>
      <w:r w:rsidRPr="00C23803">
        <w:rPr>
          <w:b/>
          <w:sz w:val="28"/>
        </w:rPr>
        <w:t xml:space="preserve">Производство яиц </w:t>
      </w:r>
      <w:r w:rsidRPr="00C23803">
        <w:rPr>
          <w:sz w:val="28"/>
        </w:rPr>
        <w:t>включает их сбор от всех видов сельскохозяйстве</w:t>
      </w:r>
      <w:r w:rsidRPr="00C23803">
        <w:rPr>
          <w:sz w:val="28"/>
        </w:rPr>
        <w:t>н</w:t>
      </w:r>
      <w:r w:rsidRPr="00C23803">
        <w:rPr>
          <w:sz w:val="28"/>
        </w:rPr>
        <w:t>ной птицы, в том числе и яйца, пошедшие на воспроизводство птицы (инкуб</w:t>
      </w:r>
      <w:r w:rsidRPr="00C23803">
        <w:rPr>
          <w:sz w:val="28"/>
        </w:rPr>
        <w:t>а</w:t>
      </w:r>
      <w:r w:rsidRPr="00C23803">
        <w:rPr>
          <w:sz w:val="28"/>
        </w:rPr>
        <w:t>ция и др.).</w:t>
      </w:r>
    </w:p>
    <w:p w:rsidR="001F31B2" w:rsidRPr="003B2D66" w:rsidRDefault="001F31B2" w:rsidP="00866249">
      <w:pPr>
        <w:ind w:firstLine="720"/>
        <w:jc w:val="both"/>
        <w:rPr>
          <w:sz w:val="28"/>
        </w:rPr>
      </w:pPr>
      <w:r w:rsidRPr="003B2D66">
        <w:rPr>
          <w:b/>
          <w:bCs/>
          <w:sz w:val="28"/>
        </w:rPr>
        <w:t>Объем выполненных работ по виду деятельности «Строительство</w:t>
      </w:r>
      <w:r w:rsidRPr="003B2D66">
        <w:rPr>
          <w:b/>
          <w:szCs w:val="28"/>
        </w:rPr>
        <w:t>»</w:t>
      </w:r>
      <w:r w:rsidRPr="003B2D66">
        <w:rPr>
          <w:sz w:val="28"/>
        </w:rPr>
        <w:t xml:space="preserve"> - это работы, выполненные организациями собственными силами по виду де</w:t>
      </w:r>
      <w:r w:rsidRPr="003B2D66">
        <w:rPr>
          <w:sz w:val="28"/>
        </w:rPr>
        <w:t>я</w:t>
      </w:r>
      <w:r w:rsidRPr="003B2D66">
        <w:rPr>
          <w:sz w:val="28"/>
        </w:rPr>
        <w:t xml:space="preserve">тельности </w:t>
      </w:r>
      <w:r w:rsidRPr="003B2D66">
        <w:rPr>
          <w:szCs w:val="28"/>
        </w:rPr>
        <w:t>«С</w:t>
      </w:r>
      <w:r w:rsidRPr="003B2D66">
        <w:rPr>
          <w:sz w:val="28"/>
        </w:rPr>
        <w:t>троительство</w:t>
      </w:r>
      <w:r w:rsidRPr="003B2D66">
        <w:rPr>
          <w:szCs w:val="28"/>
        </w:rPr>
        <w:t>»</w:t>
      </w:r>
      <w:r w:rsidRPr="003B2D66">
        <w:rPr>
          <w:sz w:val="28"/>
        </w:rPr>
        <w:t xml:space="preserve"> на основании договоров и (или) контрактов, закл</w:t>
      </w:r>
      <w:r w:rsidRPr="003B2D66">
        <w:rPr>
          <w:sz w:val="28"/>
        </w:rPr>
        <w:t>ю</w:t>
      </w:r>
      <w:r w:rsidRPr="003B2D66">
        <w:rPr>
          <w:sz w:val="28"/>
        </w:rPr>
        <w:t>чаемых с заказчиками. В стоимость этих работ включаются работы по стро</w:t>
      </w:r>
      <w:r w:rsidRPr="003B2D66">
        <w:rPr>
          <w:sz w:val="28"/>
        </w:rPr>
        <w:t>и</w:t>
      </w:r>
      <w:r w:rsidRPr="003B2D66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3B2D66">
        <w:rPr>
          <w:sz w:val="28"/>
        </w:rPr>
        <w:t>а</w:t>
      </w:r>
      <w:r w:rsidRPr="003B2D66">
        <w:rPr>
          <w:sz w:val="28"/>
        </w:rPr>
        <w:t>тельства, организациями министерств и ведомств, имеющих воинские подра</w:t>
      </w:r>
      <w:r w:rsidRPr="003B2D66">
        <w:rPr>
          <w:sz w:val="28"/>
        </w:rPr>
        <w:t>з</w:t>
      </w:r>
      <w:r w:rsidRPr="003B2D66">
        <w:rPr>
          <w:sz w:val="28"/>
        </w:rPr>
        <w:t>деления, и объемов скрытой и неформальной деятельности в строительстве.</w:t>
      </w:r>
    </w:p>
    <w:p w:rsidR="001F31B2" w:rsidRPr="003B2D66" w:rsidRDefault="001F31B2" w:rsidP="00866249">
      <w:pPr>
        <w:tabs>
          <w:tab w:val="left" w:pos="709"/>
          <w:tab w:val="left" w:pos="8222"/>
        </w:tabs>
        <w:ind w:firstLine="720"/>
        <w:jc w:val="both"/>
        <w:rPr>
          <w:sz w:val="2"/>
        </w:rPr>
      </w:pPr>
      <w:r w:rsidRPr="003B2D66">
        <w:rPr>
          <w:b/>
          <w:sz w:val="28"/>
        </w:rPr>
        <w:t>Общая площадь жилых домов</w:t>
      </w:r>
      <w:r w:rsidRPr="003B2D66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</w:t>
      </w:r>
      <w:r w:rsidRPr="003B2D66">
        <w:rPr>
          <w:sz w:val="28"/>
        </w:rPr>
        <w:lastRenderedPageBreak/>
        <w:t xml:space="preserve">постоянного типа, в домах для инвалидов и престарелых, спальных помещений детских домов и школ-интернатов. </w:t>
      </w:r>
      <w:proofErr w:type="gramStart"/>
      <w:r w:rsidRPr="003B2D66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3B2D66">
        <w:rPr>
          <w:sz w:val="28"/>
        </w:rPr>
        <w:t>е</w:t>
      </w:r>
      <w:r w:rsidRPr="003B2D66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3B2D66">
        <w:rPr>
          <w:sz w:val="28"/>
        </w:rPr>
        <w:t xml:space="preserve"> В о</w:t>
      </w:r>
      <w:r w:rsidRPr="003B2D66">
        <w:rPr>
          <w:sz w:val="28"/>
        </w:rPr>
        <w:t>б</w:t>
      </w:r>
      <w:r w:rsidRPr="003B2D66">
        <w:rPr>
          <w:sz w:val="28"/>
        </w:rPr>
        <w:t>щежитиях к подсобным (вспомогательным) помещениям также относятся п</w:t>
      </w:r>
      <w:r w:rsidRPr="003B2D66">
        <w:rPr>
          <w:sz w:val="28"/>
        </w:rPr>
        <w:t>о</w:t>
      </w:r>
      <w:r w:rsidRPr="003B2D66">
        <w:rPr>
          <w:sz w:val="28"/>
        </w:rPr>
        <w:t>мещения культурно-бытового назначения и медицинского обслуживания. Пл</w:t>
      </w:r>
      <w:r w:rsidRPr="003B2D66">
        <w:rPr>
          <w:sz w:val="28"/>
        </w:rPr>
        <w:t>о</w:t>
      </w:r>
      <w:r w:rsidRPr="003B2D66">
        <w:rPr>
          <w:sz w:val="28"/>
        </w:rPr>
        <w:t>щадь лоджий, балконов, холодных веранд, террас, кладовых включается в о</w:t>
      </w:r>
      <w:r w:rsidRPr="003B2D66">
        <w:rPr>
          <w:sz w:val="28"/>
        </w:rPr>
        <w:t>б</w:t>
      </w:r>
      <w:r w:rsidRPr="003B2D66">
        <w:rPr>
          <w:sz w:val="28"/>
        </w:rPr>
        <w:t>щую площадь с установленными понижающими коэффициентами.</w:t>
      </w:r>
    </w:p>
    <w:p w:rsidR="001F31B2" w:rsidRPr="003B2D66" w:rsidRDefault="001F31B2" w:rsidP="00866249">
      <w:pPr>
        <w:tabs>
          <w:tab w:val="left" w:pos="709"/>
        </w:tabs>
        <w:ind w:firstLine="720"/>
        <w:jc w:val="both"/>
        <w:rPr>
          <w:sz w:val="28"/>
        </w:rPr>
      </w:pPr>
      <w:r w:rsidRPr="003B2D66">
        <w:rPr>
          <w:sz w:val="28"/>
        </w:rPr>
        <w:t xml:space="preserve">В данные об общем числе </w:t>
      </w:r>
      <w:r w:rsidRPr="003B2D66">
        <w:rPr>
          <w:b/>
          <w:sz w:val="28"/>
        </w:rPr>
        <w:t>построенных квартир</w:t>
      </w:r>
      <w:r w:rsidRPr="003B2D66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3B2D66">
        <w:rPr>
          <w:sz w:val="28"/>
        </w:rPr>
        <w:t>т</w:t>
      </w:r>
      <w:r w:rsidRPr="003B2D66">
        <w:rPr>
          <w:sz w:val="28"/>
        </w:rPr>
        <w:t xml:space="preserve">венности и индивидуальными застройщиками. </w:t>
      </w:r>
    </w:p>
    <w:p w:rsidR="00453A8B" w:rsidRPr="0093494B" w:rsidRDefault="002F0D1B" w:rsidP="00866249">
      <w:pPr>
        <w:tabs>
          <w:tab w:val="left" w:pos="709"/>
        </w:tabs>
        <w:ind w:firstLine="720"/>
        <w:jc w:val="both"/>
        <w:rPr>
          <w:sz w:val="28"/>
        </w:rPr>
      </w:pPr>
      <w:r w:rsidRPr="0093494B">
        <w:rPr>
          <w:b/>
          <w:sz w:val="28"/>
        </w:rPr>
        <w:t>Пассажирооборот автомобильного транспорта</w:t>
      </w:r>
      <w:r w:rsidRPr="0093494B">
        <w:rPr>
          <w:sz w:val="28"/>
        </w:rPr>
        <w:t xml:space="preserve"> – объем работы автом</w:t>
      </w:r>
      <w:r w:rsidRPr="0093494B">
        <w:rPr>
          <w:sz w:val="28"/>
        </w:rPr>
        <w:t>о</w:t>
      </w:r>
      <w:r w:rsidRPr="0093494B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93494B">
        <w:rPr>
          <w:sz w:val="28"/>
        </w:rPr>
        <w:t>пассажиро-километр</w:t>
      </w:r>
      <w:proofErr w:type="spellEnd"/>
      <w:r w:rsidRPr="0093494B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93494B" w:rsidRPr="007A6F6D" w:rsidRDefault="0093494B" w:rsidP="00866249">
      <w:pPr>
        <w:ind w:firstLine="720"/>
        <w:jc w:val="both"/>
        <w:rPr>
          <w:spacing w:val="-4"/>
          <w:sz w:val="28"/>
          <w:szCs w:val="28"/>
        </w:rPr>
      </w:pPr>
      <w:r w:rsidRPr="007A6F6D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7A6F6D">
        <w:rPr>
          <w:bCs/>
          <w:spacing w:val="-4"/>
          <w:sz w:val="28"/>
          <w:szCs w:val="28"/>
        </w:rPr>
        <w:t>выручка от продажи товаров</w:t>
      </w:r>
      <w:r w:rsidRPr="007A6F6D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7A6F6D">
        <w:rPr>
          <w:spacing w:val="-4"/>
          <w:sz w:val="28"/>
          <w:szCs w:val="28"/>
        </w:rPr>
        <w:t>с</w:t>
      </w:r>
      <w:r w:rsidRPr="007A6F6D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7A6F6D">
        <w:rPr>
          <w:spacing w:val="-4"/>
          <w:sz w:val="28"/>
          <w:szCs w:val="28"/>
        </w:rPr>
        <w:t>е</w:t>
      </w:r>
      <w:r w:rsidRPr="007A6F6D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93494B" w:rsidRPr="007A6F6D" w:rsidRDefault="0093494B" w:rsidP="00866249">
      <w:pPr>
        <w:ind w:firstLine="720"/>
        <w:jc w:val="both"/>
        <w:rPr>
          <w:spacing w:val="-4"/>
          <w:sz w:val="28"/>
          <w:szCs w:val="28"/>
        </w:rPr>
      </w:pPr>
      <w:r w:rsidRPr="007A6F6D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7A6F6D">
        <w:rPr>
          <w:spacing w:val="-4"/>
          <w:sz w:val="28"/>
          <w:szCs w:val="28"/>
        </w:rPr>
        <w:t>е</w:t>
      </w:r>
      <w:r w:rsidRPr="007A6F6D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7A6F6D">
        <w:rPr>
          <w:spacing w:val="-4"/>
          <w:sz w:val="28"/>
          <w:szCs w:val="28"/>
        </w:rPr>
        <w:t>ч</w:t>
      </w:r>
      <w:r w:rsidRPr="007A6F6D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7A6F6D">
        <w:rPr>
          <w:spacing w:val="-4"/>
          <w:sz w:val="28"/>
          <w:szCs w:val="28"/>
        </w:rPr>
        <w:t>спецпотребителям</w:t>
      </w:r>
      <w:proofErr w:type="spellEnd"/>
      <w:r w:rsidRPr="007A6F6D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93494B" w:rsidRPr="007A6F6D" w:rsidRDefault="0093494B" w:rsidP="00866249">
      <w:pPr>
        <w:ind w:firstLine="720"/>
        <w:jc w:val="both"/>
        <w:rPr>
          <w:spacing w:val="-4"/>
          <w:sz w:val="28"/>
          <w:szCs w:val="28"/>
        </w:rPr>
      </w:pPr>
      <w:r w:rsidRPr="007A6F6D">
        <w:rPr>
          <w:spacing w:val="-4"/>
          <w:sz w:val="28"/>
          <w:szCs w:val="28"/>
        </w:rPr>
        <w:t>Оборот розничной торговли включает данные как по организациям, для к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заведения. Оборот розничной торговли также включает стоимость тов</w:t>
      </w:r>
      <w:r w:rsidRPr="007A6F6D">
        <w:rPr>
          <w:spacing w:val="-4"/>
          <w:sz w:val="28"/>
          <w:szCs w:val="28"/>
        </w:rPr>
        <w:t>а</w:t>
      </w:r>
      <w:r w:rsidRPr="007A6F6D">
        <w:rPr>
          <w:spacing w:val="-4"/>
          <w:sz w:val="28"/>
          <w:szCs w:val="28"/>
        </w:rPr>
        <w:t>ров, проданных населению индивидуальными предпринимателями и физическими лицами на розничных рынках и ярмарках.</w:t>
      </w:r>
    </w:p>
    <w:p w:rsidR="0093494B" w:rsidRPr="007A6F6D" w:rsidRDefault="0093494B" w:rsidP="00866249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7A6F6D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7A6F6D">
        <w:rPr>
          <w:spacing w:val="-4"/>
          <w:sz w:val="28"/>
          <w:szCs w:val="28"/>
        </w:rPr>
        <w:t>ь</w:t>
      </w:r>
      <w:r w:rsidRPr="007A6F6D">
        <w:rPr>
          <w:spacing w:val="-4"/>
          <w:sz w:val="28"/>
          <w:szCs w:val="28"/>
        </w:rPr>
        <w:t>ного статистического наблюдения за организациями, не относящим</w:t>
      </w:r>
      <w:r>
        <w:rPr>
          <w:spacing w:val="-4"/>
          <w:sz w:val="28"/>
          <w:szCs w:val="28"/>
        </w:rPr>
        <w:t>и</w:t>
      </w:r>
      <w:r w:rsidRPr="007A6F6D">
        <w:rPr>
          <w:spacing w:val="-4"/>
          <w:sz w:val="28"/>
          <w:szCs w:val="28"/>
        </w:rPr>
        <w:t>ся к субъе</w:t>
      </w:r>
      <w:r w:rsidRPr="007A6F6D">
        <w:rPr>
          <w:spacing w:val="-4"/>
          <w:sz w:val="28"/>
          <w:szCs w:val="28"/>
        </w:rPr>
        <w:t>к</w:t>
      </w:r>
      <w:r w:rsidRPr="007A6F6D">
        <w:rPr>
          <w:spacing w:val="-4"/>
          <w:sz w:val="28"/>
          <w:szCs w:val="28"/>
        </w:rPr>
        <w:t>там малого предпринимательства, котор</w:t>
      </w:r>
      <w:r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е пр</w:t>
      </w:r>
      <w:r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вод</w:t>
      </w:r>
      <w:r>
        <w:rPr>
          <w:spacing w:val="-4"/>
          <w:sz w:val="28"/>
          <w:szCs w:val="28"/>
        </w:rPr>
        <w:t>и</w:t>
      </w:r>
      <w:r w:rsidRPr="007A6F6D">
        <w:rPr>
          <w:spacing w:val="-4"/>
          <w:sz w:val="28"/>
          <w:szCs w:val="28"/>
        </w:rPr>
        <w:t>тся с месячной периодичн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 xml:space="preserve">стью, ежеквартальных выборочных обследований малых предприятий розничной торговли (за исключением </w:t>
      </w:r>
      <w:proofErr w:type="spellStart"/>
      <w:r w:rsidRPr="007A6F6D">
        <w:rPr>
          <w:spacing w:val="-4"/>
          <w:sz w:val="28"/>
          <w:szCs w:val="28"/>
        </w:rPr>
        <w:t>микропредприятий</w:t>
      </w:r>
      <w:proofErr w:type="spellEnd"/>
      <w:r w:rsidRPr="007A6F6D">
        <w:rPr>
          <w:spacing w:val="-4"/>
          <w:sz w:val="28"/>
          <w:szCs w:val="28"/>
        </w:rPr>
        <w:t>) и розничных рынков, а также еж</w:t>
      </w:r>
      <w:r w:rsidRPr="007A6F6D">
        <w:rPr>
          <w:spacing w:val="-4"/>
          <w:sz w:val="28"/>
          <w:szCs w:val="28"/>
        </w:rPr>
        <w:t>е</w:t>
      </w:r>
      <w:r w:rsidRPr="007A6F6D">
        <w:rPr>
          <w:spacing w:val="-4"/>
          <w:sz w:val="28"/>
          <w:szCs w:val="28"/>
        </w:rPr>
        <w:t xml:space="preserve">годных выборочных обследований индивидуальных предпринимателей и </w:t>
      </w:r>
      <w:proofErr w:type="spellStart"/>
      <w:r w:rsidRPr="007A6F6D">
        <w:rPr>
          <w:spacing w:val="-4"/>
          <w:sz w:val="28"/>
          <w:szCs w:val="28"/>
        </w:rPr>
        <w:t>микр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предприятий</w:t>
      </w:r>
      <w:proofErr w:type="spellEnd"/>
      <w:r w:rsidRPr="007A6F6D">
        <w:rPr>
          <w:spacing w:val="-4"/>
          <w:sz w:val="28"/>
          <w:szCs w:val="28"/>
        </w:rPr>
        <w:t xml:space="preserve"> с распространением полученных данных на генеральную совоку</w:t>
      </w:r>
      <w:r w:rsidRPr="007A6F6D">
        <w:rPr>
          <w:spacing w:val="-4"/>
          <w:sz w:val="28"/>
          <w:szCs w:val="28"/>
        </w:rPr>
        <w:t>п</w:t>
      </w:r>
      <w:r w:rsidRPr="007A6F6D">
        <w:rPr>
          <w:spacing w:val="-4"/>
          <w:sz w:val="28"/>
          <w:szCs w:val="28"/>
        </w:rPr>
        <w:t>ность объектов наблюдения.</w:t>
      </w:r>
      <w:proofErr w:type="gramEnd"/>
    </w:p>
    <w:p w:rsidR="0093494B" w:rsidRPr="007A6F6D" w:rsidRDefault="0093494B" w:rsidP="00866249">
      <w:pPr>
        <w:ind w:firstLine="720"/>
        <w:jc w:val="both"/>
        <w:rPr>
          <w:spacing w:val="-4"/>
          <w:sz w:val="28"/>
          <w:szCs w:val="28"/>
        </w:rPr>
      </w:pPr>
      <w:r w:rsidRPr="007A6F6D">
        <w:rPr>
          <w:spacing w:val="-4"/>
          <w:sz w:val="28"/>
          <w:szCs w:val="28"/>
        </w:rPr>
        <w:lastRenderedPageBreak/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93494B" w:rsidRPr="007A6F6D" w:rsidRDefault="0093494B" w:rsidP="00866249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7A6F6D">
        <w:rPr>
          <w:spacing w:val="-4"/>
          <w:sz w:val="28"/>
          <w:szCs w:val="28"/>
        </w:rPr>
        <w:t xml:space="preserve">Под </w:t>
      </w:r>
      <w:r w:rsidRPr="007A6F6D">
        <w:rPr>
          <w:b/>
          <w:spacing w:val="-4"/>
          <w:sz w:val="28"/>
          <w:szCs w:val="28"/>
        </w:rPr>
        <w:t>торговой сетью</w:t>
      </w:r>
      <w:r w:rsidRPr="007A6F6D">
        <w:rPr>
          <w:spacing w:val="-4"/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вой деятельности в Российской Федерации», понимается совокупность двух и б</w:t>
      </w:r>
      <w:r w:rsidRPr="007A6F6D">
        <w:rPr>
          <w:spacing w:val="-4"/>
          <w:sz w:val="28"/>
          <w:szCs w:val="28"/>
        </w:rPr>
        <w:t>о</w:t>
      </w:r>
      <w:r w:rsidRPr="007A6F6D">
        <w:rPr>
          <w:spacing w:val="-4"/>
          <w:sz w:val="28"/>
          <w:szCs w:val="28"/>
        </w:rPr>
        <w:t>лее торговых объектов, которые принадлежат на законном основании хозяйс</w:t>
      </w:r>
      <w:r w:rsidRPr="007A6F6D">
        <w:rPr>
          <w:spacing w:val="-4"/>
          <w:sz w:val="28"/>
          <w:szCs w:val="28"/>
        </w:rPr>
        <w:t>т</w:t>
      </w:r>
      <w:r w:rsidRPr="007A6F6D">
        <w:rPr>
          <w:spacing w:val="-4"/>
          <w:sz w:val="28"/>
          <w:szCs w:val="28"/>
        </w:rPr>
        <w:t>вующему субъекту или нескольким хозяйствующим субъектам, входящим в одну группу лиц в соответствии с Федеральным законом «О защите конкуренции», или совокупность</w:t>
      </w:r>
      <w:proofErr w:type="gramEnd"/>
      <w:r w:rsidRPr="007A6F6D">
        <w:rPr>
          <w:spacing w:val="-4"/>
          <w:sz w:val="28"/>
          <w:szCs w:val="28"/>
        </w:rPr>
        <w:t xml:space="preserve"> двух и более торговых объектов, которые используются под единым коммерческим обозначением или иным средством индивидуализации. Информ</w:t>
      </w:r>
      <w:r w:rsidRPr="007A6F6D">
        <w:rPr>
          <w:spacing w:val="-4"/>
          <w:sz w:val="28"/>
          <w:szCs w:val="28"/>
        </w:rPr>
        <w:t>а</w:t>
      </w:r>
      <w:r w:rsidRPr="007A6F6D">
        <w:rPr>
          <w:spacing w:val="-4"/>
          <w:sz w:val="28"/>
          <w:szCs w:val="28"/>
        </w:rPr>
        <w:t>ция по розничным торговым сетям формируется на основе их перечня, составле</w:t>
      </w:r>
      <w:r w:rsidRPr="007A6F6D">
        <w:rPr>
          <w:spacing w:val="-4"/>
          <w:sz w:val="28"/>
          <w:szCs w:val="28"/>
        </w:rPr>
        <w:t>н</w:t>
      </w:r>
      <w:r w:rsidRPr="007A6F6D">
        <w:rPr>
          <w:spacing w:val="-4"/>
          <w:sz w:val="28"/>
          <w:szCs w:val="28"/>
        </w:rPr>
        <w:t>ного органами государственной власти субъектов Российской Федерации.</w:t>
      </w:r>
    </w:p>
    <w:p w:rsidR="0093494B" w:rsidRPr="00866249" w:rsidRDefault="0093494B" w:rsidP="00866249">
      <w:pPr>
        <w:ind w:firstLine="720"/>
        <w:jc w:val="both"/>
        <w:rPr>
          <w:spacing w:val="-2"/>
          <w:sz w:val="28"/>
          <w:szCs w:val="28"/>
        </w:rPr>
      </w:pPr>
      <w:r w:rsidRPr="00866249">
        <w:rPr>
          <w:b/>
          <w:bCs/>
          <w:spacing w:val="-2"/>
          <w:sz w:val="28"/>
          <w:szCs w:val="28"/>
        </w:rPr>
        <w:t xml:space="preserve">Оборот общественного питания - </w:t>
      </w:r>
      <w:r w:rsidRPr="00866249">
        <w:rPr>
          <w:spacing w:val="-2"/>
          <w:sz w:val="28"/>
          <w:szCs w:val="28"/>
        </w:rPr>
        <w:t>выручка от продажи собственной к</w:t>
      </w:r>
      <w:r w:rsidRPr="00866249">
        <w:rPr>
          <w:spacing w:val="-2"/>
          <w:sz w:val="28"/>
          <w:szCs w:val="28"/>
        </w:rPr>
        <w:t>у</w:t>
      </w:r>
      <w:r w:rsidRPr="00866249">
        <w:rPr>
          <w:spacing w:val="-2"/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индивид</w:t>
      </w:r>
      <w:r w:rsidRPr="00866249">
        <w:rPr>
          <w:spacing w:val="-2"/>
          <w:sz w:val="28"/>
          <w:szCs w:val="28"/>
        </w:rPr>
        <w:t>у</w:t>
      </w:r>
      <w:r w:rsidRPr="00866249">
        <w:rPr>
          <w:spacing w:val="-2"/>
          <w:sz w:val="28"/>
          <w:szCs w:val="28"/>
        </w:rPr>
        <w:t>альным предпринимателям для организации питания различных контингентов населения.</w:t>
      </w:r>
    </w:p>
    <w:p w:rsidR="0093494B" w:rsidRPr="007A6F6D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В оборот общественного питания включается стоимость кулинарной пр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дукции и покупных товаров, отпущенных: работникам организаций с посл</w:t>
      </w:r>
      <w:r w:rsidRPr="007A6F6D">
        <w:rPr>
          <w:sz w:val="28"/>
          <w:szCs w:val="28"/>
        </w:rPr>
        <w:t>е</w:t>
      </w:r>
      <w:r w:rsidRPr="007A6F6D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7A6F6D">
        <w:rPr>
          <w:sz w:val="28"/>
          <w:szCs w:val="28"/>
        </w:rPr>
        <w:t>д</w:t>
      </w:r>
      <w:r w:rsidRPr="007A6F6D">
        <w:rPr>
          <w:sz w:val="28"/>
          <w:szCs w:val="28"/>
        </w:rPr>
        <w:t xml:space="preserve">ного транспорта; </w:t>
      </w:r>
      <w:proofErr w:type="gramStart"/>
      <w:r w:rsidRPr="007A6F6D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7A6F6D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93494B" w:rsidRPr="007A6F6D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93494B" w:rsidRPr="00866249" w:rsidRDefault="0093494B" w:rsidP="00866249">
      <w:pPr>
        <w:ind w:firstLine="720"/>
        <w:jc w:val="both"/>
        <w:rPr>
          <w:spacing w:val="-2"/>
          <w:sz w:val="28"/>
          <w:szCs w:val="28"/>
        </w:rPr>
      </w:pPr>
      <w:r w:rsidRPr="00866249">
        <w:rPr>
          <w:spacing w:val="-2"/>
          <w:sz w:val="28"/>
          <w:szCs w:val="28"/>
        </w:rPr>
        <w:t>Оборот общественного питания формируется по данным сплошного фед</w:t>
      </w:r>
      <w:r w:rsidRPr="00866249">
        <w:rPr>
          <w:spacing w:val="-2"/>
          <w:sz w:val="28"/>
          <w:szCs w:val="28"/>
        </w:rPr>
        <w:t>е</w:t>
      </w:r>
      <w:r w:rsidRPr="00866249">
        <w:rPr>
          <w:spacing w:val="-2"/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пери</w:t>
      </w:r>
      <w:r w:rsidRPr="00866249">
        <w:rPr>
          <w:spacing w:val="-2"/>
          <w:sz w:val="28"/>
          <w:szCs w:val="28"/>
        </w:rPr>
        <w:t>о</w:t>
      </w:r>
      <w:r w:rsidRPr="00866249">
        <w:rPr>
          <w:spacing w:val="-2"/>
          <w:sz w:val="28"/>
          <w:szCs w:val="28"/>
        </w:rPr>
        <w:t xml:space="preserve">дичностью, ежеквартального выборочного обследования малых предприятий (за исключением </w:t>
      </w:r>
      <w:proofErr w:type="spellStart"/>
      <w:r w:rsidRPr="00866249">
        <w:rPr>
          <w:spacing w:val="-2"/>
          <w:sz w:val="28"/>
          <w:szCs w:val="28"/>
        </w:rPr>
        <w:t>микропредприятий</w:t>
      </w:r>
      <w:proofErr w:type="spellEnd"/>
      <w:r w:rsidRPr="00866249">
        <w:rPr>
          <w:spacing w:val="-2"/>
          <w:sz w:val="28"/>
          <w:szCs w:val="28"/>
        </w:rPr>
        <w:t>), а также ежегодных выборочных обследов</w:t>
      </w:r>
      <w:r w:rsidRPr="00866249">
        <w:rPr>
          <w:spacing w:val="-2"/>
          <w:sz w:val="28"/>
          <w:szCs w:val="28"/>
        </w:rPr>
        <w:t>а</w:t>
      </w:r>
      <w:r w:rsidRPr="00866249">
        <w:rPr>
          <w:spacing w:val="-2"/>
          <w:sz w:val="28"/>
          <w:szCs w:val="28"/>
        </w:rPr>
        <w:t xml:space="preserve">ний индивидуальных предпринимателей и </w:t>
      </w:r>
      <w:proofErr w:type="spellStart"/>
      <w:r w:rsidRPr="00866249">
        <w:rPr>
          <w:spacing w:val="-2"/>
          <w:sz w:val="28"/>
          <w:szCs w:val="28"/>
        </w:rPr>
        <w:t>микропредприятий</w:t>
      </w:r>
      <w:proofErr w:type="spellEnd"/>
      <w:r w:rsidRPr="00866249">
        <w:rPr>
          <w:spacing w:val="-2"/>
          <w:sz w:val="28"/>
          <w:szCs w:val="28"/>
        </w:rPr>
        <w:t xml:space="preserve"> с распространен</w:t>
      </w:r>
      <w:r w:rsidRPr="00866249">
        <w:rPr>
          <w:spacing w:val="-2"/>
          <w:sz w:val="28"/>
          <w:szCs w:val="28"/>
        </w:rPr>
        <w:t>и</w:t>
      </w:r>
      <w:r w:rsidRPr="00866249">
        <w:rPr>
          <w:spacing w:val="-2"/>
          <w:sz w:val="28"/>
          <w:szCs w:val="28"/>
        </w:rPr>
        <w:t>ем полученных данных на генеральную совокупность объектов наблюдения.</w:t>
      </w:r>
    </w:p>
    <w:p w:rsidR="0093494B" w:rsidRPr="007A6F6D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93494B" w:rsidRPr="007A6F6D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bCs/>
          <w:sz w:val="28"/>
          <w:szCs w:val="28"/>
        </w:rPr>
        <w:lastRenderedPageBreak/>
        <w:t>Динамика оборота розничной торговли (общественного питания) опред</w:t>
      </w:r>
      <w:r w:rsidRPr="007A6F6D">
        <w:rPr>
          <w:bCs/>
          <w:sz w:val="28"/>
          <w:szCs w:val="28"/>
        </w:rPr>
        <w:t>е</w:t>
      </w:r>
      <w:r w:rsidRPr="007A6F6D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7A6F6D">
        <w:rPr>
          <w:bCs/>
          <w:sz w:val="28"/>
          <w:szCs w:val="28"/>
        </w:rPr>
        <w:t>о</w:t>
      </w:r>
      <w:r w:rsidRPr="007A6F6D">
        <w:rPr>
          <w:bCs/>
          <w:sz w:val="28"/>
          <w:szCs w:val="28"/>
        </w:rPr>
        <w:t>поставимых ценах</w:t>
      </w:r>
      <w:r w:rsidRPr="007A6F6D">
        <w:rPr>
          <w:sz w:val="28"/>
          <w:szCs w:val="28"/>
        </w:rPr>
        <w:t>.</w:t>
      </w:r>
    </w:p>
    <w:p w:rsidR="0093494B" w:rsidRPr="007A6F6D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93494B" w:rsidRPr="007A6F6D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b/>
          <w:bCs/>
          <w:sz w:val="28"/>
          <w:szCs w:val="28"/>
        </w:rPr>
        <w:t>Объем платных услуг населению</w:t>
      </w:r>
      <w:r w:rsidRPr="007A6F6D">
        <w:rPr>
          <w:sz w:val="28"/>
          <w:szCs w:val="28"/>
        </w:rPr>
        <w:t xml:space="preserve"> отражает объем потребления гражд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7A6F6D">
        <w:rPr>
          <w:sz w:val="28"/>
          <w:szCs w:val="28"/>
        </w:rPr>
        <w:t>о</w:t>
      </w:r>
      <w:r w:rsidRPr="007A6F6D">
        <w:rPr>
          <w:sz w:val="28"/>
          <w:szCs w:val="28"/>
        </w:rPr>
        <w:t>номики населению Российской Федерации, а также гражданам других гос</w:t>
      </w:r>
      <w:r w:rsidRPr="007A6F6D">
        <w:rPr>
          <w:sz w:val="28"/>
          <w:szCs w:val="28"/>
        </w:rPr>
        <w:t>у</w:t>
      </w:r>
      <w:r w:rsidRPr="007A6F6D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7A6F6D">
        <w:rPr>
          <w:sz w:val="28"/>
          <w:szCs w:val="28"/>
        </w:rPr>
        <w:t>с</w:t>
      </w:r>
      <w:r w:rsidRPr="007A6F6D">
        <w:rPr>
          <w:sz w:val="28"/>
          <w:szCs w:val="28"/>
        </w:rPr>
        <w:t xml:space="preserve">сийской Федерации. </w:t>
      </w:r>
      <w:r w:rsidRPr="007A6F6D">
        <w:rPr>
          <w:sz w:val="28"/>
        </w:rPr>
        <w:t>Производителями услуг выступают исключительно рез</w:t>
      </w:r>
      <w:r w:rsidRPr="007A6F6D">
        <w:rPr>
          <w:sz w:val="28"/>
        </w:rPr>
        <w:t>и</w:t>
      </w:r>
      <w:r w:rsidRPr="007A6F6D">
        <w:rPr>
          <w:sz w:val="28"/>
        </w:rPr>
        <w:t>денты российской экономики (юридические лица всех форм собственности, ф</w:t>
      </w:r>
      <w:r w:rsidRPr="007A6F6D">
        <w:rPr>
          <w:sz w:val="28"/>
        </w:rPr>
        <w:t>и</w:t>
      </w:r>
      <w:r w:rsidRPr="007A6F6D">
        <w:rPr>
          <w:sz w:val="28"/>
        </w:rPr>
        <w:t>зические лица, осуществляющие предпринимательскую деятельность без обр</w:t>
      </w:r>
      <w:r w:rsidRPr="007A6F6D">
        <w:rPr>
          <w:sz w:val="28"/>
        </w:rPr>
        <w:t>а</w:t>
      </w:r>
      <w:r w:rsidRPr="007A6F6D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93494B" w:rsidRPr="0093494B" w:rsidRDefault="0093494B" w:rsidP="00866249">
      <w:pPr>
        <w:ind w:firstLine="720"/>
        <w:jc w:val="both"/>
        <w:rPr>
          <w:sz w:val="28"/>
          <w:szCs w:val="28"/>
        </w:rPr>
      </w:pPr>
      <w:r w:rsidRPr="007A6F6D">
        <w:rPr>
          <w:sz w:val="28"/>
          <w:szCs w:val="28"/>
        </w:rPr>
        <w:t xml:space="preserve">Этот показатель формируется </w:t>
      </w:r>
      <w:r w:rsidRPr="007A6F6D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7A6F6D">
        <w:rPr>
          <w:sz w:val="28"/>
          <w:szCs w:val="28"/>
        </w:rPr>
        <w:t>методологией формиров</w:t>
      </w:r>
      <w:r w:rsidRPr="007A6F6D">
        <w:rPr>
          <w:sz w:val="28"/>
          <w:szCs w:val="28"/>
        </w:rPr>
        <w:t>а</w:t>
      </w:r>
      <w:r w:rsidRPr="007A6F6D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7A6F6D">
        <w:rPr>
          <w:sz w:val="28"/>
          <w:szCs w:val="28"/>
        </w:rPr>
        <w:t>е</w:t>
      </w:r>
      <w:r w:rsidRPr="007A6F6D">
        <w:rPr>
          <w:sz w:val="28"/>
          <w:szCs w:val="28"/>
        </w:rPr>
        <w:t xml:space="preserve">лению </w:t>
      </w:r>
      <w:r w:rsidRPr="007A6F6D">
        <w:rPr>
          <w:rFonts w:eastAsia="Calibri"/>
          <w:sz w:val="28"/>
          <w:szCs w:val="28"/>
          <w:lang w:eastAsia="en-US"/>
        </w:rPr>
        <w:t xml:space="preserve">на основании данных форм федерального статистического </w:t>
      </w:r>
      <w:r w:rsidRPr="0093494B">
        <w:rPr>
          <w:rFonts w:eastAsia="Calibri"/>
          <w:sz w:val="28"/>
          <w:szCs w:val="28"/>
          <w:lang w:eastAsia="en-US"/>
        </w:rPr>
        <w:t>наблюдения и оценки ненаблюдаемой деятельности на рынке услуг</w:t>
      </w:r>
      <w:r w:rsidRPr="0093494B">
        <w:rPr>
          <w:sz w:val="28"/>
          <w:szCs w:val="28"/>
        </w:rPr>
        <w:t>.</w:t>
      </w:r>
    </w:p>
    <w:p w:rsidR="001F31B2" w:rsidRPr="0093494B" w:rsidRDefault="001F31B2" w:rsidP="00866249">
      <w:pPr>
        <w:ind w:firstLine="720"/>
        <w:jc w:val="both"/>
        <w:rPr>
          <w:sz w:val="28"/>
        </w:rPr>
      </w:pPr>
      <w:r w:rsidRPr="0093494B">
        <w:rPr>
          <w:b/>
          <w:sz w:val="28"/>
        </w:rPr>
        <w:t>Оборот оптовой торговли</w:t>
      </w:r>
      <w:r w:rsidRPr="0093494B">
        <w:rPr>
          <w:sz w:val="28"/>
        </w:rPr>
        <w:t xml:space="preserve"> – стоимость отгруженных товаров, приобр</w:t>
      </w:r>
      <w:r w:rsidRPr="0093494B">
        <w:rPr>
          <w:sz w:val="28"/>
        </w:rPr>
        <w:t>е</w:t>
      </w:r>
      <w:r w:rsidRPr="0093494B">
        <w:rPr>
          <w:sz w:val="28"/>
        </w:rPr>
        <w:t>тенных ранее на стороне в целях перепродажи юридическим лицам и индив</w:t>
      </w:r>
      <w:r w:rsidRPr="0093494B">
        <w:rPr>
          <w:sz w:val="28"/>
        </w:rPr>
        <w:t>и</w:t>
      </w:r>
      <w:r w:rsidRPr="0093494B">
        <w:rPr>
          <w:sz w:val="28"/>
        </w:rPr>
        <w:t>дуальным предпринимателям для профессионального использования (перер</w:t>
      </w:r>
      <w:r w:rsidRPr="0093494B">
        <w:rPr>
          <w:sz w:val="28"/>
        </w:rPr>
        <w:t>а</w:t>
      </w:r>
      <w:r w:rsidRPr="0093494B">
        <w:rPr>
          <w:sz w:val="28"/>
        </w:rPr>
        <w:t xml:space="preserve">ботки или дальнейшей продажи). </w:t>
      </w:r>
    </w:p>
    <w:p w:rsidR="001F31B2" w:rsidRPr="0093494B" w:rsidRDefault="001F31B2" w:rsidP="00866249">
      <w:pPr>
        <w:ind w:firstLine="720"/>
        <w:jc w:val="both"/>
        <w:rPr>
          <w:sz w:val="20"/>
        </w:rPr>
      </w:pPr>
      <w:r w:rsidRPr="0093494B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93494B">
        <w:rPr>
          <w:sz w:val="28"/>
        </w:rPr>
        <w:t>с</w:t>
      </w:r>
      <w:r w:rsidRPr="0093494B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1F31B2" w:rsidRPr="00866249" w:rsidRDefault="001F31B2" w:rsidP="00866249">
      <w:pPr>
        <w:ind w:firstLine="720"/>
        <w:jc w:val="both"/>
        <w:rPr>
          <w:spacing w:val="-2"/>
          <w:sz w:val="28"/>
        </w:rPr>
      </w:pPr>
      <w:r w:rsidRPr="00866249">
        <w:rPr>
          <w:spacing w:val="-2"/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1F31B2" w:rsidRPr="00866249" w:rsidRDefault="001F31B2" w:rsidP="00866249">
      <w:pPr>
        <w:ind w:firstLine="720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866249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866249">
        <w:rPr>
          <w:bCs/>
          <w:spacing w:val="-2"/>
          <w:sz w:val="28"/>
          <w:szCs w:val="28"/>
        </w:rPr>
        <w:t>о</w:t>
      </w:r>
      <w:r w:rsidRPr="00866249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866249">
        <w:rPr>
          <w:bCs/>
          <w:spacing w:val="-2"/>
          <w:sz w:val="28"/>
          <w:szCs w:val="28"/>
        </w:rPr>
        <w:t>я</w:t>
      </w:r>
      <w:r w:rsidRPr="00866249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866249">
        <w:rPr>
          <w:bCs/>
          <w:spacing w:val="-2"/>
          <w:sz w:val="28"/>
          <w:szCs w:val="28"/>
        </w:rPr>
        <w:t>микропредприятий</w:t>
      </w:r>
      <w:proofErr w:type="spellEnd"/>
      <w:r w:rsidRPr="00866249">
        <w:rPr>
          <w:bCs/>
          <w:spacing w:val="-2"/>
          <w:sz w:val="28"/>
          <w:szCs w:val="28"/>
        </w:rPr>
        <w:t>), которые пр</w:t>
      </w:r>
      <w:r w:rsidRPr="00866249">
        <w:rPr>
          <w:bCs/>
          <w:spacing w:val="-2"/>
          <w:sz w:val="28"/>
          <w:szCs w:val="28"/>
        </w:rPr>
        <w:t>о</w:t>
      </w:r>
      <w:r w:rsidRPr="00866249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866249">
        <w:rPr>
          <w:bCs/>
          <w:spacing w:val="-2"/>
          <w:sz w:val="28"/>
          <w:szCs w:val="28"/>
        </w:rPr>
        <w:t>а</w:t>
      </w:r>
      <w:r w:rsidRPr="00866249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866249">
        <w:rPr>
          <w:bCs/>
          <w:spacing w:val="-2"/>
          <w:sz w:val="28"/>
          <w:szCs w:val="28"/>
        </w:rPr>
        <w:t>микропредприятий</w:t>
      </w:r>
      <w:proofErr w:type="spellEnd"/>
      <w:r w:rsidRPr="00866249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866249">
        <w:rPr>
          <w:bCs/>
          <w:spacing w:val="-2"/>
          <w:sz w:val="28"/>
          <w:szCs w:val="28"/>
        </w:rPr>
        <w:t>микропредприятий</w:t>
      </w:r>
      <w:proofErr w:type="spellEnd"/>
      <w:r w:rsidRPr="00866249">
        <w:rPr>
          <w:bCs/>
          <w:spacing w:val="-2"/>
          <w:sz w:val="28"/>
          <w:szCs w:val="28"/>
        </w:rPr>
        <w:t xml:space="preserve"> и индивидуал</w:t>
      </w:r>
      <w:r w:rsidRPr="00866249">
        <w:rPr>
          <w:bCs/>
          <w:spacing w:val="-2"/>
          <w:sz w:val="28"/>
          <w:szCs w:val="28"/>
        </w:rPr>
        <w:t>ь</w:t>
      </w:r>
      <w:r w:rsidRPr="00866249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866249">
        <w:rPr>
          <w:bCs/>
          <w:spacing w:val="-2"/>
          <w:sz w:val="28"/>
          <w:szCs w:val="28"/>
        </w:rPr>
        <w:t>е</w:t>
      </w:r>
      <w:r w:rsidRPr="00866249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866249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866249">
        <w:rPr>
          <w:spacing w:val="-2"/>
          <w:sz w:val="28"/>
          <w:szCs w:val="24"/>
        </w:rPr>
        <w:t xml:space="preserve"> </w:t>
      </w:r>
    </w:p>
    <w:p w:rsidR="001F31B2" w:rsidRPr="0093494B" w:rsidRDefault="001F31B2" w:rsidP="00866249">
      <w:pPr>
        <w:tabs>
          <w:tab w:val="left" w:pos="709"/>
        </w:tabs>
        <w:ind w:firstLine="720"/>
        <w:jc w:val="both"/>
        <w:rPr>
          <w:sz w:val="28"/>
        </w:rPr>
      </w:pPr>
      <w:r w:rsidRPr="0093494B">
        <w:rPr>
          <w:sz w:val="28"/>
        </w:rPr>
        <w:lastRenderedPageBreak/>
        <w:t>Кроме того, в соответствии с требованиями системы национальных сч</w:t>
      </w:r>
      <w:r w:rsidRPr="0093494B">
        <w:rPr>
          <w:sz w:val="28"/>
        </w:rPr>
        <w:t>е</w:t>
      </w:r>
      <w:r w:rsidRPr="0093494B">
        <w:rPr>
          <w:sz w:val="28"/>
        </w:rPr>
        <w:t>тов оборот оптовой торговли досчитывается на объемы скрытой деятельности.</w:t>
      </w:r>
    </w:p>
    <w:p w:rsidR="001F31B2" w:rsidRPr="0093494B" w:rsidRDefault="001F31B2" w:rsidP="00866249">
      <w:pPr>
        <w:tabs>
          <w:tab w:val="left" w:pos="709"/>
        </w:tabs>
        <w:ind w:firstLine="720"/>
        <w:jc w:val="both"/>
        <w:rPr>
          <w:sz w:val="28"/>
        </w:rPr>
      </w:pPr>
      <w:r w:rsidRPr="0093494B">
        <w:rPr>
          <w:sz w:val="28"/>
        </w:rPr>
        <w:t>Объемы оборота оптовой торговли ежеквартально уточняются по резул</w:t>
      </w:r>
      <w:r w:rsidRPr="0093494B">
        <w:rPr>
          <w:sz w:val="28"/>
        </w:rPr>
        <w:t>ь</w:t>
      </w:r>
      <w:r w:rsidRPr="0093494B">
        <w:rPr>
          <w:sz w:val="28"/>
        </w:rPr>
        <w:t>татам выборочного обследования малых организаций.</w:t>
      </w:r>
    </w:p>
    <w:p w:rsidR="002C6DA5" w:rsidRPr="00BD5FD7" w:rsidRDefault="002C6DA5" w:rsidP="00866249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BD5FD7">
        <w:rPr>
          <w:b/>
          <w:sz w:val="28"/>
          <w:szCs w:val="28"/>
        </w:rPr>
        <w:t xml:space="preserve">Статистический регистр Росстата </w:t>
      </w:r>
      <w:r w:rsidRPr="00BD5FD7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BD5FD7">
        <w:rPr>
          <w:sz w:val="28"/>
          <w:szCs w:val="28"/>
        </w:rPr>
        <w:t>и</w:t>
      </w:r>
      <w:r w:rsidRPr="00BD5FD7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BD5FD7">
        <w:rPr>
          <w:sz w:val="28"/>
          <w:szCs w:val="28"/>
        </w:rPr>
        <w:t>и</w:t>
      </w:r>
      <w:r w:rsidRPr="00BD5FD7">
        <w:rPr>
          <w:sz w:val="28"/>
          <w:szCs w:val="28"/>
        </w:rPr>
        <w:t xml:space="preserve">ческого наблюдения. </w:t>
      </w:r>
      <w:proofErr w:type="gramEnd"/>
    </w:p>
    <w:p w:rsidR="002C6DA5" w:rsidRPr="00BD5FD7" w:rsidRDefault="002C6DA5" w:rsidP="00866249">
      <w:pPr>
        <w:tabs>
          <w:tab w:val="left" w:pos="709"/>
        </w:tabs>
        <w:ind w:firstLine="720"/>
        <w:jc w:val="both"/>
        <w:rPr>
          <w:rFonts w:eastAsia="Calibri"/>
          <w:sz w:val="28"/>
          <w:szCs w:val="28"/>
        </w:rPr>
      </w:pPr>
      <w:r w:rsidRPr="00BD5FD7">
        <w:rPr>
          <w:b/>
          <w:sz w:val="28"/>
          <w:szCs w:val="28"/>
        </w:rPr>
        <w:t>Юридическое лицо</w:t>
      </w:r>
      <w:r w:rsidRPr="00BD5FD7">
        <w:rPr>
          <w:sz w:val="28"/>
          <w:szCs w:val="28"/>
        </w:rPr>
        <w:t xml:space="preserve"> – </w:t>
      </w:r>
      <w:r w:rsidRPr="00BD5FD7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BD5FD7">
        <w:rPr>
          <w:rFonts w:eastAsia="Calibri"/>
          <w:bCs/>
          <w:sz w:val="28"/>
          <w:szCs w:val="28"/>
        </w:rPr>
        <w:t>е</w:t>
      </w:r>
      <w:r w:rsidRPr="00BD5FD7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BD5FD7">
        <w:rPr>
          <w:rFonts w:eastAsia="Calibri"/>
          <w:bCs/>
          <w:sz w:val="28"/>
          <w:szCs w:val="28"/>
        </w:rPr>
        <w:t>е</w:t>
      </w:r>
      <w:r w:rsidRPr="00BD5FD7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BD5FD7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BD5FD7">
        <w:rPr>
          <w:rFonts w:eastAsia="Calibri"/>
          <w:bCs/>
          <w:sz w:val="28"/>
          <w:szCs w:val="28"/>
        </w:rPr>
        <w:t>, быть истцом и ответчиком в суде</w:t>
      </w:r>
      <w:r w:rsidRPr="00BD5FD7">
        <w:rPr>
          <w:sz w:val="28"/>
          <w:szCs w:val="28"/>
        </w:rPr>
        <w:t xml:space="preserve">. </w:t>
      </w:r>
    </w:p>
    <w:p w:rsidR="002C6DA5" w:rsidRPr="00BD5FD7" w:rsidRDefault="002C6DA5" w:rsidP="00866249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 w:rsidRPr="00BD5FD7">
        <w:rPr>
          <w:b/>
          <w:sz w:val="28"/>
          <w:szCs w:val="28"/>
        </w:rPr>
        <w:t xml:space="preserve">Экономическая деятельность </w:t>
      </w:r>
      <w:r w:rsidRPr="00BD5FD7">
        <w:rPr>
          <w:sz w:val="28"/>
          <w:szCs w:val="28"/>
        </w:rPr>
        <w:t>имеет место тогда, когда ресурсы (обор</w:t>
      </w:r>
      <w:r w:rsidRPr="00BD5FD7">
        <w:rPr>
          <w:sz w:val="28"/>
          <w:szCs w:val="28"/>
        </w:rPr>
        <w:t>у</w:t>
      </w:r>
      <w:r w:rsidRPr="00BD5FD7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BD5FD7">
        <w:rPr>
          <w:sz w:val="28"/>
          <w:szCs w:val="28"/>
        </w:rPr>
        <w:t>н</w:t>
      </w:r>
      <w:r w:rsidRPr="00BD5FD7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BD5FD7">
        <w:rPr>
          <w:sz w:val="28"/>
          <w:szCs w:val="28"/>
        </w:rPr>
        <w:t xml:space="preserve"> Экономическая деятельность хара</w:t>
      </w:r>
      <w:r w:rsidRPr="00BD5FD7">
        <w:rPr>
          <w:sz w:val="28"/>
          <w:szCs w:val="28"/>
        </w:rPr>
        <w:t>к</w:t>
      </w:r>
      <w:r w:rsidRPr="00BD5FD7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BD5FD7" w:rsidRDefault="002C6DA5" w:rsidP="0086624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D5FD7">
        <w:rPr>
          <w:sz w:val="28"/>
          <w:szCs w:val="28"/>
        </w:rPr>
        <w:t xml:space="preserve">Распределение </w:t>
      </w:r>
      <w:proofErr w:type="gramStart"/>
      <w:r w:rsidRPr="00BD5FD7">
        <w:rPr>
          <w:sz w:val="28"/>
          <w:szCs w:val="28"/>
        </w:rPr>
        <w:t>учтенных</w:t>
      </w:r>
      <w:proofErr w:type="gramEnd"/>
      <w:r w:rsidRPr="00BD5FD7">
        <w:rPr>
          <w:sz w:val="28"/>
          <w:szCs w:val="28"/>
        </w:rPr>
        <w:t xml:space="preserve"> в Статистическом регистре Росстата осущест</w:t>
      </w:r>
      <w:r w:rsidRPr="00BD5FD7">
        <w:rPr>
          <w:sz w:val="28"/>
          <w:szCs w:val="28"/>
        </w:rPr>
        <w:t>в</w:t>
      </w:r>
      <w:r w:rsidRPr="00BD5FD7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BD5FD7">
        <w:rPr>
          <w:sz w:val="28"/>
          <w:szCs w:val="28"/>
        </w:rPr>
        <w:t>о</w:t>
      </w:r>
      <w:r w:rsidRPr="00BD5FD7">
        <w:rPr>
          <w:sz w:val="28"/>
          <w:szCs w:val="28"/>
        </w:rPr>
        <w:t>зяйствующим субъектом при обращении в регистрирующий орган.</w:t>
      </w:r>
    </w:p>
    <w:p w:rsidR="0041664E" w:rsidRPr="00BD5FD7" w:rsidRDefault="0041664E" w:rsidP="00866249">
      <w:pPr>
        <w:tabs>
          <w:tab w:val="left" w:pos="709"/>
          <w:tab w:val="left" w:pos="9498"/>
        </w:tabs>
        <w:ind w:firstLine="720"/>
        <w:jc w:val="both"/>
        <w:rPr>
          <w:sz w:val="28"/>
        </w:rPr>
      </w:pPr>
      <w:r w:rsidRPr="00BD5FD7">
        <w:rPr>
          <w:b/>
          <w:sz w:val="28"/>
        </w:rPr>
        <w:t xml:space="preserve">Индекс потребительских цен на товары и услуги </w:t>
      </w:r>
      <w:r w:rsidRPr="00BD5FD7">
        <w:rPr>
          <w:sz w:val="28"/>
        </w:rPr>
        <w:t>характеризует изм</w:t>
      </w:r>
      <w:r w:rsidRPr="00BD5FD7">
        <w:rPr>
          <w:sz w:val="28"/>
        </w:rPr>
        <w:t>е</w:t>
      </w:r>
      <w:r w:rsidRPr="00BD5FD7">
        <w:rPr>
          <w:sz w:val="28"/>
        </w:rPr>
        <w:t>нение во времени общего уровня цен на товары и услуги, приобретаемые нас</w:t>
      </w:r>
      <w:r w:rsidRPr="00BD5FD7">
        <w:rPr>
          <w:sz w:val="28"/>
        </w:rPr>
        <w:t>е</w:t>
      </w:r>
      <w:r w:rsidRPr="00BD5FD7">
        <w:rPr>
          <w:sz w:val="28"/>
        </w:rPr>
        <w:t>лением для непроизводственного потребления. Он измеряет отношение сто</w:t>
      </w:r>
      <w:r w:rsidRPr="00BD5FD7">
        <w:rPr>
          <w:sz w:val="28"/>
        </w:rPr>
        <w:t>и</w:t>
      </w:r>
      <w:r w:rsidRPr="00BD5FD7">
        <w:rPr>
          <w:sz w:val="28"/>
        </w:rPr>
        <w:t>мости фиксированного набора товаров и услуг в текущем периоде к его сто</w:t>
      </w:r>
      <w:r w:rsidRPr="00BD5FD7">
        <w:rPr>
          <w:sz w:val="28"/>
        </w:rPr>
        <w:t>и</w:t>
      </w:r>
      <w:r w:rsidRPr="00BD5FD7">
        <w:rPr>
          <w:sz w:val="28"/>
        </w:rPr>
        <w:t>мости в базисном периоде.</w:t>
      </w:r>
    </w:p>
    <w:p w:rsidR="0041664E" w:rsidRPr="00866249" w:rsidRDefault="0041664E" w:rsidP="00866249">
      <w:pPr>
        <w:tabs>
          <w:tab w:val="left" w:pos="9498"/>
        </w:tabs>
        <w:ind w:firstLine="720"/>
        <w:jc w:val="both"/>
        <w:rPr>
          <w:spacing w:val="-2"/>
          <w:sz w:val="28"/>
        </w:rPr>
      </w:pPr>
      <w:r w:rsidRPr="00866249">
        <w:rPr>
          <w:spacing w:val="-2"/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866249">
        <w:rPr>
          <w:spacing w:val="-2"/>
          <w:sz w:val="28"/>
        </w:rPr>
        <w:t>и</w:t>
      </w:r>
      <w:r w:rsidRPr="00866249">
        <w:rPr>
          <w:spacing w:val="-2"/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</w:t>
      </w:r>
      <w:r w:rsidRPr="00866249">
        <w:rPr>
          <w:spacing w:val="-2"/>
          <w:sz w:val="28"/>
        </w:rPr>
        <w:t>с</w:t>
      </w:r>
      <w:r w:rsidRPr="00866249">
        <w:rPr>
          <w:spacing w:val="-2"/>
          <w:sz w:val="28"/>
        </w:rPr>
        <w:t>луг физическими лицами. В набор товаров и услуг, разработанный для наблюд</w:t>
      </w:r>
      <w:r w:rsidRPr="00866249">
        <w:rPr>
          <w:spacing w:val="-2"/>
          <w:sz w:val="28"/>
        </w:rPr>
        <w:t>е</w:t>
      </w:r>
      <w:r w:rsidRPr="00866249">
        <w:rPr>
          <w:spacing w:val="-2"/>
          <w:sz w:val="28"/>
        </w:rPr>
        <w:t>ния за ценами, репрезентативно включено 516 товаров (услуг) - представителей. Отбор товаров и услуг произведен с учетом их относительной важности для п</w:t>
      </w:r>
      <w:r w:rsidRPr="00866249">
        <w:rPr>
          <w:spacing w:val="-2"/>
          <w:sz w:val="28"/>
        </w:rPr>
        <w:t>о</w:t>
      </w:r>
      <w:r w:rsidRPr="00866249">
        <w:rPr>
          <w:spacing w:val="-2"/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41664E" w:rsidRPr="00BD5FD7" w:rsidRDefault="0041664E" w:rsidP="00866249">
      <w:pPr>
        <w:tabs>
          <w:tab w:val="left" w:pos="9498"/>
        </w:tabs>
        <w:ind w:firstLine="720"/>
        <w:contextualSpacing/>
        <w:jc w:val="both"/>
        <w:rPr>
          <w:sz w:val="28"/>
        </w:rPr>
      </w:pPr>
      <w:r w:rsidRPr="00BD5FD7">
        <w:rPr>
          <w:b/>
          <w:sz w:val="28"/>
        </w:rPr>
        <w:t>Стоимость фиксированного набора потребительских товаров и услуг</w:t>
      </w:r>
      <w:r w:rsidRPr="00BD5FD7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BD5FD7">
        <w:rPr>
          <w:sz w:val="28"/>
        </w:rPr>
        <w:t>ии и ее</w:t>
      </w:r>
      <w:proofErr w:type="gramEnd"/>
      <w:r w:rsidRPr="00BD5FD7">
        <w:rPr>
          <w:sz w:val="28"/>
        </w:rPr>
        <w:t xml:space="preserve"> субъектам. </w:t>
      </w:r>
      <w:r w:rsidRPr="00BD5FD7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BD5FD7">
        <w:rPr>
          <w:sz w:val="28"/>
        </w:rPr>
        <w:t>В состав набора включены 83 наименования товаров и у</w:t>
      </w:r>
      <w:r w:rsidRPr="00BD5FD7">
        <w:rPr>
          <w:sz w:val="28"/>
        </w:rPr>
        <w:t>с</w:t>
      </w:r>
      <w:r w:rsidRPr="00BD5FD7">
        <w:rPr>
          <w:sz w:val="28"/>
        </w:rPr>
        <w:t>луг, в том числе 30 видов продовольственных товаров, 41 вид непродовольс</w:t>
      </w:r>
      <w:r w:rsidRPr="00BD5FD7">
        <w:rPr>
          <w:sz w:val="28"/>
        </w:rPr>
        <w:t>т</w:t>
      </w:r>
      <w:r w:rsidRPr="00BD5FD7">
        <w:rPr>
          <w:sz w:val="28"/>
        </w:rPr>
        <w:lastRenderedPageBreak/>
        <w:t>венных товаров и 12 видов услуг. Данные о стоимости набора приведены в ра</w:t>
      </w:r>
      <w:r w:rsidRPr="00BD5FD7">
        <w:rPr>
          <w:sz w:val="28"/>
        </w:rPr>
        <w:t>с</w:t>
      </w:r>
      <w:r w:rsidRPr="00BD5FD7">
        <w:rPr>
          <w:sz w:val="28"/>
        </w:rPr>
        <w:t>чете на одного человека в месяц.</w:t>
      </w:r>
    </w:p>
    <w:p w:rsidR="0041664E" w:rsidRPr="00BD5FD7" w:rsidRDefault="0041664E" w:rsidP="00866249">
      <w:pPr>
        <w:tabs>
          <w:tab w:val="left" w:pos="9498"/>
        </w:tabs>
        <w:ind w:firstLine="720"/>
        <w:contextualSpacing/>
        <w:jc w:val="both"/>
        <w:rPr>
          <w:sz w:val="28"/>
        </w:rPr>
      </w:pPr>
      <w:r w:rsidRPr="00BD5FD7">
        <w:rPr>
          <w:b/>
          <w:sz w:val="28"/>
        </w:rPr>
        <w:t>Стоимость условного (минимального) набора продуктов питания</w:t>
      </w:r>
      <w:r w:rsidR="009819E7" w:rsidRPr="00BD5FD7">
        <w:rPr>
          <w:b/>
          <w:sz w:val="28"/>
        </w:rPr>
        <w:t xml:space="preserve"> </w:t>
      </w:r>
      <w:r w:rsidRPr="00BD5FD7">
        <w:rPr>
          <w:spacing w:val="-2"/>
          <w:sz w:val="28"/>
          <w:szCs w:val="28"/>
        </w:rPr>
        <w:t>о</w:t>
      </w:r>
      <w:r w:rsidRPr="00BD5FD7">
        <w:rPr>
          <w:spacing w:val="-2"/>
          <w:sz w:val="28"/>
          <w:szCs w:val="28"/>
        </w:rPr>
        <w:t>т</w:t>
      </w:r>
      <w:r w:rsidRPr="00BD5FD7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BD5FD7">
        <w:rPr>
          <w:spacing w:val="-2"/>
          <w:sz w:val="28"/>
          <w:szCs w:val="28"/>
        </w:rPr>
        <w:t>в</w:t>
      </w:r>
      <w:r w:rsidRPr="00BD5FD7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BD5FD7">
        <w:rPr>
          <w:spacing w:val="-2"/>
          <w:sz w:val="28"/>
          <w:szCs w:val="28"/>
        </w:rPr>
        <w:t>о</w:t>
      </w:r>
      <w:r w:rsidRPr="00BD5FD7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BD5FD7">
        <w:rPr>
          <w:spacing w:val="-2"/>
          <w:sz w:val="28"/>
          <w:szCs w:val="28"/>
        </w:rPr>
        <w:t>а</w:t>
      </w:r>
      <w:r w:rsidRPr="00BD5FD7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BD5FD7">
        <w:rPr>
          <w:sz w:val="28"/>
        </w:rPr>
        <w:t>Данные о стоимости набора привед</w:t>
      </w:r>
      <w:r w:rsidRPr="00BD5FD7">
        <w:rPr>
          <w:sz w:val="28"/>
        </w:rPr>
        <w:t>е</w:t>
      </w:r>
      <w:r w:rsidRPr="00BD5FD7">
        <w:rPr>
          <w:sz w:val="28"/>
        </w:rPr>
        <w:t>ны в расчете на одного человека в месяц.</w:t>
      </w:r>
    </w:p>
    <w:p w:rsidR="0041664E" w:rsidRPr="00BD5FD7" w:rsidRDefault="0041664E" w:rsidP="00866249">
      <w:pPr>
        <w:tabs>
          <w:tab w:val="left" w:pos="9498"/>
        </w:tabs>
        <w:ind w:firstLine="720"/>
        <w:jc w:val="both"/>
        <w:rPr>
          <w:sz w:val="28"/>
        </w:rPr>
      </w:pPr>
      <w:proofErr w:type="gramStart"/>
      <w:r w:rsidRPr="00BD5FD7">
        <w:rPr>
          <w:b/>
          <w:sz w:val="28"/>
        </w:rPr>
        <w:t xml:space="preserve">Базовый индекс потребительских цен (БИПЦ) </w:t>
      </w:r>
      <w:r w:rsidRPr="00BD5FD7">
        <w:rPr>
          <w:sz w:val="28"/>
        </w:rPr>
        <w:t>рассчитывается на о</w:t>
      </w:r>
      <w:r w:rsidRPr="00BD5FD7">
        <w:rPr>
          <w:sz w:val="28"/>
        </w:rPr>
        <w:t>с</w:t>
      </w:r>
      <w:r w:rsidRPr="00BD5FD7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BD5FD7">
        <w:rPr>
          <w:sz w:val="28"/>
        </w:rPr>
        <w:t>т</w:t>
      </w:r>
      <w:r w:rsidRPr="00BD5FD7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41664E" w:rsidRPr="00BD5FD7" w:rsidRDefault="0041664E" w:rsidP="00866249">
      <w:pPr>
        <w:tabs>
          <w:tab w:val="left" w:pos="9498"/>
        </w:tabs>
        <w:ind w:firstLine="720"/>
        <w:jc w:val="both"/>
        <w:rPr>
          <w:sz w:val="28"/>
        </w:rPr>
      </w:pPr>
      <w:r w:rsidRPr="00BD5FD7">
        <w:rPr>
          <w:b/>
          <w:sz w:val="28"/>
        </w:rPr>
        <w:t>Индекс цен производителей промышленных товаров</w:t>
      </w:r>
      <w:r w:rsidRPr="00BD5FD7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BD5FD7">
        <w:rPr>
          <w:sz w:val="28"/>
        </w:rPr>
        <w:t>о</w:t>
      </w:r>
      <w:r w:rsidRPr="00BD5FD7">
        <w:rPr>
          <w:sz w:val="28"/>
        </w:rPr>
        <w:t>вых организациях. Цены производителей представляют собой фактически сл</w:t>
      </w:r>
      <w:r w:rsidRPr="00BD5FD7">
        <w:rPr>
          <w:sz w:val="28"/>
        </w:rPr>
        <w:t>о</w:t>
      </w:r>
      <w:r w:rsidRPr="00BD5FD7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BD5FD7">
        <w:rPr>
          <w:sz w:val="28"/>
        </w:rPr>
        <w:t>й</w:t>
      </w:r>
      <w:r w:rsidRPr="00BD5FD7">
        <w:rPr>
          <w:sz w:val="28"/>
        </w:rPr>
        <w:t>ский рынок и на экспорт (без косвенных товарных налогов – налога на доба</w:t>
      </w:r>
      <w:r w:rsidRPr="00BD5FD7">
        <w:rPr>
          <w:sz w:val="28"/>
        </w:rPr>
        <w:t>в</w:t>
      </w:r>
      <w:r w:rsidRPr="00BD5FD7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41664E" w:rsidRPr="00BD5FD7" w:rsidRDefault="0041664E" w:rsidP="00866249">
      <w:pPr>
        <w:tabs>
          <w:tab w:val="left" w:pos="9498"/>
        </w:tabs>
        <w:ind w:firstLine="720"/>
        <w:jc w:val="both"/>
        <w:rPr>
          <w:sz w:val="28"/>
        </w:rPr>
      </w:pPr>
      <w:r w:rsidRPr="00BD5FD7">
        <w:rPr>
          <w:sz w:val="28"/>
        </w:rPr>
        <w:t>Рассчитанные по товарам (услугам) - представителям индексы цен прои</w:t>
      </w:r>
      <w:r w:rsidRPr="00BD5FD7">
        <w:rPr>
          <w:sz w:val="28"/>
        </w:rPr>
        <w:t>з</w:t>
      </w:r>
      <w:r w:rsidRPr="00BD5FD7">
        <w:rPr>
          <w:sz w:val="28"/>
        </w:rPr>
        <w:t>водителей последовательно агрегируются в индексы цен соответствующих в</w:t>
      </w:r>
      <w:r w:rsidRPr="00BD5FD7">
        <w:rPr>
          <w:sz w:val="28"/>
        </w:rPr>
        <w:t>и</w:t>
      </w:r>
      <w:r w:rsidRPr="00BD5FD7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BD5FD7">
        <w:rPr>
          <w:sz w:val="28"/>
        </w:rPr>
        <w:t>а</w:t>
      </w:r>
      <w:r w:rsidRPr="00BD5FD7">
        <w:rPr>
          <w:sz w:val="28"/>
        </w:rPr>
        <w:t>зисный период.</w:t>
      </w:r>
    </w:p>
    <w:p w:rsidR="0041664E" w:rsidRPr="00BD5FD7" w:rsidRDefault="0041664E" w:rsidP="00866249">
      <w:pPr>
        <w:tabs>
          <w:tab w:val="left" w:pos="9498"/>
        </w:tabs>
        <w:ind w:firstLine="720"/>
        <w:jc w:val="both"/>
        <w:rPr>
          <w:sz w:val="8"/>
          <w:szCs w:val="8"/>
        </w:rPr>
      </w:pPr>
      <w:r w:rsidRPr="00BD5FD7">
        <w:rPr>
          <w:b/>
          <w:sz w:val="28"/>
        </w:rPr>
        <w:t>Индекс цен производителей сельскохозяйственной продукции</w:t>
      </w:r>
      <w:r w:rsidRPr="00BD5FD7">
        <w:rPr>
          <w:sz w:val="28"/>
        </w:rPr>
        <w:t xml:space="preserve"> исчи</w:t>
      </w:r>
      <w:r w:rsidRPr="00BD5FD7">
        <w:rPr>
          <w:sz w:val="28"/>
        </w:rPr>
        <w:t>с</w:t>
      </w:r>
      <w:r w:rsidRPr="00BD5FD7">
        <w:rPr>
          <w:sz w:val="28"/>
        </w:rPr>
        <w:t>ляется на основании регистрации в отобранных для наблюдения сельскохозя</w:t>
      </w:r>
      <w:r w:rsidRPr="00BD5FD7">
        <w:rPr>
          <w:sz w:val="28"/>
        </w:rPr>
        <w:t>й</w:t>
      </w:r>
      <w:r w:rsidRPr="00BD5FD7">
        <w:rPr>
          <w:sz w:val="28"/>
        </w:rPr>
        <w:t>ственных организациях цен на основные виды товаров-представителей, реал</w:t>
      </w:r>
      <w:r w:rsidRPr="00BD5FD7">
        <w:rPr>
          <w:sz w:val="28"/>
        </w:rPr>
        <w:t>и</w:t>
      </w:r>
      <w:r w:rsidRPr="00BD5FD7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BD5FD7">
        <w:rPr>
          <w:sz w:val="28"/>
        </w:rPr>
        <w:t>к</w:t>
      </w:r>
      <w:r w:rsidRPr="00BD5FD7">
        <w:rPr>
          <w:sz w:val="28"/>
        </w:rPr>
        <w:t>турам и т.п. Цены производителей сельскохозяйственной продукции приводя</w:t>
      </w:r>
      <w:r w:rsidRPr="00BD5FD7">
        <w:rPr>
          <w:sz w:val="28"/>
        </w:rPr>
        <w:t>т</w:t>
      </w:r>
      <w:r w:rsidRPr="00BD5FD7">
        <w:rPr>
          <w:sz w:val="28"/>
        </w:rPr>
        <w:t>ся с учетом надбавок и скидок за качество реализованной продукции без расх</w:t>
      </w:r>
      <w:r w:rsidRPr="00BD5FD7">
        <w:rPr>
          <w:sz w:val="28"/>
        </w:rPr>
        <w:t>о</w:t>
      </w:r>
      <w:r w:rsidRPr="00BD5FD7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41664E" w:rsidRPr="00BD5FD7" w:rsidRDefault="0041664E" w:rsidP="00866249">
      <w:pPr>
        <w:shd w:val="clear" w:color="auto" w:fill="FFFFFF"/>
        <w:tabs>
          <w:tab w:val="left" w:pos="9498"/>
        </w:tabs>
        <w:ind w:firstLine="720"/>
        <w:jc w:val="both"/>
        <w:rPr>
          <w:sz w:val="28"/>
          <w:szCs w:val="28"/>
        </w:rPr>
      </w:pPr>
      <w:proofErr w:type="gramStart"/>
      <w:r w:rsidRPr="00BD5FD7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BD5FD7">
        <w:rPr>
          <w:b/>
          <w:bCs/>
          <w:sz w:val="28"/>
          <w:szCs w:val="28"/>
        </w:rPr>
        <w:t>н</w:t>
      </w:r>
      <w:r w:rsidRPr="00BD5FD7">
        <w:rPr>
          <w:b/>
          <w:bCs/>
          <w:sz w:val="28"/>
          <w:szCs w:val="28"/>
        </w:rPr>
        <w:t>ного назначения</w:t>
      </w:r>
      <w:r w:rsidRPr="00BD5FD7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BD5FD7">
        <w:rPr>
          <w:sz w:val="28"/>
          <w:szCs w:val="28"/>
        </w:rPr>
        <w:t>з</w:t>
      </w:r>
      <w:r w:rsidRPr="00BD5FD7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BD5FD7">
        <w:rPr>
          <w:sz w:val="28"/>
          <w:szCs w:val="28"/>
        </w:rPr>
        <w:t>н</w:t>
      </w:r>
      <w:r w:rsidRPr="00BD5FD7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BD5FD7">
        <w:rPr>
          <w:sz w:val="28"/>
          <w:szCs w:val="28"/>
        </w:rPr>
        <w:t>о</w:t>
      </w:r>
      <w:r w:rsidRPr="00BD5FD7">
        <w:rPr>
          <w:sz w:val="28"/>
          <w:szCs w:val="28"/>
        </w:rPr>
        <w:lastRenderedPageBreak/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41664E" w:rsidRPr="00BD5FD7" w:rsidRDefault="0041664E" w:rsidP="00866249">
      <w:pPr>
        <w:shd w:val="clear" w:color="auto" w:fill="FFFFFF"/>
        <w:tabs>
          <w:tab w:val="left" w:pos="9498"/>
        </w:tabs>
        <w:ind w:firstLine="720"/>
        <w:jc w:val="both"/>
        <w:rPr>
          <w:sz w:val="28"/>
          <w:szCs w:val="28"/>
        </w:rPr>
      </w:pPr>
      <w:r w:rsidRPr="00BD5FD7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BD5FD7">
        <w:rPr>
          <w:sz w:val="28"/>
          <w:szCs w:val="28"/>
        </w:rPr>
        <w:t>ю</w:t>
      </w:r>
      <w:r w:rsidRPr="00BD5FD7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BD5FD7">
        <w:rPr>
          <w:sz w:val="28"/>
          <w:szCs w:val="28"/>
        </w:rPr>
        <w:t>н</w:t>
      </w:r>
      <w:r w:rsidRPr="00BD5FD7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BD5FD7">
        <w:rPr>
          <w:sz w:val="28"/>
          <w:szCs w:val="28"/>
        </w:rPr>
        <w:t>и</w:t>
      </w:r>
      <w:r w:rsidRPr="00BD5FD7">
        <w:rPr>
          <w:sz w:val="28"/>
          <w:szCs w:val="28"/>
        </w:rPr>
        <w:t>ториальных особенностей строительства.</w:t>
      </w:r>
    </w:p>
    <w:p w:rsidR="0041664E" w:rsidRPr="00BD5FD7" w:rsidRDefault="0041664E" w:rsidP="00866249">
      <w:pPr>
        <w:tabs>
          <w:tab w:val="left" w:pos="949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5FD7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BD5FD7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BD5FD7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BD5FD7">
        <w:rPr>
          <w:sz w:val="28"/>
          <w:szCs w:val="28"/>
        </w:rPr>
        <w:t>о</w:t>
      </w:r>
      <w:r w:rsidRPr="00BD5FD7">
        <w:rPr>
          <w:sz w:val="28"/>
          <w:szCs w:val="28"/>
        </w:rPr>
        <w:t>образным признакам</w:t>
      </w:r>
      <w:proofErr w:type="gramEnd"/>
      <w:r w:rsidRPr="00BD5FD7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BD5FD7">
        <w:rPr>
          <w:sz w:val="28"/>
          <w:szCs w:val="28"/>
        </w:rPr>
        <w:t>е</w:t>
      </w:r>
      <w:r w:rsidRPr="00BD5FD7">
        <w:rPr>
          <w:sz w:val="28"/>
          <w:szCs w:val="28"/>
        </w:rPr>
        <w:t>ни использования его грузоподъемности и др.</w:t>
      </w:r>
    </w:p>
    <w:p w:rsidR="0041664E" w:rsidRPr="00BD5FD7" w:rsidRDefault="0041664E" w:rsidP="00866249">
      <w:pPr>
        <w:shd w:val="clear" w:color="auto" w:fill="FFFFFF"/>
        <w:tabs>
          <w:tab w:val="left" w:pos="9498"/>
        </w:tabs>
        <w:ind w:firstLine="720"/>
        <w:jc w:val="both"/>
        <w:rPr>
          <w:rFonts w:ascii="Arial" w:hAnsi="Arial" w:cs="Arial"/>
          <w:b/>
          <w:sz w:val="28"/>
        </w:rPr>
      </w:pPr>
      <w:r w:rsidRPr="00BD5FD7">
        <w:rPr>
          <w:sz w:val="28"/>
          <w:szCs w:val="28"/>
        </w:rPr>
        <w:t>Сводный индекс тарифов на грузовые перевозки всеми видами транспо</w:t>
      </w:r>
      <w:r w:rsidRPr="00BD5FD7">
        <w:rPr>
          <w:sz w:val="28"/>
          <w:szCs w:val="28"/>
        </w:rPr>
        <w:t>р</w:t>
      </w:r>
      <w:r w:rsidRPr="00BD5FD7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BD5FD7">
        <w:rPr>
          <w:sz w:val="28"/>
          <w:szCs w:val="28"/>
        </w:rPr>
        <w:t>а</w:t>
      </w:r>
      <w:r w:rsidRPr="00BD5FD7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BD5FD7">
        <w:rPr>
          <w:sz w:val="28"/>
          <w:szCs w:val="28"/>
        </w:rPr>
        <w:t>у</w:t>
      </w:r>
      <w:r w:rsidRPr="00BD5FD7">
        <w:rPr>
          <w:sz w:val="28"/>
          <w:szCs w:val="28"/>
        </w:rPr>
        <w:t xml:space="preserve">ются тарифы на услуги-представители. За </w:t>
      </w:r>
      <w:proofErr w:type="gramStart"/>
      <w:r w:rsidRPr="00BD5FD7">
        <w:rPr>
          <w:sz w:val="28"/>
          <w:szCs w:val="28"/>
        </w:rPr>
        <w:t>услугу-представитель</w:t>
      </w:r>
      <w:proofErr w:type="gramEnd"/>
      <w:r w:rsidRPr="00BD5FD7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2F0D1B" w:rsidRPr="00BD5FD7" w:rsidRDefault="002F0D1B" w:rsidP="00866249">
      <w:pPr>
        <w:ind w:firstLine="720"/>
        <w:jc w:val="both"/>
        <w:rPr>
          <w:sz w:val="28"/>
          <w:szCs w:val="28"/>
        </w:rPr>
      </w:pPr>
      <w:proofErr w:type="gramStart"/>
      <w:r w:rsidRPr="00BD5FD7">
        <w:rPr>
          <w:b/>
          <w:bCs/>
          <w:sz w:val="28"/>
          <w:szCs w:val="28"/>
        </w:rPr>
        <w:t>Кредиторская задолженность</w:t>
      </w:r>
      <w:r w:rsidRPr="00BD5FD7">
        <w:rPr>
          <w:sz w:val="28"/>
          <w:szCs w:val="28"/>
        </w:rPr>
        <w:t xml:space="preserve"> – задолженность по расчетам с поставщ</w:t>
      </w:r>
      <w:r w:rsidRPr="00BD5FD7">
        <w:rPr>
          <w:sz w:val="28"/>
          <w:szCs w:val="28"/>
        </w:rPr>
        <w:t>и</w:t>
      </w:r>
      <w:r w:rsidRPr="00BD5FD7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BD5FD7">
        <w:rPr>
          <w:sz w:val="28"/>
          <w:szCs w:val="28"/>
        </w:rPr>
        <w:t>я</w:t>
      </w:r>
      <w:r w:rsidRPr="00BD5FD7">
        <w:rPr>
          <w:sz w:val="28"/>
          <w:szCs w:val="28"/>
        </w:rPr>
        <w:t>ми выданными; задолженность по расчетам с дочерними и зависимыми общ</w:t>
      </w:r>
      <w:r w:rsidRPr="00BD5FD7">
        <w:rPr>
          <w:sz w:val="28"/>
          <w:szCs w:val="28"/>
        </w:rPr>
        <w:t>е</w:t>
      </w:r>
      <w:r w:rsidRPr="00BD5FD7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BD5FD7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BD5FD7">
        <w:rPr>
          <w:sz w:val="28"/>
          <w:szCs w:val="28"/>
        </w:rPr>
        <w:t>а</w:t>
      </w:r>
      <w:r w:rsidRPr="00BD5FD7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BD5FD7">
        <w:rPr>
          <w:sz w:val="28"/>
          <w:szCs w:val="28"/>
        </w:rPr>
        <w:t>а</w:t>
      </w:r>
      <w:r w:rsidRPr="00BD5FD7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BD5FD7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BD5FD7">
        <w:rPr>
          <w:sz w:val="28"/>
          <w:szCs w:val="28"/>
        </w:rPr>
        <w:t>д</w:t>
      </w:r>
      <w:r w:rsidRPr="00BD5FD7">
        <w:rPr>
          <w:sz w:val="28"/>
          <w:szCs w:val="28"/>
        </w:rPr>
        <w:t>стоящим расчетам по заключенным договорам, а также штрафы, пени и неу</w:t>
      </w:r>
      <w:r w:rsidRPr="00BD5FD7">
        <w:rPr>
          <w:sz w:val="28"/>
          <w:szCs w:val="28"/>
        </w:rPr>
        <w:t>с</w:t>
      </w:r>
      <w:r w:rsidRPr="00BD5FD7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BD5FD7">
        <w:rPr>
          <w:sz w:val="28"/>
          <w:szCs w:val="28"/>
        </w:rPr>
        <w:t>р</w:t>
      </w:r>
      <w:r w:rsidRPr="00BD5FD7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BD5FD7">
        <w:rPr>
          <w:sz w:val="28"/>
          <w:szCs w:val="28"/>
        </w:rPr>
        <w:t>а</w:t>
      </w:r>
      <w:r w:rsidRPr="00BD5FD7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BD5FD7">
        <w:rPr>
          <w:sz w:val="28"/>
          <w:szCs w:val="28"/>
        </w:rPr>
        <w:t xml:space="preserve"> в соответствии с договорами.</w:t>
      </w:r>
    </w:p>
    <w:p w:rsidR="002F0D1B" w:rsidRPr="00BD5FD7" w:rsidRDefault="002F0D1B" w:rsidP="00866249">
      <w:pPr>
        <w:ind w:firstLine="720"/>
        <w:jc w:val="both"/>
        <w:rPr>
          <w:sz w:val="28"/>
          <w:szCs w:val="28"/>
        </w:rPr>
      </w:pPr>
      <w:r w:rsidRPr="00BD5FD7">
        <w:rPr>
          <w:b/>
          <w:bCs/>
          <w:sz w:val="28"/>
          <w:szCs w:val="28"/>
        </w:rPr>
        <w:lastRenderedPageBreak/>
        <w:t xml:space="preserve">Просроченная задолженность </w:t>
      </w:r>
      <w:r w:rsidRPr="00BD5FD7">
        <w:rPr>
          <w:bCs/>
          <w:sz w:val="28"/>
          <w:szCs w:val="28"/>
        </w:rPr>
        <w:t xml:space="preserve">– </w:t>
      </w:r>
      <w:r w:rsidRPr="00BD5FD7">
        <w:rPr>
          <w:sz w:val="28"/>
          <w:szCs w:val="28"/>
        </w:rPr>
        <w:t>задолженность, не погашенная в сроки, установленные договором.</w:t>
      </w:r>
    </w:p>
    <w:p w:rsidR="00E473F8" w:rsidRPr="00E473F8" w:rsidRDefault="00E473F8" w:rsidP="00866249">
      <w:pPr>
        <w:ind w:firstLine="720"/>
        <w:jc w:val="both"/>
        <w:rPr>
          <w:sz w:val="28"/>
          <w:szCs w:val="24"/>
        </w:rPr>
      </w:pPr>
      <w:r w:rsidRPr="00E473F8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E473F8">
        <w:rPr>
          <w:b/>
          <w:sz w:val="28"/>
          <w:szCs w:val="24"/>
        </w:rPr>
        <w:t>в целом по России и субъектам Российской Федерации</w:t>
      </w:r>
      <w:r w:rsidRPr="00E473F8">
        <w:rPr>
          <w:sz w:val="28"/>
          <w:szCs w:val="24"/>
        </w:rPr>
        <w:t xml:space="preserve"> рассчитывается д</w:t>
      </w:r>
      <w:r w:rsidRPr="00E473F8">
        <w:rPr>
          <w:sz w:val="28"/>
          <w:szCs w:val="24"/>
        </w:rPr>
        <w:t>е</w:t>
      </w:r>
      <w:r w:rsidRPr="00E473F8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E473F8">
        <w:rPr>
          <w:sz w:val="28"/>
          <w:szCs w:val="24"/>
        </w:rPr>
        <w:t>несп</w:t>
      </w:r>
      <w:r w:rsidRPr="00E473F8">
        <w:rPr>
          <w:sz w:val="28"/>
          <w:szCs w:val="24"/>
        </w:rPr>
        <w:t>и</w:t>
      </w:r>
      <w:r w:rsidRPr="00E473F8">
        <w:rPr>
          <w:sz w:val="28"/>
          <w:szCs w:val="24"/>
        </w:rPr>
        <w:t>сочного</w:t>
      </w:r>
      <w:proofErr w:type="spellEnd"/>
      <w:r w:rsidRPr="00E473F8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E473F8">
        <w:rPr>
          <w:sz w:val="28"/>
          <w:szCs w:val="24"/>
        </w:rPr>
        <w:t>н</w:t>
      </w:r>
      <w:r w:rsidRPr="00E473F8">
        <w:rPr>
          <w:sz w:val="28"/>
          <w:szCs w:val="24"/>
        </w:rPr>
        <w:t>ность работников и на количество месяцев в отчетном периоде.</w:t>
      </w:r>
    </w:p>
    <w:p w:rsidR="00E473F8" w:rsidRPr="00E473F8" w:rsidRDefault="00E473F8" w:rsidP="00866249">
      <w:pPr>
        <w:widowControl w:val="0"/>
        <w:tabs>
          <w:tab w:val="left" w:pos="720"/>
        </w:tabs>
        <w:ind w:firstLine="720"/>
        <w:jc w:val="both"/>
        <w:rPr>
          <w:sz w:val="28"/>
          <w:szCs w:val="24"/>
        </w:rPr>
      </w:pPr>
      <w:r w:rsidRPr="00E473F8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E473F8">
        <w:rPr>
          <w:b/>
          <w:sz w:val="28"/>
          <w:szCs w:val="24"/>
        </w:rPr>
        <w:t xml:space="preserve">по видам экономической деятельности </w:t>
      </w:r>
      <w:r w:rsidRPr="00E473F8">
        <w:rPr>
          <w:sz w:val="28"/>
          <w:szCs w:val="24"/>
        </w:rPr>
        <w:t>рассчитывается делением фонда н</w:t>
      </w:r>
      <w:r w:rsidRPr="00E473F8">
        <w:rPr>
          <w:sz w:val="28"/>
          <w:szCs w:val="24"/>
        </w:rPr>
        <w:t>а</w:t>
      </w:r>
      <w:r w:rsidRPr="00E473F8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E473F8">
        <w:rPr>
          <w:sz w:val="28"/>
          <w:szCs w:val="24"/>
        </w:rPr>
        <w:t>о</w:t>
      </w:r>
      <w:r w:rsidRPr="00E473F8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E473F8">
        <w:rPr>
          <w:sz w:val="28"/>
          <w:szCs w:val="24"/>
        </w:rPr>
        <w:t>е</w:t>
      </w:r>
      <w:r w:rsidRPr="00E473F8">
        <w:rPr>
          <w:sz w:val="28"/>
          <w:szCs w:val="24"/>
        </w:rPr>
        <w:t>сяцев в отчетном периоде.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proofErr w:type="gramStart"/>
      <w:r w:rsidRPr="00E473F8">
        <w:rPr>
          <w:sz w:val="28"/>
          <w:szCs w:val="28"/>
        </w:rPr>
        <w:t>В фонд заработной платы</w:t>
      </w:r>
      <w:r w:rsidRPr="00E473F8">
        <w:rPr>
          <w:b/>
          <w:bCs/>
          <w:sz w:val="28"/>
          <w:szCs w:val="28"/>
        </w:rPr>
        <w:t xml:space="preserve"> </w:t>
      </w:r>
      <w:r w:rsidRPr="00E473F8">
        <w:rPr>
          <w:sz w:val="28"/>
          <w:szCs w:val="28"/>
        </w:rPr>
        <w:t>включаются начисленные работникам (с уч</w:t>
      </w:r>
      <w:r w:rsidRPr="00E473F8">
        <w:rPr>
          <w:sz w:val="28"/>
          <w:szCs w:val="28"/>
        </w:rPr>
        <w:t>е</w:t>
      </w:r>
      <w:r w:rsidRPr="00E473F8">
        <w:rPr>
          <w:sz w:val="28"/>
          <w:szCs w:val="28"/>
        </w:rPr>
        <w:t>том налога на доходы физических лиц и других удержаний в соответствии с з</w:t>
      </w:r>
      <w:r w:rsidRPr="00E473F8">
        <w:rPr>
          <w:sz w:val="28"/>
          <w:szCs w:val="28"/>
        </w:rPr>
        <w:t>а</w:t>
      </w:r>
      <w:r w:rsidRPr="00E473F8">
        <w:rPr>
          <w:sz w:val="28"/>
          <w:szCs w:val="28"/>
        </w:rPr>
        <w:t xml:space="preserve">конодательством Российской Федерации) суммы оплаты труда в денежной и </w:t>
      </w:r>
      <w:proofErr w:type="spellStart"/>
      <w:r w:rsidRPr="00E473F8">
        <w:rPr>
          <w:sz w:val="28"/>
          <w:szCs w:val="28"/>
        </w:rPr>
        <w:t>неденежной</w:t>
      </w:r>
      <w:proofErr w:type="spellEnd"/>
      <w:r w:rsidRPr="00E473F8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E473F8">
        <w:rPr>
          <w:sz w:val="28"/>
          <w:szCs w:val="28"/>
        </w:rPr>
        <w:t>н</w:t>
      </w:r>
      <w:r w:rsidRPr="00E473F8">
        <w:rPr>
          <w:sz w:val="28"/>
          <w:szCs w:val="28"/>
        </w:rPr>
        <w:t>ные выплаты, связанные с режимом работы и условиями труда, доплаты и на</w:t>
      </w:r>
      <w:r w:rsidRPr="00E473F8">
        <w:rPr>
          <w:sz w:val="28"/>
          <w:szCs w:val="28"/>
        </w:rPr>
        <w:t>д</w:t>
      </w:r>
      <w:r w:rsidRPr="00E473F8">
        <w:rPr>
          <w:sz w:val="28"/>
          <w:szCs w:val="28"/>
        </w:rPr>
        <w:t>бавки, премии, единовременные поощрительные выплаты, а также оплата п</w:t>
      </w:r>
      <w:r w:rsidRPr="00E473F8">
        <w:rPr>
          <w:sz w:val="28"/>
          <w:szCs w:val="28"/>
        </w:rPr>
        <w:t>и</w:t>
      </w:r>
      <w:r w:rsidRPr="00E473F8">
        <w:rPr>
          <w:sz w:val="28"/>
          <w:szCs w:val="28"/>
        </w:rPr>
        <w:t>тания и проживания, имеющая систематический</w:t>
      </w:r>
      <w:proofErr w:type="gramEnd"/>
      <w:r w:rsidRPr="00E473F8">
        <w:rPr>
          <w:sz w:val="28"/>
          <w:szCs w:val="28"/>
        </w:rPr>
        <w:t xml:space="preserve"> характер. Суммы включаются независимо от источников их выплаты, статей бюджетов и предоставленных налоговых льгот, независимо от срока их фактической выплаты.</w:t>
      </w:r>
    </w:p>
    <w:p w:rsidR="00E473F8" w:rsidRPr="00E473F8" w:rsidRDefault="00E473F8" w:rsidP="00866249">
      <w:pPr>
        <w:widowControl w:val="0"/>
        <w:tabs>
          <w:tab w:val="left" w:pos="720"/>
        </w:tabs>
        <w:ind w:firstLine="720"/>
        <w:jc w:val="both"/>
        <w:rPr>
          <w:sz w:val="28"/>
          <w:szCs w:val="24"/>
        </w:rPr>
      </w:pPr>
      <w:r w:rsidRPr="00E473F8">
        <w:rPr>
          <w:b/>
          <w:sz w:val="28"/>
          <w:szCs w:val="24"/>
        </w:rPr>
        <w:t xml:space="preserve">Реальная начисленная заработная плата </w:t>
      </w:r>
      <w:r w:rsidRPr="00E473F8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E473F8">
        <w:rPr>
          <w:sz w:val="28"/>
          <w:szCs w:val="24"/>
        </w:rPr>
        <w:t>о</w:t>
      </w:r>
      <w:r w:rsidRPr="00E473F8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E473F8">
        <w:rPr>
          <w:sz w:val="28"/>
          <w:szCs w:val="24"/>
        </w:rPr>
        <w:t>е</w:t>
      </w:r>
      <w:r w:rsidRPr="00E473F8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E473F8">
        <w:rPr>
          <w:sz w:val="28"/>
          <w:szCs w:val="24"/>
        </w:rPr>
        <w:t>и</w:t>
      </w:r>
      <w:r w:rsidRPr="00E473F8">
        <w:rPr>
          <w:sz w:val="28"/>
          <w:szCs w:val="24"/>
        </w:rPr>
        <w:t>тельских цен за один и тот же временной период.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bCs/>
          <w:sz w:val="28"/>
          <w:szCs w:val="28"/>
        </w:rPr>
        <w:t>Просроченной задолженностью по заработной плате</w:t>
      </w:r>
      <w:r w:rsidRPr="00E473F8">
        <w:rPr>
          <w:sz w:val="28"/>
          <w:szCs w:val="28"/>
        </w:rPr>
        <w:t xml:space="preserve"> считаются факт</w:t>
      </w:r>
      <w:r w:rsidRPr="00E473F8">
        <w:rPr>
          <w:sz w:val="28"/>
          <w:szCs w:val="28"/>
        </w:rPr>
        <w:t>и</w:t>
      </w:r>
      <w:r w:rsidRPr="00E473F8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E473F8">
        <w:rPr>
          <w:sz w:val="28"/>
          <w:szCs w:val="28"/>
        </w:rPr>
        <w:t>р</w:t>
      </w:r>
      <w:r w:rsidRPr="00E473F8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E473F8">
        <w:rPr>
          <w:sz w:val="28"/>
          <w:szCs w:val="28"/>
        </w:rPr>
        <w:t>а</w:t>
      </w:r>
      <w:r w:rsidRPr="00E473F8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E473F8">
        <w:rPr>
          <w:sz w:val="28"/>
          <w:szCs w:val="28"/>
        </w:rPr>
        <w:t>б</w:t>
      </w:r>
      <w:r w:rsidRPr="00E473F8">
        <w:rPr>
          <w:sz w:val="28"/>
          <w:szCs w:val="28"/>
        </w:rPr>
        <w:t>служивание, заключенным с банком. Число дней задержки считается со сл</w:t>
      </w:r>
      <w:r w:rsidRPr="00E473F8">
        <w:rPr>
          <w:sz w:val="28"/>
          <w:szCs w:val="28"/>
        </w:rPr>
        <w:t>е</w:t>
      </w:r>
      <w:r w:rsidRPr="00E473F8">
        <w:rPr>
          <w:sz w:val="28"/>
          <w:szCs w:val="28"/>
        </w:rPr>
        <w:t xml:space="preserve">дующего дня после истечения этого срока. 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E473F8">
        <w:rPr>
          <w:sz w:val="28"/>
          <w:szCs w:val="28"/>
        </w:rPr>
        <w:t>н</w:t>
      </w:r>
      <w:r w:rsidRPr="00E473F8">
        <w:rPr>
          <w:sz w:val="28"/>
          <w:szCs w:val="28"/>
        </w:rPr>
        <w:t xml:space="preserve">ность, приходящаяся на </w:t>
      </w:r>
      <w:proofErr w:type="spellStart"/>
      <w:r w:rsidRPr="00E473F8">
        <w:rPr>
          <w:sz w:val="28"/>
          <w:szCs w:val="28"/>
        </w:rPr>
        <w:t>внутримесячные</w:t>
      </w:r>
      <w:proofErr w:type="spellEnd"/>
      <w:r w:rsidRPr="00E473F8">
        <w:rPr>
          <w:sz w:val="28"/>
          <w:szCs w:val="28"/>
        </w:rPr>
        <w:t xml:space="preserve"> даты (аванс).</w:t>
      </w:r>
    </w:p>
    <w:p w:rsidR="00E473F8" w:rsidRPr="00E473F8" w:rsidRDefault="00E473F8" w:rsidP="00866249">
      <w:pPr>
        <w:ind w:firstLine="720"/>
        <w:jc w:val="both"/>
        <w:rPr>
          <w:bCs/>
          <w:sz w:val="28"/>
          <w:szCs w:val="28"/>
        </w:rPr>
      </w:pPr>
      <w:r w:rsidRPr="00E473F8">
        <w:rPr>
          <w:b/>
          <w:bCs/>
          <w:sz w:val="28"/>
          <w:szCs w:val="28"/>
        </w:rPr>
        <w:t>Просроченная задолженность по заработной плате из-за несвоевр</w:t>
      </w:r>
      <w:r w:rsidRPr="00E473F8">
        <w:rPr>
          <w:b/>
          <w:bCs/>
          <w:sz w:val="28"/>
          <w:szCs w:val="28"/>
        </w:rPr>
        <w:t>е</w:t>
      </w:r>
      <w:r w:rsidRPr="00E473F8">
        <w:rPr>
          <w:b/>
          <w:bCs/>
          <w:sz w:val="28"/>
          <w:szCs w:val="28"/>
        </w:rPr>
        <w:t xml:space="preserve">менного получения денежных средств из бюджетов всех уровней </w:t>
      </w:r>
      <w:r w:rsidRPr="00E473F8">
        <w:rPr>
          <w:bCs/>
          <w:sz w:val="28"/>
          <w:szCs w:val="28"/>
        </w:rPr>
        <w:t>определ</w:t>
      </w:r>
      <w:r w:rsidRPr="00E473F8">
        <w:rPr>
          <w:bCs/>
          <w:sz w:val="28"/>
          <w:szCs w:val="28"/>
        </w:rPr>
        <w:t>я</w:t>
      </w:r>
      <w:r w:rsidRPr="00E473F8">
        <w:rPr>
          <w:bCs/>
          <w:sz w:val="28"/>
          <w:szCs w:val="28"/>
        </w:rPr>
        <w:t>ется по коммерческим, некоммерческим и бюджетным организациям независ</w:t>
      </w:r>
      <w:r w:rsidRPr="00E473F8">
        <w:rPr>
          <w:bCs/>
          <w:sz w:val="28"/>
          <w:szCs w:val="28"/>
        </w:rPr>
        <w:t>и</w:t>
      </w:r>
      <w:r w:rsidRPr="00E473F8">
        <w:rPr>
          <w:bCs/>
          <w:sz w:val="28"/>
          <w:szCs w:val="28"/>
        </w:rPr>
        <w:t>мо от статей бюджетного финансирования, включая суммы, приходящиеся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E473F8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E473F8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E473F8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E473F8">
        <w:rPr>
          <w:rFonts w:ascii="Times New (W1)" w:hAnsi="Times New (W1)"/>
          <w:sz w:val="28"/>
          <w:szCs w:val="28"/>
        </w:rPr>
        <w:t>и</w:t>
      </w:r>
      <w:r w:rsidRPr="00E473F8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  <w:szCs w:val="28"/>
        </w:rPr>
      </w:pPr>
      <w:r w:rsidRPr="00E473F8">
        <w:rPr>
          <w:rFonts w:ascii="Times New (W1)" w:hAnsi="Times New (W1)"/>
          <w:b/>
          <w:bCs/>
          <w:sz w:val="28"/>
          <w:szCs w:val="28"/>
        </w:rPr>
        <w:lastRenderedPageBreak/>
        <w:t xml:space="preserve">Занятые </w:t>
      </w:r>
      <w:r w:rsidRPr="00E473F8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E473F8">
        <w:rPr>
          <w:rFonts w:ascii="Times New (W1)" w:hAnsi="Times New (W1)"/>
          <w:sz w:val="28"/>
          <w:szCs w:val="28"/>
        </w:rPr>
        <w:t>п</w:t>
      </w:r>
      <w:r w:rsidRPr="00E473F8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E473F8">
        <w:rPr>
          <w:rFonts w:ascii="Times New (W1)" w:hAnsi="Times New (W1)"/>
          <w:sz w:val="28"/>
          <w:szCs w:val="28"/>
        </w:rPr>
        <w:t>занятых</w:t>
      </w:r>
      <w:proofErr w:type="gramEnd"/>
      <w:r w:rsidRPr="00E473F8">
        <w:rPr>
          <w:rFonts w:ascii="Times New (W1)" w:hAnsi="Times New (W1)"/>
          <w:sz w:val="28"/>
          <w:szCs w:val="28"/>
        </w:rPr>
        <w:t xml:space="preserve"> включаются также лица, временно,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  <w:szCs w:val="28"/>
        </w:rPr>
      </w:pPr>
      <w:r w:rsidRPr="00E473F8">
        <w:rPr>
          <w:rFonts w:ascii="Times New (W1)" w:hAnsi="Times New (W1)"/>
          <w:sz w:val="28"/>
          <w:szCs w:val="28"/>
        </w:rPr>
        <w:t xml:space="preserve">К </w:t>
      </w:r>
      <w:r w:rsidRPr="00E473F8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E473F8">
        <w:rPr>
          <w:rFonts w:ascii="Times New (W1)" w:hAnsi="Times New (W1)"/>
          <w:sz w:val="28"/>
          <w:szCs w:val="28"/>
        </w:rPr>
        <w:t>(в соответствии</w:t>
      </w:r>
      <w:r w:rsidRPr="00E473F8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E473F8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E473F8">
        <w:rPr>
          <w:rFonts w:ascii="Times New (W1)" w:hAnsi="Times New (W1)"/>
          <w:sz w:val="28"/>
          <w:szCs w:val="28"/>
        </w:rPr>
        <w:t>и</w:t>
      </w:r>
      <w:r w:rsidRPr="00E473F8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E473F8">
        <w:rPr>
          <w:rFonts w:ascii="Times New (W1)" w:hAnsi="Times New (W1)"/>
          <w:sz w:val="28"/>
          <w:szCs w:val="28"/>
        </w:rPr>
        <w:t>с</w:t>
      </w:r>
      <w:r w:rsidRPr="00E473F8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E473F8" w:rsidRPr="00E473F8" w:rsidRDefault="00866249" w:rsidP="00866249">
      <w:pPr>
        <w:tabs>
          <w:tab w:val="left" w:pos="0"/>
        </w:tabs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E473F8" w:rsidRPr="00E473F8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E473F8" w:rsidRPr="00E473F8" w:rsidRDefault="00866249" w:rsidP="00866249">
      <w:pPr>
        <w:tabs>
          <w:tab w:val="left" w:pos="0"/>
        </w:tabs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E473F8" w:rsidRPr="00E473F8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E473F8" w:rsidRPr="00E473F8" w:rsidRDefault="00866249" w:rsidP="00866249">
      <w:pPr>
        <w:tabs>
          <w:tab w:val="left" w:pos="0"/>
        </w:tabs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 xml:space="preserve">- </w:t>
      </w:r>
      <w:r w:rsidR="00E473F8" w:rsidRPr="00E473F8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  <w:szCs w:val="28"/>
        </w:rPr>
      </w:pPr>
      <w:proofErr w:type="gramStart"/>
      <w:r w:rsidRPr="00E473F8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E473F8">
        <w:rPr>
          <w:rFonts w:ascii="Times New (W1)" w:hAnsi="Times New (W1)"/>
          <w:sz w:val="28"/>
          <w:szCs w:val="28"/>
        </w:rPr>
        <w:t>е</w:t>
      </w:r>
      <w:r w:rsidRPr="00E473F8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E473F8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E473F8" w:rsidRPr="00E473F8" w:rsidRDefault="00E473F8" w:rsidP="00866249">
      <w:pPr>
        <w:ind w:firstLine="720"/>
        <w:jc w:val="both"/>
        <w:rPr>
          <w:sz w:val="28"/>
        </w:rPr>
      </w:pPr>
      <w:r w:rsidRPr="00E473F8">
        <w:rPr>
          <w:sz w:val="28"/>
        </w:rPr>
        <w:t>Обучающиеся, пенсионеры и инвалиды учитываются в качестве безр</w:t>
      </w:r>
      <w:r w:rsidRPr="00E473F8">
        <w:rPr>
          <w:sz w:val="28"/>
        </w:rPr>
        <w:t>а</w:t>
      </w:r>
      <w:r w:rsidRPr="00E473F8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  <w:szCs w:val="28"/>
        </w:rPr>
      </w:pPr>
      <w:r w:rsidRPr="00E473F8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E473F8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E473F8">
        <w:rPr>
          <w:rFonts w:ascii="Times New (W1)" w:hAnsi="Times New (W1)"/>
          <w:sz w:val="28"/>
          <w:szCs w:val="28"/>
        </w:rPr>
        <w:t>е</w:t>
      </w:r>
      <w:r w:rsidRPr="00E473F8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  <w:szCs w:val="28"/>
        </w:rPr>
      </w:pPr>
      <w:r w:rsidRPr="00E473F8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="00866249" w:rsidRPr="00E473F8">
        <w:rPr>
          <w:rFonts w:ascii="Times New (W1)" w:hAnsi="Times New (W1)"/>
          <w:sz w:val="28"/>
          <w:szCs w:val="28"/>
        </w:rPr>
        <w:t>–</w:t>
      </w:r>
      <w:r w:rsidRPr="00E473F8">
        <w:rPr>
          <w:rFonts w:ascii="Times New (W1)" w:hAnsi="Times New (W1)"/>
          <w:sz w:val="28"/>
          <w:szCs w:val="28"/>
        </w:rPr>
        <w:t xml:space="preserve"> отношение численности безработных опред</w:t>
      </w:r>
      <w:r w:rsidRPr="00E473F8">
        <w:rPr>
          <w:rFonts w:ascii="Times New (W1)" w:hAnsi="Times New (W1)"/>
          <w:sz w:val="28"/>
          <w:szCs w:val="28"/>
        </w:rPr>
        <w:t>е</w:t>
      </w:r>
      <w:r w:rsidRPr="00E473F8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E473F8">
        <w:rPr>
          <w:rFonts w:ascii="Times New (W1)" w:hAnsi="Times New (W1)"/>
          <w:sz w:val="28"/>
          <w:szCs w:val="28"/>
        </w:rPr>
        <w:t>т</w:t>
      </w:r>
      <w:r w:rsidRPr="00E473F8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  <w:szCs w:val="28"/>
        </w:rPr>
      </w:pPr>
      <w:r w:rsidRPr="00E473F8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E473F8">
        <w:rPr>
          <w:rFonts w:ascii="Times New (W1)" w:hAnsi="Times New (W1)"/>
          <w:sz w:val="28"/>
          <w:szCs w:val="28"/>
        </w:rPr>
        <w:t>е</w:t>
      </w:r>
      <w:r w:rsidRPr="00E473F8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E473F8">
        <w:rPr>
          <w:rFonts w:ascii="Times New (W1)" w:hAnsi="Times New (W1)"/>
          <w:sz w:val="28"/>
          <w:szCs w:val="28"/>
        </w:rPr>
        <w:t>с</w:t>
      </w:r>
      <w:r w:rsidRPr="00E473F8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E473F8">
        <w:rPr>
          <w:rFonts w:ascii="Times New (W1)" w:hAnsi="Times New (W1)"/>
          <w:sz w:val="28"/>
          <w:szCs w:val="28"/>
        </w:rPr>
        <w:t>о</w:t>
      </w:r>
      <w:r w:rsidRPr="00E473F8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E473F8" w:rsidRPr="00E473F8" w:rsidRDefault="00E473F8" w:rsidP="00866249">
      <w:pPr>
        <w:ind w:firstLine="720"/>
        <w:jc w:val="both"/>
        <w:rPr>
          <w:iCs/>
          <w:sz w:val="28"/>
          <w:szCs w:val="28"/>
        </w:rPr>
      </w:pPr>
      <w:r w:rsidRPr="00E473F8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E473F8">
        <w:rPr>
          <w:iCs/>
          <w:szCs w:val="28"/>
        </w:rPr>
        <w:t xml:space="preserve"> </w:t>
      </w:r>
      <w:r w:rsidRPr="00E473F8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E473F8">
        <w:rPr>
          <w:iCs/>
          <w:sz w:val="28"/>
          <w:szCs w:val="28"/>
        </w:rPr>
        <w:t>а</w:t>
      </w:r>
      <w:r w:rsidRPr="00E473F8">
        <w:rPr>
          <w:iCs/>
          <w:sz w:val="28"/>
          <w:szCs w:val="28"/>
        </w:rPr>
        <w:t>тельных выборок.</w:t>
      </w:r>
    </w:p>
    <w:p w:rsidR="00E473F8" w:rsidRPr="00E473F8" w:rsidRDefault="00E473F8" w:rsidP="00866249">
      <w:pPr>
        <w:widowControl w:val="0"/>
        <w:tabs>
          <w:tab w:val="left" w:pos="709"/>
        </w:tabs>
        <w:ind w:firstLine="720"/>
        <w:jc w:val="both"/>
        <w:rPr>
          <w:rFonts w:ascii="Times New (W1)" w:hAnsi="Times New (W1)"/>
          <w:sz w:val="28"/>
        </w:rPr>
      </w:pPr>
      <w:r w:rsidRPr="00E473F8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E473F8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E473F8">
        <w:rPr>
          <w:rFonts w:ascii="Times New (W1)" w:hAnsi="Times New (W1)"/>
          <w:sz w:val="28"/>
        </w:rPr>
        <w:t>о</w:t>
      </w:r>
      <w:r w:rsidRPr="00E473F8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E473F8">
        <w:rPr>
          <w:rFonts w:ascii="Times New (W1)" w:hAnsi="Times New (W1)"/>
          <w:sz w:val="28"/>
        </w:rPr>
        <w:t>я</w:t>
      </w:r>
      <w:r w:rsidRPr="00E473F8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E473F8" w:rsidRPr="00E473F8" w:rsidRDefault="00E473F8" w:rsidP="00866249">
      <w:pPr>
        <w:widowControl w:val="0"/>
        <w:tabs>
          <w:tab w:val="left" w:pos="709"/>
        </w:tabs>
        <w:ind w:firstLine="720"/>
        <w:jc w:val="both"/>
        <w:rPr>
          <w:rFonts w:ascii="Times New (W1)" w:hAnsi="Times New (W1)"/>
          <w:sz w:val="28"/>
        </w:rPr>
      </w:pPr>
      <w:r w:rsidRPr="00E473F8">
        <w:rPr>
          <w:rFonts w:ascii="Times New (W1)" w:hAnsi="Times New (W1)"/>
          <w:b/>
          <w:sz w:val="28"/>
        </w:rPr>
        <w:lastRenderedPageBreak/>
        <w:t xml:space="preserve">Число замещенных рабочих мест в организациях </w:t>
      </w:r>
      <w:r w:rsidRPr="00E473F8">
        <w:rPr>
          <w:rFonts w:ascii="Times New (W1)" w:hAnsi="Times New (W1)"/>
          <w:sz w:val="28"/>
        </w:rPr>
        <w:t>определяется сумм</w:t>
      </w:r>
      <w:r w:rsidRPr="00E473F8">
        <w:rPr>
          <w:rFonts w:ascii="Times New (W1)" w:hAnsi="Times New (W1)"/>
          <w:sz w:val="28"/>
        </w:rPr>
        <w:t>и</w:t>
      </w:r>
      <w:r w:rsidRPr="00E473F8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E473F8">
        <w:rPr>
          <w:rFonts w:ascii="Times New (W1)" w:hAnsi="Times New (W1)"/>
          <w:sz w:val="28"/>
        </w:rPr>
        <w:t>а</w:t>
      </w:r>
      <w:r w:rsidRPr="00E473F8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E473F8">
        <w:rPr>
          <w:rFonts w:ascii="Times New (W1)" w:hAnsi="Times New (W1)"/>
          <w:sz w:val="28"/>
        </w:rPr>
        <w:t>о</w:t>
      </w:r>
      <w:r w:rsidRPr="00E473F8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E473F8" w:rsidRPr="00E473F8" w:rsidRDefault="00E473F8" w:rsidP="00866249">
      <w:pPr>
        <w:ind w:firstLine="720"/>
        <w:jc w:val="both"/>
        <w:rPr>
          <w:rFonts w:ascii="Times New (W1)" w:hAnsi="Times New (W1)"/>
          <w:sz w:val="28"/>
        </w:rPr>
      </w:pPr>
      <w:r w:rsidRPr="00E473F8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E473F8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E473F8">
        <w:rPr>
          <w:rFonts w:ascii="Times New (W1)" w:hAnsi="Times New (W1)"/>
          <w:sz w:val="28"/>
        </w:rPr>
        <w:t>о</w:t>
      </w:r>
      <w:r w:rsidRPr="00E473F8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E473F8" w:rsidRPr="00E473F8" w:rsidRDefault="00E473F8" w:rsidP="00866249">
      <w:pPr>
        <w:ind w:firstLine="720"/>
        <w:jc w:val="both"/>
        <w:rPr>
          <w:iCs/>
          <w:sz w:val="28"/>
          <w:szCs w:val="28"/>
        </w:rPr>
      </w:pPr>
      <w:r w:rsidRPr="00E473F8">
        <w:rPr>
          <w:sz w:val="28"/>
          <w:szCs w:val="28"/>
        </w:rPr>
        <w:t>Расчет среднесписочной численности работников производится на осн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E473F8">
        <w:rPr>
          <w:sz w:val="28"/>
          <w:szCs w:val="28"/>
        </w:rPr>
        <w:t>у</w:t>
      </w:r>
      <w:r w:rsidRPr="00E473F8">
        <w:rPr>
          <w:sz w:val="28"/>
          <w:szCs w:val="28"/>
        </w:rPr>
        <w:t xml:space="preserve">гую работу и прекращении трудового договора (контракта). </w:t>
      </w:r>
      <w:r w:rsidRPr="00E473F8">
        <w:rPr>
          <w:iCs/>
          <w:sz w:val="28"/>
          <w:szCs w:val="28"/>
        </w:rPr>
        <w:t>В списочную чи</w:t>
      </w:r>
      <w:r w:rsidRPr="00E473F8">
        <w:rPr>
          <w:iCs/>
          <w:sz w:val="28"/>
          <w:szCs w:val="28"/>
        </w:rPr>
        <w:t>с</w:t>
      </w:r>
      <w:r w:rsidRPr="00E473F8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E473F8">
        <w:rPr>
          <w:iCs/>
          <w:sz w:val="28"/>
          <w:szCs w:val="28"/>
        </w:rPr>
        <w:t>о</w:t>
      </w:r>
      <w:r w:rsidRPr="00E473F8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E473F8" w:rsidRPr="00E473F8" w:rsidRDefault="00E473F8" w:rsidP="00866249">
      <w:pPr>
        <w:tabs>
          <w:tab w:val="left" w:pos="709"/>
        </w:tabs>
        <w:ind w:firstLine="720"/>
        <w:jc w:val="both"/>
        <w:rPr>
          <w:rFonts w:ascii="Times New (W1)" w:hAnsi="Times New (W1)"/>
          <w:sz w:val="28"/>
        </w:rPr>
      </w:pPr>
      <w:r w:rsidRPr="00E473F8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E473F8">
        <w:rPr>
          <w:rFonts w:ascii="Times New (W1)" w:hAnsi="Times New (W1)"/>
          <w:sz w:val="28"/>
        </w:rPr>
        <w:t>н</w:t>
      </w:r>
      <w:r w:rsidRPr="00E473F8">
        <w:rPr>
          <w:rFonts w:ascii="Times New (W1)" w:hAnsi="Times New (W1)"/>
          <w:sz w:val="28"/>
        </w:rPr>
        <w:t>ность. К таким работникам относятся:</w:t>
      </w:r>
    </w:p>
    <w:p w:rsidR="00E473F8" w:rsidRPr="00E473F8" w:rsidRDefault="00866249" w:rsidP="00866249">
      <w:pPr>
        <w:contextualSpacing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E473F8" w:rsidRPr="00E473F8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="00E473F8" w:rsidRPr="00E473F8">
        <w:rPr>
          <w:rFonts w:ascii="Times New (W1)" w:hAnsi="Times New (W1)"/>
          <w:sz w:val="28"/>
        </w:rPr>
        <w:t>о</w:t>
      </w:r>
      <w:r w:rsidR="00E473F8" w:rsidRPr="00E473F8">
        <w:rPr>
          <w:rFonts w:ascii="Times New (W1)" w:hAnsi="Times New (W1)"/>
          <w:sz w:val="28"/>
        </w:rPr>
        <w:t>дившиеся в отпусках в связи с усыновлением новорожденного ребенка неп</w:t>
      </w:r>
      <w:r w:rsidR="00E473F8" w:rsidRPr="00E473F8">
        <w:rPr>
          <w:rFonts w:ascii="Times New (W1)" w:hAnsi="Times New (W1)"/>
          <w:sz w:val="28"/>
        </w:rPr>
        <w:t>о</w:t>
      </w:r>
      <w:r w:rsidR="00E473F8" w:rsidRPr="00E473F8">
        <w:rPr>
          <w:rFonts w:ascii="Times New (W1)" w:hAnsi="Times New (W1)"/>
          <w:sz w:val="28"/>
        </w:rPr>
        <w:t>средственно из родильного дома, а также в дополнительном отпуске по уходу за ребенком;</w:t>
      </w:r>
    </w:p>
    <w:p w:rsidR="00E473F8" w:rsidRPr="00E473F8" w:rsidRDefault="00866249" w:rsidP="00866249">
      <w:pPr>
        <w:contextualSpacing/>
        <w:jc w:val="both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 xml:space="preserve">- </w:t>
      </w:r>
      <w:r w:rsidR="00E473F8" w:rsidRPr="00E473F8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поступа</w:t>
      </w:r>
      <w:r w:rsidR="00E473F8" w:rsidRPr="00E473F8">
        <w:rPr>
          <w:rFonts w:ascii="Times New (W1)" w:hAnsi="Times New (W1)"/>
          <w:sz w:val="28"/>
        </w:rPr>
        <w:t>ю</w:t>
      </w:r>
      <w:r w:rsidR="00E473F8" w:rsidRPr="00E473F8">
        <w:rPr>
          <w:rFonts w:ascii="Times New (W1)" w:hAnsi="Times New (W1)"/>
          <w:sz w:val="28"/>
        </w:rPr>
        <w:t>щие в образовательные учреждения, находившиеся в отпуске без сохранения заработной платы для сдачи вступительных экзаменов, в соответствии с зак</w:t>
      </w:r>
      <w:r w:rsidR="00E473F8" w:rsidRPr="00E473F8">
        <w:rPr>
          <w:rFonts w:ascii="Times New (W1)" w:hAnsi="Times New (W1)"/>
          <w:sz w:val="28"/>
        </w:rPr>
        <w:t>о</w:t>
      </w:r>
      <w:r w:rsidR="00E473F8" w:rsidRPr="00E473F8">
        <w:rPr>
          <w:rFonts w:ascii="Times New (W1)" w:hAnsi="Times New (W1)"/>
          <w:sz w:val="28"/>
        </w:rPr>
        <w:t>нодательством Российской Федерации.</w:t>
      </w:r>
    </w:p>
    <w:p w:rsidR="00E473F8" w:rsidRPr="00E473F8" w:rsidRDefault="00E473F8" w:rsidP="00866249">
      <w:pPr>
        <w:shd w:val="clear" w:color="auto" w:fill="FFFFFF"/>
        <w:ind w:firstLine="720"/>
        <w:jc w:val="both"/>
        <w:rPr>
          <w:sz w:val="28"/>
          <w:szCs w:val="28"/>
        </w:rPr>
      </w:pPr>
      <w:r w:rsidRPr="00E473F8">
        <w:rPr>
          <w:b/>
          <w:sz w:val="28"/>
          <w:szCs w:val="28"/>
        </w:rPr>
        <w:t>Сведения о рождениях, смертях, браках и разводах</w:t>
      </w:r>
      <w:r w:rsidRPr="00E473F8">
        <w:rPr>
          <w:sz w:val="28"/>
          <w:szCs w:val="28"/>
        </w:rPr>
        <w:t xml:space="preserve"> формируются на основе </w:t>
      </w:r>
      <w:proofErr w:type="spellStart"/>
      <w:r w:rsidRPr="00E473F8">
        <w:rPr>
          <w:sz w:val="28"/>
          <w:szCs w:val="28"/>
        </w:rPr>
        <w:t>деперсонифицированных</w:t>
      </w:r>
      <w:proofErr w:type="spellEnd"/>
      <w:r w:rsidRPr="00E473F8">
        <w:rPr>
          <w:sz w:val="28"/>
          <w:szCs w:val="28"/>
        </w:rPr>
        <w:t xml:space="preserve"> данных, ежемесячно поступающих из Фед</w:t>
      </w:r>
      <w:r w:rsidRPr="00E473F8">
        <w:rPr>
          <w:sz w:val="28"/>
          <w:szCs w:val="28"/>
        </w:rPr>
        <w:t>е</w:t>
      </w:r>
      <w:r w:rsidRPr="00E473F8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соответс</w:t>
      </w:r>
      <w:r w:rsidRPr="00E473F8">
        <w:rPr>
          <w:sz w:val="28"/>
          <w:szCs w:val="28"/>
        </w:rPr>
        <w:t>т</w:t>
      </w:r>
      <w:r w:rsidRPr="00E473F8">
        <w:rPr>
          <w:sz w:val="28"/>
          <w:szCs w:val="28"/>
        </w:rPr>
        <w:t xml:space="preserve">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E473F8">
        <w:rPr>
          <w:sz w:val="28"/>
          <w:szCs w:val="28"/>
        </w:rPr>
        <w:t>родившихся</w:t>
      </w:r>
      <w:proofErr w:type="gramEnd"/>
      <w:r w:rsidRPr="00E473F8">
        <w:rPr>
          <w:sz w:val="28"/>
          <w:szCs w:val="28"/>
        </w:rPr>
        <w:t xml:space="preserve"> включены только родившиеся живыми.</w:t>
      </w:r>
    </w:p>
    <w:p w:rsidR="00E473F8" w:rsidRPr="00E473F8" w:rsidRDefault="00E473F8" w:rsidP="00866249">
      <w:pPr>
        <w:ind w:firstLine="720"/>
        <w:jc w:val="both"/>
        <w:rPr>
          <w:bCs/>
          <w:color w:val="000000"/>
          <w:sz w:val="28"/>
          <w:szCs w:val="28"/>
        </w:rPr>
      </w:pPr>
      <w:r w:rsidRPr="00E473F8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E473F8">
        <w:rPr>
          <w:bCs/>
          <w:color w:val="000000"/>
          <w:sz w:val="28"/>
          <w:szCs w:val="28"/>
        </w:rPr>
        <w:t>населения – абсолютная величина ра</w:t>
      </w:r>
      <w:r w:rsidRPr="00E473F8">
        <w:rPr>
          <w:bCs/>
          <w:color w:val="000000"/>
          <w:sz w:val="28"/>
          <w:szCs w:val="28"/>
        </w:rPr>
        <w:t>з</w:t>
      </w:r>
      <w:r w:rsidRPr="00E473F8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E473F8">
        <w:rPr>
          <w:bCs/>
          <w:color w:val="000000"/>
          <w:sz w:val="28"/>
          <w:szCs w:val="28"/>
        </w:rPr>
        <w:t>родившихся</w:t>
      </w:r>
      <w:proofErr w:type="gramEnd"/>
      <w:r w:rsidRPr="00E473F8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bCs/>
          <w:sz w:val="28"/>
          <w:szCs w:val="28"/>
        </w:rPr>
        <w:t>Общие коэффициенты рождаемости и смертности</w:t>
      </w:r>
      <w:r w:rsidRPr="00E473F8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E473F8">
        <w:rPr>
          <w:sz w:val="28"/>
          <w:szCs w:val="28"/>
        </w:rPr>
        <w:t>родившихся</w:t>
      </w:r>
      <w:proofErr w:type="gramEnd"/>
      <w:r w:rsidRPr="00E473F8">
        <w:rPr>
          <w:sz w:val="28"/>
          <w:szCs w:val="28"/>
        </w:rPr>
        <w:t xml:space="preserve"> живыми и числа умерших за п</w:t>
      </w:r>
      <w:r w:rsidRPr="00E473F8">
        <w:rPr>
          <w:sz w:val="28"/>
          <w:szCs w:val="28"/>
        </w:rPr>
        <w:t>е</w:t>
      </w:r>
      <w:r w:rsidRPr="00E473F8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bCs/>
          <w:sz w:val="28"/>
          <w:szCs w:val="28"/>
        </w:rPr>
        <w:t>Коэффициент естественного прироста (убыли)</w:t>
      </w:r>
      <w:r w:rsidRPr="00E473F8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bCs/>
          <w:sz w:val="28"/>
          <w:szCs w:val="28"/>
        </w:rPr>
        <w:lastRenderedPageBreak/>
        <w:t xml:space="preserve">Общие коэффициенты </w:t>
      </w:r>
      <w:proofErr w:type="spellStart"/>
      <w:r w:rsidRPr="00E473F8">
        <w:rPr>
          <w:b/>
          <w:bCs/>
          <w:sz w:val="28"/>
          <w:szCs w:val="28"/>
        </w:rPr>
        <w:t>брачности</w:t>
      </w:r>
      <w:proofErr w:type="spellEnd"/>
      <w:r w:rsidRPr="00E473F8">
        <w:rPr>
          <w:b/>
          <w:bCs/>
          <w:sz w:val="28"/>
          <w:szCs w:val="28"/>
        </w:rPr>
        <w:t xml:space="preserve"> и </w:t>
      </w:r>
      <w:proofErr w:type="spellStart"/>
      <w:r w:rsidRPr="00E473F8">
        <w:rPr>
          <w:b/>
          <w:bCs/>
          <w:sz w:val="28"/>
          <w:szCs w:val="28"/>
        </w:rPr>
        <w:t>разводимости</w:t>
      </w:r>
      <w:proofErr w:type="spellEnd"/>
      <w:r w:rsidRPr="00E473F8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E473F8">
        <w:rPr>
          <w:sz w:val="28"/>
          <w:szCs w:val="28"/>
        </w:rPr>
        <w:t>и</w:t>
      </w:r>
      <w:r w:rsidRPr="00E473F8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bCs/>
          <w:sz w:val="28"/>
          <w:szCs w:val="28"/>
        </w:rPr>
        <w:t xml:space="preserve">Коэффициент младенческой смертности </w:t>
      </w:r>
      <w:r w:rsidRPr="00E473F8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E473F8">
        <w:rPr>
          <w:sz w:val="28"/>
          <w:szCs w:val="28"/>
        </w:rPr>
        <w:t>умерших</w:t>
      </w:r>
      <w:proofErr w:type="gramEnd"/>
      <w:r w:rsidRPr="00E473F8">
        <w:rPr>
          <w:sz w:val="28"/>
          <w:szCs w:val="28"/>
        </w:rPr>
        <w:t xml:space="preserve"> в возрасте до одного года из поколения родившихся в пред</w:t>
      </w:r>
      <w:r w:rsidRPr="00E473F8">
        <w:rPr>
          <w:sz w:val="28"/>
          <w:szCs w:val="28"/>
        </w:rPr>
        <w:t>ы</w:t>
      </w:r>
      <w:r w:rsidRPr="00E473F8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sz w:val="28"/>
          <w:szCs w:val="28"/>
        </w:rPr>
        <w:t xml:space="preserve">Источником информации о </w:t>
      </w:r>
      <w:r w:rsidRPr="00E473F8">
        <w:rPr>
          <w:b/>
          <w:sz w:val="28"/>
          <w:szCs w:val="28"/>
        </w:rPr>
        <w:t>причинах смерти</w:t>
      </w:r>
      <w:r w:rsidRPr="00E473F8">
        <w:rPr>
          <w:sz w:val="28"/>
          <w:szCs w:val="28"/>
        </w:rPr>
        <w:t xml:space="preserve"> являются записи в мед</w:t>
      </w:r>
      <w:r w:rsidRPr="00E473F8">
        <w:rPr>
          <w:sz w:val="28"/>
          <w:szCs w:val="28"/>
        </w:rPr>
        <w:t>и</w:t>
      </w:r>
      <w:r w:rsidRPr="00E473F8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E473F8">
        <w:rPr>
          <w:sz w:val="28"/>
          <w:szCs w:val="28"/>
        </w:rPr>
        <w:t>т</w:t>
      </w:r>
      <w:r w:rsidRPr="00E473F8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sz w:val="28"/>
          <w:szCs w:val="28"/>
        </w:rPr>
        <w:t>Разработка данных об умерших по причинам смерти производится в с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>блем, связанных со здоровьем, Х пересмотра (1989 г.).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proofErr w:type="gramStart"/>
      <w:r w:rsidRPr="00E473F8">
        <w:rPr>
          <w:b/>
          <w:sz w:val="28"/>
          <w:szCs w:val="28"/>
        </w:rPr>
        <w:t>Коэффициенты смертности по причинам смерти</w:t>
      </w:r>
      <w:r w:rsidRPr="00E473F8">
        <w:rPr>
          <w:sz w:val="28"/>
          <w:szCs w:val="28"/>
        </w:rPr>
        <w:t xml:space="preserve"> вычислены как отн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>сти населения.</w:t>
      </w:r>
      <w:proofErr w:type="gramEnd"/>
      <w:r w:rsidRPr="00E473F8">
        <w:rPr>
          <w:sz w:val="28"/>
          <w:szCs w:val="28"/>
        </w:rPr>
        <w:t xml:space="preserve"> В отличие от общих коэффициентов смертности они рассчитаны на 100 000 человек населения.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proofErr w:type="gramStart"/>
      <w:r w:rsidRPr="00E473F8">
        <w:rPr>
          <w:sz w:val="28"/>
          <w:szCs w:val="28"/>
        </w:rPr>
        <w:t>Данные о </w:t>
      </w:r>
      <w:r w:rsidRPr="00E473F8">
        <w:rPr>
          <w:b/>
          <w:sz w:val="28"/>
          <w:szCs w:val="28"/>
        </w:rPr>
        <w:t xml:space="preserve">миграции населения </w:t>
      </w:r>
      <w:r w:rsidRPr="00E473F8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E473F8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E473F8">
        <w:rPr>
          <w:sz w:val="28"/>
          <w:szCs w:val="28"/>
        </w:rPr>
        <w:t>я</w:t>
      </w:r>
      <w:r w:rsidRPr="00E473F8">
        <w:rPr>
          <w:sz w:val="28"/>
          <w:szCs w:val="28"/>
        </w:rPr>
        <w:t>ми УМВД России по Омской области.</w:t>
      </w:r>
      <w:proofErr w:type="gramEnd"/>
      <w:r w:rsidRPr="00E473F8">
        <w:rPr>
          <w:sz w:val="28"/>
          <w:szCs w:val="28"/>
        </w:rPr>
        <w:t xml:space="preserve"> Документы составляются при регистр</w:t>
      </w:r>
      <w:r w:rsidRPr="00E473F8">
        <w:rPr>
          <w:sz w:val="28"/>
          <w:szCs w:val="28"/>
        </w:rPr>
        <w:t>а</w:t>
      </w:r>
      <w:r w:rsidRPr="00E473F8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E473F8">
        <w:rPr>
          <w:sz w:val="28"/>
          <w:szCs w:val="28"/>
        </w:rPr>
        <w:t>а</w:t>
      </w:r>
      <w:r w:rsidRPr="00E473F8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E473F8" w:rsidRPr="00E473F8" w:rsidRDefault="00E473F8" w:rsidP="00866249">
      <w:pPr>
        <w:ind w:firstLine="720"/>
        <w:jc w:val="both"/>
        <w:rPr>
          <w:i/>
          <w:szCs w:val="24"/>
        </w:rPr>
      </w:pPr>
      <w:r w:rsidRPr="00E473F8">
        <w:rPr>
          <w:b/>
          <w:bCs/>
          <w:sz w:val="28"/>
          <w:szCs w:val="28"/>
        </w:rPr>
        <w:t>Миграционный прирост</w:t>
      </w:r>
      <w:r w:rsidRPr="00E473F8">
        <w:rPr>
          <w:sz w:val="28"/>
          <w:szCs w:val="28"/>
        </w:rPr>
        <w:t xml:space="preserve"> рассчитывается как разность между числом </w:t>
      </w:r>
      <w:proofErr w:type="gramStart"/>
      <w:r w:rsidRPr="00E473F8">
        <w:rPr>
          <w:sz w:val="28"/>
          <w:szCs w:val="28"/>
        </w:rPr>
        <w:t>прибывших</w:t>
      </w:r>
      <w:proofErr w:type="gramEnd"/>
      <w:r w:rsidRPr="00E473F8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E473F8">
        <w:rPr>
          <w:sz w:val="28"/>
          <w:szCs w:val="28"/>
        </w:rPr>
        <w:t>и</w:t>
      </w:r>
      <w:r w:rsidRPr="00E473F8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E473F8">
        <w:rPr>
          <w:sz w:val="28"/>
          <w:szCs w:val="28"/>
        </w:rPr>
        <w:t>о</w:t>
      </w:r>
      <w:r w:rsidRPr="00E473F8">
        <w:rPr>
          <w:sz w:val="28"/>
          <w:szCs w:val="28"/>
        </w:rPr>
        <w:t>ложительной, так и отрицательной (убыль).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sz w:val="28"/>
          <w:szCs w:val="28"/>
        </w:rPr>
        <w:t>Общий объем миграции</w:t>
      </w:r>
      <w:r w:rsidRPr="00E473F8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  <w:r w:rsidRPr="00E473F8">
        <w:rPr>
          <w:b/>
          <w:sz w:val="28"/>
          <w:szCs w:val="28"/>
        </w:rPr>
        <w:t>Коэффициенты миграции</w:t>
      </w:r>
      <w:r w:rsidRPr="00E473F8">
        <w:rPr>
          <w:sz w:val="28"/>
          <w:szCs w:val="28"/>
        </w:rPr>
        <w:t xml:space="preserve"> вычисляются аналогично коэффициентам е</w:t>
      </w:r>
      <w:r w:rsidRPr="00E473F8">
        <w:rPr>
          <w:sz w:val="28"/>
          <w:szCs w:val="28"/>
        </w:rPr>
        <w:t>с</w:t>
      </w:r>
      <w:r w:rsidRPr="00E473F8">
        <w:rPr>
          <w:sz w:val="28"/>
          <w:szCs w:val="28"/>
        </w:rPr>
        <w:t>тественного движения населения.</w:t>
      </w:r>
    </w:p>
    <w:p w:rsidR="00E473F8" w:rsidRPr="00E473F8" w:rsidRDefault="00E473F8" w:rsidP="00866249">
      <w:pPr>
        <w:ind w:firstLine="720"/>
        <w:jc w:val="both"/>
      </w:pPr>
    </w:p>
    <w:p w:rsidR="00E473F8" w:rsidRPr="00E473F8" w:rsidRDefault="00E473F8" w:rsidP="00866249">
      <w:pPr>
        <w:ind w:firstLine="720"/>
        <w:jc w:val="both"/>
        <w:rPr>
          <w:sz w:val="28"/>
          <w:szCs w:val="28"/>
        </w:rPr>
      </w:pPr>
    </w:p>
    <w:p w:rsidR="00E473F8" w:rsidRPr="00E473F8" w:rsidRDefault="00E473F8" w:rsidP="00E473F8"/>
    <w:p w:rsidR="00652A0B" w:rsidRPr="002C17F3" w:rsidRDefault="00652A0B" w:rsidP="009819E7">
      <w:pPr>
        <w:ind w:firstLine="851"/>
        <w:jc w:val="center"/>
        <w:rPr>
          <w:rFonts w:ascii="Arial" w:hAnsi="Arial"/>
          <w:b/>
          <w:sz w:val="28"/>
          <w:highlight w:val="yellow"/>
        </w:rPr>
      </w:pPr>
    </w:p>
    <w:p w:rsidR="00652A0B" w:rsidRPr="002C17F3" w:rsidRDefault="00652A0B" w:rsidP="00122069">
      <w:pPr>
        <w:jc w:val="center"/>
        <w:rPr>
          <w:rFonts w:ascii="Arial" w:hAnsi="Arial"/>
          <w:b/>
          <w:sz w:val="28"/>
          <w:highlight w:val="yellow"/>
        </w:rPr>
      </w:pPr>
    </w:p>
    <w:p w:rsidR="00652A0B" w:rsidRPr="002C17F3" w:rsidRDefault="00652A0B" w:rsidP="00122069">
      <w:pPr>
        <w:jc w:val="center"/>
        <w:rPr>
          <w:rFonts w:ascii="Arial" w:hAnsi="Arial"/>
          <w:b/>
          <w:sz w:val="28"/>
          <w:highlight w:val="yellow"/>
        </w:rPr>
      </w:pPr>
    </w:p>
    <w:p w:rsidR="00652A0B" w:rsidRPr="002C17F3" w:rsidRDefault="00652A0B" w:rsidP="00122069">
      <w:pPr>
        <w:jc w:val="center"/>
        <w:rPr>
          <w:rFonts w:ascii="Arial" w:hAnsi="Arial"/>
          <w:b/>
          <w:sz w:val="28"/>
          <w:highlight w:val="yellow"/>
        </w:rPr>
      </w:pPr>
    </w:p>
    <w:p w:rsidR="00652A0B" w:rsidRPr="002C17F3" w:rsidRDefault="00652A0B" w:rsidP="00122069">
      <w:pPr>
        <w:jc w:val="center"/>
        <w:rPr>
          <w:rFonts w:ascii="Arial" w:hAnsi="Arial"/>
          <w:b/>
          <w:sz w:val="28"/>
          <w:highlight w:val="yellow"/>
        </w:rPr>
      </w:pPr>
    </w:p>
    <w:p w:rsidR="00652A0B" w:rsidRPr="002C17F3" w:rsidRDefault="00652A0B" w:rsidP="00122069">
      <w:pPr>
        <w:jc w:val="center"/>
        <w:rPr>
          <w:rFonts w:ascii="Arial" w:hAnsi="Arial"/>
          <w:b/>
          <w:sz w:val="28"/>
          <w:highlight w:val="yellow"/>
        </w:rPr>
      </w:pPr>
    </w:p>
    <w:p w:rsidR="00631AA9" w:rsidRPr="002C17F3" w:rsidRDefault="00631AA9" w:rsidP="00122069">
      <w:pPr>
        <w:jc w:val="center"/>
        <w:rPr>
          <w:rFonts w:ascii="Arial" w:hAnsi="Arial"/>
          <w:b/>
          <w:sz w:val="28"/>
          <w:highlight w:val="yellow"/>
        </w:rPr>
      </w:pPr>
    </w:p>
    <w:p w:rsidR="00631AA9" w:rsidRPr="002C17F3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2C17F3" w:rsidRDefault="00122069" w:rsidP="00122069">
      <w:pPr>
        <w:jc w:val="center"/>
        <w:rPr>
          <w:rFonts w:ascii="Arial" w:hAnsi="Arial"/>
          <w:b/>
          <w:sz w:val="28"/>
        </w:rPr>
      </w:pPr>
      <w:r w:rsidRPr="002C17F3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2C17F3" w:rsidRDefault="00122069" w:rsidP="00122069">
      <w:pPr>
        <w:jc w:val="center"/>
        <w:rPr>
          <w:rFonts w:ascii="Arial" w:hAnsi="Arial"/>
          <w:b/>
          <w:sz w:val="28"/>
        </w:rPr>
      </w:pPr>
      <w:r w:rsidRPr="002C17F3">
        <w:rPr>
          <w:rFonts w:ascii="Arial" w:hAnsi="Arial"/>
          <w:b/>
          <w:sz w:val="28"/>
        </w:rPr>
        <w:t>ОМСКОЙ ОБЛАСТИ ЗА ЯН</w:t>
      </w:r>
      <w:r w:rsidR="00B078D6" w:rsidRPr="002C17F3">
        <w:rPr>
          <w:rFonts w:ascii="Arial" w:hAnsi="Arial"/>
          <w:b/>
          <w:sz w:val="28"/>
        </w:rPr>
        <w:t>ВАРЬ</w:t>
      </w:r>
      <w:r w:rsidR="00F41741" w:rsidRPr="002C17F3">
        <w:rPr>
          <w:rFonts w:ascii="Arial" w:hAnsi="Arial"/>
          <w:b/>
          <w:sz w:val="28"/>
        </w:rPr>
        <w:t xml:space="preserve"> </w:t>
      </w:r>
      <w:r w:rsidR="00212AEF" w:rsidRPr="002C17F3">
        <w:rPr>
          <w:rFonts w:ascii="Arial" w:hAnsi="Arial"/>
          <w:b/>
          <w:sz w:val="28"/>
        </w:rPr>
        <w:t xml:space="preserve">– </w:t>
      </w:r>
      <w:r w:rsidR="002C17F3">
        <w:rPr>
          <w:rFonts w:ascii="Arial" w:hAnsi="Arial"/>
          <w:b/>
          <w:sz w:val="28"/>
        </w:rPr>
        <w:t>ИЮНЬ</w:t>
      </w:r>
      <w:r w:rsidR="004C2006" w:rsidRPr="002C17F3">
        <w:rPr>
          <w:rFonts w:ascii="Arial" w:hAnsi="Arial"/>
          <w:b/>
          <w:sz w:val="28"/>
        </w:rPr>
        <w:t xml:space="preserve"> </w:t>
      </w:r>
      <w:r w:rsidRPr="002C17F3">
        <w:rPr>
          <w:rFonts w:ascii="Arial" w:hAnsi="Arial"/>
          <w:b/>
          <w:sz w:val="28"/>
        </w:rPr>
        <w:t>20</w:t>
      </w:r>
      <w:r w:rsidR="004C2006" w:rsidRPr="002C17F3">
        <w:rPr>
          <w:rFonts w:ascii="Arial" w:hAnsi="Arial"/>
          <w:b/>
          <w:sz w:val="28"/>
        </w:rPr>
        <w:t>20</w:t>
      </w:r>
      <w:r w:rsidRPr="002C17F3">
        <w:rPr>
          <w:rFonts w:ascii="Arial" w:hAnsi="Arial"/>
          <w:b/>
          <w:sz w:val="28"/>
        </w:rPr>
        <w:t xml:space="preserve"> ГОДА</w:t>
      </w:r>
    </w:p>
    <w:p w:rsidR="006679B3" w:rsidRPr="002C17F3" w:rsidRDefault="006679B3" w:rsidP="006679B3">
      <w:pPr>
        <w:jc w:val="center"/>
        <w:rPr>
          <w:rFonts w:ascii="Arial" w:hAnsi="Arial"/>
          <w:sz w:val="28"/>
        </w:rPr>
      </w:pPr>
    </w:p>
    <w:p w:rsidR="006679B3" w:rsidRPr="002C17F3" w:rsidRDefault="006679B3" w:rsidP="006679B3">
      <w:pPr>
        <w:jc w:val="center"/>
        <w:rPr>
          <w:rFonts w:ascii="Arial" w:hAnsi="Arial"/>
          <w:sz w:val="28"/>
        </w:rPr>
      </w:pPr>
    </w:p>
    <w:p w:rsidR="006679B3" w:rsidRPr="002C17F3" w:rsidRDefault="006679B3" w:rsidP="006679B3">
      <w:pPr>
        <w:jc w:val="center"/>
        <w:rPr>
          <w:rFonts w:ascii="Arial" w:hAnsi="Arial"/>
          <w:sz w:val="28"/>
        </w:rPr>
      </w:pPr>
    </w:p>
    <w:p w:rsidR="006679B3" w:rsidRPr="002C17F3" w:rsidRDefault="006679B3" w:rsidP="006679B3">
      <w:pPr>
        <w:jc w:val="center"/>
        <w:rPr>
          <w:rFonts w:ascii="Arial" w:hAnsi="Arial"/>
          <w:sz w:val="28"/>
        </w:rPr>
      </w:pPr>
      <w:r w:rsidRPr="002C17F3">
        <w:rPr>
          <w:rFonts w:ascii="Arial" w:hAnsi="Arial"/>
          <w:sz w:val="28"/>
        </w:rPr>
        <w:t>Доклад</w:t>
      </w:r>
    </w:p>
    <w:p w:rsidR="006679B3" w:rsidRPr="002C17F3" w:rsidRDefault="006679B3" w:rsidP="006679B3">
      <w:pPr>
        <w:jc w:val="center"/>
      </w:pPr>
    </w:p>
    <w:p w:rsidR="006679B3" w:rsidRPr="002C17F3" w:rsidRDefault="006679B3" w:rsidP="006679B3">
      <w:pPr>
        <w:jc w:val="center"/>
      </w:pPr>
    </w:p>
    <w:p w:rsidR="006679B3" w:rsidRPr="002C17F3" w:rsidRDefault="006679B3" w:rsidP="006679B3">
      <w:pPr>
        <w:jc w:val="center"/>
      </w:pPr>
    </w:p>
    <w:p w:rsidR="006679B3" w:rsidRPr="002C17F3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2C17F3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2C17F3" w:rsidRDefault="001E50B2" w:rsidP="006679B3">
      <w:pPr>
        <w:jc w:val="center"/>
        <w:rPr>
          <w:rFonts w:ascii="Arial" w:hAnsi="Arial"/>
        </w:rPr>
      </w:pPr>
      <w:r w:rsidRPr="002C17F3">
        <w:rPr>
          <w:rFonts w:ascii="Arial" w:hAnsi="Arial"/>
        </w:rPr>
        <w:t>Н.И. Ильина</w:t>
      </w:r>
    </w:p>
    <w:p w:rsidR="006679B3" w:rsidRPr="002C17F3" w:rsidRDefault="006679B3" w:rsidP="006679B3">
      <w:pPr>
        <w:jc w:val="center"/>
        <w:rPr>
          <w:rFonts w:ascii="Arial" w:hAnsi="Arial"/>
        </w:rPr>
      </w:pPr>
    </w:p>
    <w:p w:rsidR="006679B3" w:rsidRPr="002C17F3" w:rsidRDefault="006679B3" w:rsidP="006679B3">
      <w:pPr>
        <w:jc w:val="center"/>
        <w:rPr>
          <w:rFonts w:ascii="Arial" w:hAnsi="Arial"/>
        </w:rPr>
      </w:pPr>
    </w:p>
    <w:p w:rsidR="006679B3" w:rsidRPr="002C17F3" w:rsidRDefault="006679B3" w:rsidP="006679B3">
      <w:pPr>
        <w:jc w:val="center"/>
        <w:rPr>
          <w:rFonts w:ascii="Arial" w:hAnsi="Arial"/>
        </w:rPr>
      </w:pPr>
    </w:p>
    <w:p w:rsidR="006679B3" w:rsidRPr="002C17F3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2C17F3">
        <w:rPr>
          <w:rFonts w:ascii="Arial" w:hAnsi="Arial"/>
          <w:lang w:val="ru-RU"/>
        </w:rPr>
        <w:t>Компьютерная верстка Омскстата</w:t>
      </w:r>
    </w:p>
    <w:p w:rsidR="006679B3" w:rsidRPr="002C17F3" w:rsidRDefault="002C17F3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О.Л. </w:t>
      </w:r>
      <w:proofErr w:type="spellStart"/>
      <w:r>
        <w:rPr>
          <w:rFonts w:ascii="Arial" w:hAnsi="Arial"/>
          <w:lang w:val="ru-RU"/>
        </w:rPr>
        <w:t>Девятирякова</w:t>
      </w:r>
      <w:proofErr w:type="spellEnd"/>
    </w:p>
    <w:p w:rsidR="006679B3" w:rsidRPr="002C17F3" w:rsidRDefault="006679B3" w:rsidP="006679B3">
      <w:pPr>
        <w:jc w:val="center"/>
        <w:rPr>
          <w:rFonts w:ascii="Arial" w:hAnsi="Arial"/>
        </w:rPr>
      </w:pPr>
    </w:p>
    <w:p w:rsidR="006679B3" w:rsidRPr="002C17F3" w:rsidRDefault="006679B3" w:rsidP="006679B3">
      <w:pPr>
        <w:jc w:val="center"/>
        <w:rPr>
          <w:rFonts w:ascii="Arial" w:hAnsi="Arial"/>
        </w:rPr>
      </w:pPr>
    </w:p>
    <w:p w:rsidR="006679B3" w:rsidRPr="002C17F3" w:rsidRDefault="006679B3" w:rsidP="006679B3">
      <w:pPr>
        <w:jc w:val="center"/>
        <w:rPr>
          <w:rFonts w:ascii="Arial" w:hAnsi="Arial"/>
        </w:rPr>
      </w:pPr>
    </w:p>
    <w:p w:rsidR="006679B3" w:rsidRPr="002C17F3" w:rsidRDefault="006679B3" w:rsidP="006679B3">
      <w:pPr>
        <w:ind w:firstLine="1"/>
        <w:jc w:val="center"/>
        <w:rPr>
          <w:rFonts w:ascii="Arial" w:hAnsi="Arial"/>
        </w:rPr>
      </w:pPr>
      <w:r w:rsidRPr="002C17F3">
        <w:rPr>
          <w:rFonts w:ascii="Arial" w:hAnsi="Arial"/>
        </w:rPr>
        <w:t xml:space="preserve">При использовании информации ссылка </w:t>
      </w:r>
      <w:r w:rsidRPr="002C17F3">
        <w:rPr>
          <w:rFonts w:ascii="Arial" w:hAnsi="Arial"/>
        </w:rPr>
        <w:br/>
        <w:t>на данный источник обязательна.</w:t>
      </w:r>
    </w:p>
    <w:p w:rsidR="006679B3" w:rsidRPr="002C17F3" w:rsidRDefault="006679B3" w:rsidP="006679B3">
      <w:pPr>
        <w:jc w:val="center"/>
        <w:rPr>
          <w:rFonts w:ascii="Arial" w:hAnsi="Arial"/>
        </w:rPr>
      </w:pPr>
      <w:r w:rsidRPr="002C17F3">
        <w:rPr>
          <w:rFonts w:ascii="Arial" w:hAnsi="Arial"/>
        </w:rPr>
        <w:t>Перепечатке и размножению не подлежит.</w:t>
      </w:r>
    </w:p>
    <w:p w:rsidR="006679B3" w:rsidRPr="002C17F3" w:rsidRDefault="006679B3" w:rsidP="006679B3">
      <w:pPr>
        <w:jc w:val="center"/>
        <w:rPr>
          <w:rFonts w:ascii="Arial" w:hAnsi="Arial" w:cs="Arial"/>
          <w:szCs w:val="24"/>
        </w:rPr>
      </w:pPr>
      <w:r w:rsidRPr="002C17F3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2C17F3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6E" w:rsidRDefault="00B16D6E">
      <w:r>
        <w:separator/>
      </w:r>
    </w:p>
  </w:endnote>
  <w:endnote w:type="continuationSeparator" w:id="0">
    <w:p w:rsidR="00B16D6E" w:rsidRDefault="00B1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26" w:rsidRDefault="002C7426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6E" w:rsidRDefault="00B16D6E">
      <w:r>
        <w:separator/>
      </w:r>
    </w:p>
  </w:footnote>
  <w:footnote w:type="continuationSeparator" w:id="0">
    <w:p w:rsidR="00B16D6E" w:rsidRDefault="00B16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26" w:rsidRPr="006318A3" w:rsidRDefault="002C7426" w:rsidP="00DC7003">
    <w:pPr>
      <w:pStyle w:val="ab"/>
      <w:jc w:val="center"/>
      <w:rPr>
        <w:b/>
        <w:i/>
        <w:sz w:val="22"/>
      </w:rPr>
    </w:pPr>
    <w:r w:rsidRPr="00E867A5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EB3EAC">
        <w:rPr>
          <w:noProof/>
        </w:rPr>
        <w:t>52</w:t>
      </w:r>
    </w:fldSimple>
    <w:r>
      <w:t xml:space="preserve">                  </w:t>
    </w:r>
    <w:r>
      <w:rPr>
        <w:b/>
        <w:i/>
        <w:sz w:val="22"/>
      </w:rPr>
      <w:t xml:space="preserve">Социально-экономическое положение Омской области за январь-июнь 2020 </w:t>
    </w:r>
    <w:r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26" w:rsidRPr="0076541B" w:rsidRDefault="002C7426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январь-июнь 2020 </w:t>
    </w:r>
    <w:r>
      <w:rPr>
        <w:b/>
        <w:i/>
        <w:sz w:val="22"/>
        <w:szCs w:val="22"/>
      </w:rPr>
      <w:t xml:space="preserve">года     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EB3EAC">
        <w:rPr>
          <w:noProof/>
        </w:rPr>
        <w:t>53</w:t>
      </w:r>
    </w:fldSimple>
    <w:r w:rsidRPr="00E867A5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D70"/>
    <w:rsid w:val="0005232F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E2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1E9A"/>
    <w:rsid w:val="00082488"/>
    <w:rsid w:val="00083032"/>
    <w:rsid w:val="00083232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030"/>
    <w:rsid w:val="000A61B7"/>
    <w:rsid w:val="000A6295"/>
    <w:rsid w:val="000A71F1"/>
    <w:rsid w:val="000A7CD6"/>
    <w:rsid w:val="000B01FD"/>
    <w:rsid w:val="000B0373"/>
    <w:rsid w:val="000B08E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DD3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8A7"/>
    <w:rsid w:val="00121CAD"/>
    <w:rsid w:val="00121D82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B5C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13A"/>
    <w:rsid w:val="001939E7"/>
    <w:rsid w:val="00193FE3"/>
    <w:rsid w:val="00194011"/>
    <w:rsid w:val="001947F4"/>
    <w:rsid w:val="00194C39"/>
    <w:rsid w:val="00195C5E"/>
    <w:rsid w:val="00195E45"/>
    <w:rsid w:val="0019605F"/>
    <w:rsid w:val="001968D9"/>
    <w:rsid w:val="00196ACF"/>
    <w:rsid w:val="00196D0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769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084A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554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4F69"/>
    <w:rsid w:val="00225696"/>
    <w:rsid w:val="002257A0"/>
    <w:rsid w:val="002257A5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584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0EB9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7F3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426"/>
    <w:rsid w:val="002C7BC2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750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08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CF"/>
    <w:rsid w:val="00361DFE"/>
    <w:rsid w:val="00361EC7"/>
    <w:rsid w:val="0036251F"/>
    <w:rsid w:val="0036256A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10E6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D66"/>
    <w:rsid w:val="003B2E69"/>
    <w:rsid w:val="003B3250"/>
    <w:rsid w:val="003B337A"/>
    <w:rsid w:val="003B35CE"/>
    <w:rsid w:val="003B39CF"/>
    <w:rsid w:val="003B3D2D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E9E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BBE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DFF"/>
    <w:rsid w:val="003F0F74"/>
    <w:rsid w:val="003F1615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11"/>
    <w:rsid w:val="0040324E"/>
    <w:rsid w:val="00403FE2"/>
    <w:rsid w:val="00403FEA"/>
    <w:rsid w:val="00404EB2"/>
    <w:rsid w:val="00405005"/>
    <w:rsid w:val="0040502D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AB3"/>
    <w:rsid w:val="00423E5B"/>
    <w:rsid w:val="004241BA"/>
    <w:rsid w:val="00424535"/>
    <w:rsid w:val="0042475D"/>
    <w:rsid w:val="004248D5"/>
    <w:rsid w:val="004253F9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061"/>
    <w:rsid w:val="0043209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3A8B"/>
    <w:rsid w:val="00454F7A"/>
    <w:rsid w:val="00455480"/>
    <w:rsid w:val="004558B9"/>
    <w:rsid w:val="00455A77"/>
    <w:rsid w:val="00455EA3"/>
    <w:rsid w:val="00456871"/>
    <w:rsid w:val="004569D5"/>
    <w:rsid w:val="00456E2A"/>
    <w:rsid w:val="004572A9"/>
    <w:rsid w:val="004574D4"/>
    <w:rsid w:val="004574D5"/>
    <w:rsid w:val="00457563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D75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14FD"/>
    <w:rsid w:val="0047340F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5C3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1E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020A"/>
    <w:rsid w:val="00501425"/>
    <w:rsid w:val="005016D4"/>
    <w:rsid w:val="005018DD"/>
    <w:rsid w:val="005018FE"/>
    <w:rsid w:val="00501AB9"/>
    <w:rsid w:val="00501CA0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58D"/>
    <w:rsid w:val="005037A0"/>
    <w:rsid w:val="00503C5E"/>
    <w:rsid w:val="00503E92"/>
    <w:rsid w:val="005043F2"/>
    <w:rsid w:val="0050467C"/>
    <w:rsid w:val="00504746"/>
    <w:rsid w:val="00504771"/>
    <w:rsid w:val="00504D40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577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6E12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14"/>
    <w:rsid w:val="00592B5C"/>
    <w:rsid w:val="005935B1"/>
    <w:rsid w:val="00593A05"/>
    <w:rsid w:val="00593BAC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071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4AC"/>
    <w:rsid w:val="005D16A1"/>
    <w:rsid w:val="005D1738"/>
    <w:rsid w:val="005D177E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E1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EFA"/>
    <w:rsid w:val="0066159A"/>
    <w:rsid w:val="0066177D"/>
    <w:rsid w:val="00661B8B"/>
    <w:rsid w:val="00662359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34E"/>
    <w:rsid w:val="00682751"/>
    <w:rsid w:val="00682D8F"/>
    <w:rsid w:val="00682EFA"/>
    <w:rsid w:val="006832F5"/>
    <w:rsid w:val="00683AEE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569"/>
    <w:rsid w:val="006D0D5A"/>
    <w:rsid w:val="006D177A"/>
    <w:rsid w:val="006D19FD"/>
    <w:rsid w:val="006D1A80"/>
    <w:rsid w:val="006D1B53"/>
    <w:rsid w:val="006D1C6F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318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ED0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7465"/>
    <w:rsid w:val="00747A47"/>
    <w:rsid w:val="00747C88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EB"/>
    <w:rsid w:val="007669D9"/>
    <w:rsid w:val="00766A32"/>
    <w:rsid w:val="00766E80"/>
    <w:rsid w:val="00766E92"/>
    <w:rsid w:val="00767085"/>
    <w:rsid w:val="00767449"/>
    <w:rsid w:val="00767B17"/>
    <w:rsid w:val="00770546"/>
    <w:rsid w:val="007707E2"/>
    <w:rsid w:val="00771492"/>
    <w:rsid w:val="00771A57"/>
    <w:rsid w:val="007721E3"/>
    <w:rsid w:val="00772761"/>
    <w:rsid w:val="0077300F"/>
    <w:rsid w:val="00773333"/>
    <w:rsid w:val="00773611"/>
    <w:rsid w:val="00773613"/>
    <w:rsid w:val="00774272"/>
    <w:rsid w:val="00774895"/>
    <w:rsid w:val="00775274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6BF0"/>
    <w:rsid w:val="007E710A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016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249"/>
    <w:rsid w:val="00866713"/>
    <w:rsid w:val="00866D59"/>
    <w:rsid w:val="00866DB7"/>
    <w:rsid w:val="00867066"/>
    <w:rsid w:val="00867156"/>
    <w:rsid w:val="008674DB"/>
    <w:rsid w:val="00867A07"/>
    <w:rsid w:val="00867E59"/>
    <w:rsid w:val="00870824"/>
    <w:rsid w:val="00870C1D"/>
    <w:rsid w:val="00870E4F"/>
    <w:rsid w:val="00871076"/>
    <w:rsid w:val="008713EF"/>
    <w:rsid w:val="00871AC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1EF2"/>
    <w:rsid w:val="00892194"/>
    <w:rsid w:val="008926A9"/>
    <w:rsid w:val="00892D0D"/>
    <w:rsid w:val="00892F8D"/>
    <w:rsid w:val="008931A3"/>
    <w:rsid w:val="008932D5"/>
    <w:rsid w:val="00894798"/>
    <w:rsid w:val="008948C4"/>
    <w:rsid w:val="00894D0A"/>
    <w:rsid w:val="008955CA"/>
    <w:rsid w:val="00895DA4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4B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8D8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2EC"/>
    <w:rsid w:val="009E538B"/>
    <w:rsid w:val="009E5B4D"/>
    <w:rsid w:val="009E5DA2"/>
    <w:rsid w:val="009E66F3"/>
    <w:rsid w:val="009E6AA0"/>
    <w:rsid w:val="009E6ED5"/>
    <w:rsid w:val="009E7042"/>
    <w:rsid w:val="009E7A15"/>
    <w:rsid w:val="009E7FAD"/>
    <w:rsid w:val="009F04D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629B"/>
    <w:rsid w:val="00A26518"/>
    <w:rsid w:val="00A26948"/>
    <w:rsid w:val="00A27B3C"/>
    <w:rsid w:val="00A27D85"/>
    <w:rsid w:val="00A304A5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3DF8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539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B90"/>
    <w:rsid w:val="00A85D93"/>
    <w:rsid w:val="00A862AA"/>
    <w:rsid w:val="00A86311"/>
    <w:rsid w:val="00A8645F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3F20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A6E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3B5"/>
    <w:rsid w:val="00AF58D9"/>
    <w:rsid w:val="00AF5CCF"/>
    <w:rsid w:val="00AF5F96"/>
    <w:rsid w:val="00AF61E4"/>
    <w:rsid w:val="00AF62FB"/>
    <w:rsid w:val="00AF6482"/>
    <w:rsid w:val="00AF6793"/>
    <w:rsid w:val="00AF6CE0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C54"/>
    <w:rsid w:val="00B11E7F"/>
    <w:rsid w:val="00B1220C"/>
    <w:rsid w:val="00B12381"/>
    <w:rsid w:val="00B12B6B"/>
    <w:rsid w:val="00B130E0"/>
    <w:rsid w:val="00B133B9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6D6E"/>
    <w:rsid w:val="00B171A6"/>
    <w:rsid w:val="00B17518"/>
    <w:rsid w:val="00B175F6"/>
    <w:rsid w:val="00B17849"/>
    <w:rsid w:val="00B17F93"/>
    <w:rsid w:val="00B205B6"/>
    <w:rsid w:val="00B2081B"/>
    <w:rsid w:val="00B20C9C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29A"/>
    <w:rsid w:val="00B4564A"/>
    <w:rsid w:val="00B458C9"/>
    <w:rsid w:val="00B45A4F"/>
    <w:rsid w:val="00B45AAF"/>
    <w:rsid w:val="00B45C33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8D1"/>
    <w:rsid w:val="00B63A98"/>
    <w:rsid w:val="00B63C4D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F36"/>
    <w:rsid w:val="00B7315A"/>
    <w:rsid w:val="00B732D0"/>
    <w:rsid w:val="00B737CF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5FD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1F94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803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DD0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30EB"/>
    <w:rsid w:val="00C8363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2FD4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0EE"/>
    <w:rsid w:val="00C9617E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A7FAF"/>
    <w:rsid w:val="00CB033B"/>
    <w:rsid w:val="00CB03EB"/>
    <w:rsid w:val="00CB0779"/>
    <w:rsid w:val="00CB090E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19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241"/>
    <w:rsid w:val="00CD148A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A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2EEC"/>
    <w:rsid w:val="00D93048"/>
    <w:rsid w:val="00D93169"/>
    <w:rsid w:val="00D9398E"/>
    <w:rsid w:val="00D93F28"/>
    <w:rsid w:val="00D94B26"/>
    <w:rsid w:val="00D952B5"/>
    <w:rsid w:val="00D954D4"/>
    <w:rsid w:val="00D9672B"/>
    <w:rsid w:val="00D96E28"/>
    <w:rsid w:val="00D975C1"/>
    <w:rsid w:val="00D978FD"/>
    <w:rsid w:val="00D97E22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3F8"/>
    <w:rsid w:val="00E47445"/>
    <w:rsid w:val="00E4761D"/>
    <w:rsid w:val="00E47998"/>
    <w:rsid w:val="00E47B0A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6"/>
    <w:rsid w:val="00E85EFD"/>
    <w:rsid w:val="00E86345"/>
    <w:rsid w:val="00E86476"/>
    <w:rsid w:val="00E867A5"/>
    <w:rsid w:val="00E869FC"/>
    <w:rsid w:val="00E870A8"/>
    <w:rsid w:val="00E871D5"/>
    <w:rsid w:val="00E87597"/>
    <w:rsid w:val="00E878B0"/>
    <w:rsid w:val="00E87C42"/>
    <w:rsid w:val="00E87D9C"/>
    <w:rsid w:val="00E87EC0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97D14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3EAC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8C1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E0C8A"/>
    <w:rsid w:val="00EE0DC8"/>
    <w:rsid w:val="00EE0E23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6767"/>
    <w:rsid w:val="00F377FF"/>
    <w:rsid w:val="00F37C34"/>
    <w:rsid w:val="00F40235"/>
    <w:rsid w:val="00F406DC"/>
    <w:rsid w:val="00F4087C"/>
    <w:rsid w:val="00F408CC"/>
    <w:rsid w:val="00F408E6"/>
    <w:rsid w:val="00F41304"/>
    <w:rsid w:val="00F4167B"/>
    <w:rsid w:val="00F41741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2F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6783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198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3D3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03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168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f4"/>
    <w:uiPriority w:val="59"/>
    <w:rsid w:val="00BD5F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E473F8"/>
  </w:style>
  <w:style w:type="table" w:customStyle="1" w:styleId="300">
    <w:name w:val="Сетка таблицы30"/>
    <w:basedOn w:val="a1"/>
    <w:next w:val="af4"/>
    <w:uiPriority w:val="59"/>
    <w:rsid w:val="00E473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F8A2-F27C-46F9-8253-4E0416A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53</Pages>
  <Words>15500</Words>
  <Characters>88353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186</cp:revision>
  <cp:lastPrinted>2020-07-22T06:28:00Z</cp:lastPrinted>
  <dcterms:created xsi:type="dcterms:W3CDTF">2020-03-24T10:04:00Z</dcterms:created>
  <dcterms:modified xsi:type="dcterms:W3CDTF">2020-07-22T08:41:00Z</dcterms:modified>
</cp:coreProperties>
</file>