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8D1056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1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8D1056" w:rsidP="00083232">
      <w:pPr>
        <w:rPr>
          <w:rFonts w:ascii="Arial" w:hAnsi="Arial"/>
          <w:b/>
          <w:color w:val="FF0000"/>
          <w:sz w:val="2"/>
        </w:rPr>
      </w:pPr>
      <w:r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МАРТ 2021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Прямая соединительная линия 5" o:spid="_x0000_s1026" style="position:absolute;z-index:251660288;visibility:visible;mso-position-horizontal-relative:text;mso-position-vertical-relative:text" from="27.15pt,309.25pt" to="483.6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" strokecolor="#7f7f7f" strokeweight="2pt">
            <v:shadow on="t" color="black" opacity="24903f" origin=",.5" offset="0,.55556m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93" o:spid="_x0000_s4248" type="#_x0000_t202" style="position:absolute;margin-left:230.45pt;margin-top:49.2pt;width:279.85pt;height:110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0hgIAABM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" stroked="f">
            <v:textbox>
              <w:txbxContent>
                <w:p w:rsidR="001905F4" w:rsidRPr="00D8476A" w:rsidRDefault="001905F4" w:rsidP="00083232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р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="00F97836">
        <w:rPr>
          <w:b/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="00F97836">
        <w:rPr>
          <w:b/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="002113BC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3F1615">
        <w:rPr>
          <w:b/>
          <w:spacing w:val="-2"/>
          <w:sz w:val="28"/>
        </w:rPr>
        <w:t>, Л.Н. Иванова, Н.И. Ильина, С.В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3F1615">
        <w:rPr>
          <w:b/>
          <w:spacing w:val="-2"/>
          <w:sz w:val="28"/>
        </w:rPr>
        <w:t>Галян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Опарин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2A4FDF">
        <w:rPr>
          <w:b/>
          <w:sz w:val="28"/>
        </w:rPr>
        <w:t>-март</w:t>
      </w:r>
      <w:r w:rsidR="00F05B37" w:rsidRPr="00F05B37">
        <w:rPr>
          <w:b/>
          <w:sz w:val="28"/>
        </w:rPr>
        <w:t xml:space="preserve">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</w:t>
      </w:r>
      <w:r w:rsidR="00F05B37" w:rsidRPr="00F05B37">
        <w:rPr>
          <w:b/>
          <w:sz w:val="28"/>
        </w:rPr>
        <w:t>1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</w:t>
      </w:r>
      <w:r w:rsidR="00F05B37" w:rsidRPr="00F05B37">
        <w:rPr>
          <w:sz w:val="28"/>
        </w:rPr>
        <w:t>1</w:t>
      </w:r>
      <w:r w:rsidRPr="00496DAA">
        <w:rPr>
          <w:sz w:val="28"/>
        </w:rPr>
        <w:t xml:space="preserve">. – </w:t>
      </w:r>
      <w:r w:rsidR="009145CE">
        <w:rPr>
          <w:sz w:val="28"/>
        </w:rPr>
        <w:t>5</w:t>
      </w:r>
      <w:r w:rsidR="005723D3">
        <w:rPr>
          <w:sz w:val="28"/>
        </w:rPr>
        <w:t>3</w:t>
      </w:r>
      <w:r w:rsidR="00F97836">
        <w:rPr>
          <w:sz w:val="28"/>
        </w:rPr>
        <w:t xml:space="preserve"> </w:t>
      </w:r>
      <w:r w:rsidRPr="00496DAA">
        <w:rPr>
          <w:sz w:val="28"/>
        </w:rPr>
        <w:t>с.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312B33">
        <w:rPr>
          <w:spacing w:val="-4"/>
          <w:sz w:val="28"/>
        </w:rPr>
        <w:t>-</w:t>
      </w:r>
      <w:r w:rsidR="002A4FDF">
        <w:rPr>
          <w:spacing w:val="-4"/>
          <w:sz w:val="28"/>
        </w:rPr>
        <w:t>март</w:t>
      </w:r>
      <w:r w:rsidR="00312B33">
        <w:rPr>
          <w:spacing w:val="-4"/>
          <w:sz w:val="28"/>
        </w:rPr>
        <w:t>е</w:t>
      </w:r>
      <w:r w:rsidR="00F97836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</w:t>
      </w:r>
      <w:r w:rsidR="00121C53" w:rsidRPr="00121C53">
        <w:rPr>
          <w:spacing w:val="-4"/>
          <w:sz w:val="28"/>
        </w:rPr>
        <w:t>1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A33DA0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r>
        <w:rPr>
          <w:rFonts w:ascii="Times New (W1)" w:hAnsi="Times New (W1)"/>
          <w:sz w:val="28"/>
          <w:szCs w:val="28"/>
        </w:rPr>
        <w:t xml:space="preserve">опубликованными ранее, уточнены, </w:t>
      </w:r>
      <w:r w:rsidRPr="00922793">
        <w:rPr>
          <w:rFonts w:ascii="Times New (W1)" w:hAnsi="Times New (W1)"/>
          <w:sz w:val="28"/>
          <w:szCs w:val="28"/>
        </w:rPr>
        <w:t>по ряду показателей являются предвари</w:t>
      </w:r>
      <w:r w:rsidRPr="00922793">
        <w:rPr>
          <w:rFonts w:ascii="Times New (W1)" w:hAnsi="Times New (W1)"/>
          <w:sz w:val="28"/>
          <w:szCs w:val="28"/>
        </w:rPr>
        <w:softHyphen/>
        <w:t>тельными.</w:t>
      </w:r>
      <w:proofErr w:type="gramEnd"/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F97836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</w:t>
      </w:r>
      <w:r w:rsidR="001905F4">
        <w:rPr>
          <w:sz w:val="28"/>
        </w:rPr>
        <w:t> </w:t>
      </w:r>
      <w:r w:rsidRPr="0064506C">
        <w:rPr>
          <w:sz w:val="28"/>
        </w:rPr>
        <w:t>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275"/>
        <w:gridCol w:w="4536"/>
      </w:tblGrid>
      <w:tr w:rsidR="004D0243" w:rsidRPr="00A12DCB" w:rsidTr="00AE46BC">
        <w:tc>
          <w:tcPr>
            <w:tcW w:w="1384" w:type="dxa"/>
          </w:tcPr>
          <w:p w:rsidR="004D0243" w:rsidRPr="00A12DCB" w:rsidRDefault="004D0243" w:rsidP="00B21CEF"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гектар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тыс. -</w:t>
            </w:r>
          </w:p>
        </w:tc>
        <w:tc>
          <w:tcPr>
            <w:tcW w:w="4536" w:type="dxa"/>
          </w:tcPr>
          <w:p w:rsidR="004D0243" w:rsidRPr="00A12DCB" w:rsidRDefault="004D0243" w:rsidP="00AE46BC">
            <w:pPr>
              <w:ind w:right="-108"/>
            </w:pPr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4D0243" w:rsidRPr="00A12DCB" w:rsidTr="00AE46BC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ц - 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центнер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млн. -</w:t>
            </w:r>
          </w:p>
        </w:tc>
        <w:tc>
          <w:tcPr>
            <w:tcW w:w="4536" w:type="dxa"/>
          </w:tcPr>
          <w:p w:rsidR="004D0243" w:rsidRPr="00A12DCB" w:rsidRDefault="004D0243" w:rsidP="00C5240F">
            <w:r w:rsidRPr="00A12DCB">
              <w:t>миллион (после цифрового обозначения)</w:t>
            </w:r>
          </w:p>
        </w:tc>
      </w:tr>
      <w:tr w:rsidR="004D0243" w:rsidRPr="00A12DCB" w:rsidTr="00AE46BC">
        <w:tc>
          <w:tcPr>
            <w:tcW w:w="1384" w:type="dxa"/>
          </w:tcPr>
          <w:p w:rsidR="004D0243" w:rsidRPr="00A12DCB" w:rsidRDefault="004D0243" w:rsidP="00B21CEF">
            <w:r w:rsidRPr="00A12DCB">
              <w:t>т-км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 xml:space="preserve">Гкал </w:t>
            </w:r>
            <w:r w:rsidRPr="00A12DCB">
              <w:t>-</w:t>
            </w:r>
          </w:p>
        </w:tc>
        <w:tc>
          <w:tcPr>
            <w:tcW w:w="4536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гигакалория</w:t>
            </w:r>
            <w:proofErr w:type="spellEnd"/>
          </w:p>
        </w:tc>
      </w:tr>
      <w:tr w:rsidR="004D0243" w:rsidRPr="00A12DCB" w:rsidTr="00AE46BC">
        <w:tc>
          <w:tcPr>
            <w:tcW w:w="1384" w:type="dxa"/>
          </w:tcPr>
          <w:p w:rsidR="004D0243" w:rsidRPr="00A12DCB" w:rsidRDefault="004D0243" w:rsidP="00B21CEF"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Pr="00A12DCB">
              <w:t xml:space="preserve">-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4D0243" w:rsidRPr="00A12DCB" w:rsidRDefault="004D0243" w:rsidP="00B21CEF">
            <w:proofErr w:type="spellStart"/>
            <w:r w:rsidRPr="00A12DCB">
              <w:t>пассажиро</w:t>
            </w:r>
            <w:proofErr w:type="spellEnd"/>
            <w:r w:rsidRPr="00A12DCB">
              <w:t>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кВт</w:t>
            </w:r>
            <w:proofErr w:type="gramStart"/>
            <w:r w:rsidRPr="00E75371">
              <w:rPr>
                <w:szCs w:val="24"/>
              </w:rPr>
              <w:t>.ч</w:t>
            </w:r>
            <w:proofErr w:type="spellEnd"/>
            <w:proofErr w:type="gramEnd"/>
            <w:r w:rsidRPr="00E75371">
              <w:rPr>
                <w:szCs w:val="24"/>
              </w:rPr>
              <w:t xml:space="preserve"> </w:t>
            </w:r>
            <w:r w:rsidRPr="00A12DCB">
              <w:t>-</w:t>
            </w:r>
          </w:p>
        </w:tc>
        <w:tc>
          <w:tcPr>
            <w:tcW w:w="4536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>киловатт - час</w:t>
            </w:r>
          </w:p>
        </w:tc>
      </w:tr>
      <w:tr w:rsidR="004D0243" w:rsidRPr="00A12DCB" w:rsidTr="00AE46BC">
        <w:tc>
          <w:tcPr>
            <w:tcW w:w="1384" w:type="dxa"/>
          </w:tcPr>
          <w:p w:rsidR="004D0243" w:rsidRPr="00A12DCB" w:rsidRDefault="004D0243" w:rsidP="00C5240F">
            <w:r w:rsidRPr="00A12DCB">
              <w:t>кв. метр -</w:t>
            </w:r>
          </w:p>
        </w:tc>
        <w:tc>
          <w:tcPr>
            <w:tcW w:w="2552" w:type="dxa"/>
          </w:tcPr>
          <w:p w:rsidR="004D0243" w:rsidRPr="00A12DCB" w:rsidRDefault="004D0243" w:rsidP="00C5240F">
            <w:r w:rsidRPr="00A12DCB">
              <w:t>квадратный 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Pr="004D0243" w:rsidRDefault="0089003B" w:rsidP="00B21CEF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Pr="004D0243" w:rsidRDefault="004D0243" w:rsidP="00B21CEF">
      <w:pPr>
        <w:ind w:firstLine="8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136FD6">
      <w:pPr>
        <w:spacing w:line="216" w:lineRule="auto"/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C71713" w:rsidRPr="00EB0B12" w:rsidRDefault="00C71713" w:rsidP="00C71713">
      <w:pPr>
        <w:spacing w:line="216" w:lineRule="auto"/>
        <w:jc w:val="center"/>
        <w:rPr>
          <w:rFonts w:ascii="Arial" w:hAnsi="Arial"/>
          <w:b/>
          <w:sz w:val="28"/>
        </w:rPr>
      </w:pPr>
      <w:r w:rsidRPr="003A7A3A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3A7A3A">
        <w:rPr>
          <w:rFonts w:ascii="Arial" w:hAnsi="Arial"/>
          <w:b/>
          <w:sz w:val="28"/>
        </w:rPr>
        <w:t>Р</w:t>
      </w:r>
      <w:proofErr w:type="gramEnd"/>
      <w:r w:rsidRPr="003A7A3A">
        <w:rPr>
          <w:rFonts w:ascii="Arial" w:hAnsi="Arial"/>
          <w:b/>
          <w:sz w:val="28"/>
        </w:rPr>
        <w:t xml:space="preserve"> Ж А Н И Е</w:t>
      </w:r>
    </w:p>
    <w:p w:rsidR="00C71713" w:rsidRDefault="00C71713" w:rsidP="00C71713">
      <w:pPr>
        <w:spacing w:before="120"/>
        <w:rPr>
          <w:sz w:val="16"/>
          <w:szCs w:val="16"/>
        </w:rPr>
      </w:pPr>
    </w:p>
    <w:p w:rsidR="00C71713" w:rsidRPr="00EB0B12" w:rsidRDefault="00C71713" w:rsidP="00C71713">
      <w:pPr>
        <w:spacing w:before="120"/>
        <w:rPr>
          <w:sz w:val="16"/>
          <w:szCs w:val="16"/>
        </w:rPr>
      </w:pPr>
    </w:p>
    <w:p w:rsidR="00C71713" w:rsidRPr="00EB0B12" w:rsidRDefault="00C71713" w:rsidP="00C71713">
      <w:pPr>
        <w:tabs>
          <w:tab w:val="left" w:pos="567"/>
        </w:tabs>
        <w:spacing w:before="120"/>
        <w:ind w:right="992"/>
      </w:pPr>
      <w:r w:rsidRPr="00EB0B12">
        <w:rPr>
          <w:b/>
          <w:lang w:val="en-US"/>
        </w:rPr>
        <w:t>I</w:t>
      </w:r>
      <w:r w:rsidRPr="00EB0B12">
        <w:rPr>
          <w:b/>
        </w:rPr>
        <w:t>. ОСНОВНЫЕ ЭКОНОМИЧЕСКИЕ И СОЦИАЛЬНЫЕ ПОКАЗАТЕЛИ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rPr>
          <w:b/>
        </w:rPr>
      </w:pPr>
      <w:r w:rsidRPr="00EB0B12">
        <w:rPr>
          <w:b/>
        </w:rPr>
        <w:t xml:space="preserve">   ОМСКОЙ ОБЛАСТИ</w:t>
      </w:r>
      <w:r w:rsidRPr="00EB0B12">
        <w:tab/>
        <w:t>4</w:t>
      </w:r>
    </w:p>
    <w:p w:rsidR="00C71713" w:rsidRPr="00EB0B12" w:rsidRDefault="00C71713" w:rsidP="00C71713">
      <w:pPr>
        <w:tabs>
          <w:tab w:val="left" w:leader="dot" w:pos="8505"/>
        </w:tabs>
        <w:spacing w:before="120"/>
      </w:pPr>
      <w:r w:rsidRPr="00EB0B12">
        <w:rPr>
          <w:b/>
        </w:rPr>
        <w:t>II. ЭКОНОМИЧЕСКАЯ СИТУАЦИЯ В ОМСКОЙ ОБЛАСТИ</w:t>
      </w:r>
      <w:r w:rsidRPr="00EB0B12">
        <w:tab/>
      </w:r>
      <w:r>
        <w:t>5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ind w:firstLine="142"/>
      </w:pPr>
      <w:r w:rsidRPr="00EB0B12">
        <w:rPr>
          <w:b/>
        </w:rPr>
        <w:t>1. Производство товаров и услуг</w:t>
      </w:r>
      <w:r>
        <w:tab/>
        <w:t>5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ind w:left="426"/>
      </w:pPr>
      <w:r>
        <w:t>1.1. Промышленное производство</w:t>
      </w:r>
      <w:r>
        <w:tab/>
        <w:t>5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ind w:firstLine="426"/>
      </w:pPr>
      <w:r w:rsidRPr="00EB0B12">
        <w:t>1.2. Сельское хозяйство</w:t>
      </w:r>
      <w:r w:rsidRPr="00EB0B12">
        <w:tab/>
      </w:r>
      <w:r>
        <w:t>7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ind w:firstLine="426"/>
      </w:pPr>
      <w:r w:rsidRPr="00EB0B12">
        <w:t>1.3. Строительство</w:t>
      </w:r>
      <w:r w:rsidRPr="00EB0B12">
        <w:tab/>
      </w:r>
      <w:r>
        <w:t>9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ind w:firstLine="426"/>
      </w:pPr>
      <w:r>
        <w:t>1.4. Транспорт</w:t>
      </w:r>
      <w:r>
        <w:tab/>
        <w:t>11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ind w:firstLine="142"/>
      </w:pPr>
      <w:r w:rsidRPr="00EB0B12">
        <w:rPr>
          <w:b/>
        </w:rPr>
        <w:t>2. Рынки товаров и услуг</w:t>
      </w:r>
      <w:r>
        <w:tab/>
        <w:t>12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ind w:firstLine="426"/>
      </w:pPr>
      <w:r>
        <w:t>2.1. Розничная торговля</w:t>
      </w:r>
      <w:r>
        <w:tab/>
        <w:t>12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ind w:firstLine="426"/>
      </w:pPr>
      <w:r w:rsidRPr="00EB0B12">
        <w:t>2.2. Рестораны, кафе, бары</w:t>
      </w:r>
      <w:r w:rsidRPr="00EB0B12">
        <w:tab/>
      </w:r>
      <w:r>
        <w:t>14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ind w:firstLine="426"/>
      </w:pPr>
      <w:r w:rsidRPr="00EB0B12">
        <w:t>2.3. Рынок платных услуг населению</w:t>
      </w:r>
      <w:r w:rsidRPr="00EB0B12">
        <w:tab/>
      </w:r>
      <w:r>
        <w:t>15</w:t>
      </w:r>
    </w:p>
    <w:p w:rsidR="00C71713" w:rsidRDefault="00C71713" w:rsidP="00C71713">
      <w:pPr>
        <w:tabs>
          <w:tab w:val="left" w:leader="dot" w:pos="8505"/>
        </w:tabs>
        <w:spacing w:before="120"/>
        <w:ind w:firstLine="426"/>
      </w:pPr>
      <w:r w:rsidRPr="00EB0B12">
        <w:t>2.4. Оптовая торговля</w:t>
      </w:r>
      <w:r w:rsidRPr="00EB0B12">
        <w:tab/>
      </w:r>
      <w:r>
        <w:t>16</w:t>
      </w:r>
    </w:p>
    <w:p w:rsidR="00C71713" w:rsidRDefault="00C71713" w:rsidP="00C71713">
      <w:pPr>
        <w:tabs>
          <w:tab w:val="left" w:leader="dot" w:pos="8505"/>
        </w:tabs>
        <w:spacing w:before="80"/>
        <w:ind w:firstLine="142"/>
      </w:pPr>
      <w:r w:rsidRPr="00E23F00">
        <w:rPr>
          <w:b/>
        </w:rPr>
        <w:t>3. Демография организаций</w:t>
      </w:r>
      <w:r w:rsidRPr="00EB0B12">
        <w:tab/>
      </w:r>
      <w:r>
        <w:t>1</w:t>
      </w:r>
      <w:r w:rsidR="00FF34A2">
        <w:t>7</w:t>
      </w:r>
    </w:p>
    <w:p w:rsidR="00C71713" w:rsidRPr="00EB0B12" w:rsidRDefault="00E565D3" w:rsidP="00C71713">
      <w:pPr>
        <w:tabs>
          <w:tab w:val="left" w:leader="dot" w:pos="8505"/>
        </w:tabs>
        <w:spacing w:before="120"/>
        <w:ind w:firstLine="142"/>
      </w:pPr>
      <w:r>
        <w:rPr>
          <w:b/>
        </w:rPr>
        <w:t>4</w:t>
      </w:r>
      <w:r w:rsidR="00C71713" w:rsidRPr="00EB0B12">
        <w:rPr>
          <w:b/>
        </w:rPr>
        <w:t>. Цены</w:t>
      </w:r>
      <w:r w:rsidR="00FF34A2">
        <w:tab/>
        <w:t>20</w:t>
      </w:r>
    </w:p>
    <w:p w:rsidR="00C71713" w:rsidRPr="00EB0B12" w:rsidRDefault="00E565D3" w:rsidP="00C71713">
      <w:pPr>
        <w:tabs>
          <w:tab w:val="left" w:leader="dot" w:pos="8505"/>
        </w:tabs>
        <w:spacing w:before="120"/>
        <w:ind w:left="426"/>
      </w:pPr>
      <w:r>
        <w:t>4</w:t>
      </w:r>
      <w:r w:rsidR="00C71713" w:rsidRPr="00EB0B12">
        <w:t>.1. Потребительские цены</w:t>
      </w:r>
      <w:r w:rsidR="00C71713" w:rsidRPr="00EB0B12">
        <w:tab/>
      </w:r>
      <w:r w:rsidR="00FF34A2">
        <w:t>20</w:t>
      </w:r>
    </w:p>
    <w:p w:rsidR="00C71713" w:rsidRPr="00EB0B12" w:rsidRDefault="00E565D3" w:rsidP="00C71713">
      <w:pPr>
        <w:tabs>
          <w:tab w:val="left" w:leader="dot" w:pos="8505"/>
        </w:tabs>
        <w:spacing w:before="120"/>
        <w:ind w:left="426"/>
      </w:pPr>
      <w:r>
        <w:t>4</w:t>
      </w:r>
      <w:r w:rsidR="00FF34A2">
        <w:t>.2. Цены производителей</w:t>
      </w:r>
      <w:r w:rsidR="00FF34A2">
        <w:tab/>
        <w:t>24</w:t>
      </w:r>
    </w:p>
    <w:p w:rsidR="00C71713" w:rsidRPr="00EB0B12" w:rsidRDefault="00E565D3" w:rsidP="00C71713">
      <w:pPr>
        <w:tabs>
          <w:tab w:val="left" w:leader="dot" w:pos="8505"/>
        </w:tabs>
        <w:spacing w:before="120"/>
        <w:ind w:firstLine="142"/>
      </w:pPr>
      <w:r>
        <w:rPr>
          <w:b/>
        </w:rPr>
        <w:t>5</w:t>
      </w:r>
      <w:r w:rsidR="00C71713" w:rsidRPr="00EB0B12">
        <w:rPr>
          <w:b/>
        </w:rPr>
        <w:t>.</w:t>
      </w:r>
      <w:r w:rsidR="00C71713" w:rsidRPr="00EB0B12">
        <w:t xml:space="preserve"> </w:t>
      </w:r>
      <w:r w:rsidR="00C71713" w:rsidRPr="00EB0B12">
        <w:rPr>
          <w:b/>
        </w:rPr>
        <w:t>Финансы</w:t>
      </w:r>
      <w:r w:rsidR="00C71713" w:rsidRPr="00EB0B12">
        <w:tab/>
      </w:r>
      <w:r w:rsidR="00FF34A2">
        <w:t>27</w:t>
      </w:r>
    </w:p>
    <w:p w:rsidR="00C71713" w:rsidRPr="00EB0B12" w:rsidRDefault="00E565D3" w:rsidP="00C71713">
      <w:pPr>
        <w:tabs>
          <w:tab w:val="left" w:leader="dot" w:pos="8505"/>
        </w:tabs>
        <w:spacing w:before="120"/>
        <w:ind w:left="426"/>
      </w:pPr>
      <w:r>
        <w:t>5</w:t>
      </w:r>
      <w:r w:rsidR="00C71713" w:rsidRPr="00EB0B12">
        <w:t>.1. Просроченная кредиторская задолженность организаций</w:t>
      </w:r>
      <w:r w:rsidR="00C71713" w:rsidRPr="00EB0B12">
        <w:tab/>
      </w:r>
      <w:r w:rsidR="00FF34A2">
        <w:t>27</w:t>
      </w:r>
    </w:p>
    <w:p w:rsidR="00C71713" w:rsidRPr="00EB0B12" w:rsidRDefault="00C71713" w:rsidP="00C71713">
      <w:pPr>
        <w:tabs>
          <w:tab w:val="left" w:leader="dot" w:pos="8505"/>
        </w:tabs>
        <w:spacing w:before="120"/>
      </w:pPr>
      <w:r w:rsidRPr="00EB0B12">
        <w:rPr>
          <w:b/>
          <w:lang w:val="en-US"/>
        </w:rPr>
        <w:t>III</w:t>
      </w:r>
      <w:r w:rsidRPr="00EB0B12">
        <w:rPr>
          <w:b/>
        </w:rPr>
        <w:t>. СОЦИАЛЬНАЯ СФЕРА</w:t>
      </w:r>
      <w:r w:rsidRPr="00EB0B12">
        <w:tab/>
      </w:r>
      <w:r w:rsidR="00FF34A2">
        <w:t>29</w:t>
      </w:r>
    </w:p>
    <w:p w:rsidR="00C71713" w:rsidRPr="00EB0B12" w:rsidRDefault="00C71713" w:rsidP="00C71713">
      <w:pPr>
        <w:tabs>
          <w:tab w:val="left" w:leader="dot" w:pos="8505"/>
        </w:tabs>
        <w:spacing w:before="120"/>
        <w:ind w:firstLine="142"/>
      </w:pPr>
      <w:r w:rsidRPr="001D2263">
        <w:rPr>
          <w:b/>
        </w:rPr>
        <w:t xml:space="preserve">1. </w:t>
      </w:r>
      <w:r w:rsidR="00E565D3">
        <w:rPr>
          <w:b/>
        </w:rPr>
        <w:t>Заработная плата</w:t>
      </w:r>
      <w:r w:rsidR="00FF34A2">
        <w:tab/>
        <w:t>29</w:t>
      </w:r>
    </w:p>
    <w:p w:rsidR="00C71713" w:rsidRDefault="00C71713" w:rsidP="00C71713">
      <w:pPr>
        <w:tabs>
          <w:tab w:val="left" w:leader="dot" w:pos="8505"/>
        </w:tabs>
        <w:spacing w:before="120"/>
        <w:ind w:firstLine="142"/>
      </w:pPr>
      <w:r w:rsidRPr="00EB0B12">
        <w:rPr>
          <w:b/>
        </w:rPr>
        <w:t>2. Занятость и безработица</w:t>
      </w:r>
      <w:r w:rsidRPr="00EB0B12">
        <w:tab/>
      </w:r>
      <w:r w:rsidR="00FF34A2">
        <w:t>3</w:t>
      </w:r>
      <w:r w:rsidR="00212E13">
        <w:t>6</w:t>
      </w:r>
    </w:p>
    <w:p w:rsidR="00C71713" w:rsidRPr="009D6BC7" w:rsidRDefault="00C71713" w:rsidP="00C71713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3. Заболеваемость</w:t>
      </w:r>
      <w:r w:rsidRPr="009D6BC7">
        <w:tab/>
      </w:r>
      <w:r w:rsidR="00212E13">
        <w:t>38</w:t>
      </w:r>
    </w:p>
    <w:p w:rsidR="00C71713" w:rsidRPr="00EB0B12" w:rsidRDefault="00C71713" w:rsidP="00C71713">
      <w:pPr>
        <w:tabs>
          <w:tab w:val="left" w:leader="dot" w:pos="8505"/>
        </w:tabs>
        <w:spacing w:before="120"/>
      </w:pPr>
      <w:r w:rsidRPr="00EB0B12">
        <w:rPr>
          <w:b/>
          <w:lang w:val="en-US"/>
        </w:rPr>
        <w:t>IV</w:t>
      </w:r>
      <w:r w:rsidRPr="00EB0B12">
        <w:rPr>
          <w:b/>
        </w:rPr>
        <w:t>. ДЕМОГРАФИЯ</w:t>
      </w:r>
      <w:r w:rsidRPr="00EB0B12">
        <w:tab/>
      </w:r>
      <w:r w:rsidR="00212E13">
        <w:t>39</w:t>
      </w:r>
    </w:p>
    <w:p w:rsidR="00C71713" w:rsidRPr="00EB0B12" w:rsidRDefault="00C71713" w:rsidP="00C71713">
      <w:pPr>
        <w:tabs>
          <w:tab w:val="left" w:leader="dot" w:pos="8505"/>
        </w:tabs>
        <w:spacing w:before="120"/>
      </w:pPr>
      <w:r w:rsidRPr="00EB0B12">
        <w:rPr>
          <w:b/>
          <w:caps/>
        </w:rPr>
        <w:t>Методологический комментарий</w:t>
      </w:r>
      <w:r w:rsidRPr="00EB0B12">
        <w:tab/>
      </w:r>
      <w:r w:rsidR="00FF34A2">
        <w:t>4</w:t>
      </w:r>
      <w:r w:rsidR="00212E13">
        <w:t>1</w:t>
      </w:r>
    </w:p>
    <w:p w:rsidR="00C71713" w:rsidRDefault="00C7171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985702" w:rsidRPr="00EA109C" w:rsidRDefault="00985702" w:rsidP="001B69D0">
      <w:pPr>
        <w:shd w:val="clear" w:color="auto" w:fill="FFFFFF"/>
        <w:spacing w:line="228" w:lineRule="auto"/>
        <w:jc w:val="center"/>
        <w:rPr>
          <w:rFonts w:ascii="Arial" w:hAnsi="Arial"/>
          <w:sz w:val="4"/>
          <w:szCs w:val="4"/>
        </w:rPr>
      </w:pPr>
      <w:r w:rsidRPr="00985702">
        <w:rPr>
          <w:rFonts w:ascii="Arial" w:hAnsi="Arial"/>
          <w:b/>
          <w:sz w:val="28"/>
          <w:lang w:val="en-US"/>
        </w:rPr>
        <w:lastRenderedPageBreak/>
        <w:t>I</w:t>
      </w:r>
      <w:r w:rsidRPr="00985702">
        <w:rPr>
          <w:rFonts w:ascii="Arial" w:hAnsi="Arial"/>
          <w:b/>
          <w:sz w:val="28"/>
        </w:rPr>
        <w:t>. ОСНОВНЫЕ ЭКОНОМИЧЕСКИЕ И СОЦИАЛЬНЫЕ ПОКАЗАТЕЛИ ОМСКОЙ ОБЛАСТИ</w:t>
      </w:r>
      <w:r w:rsidRPr="00985702">
        <w:rPr>
          <w:rFonts w:ascii="Arial" w:hAnsi="Arial"/>
          <w:b/>
          <w:sz w:val="28"/>
        </w:rPr>
        <w:br/>
      </w:r>
    </w:p>
    <w:tbl>
      <w:tblPr>
        <w:tblW w:w="9825" w:type="dxa"/>
        <w:jc w:val="center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7"/>
        <w:gridCol w:w="1036"/>
        <w:gridCol w:w="895"/>
        <w:gridCol w:w="966"/>
        <w:gridCol w:w="924"/>
        <w:gridCol w:w="1277"/>
      </w:tblGrid>
      <w:tr w:rsidR="005D6317" w:rsidRPr="00985702" w:rsidTr="001B69D0">
        <w:trPr>
          <w:trHeight w:val="1756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14" w:rsidRPr="00985702" w:rsidRDefault="00B61514" w:rsidP="001B69D0">
            <w:pPr>
              <w:widowControl w:val="0"/>
              <w:shd w:val="clear" w:color="auto" w:fill="FFFFFF"/>
              <w:spacing w:line="228" w:lineRule="auto"/>
              <w:jc w:val="center"/>
              <w:rPr>
                <w:sz w:val="20"/>
                <w:szCs w:val="24"/>
                <w:lang w:val="en-US"/>
              </w:rPr>
            </w:pPr>
            <w:r w:rsidRPr="00985702">
              <w:rPr>
                <w:szCs w:val="24"/>
              </w:rPr>
              <w:t>Март</w:t>
            </w:r>
            <w:r w:rsidRPr="00985702">
              <w:rPr>
                <w:szCs w:val="24"/>
              </w:rPr>
              <w:br/>
              <w:t>2021 г.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14" w:rsidRPr="00985702" w:rsidRDefault="00B61514" w:rsidP="001B69D0">
            <w:pPr>
              <w:widowControl w:val="0"/>
              <w:shd w:val="clear" w:color="auto" w:fill="FFFFFF"/>
              <w:spacing w:line="228" w:lineRule="auto"/>
              <w:jc w:val="center"/>
              <w:rPr>
                <w:sz w:val="20"/>
                <w:szCs w:val="24"/>
              </w:rPr>
            </w:pPr>
            <w:r w:rsidRPr="00985702">
              <w:rPr>
                <w:szCs w:val="24"/>
              </w:rPr>
              <w:t>Март</w:t>
            </w:r>
            <w:r w:rsidRPr="00985702">
              <w:rPr>
                <w:szCs w:val="24"/>
              </w:rPr>
              <w:br/>
              <w:t>2021 г.</w:t>
            </w:r>
            <w:r w:rsidRPr="00985702">
              <w:rPr>
                <w:szCs w:val="24"/>
              </w:rPr>
              <w:br/>
            </w:r>
            <w:proofErr w:type="gramStart"/>
            <w:r w:rsidRPr="00985702">
              <w:rPr>
                <w:szCs w:val="24"/>
              </w:rPr>
              <w:t>в</w:t>
            </w:r>
            <w:proofErr w:type="gramEnd"/>
            <w:r w:rsidRPr="00985702">
              <w:rPr>
                <w:szCs w:val="24"/>
              </w:rPr>
              <w:t xml:space="preserve"> % </w:t>
            </w:r>
            <w:proofErr w:type="gramStart"/>
            <w:r w:rsidRPr="00985702">
              <w:rPr>
                <w:szCs w:val="24"/>
              </w:rPr>
              <w:t>к</w:t>
            </w:r>
            <w:proofErr w:type="gramEnd"/>
            <w:r w:rsidRPr="00985702">
              <w:rPr>
                <w:szCs w:val="24"/>
              </w:rPr>
              <w:br/>
              <w:t>марту</w:t>
            </w:r>
            <w:r w:rsidRPr="00985702">
              <w:rPr>
                <w:szCs w:val="24"/>
              </w:rPr>
              <w:br/>
              <w:t>2020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14" w:rsidRPr="00985702" w:rsidRDefault="00B61514" w:rsidP="001B69D0">
            <w:pPr>
              <w:widowControl w:val="0"/>
              <w:shd w:val="clear" w:color="auto" w:fill="FFFFFF"/>
              <w:spacing w:line="228" w:lineRule="auto"/>
              <w:jc w:val="center"/>
              <w:rPr>
                <w:sz w:val="20"/>
                <w:szCs w:val="24"/>
              </w:rPr>
            </w:pPr>
            <w:r w:rsidRPr="00985702">
              <w:rPr>
                <w:szCs w:val="24"/>
              </w:rPr>
              <w:t>Январь-март</w:t>
            </w:r>
            <w:r w:rsidRPr="00985702">
              <w:rPr>
                <w:szCs w:val="24"/>
              </w:rPr>
              <w:br/>
              <w:t>2021 г.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14" w:rsidRPr="00985702" w:rsidRDefault="00B61514" w:rsidP="001B69D0">
            <w:pPr>
              <w:widowControl w:val="0"/>
              <w:shd w:val="clear" w:color="auto" w:fill="FFFFFF"/>
              <w:spacing w:line="228" w:lineRule="auto"/>
              <w:jc w:val="center"/>
              <w:rPr>
                <w:sz w:val="20"/>
                <w:szCs w:val="24"/>
              </w:rPr>
            </w:pPr>
            <w:r w:rsidRPr="00985702">
              <w:rPr>
                <w:szCs w:val="24"/>
              </w:rPr>
              <w:t>Январь-март</w:t>
            </w:r>
            <w:r w:rsidRPr="00985702">
              <w:rPr>
                <w:szCs w:val="24"/>
              </w:rPr>
              <w:br/>
              <w:t>2021 г.</w:t>
            </w:r>
            <w:r w:rsidRPr="00985702">
              <w:rPr>
                <w:szCs w:val="24"/>
              </w:rPr>
              <w:br/>
            </w:r>
            <w:proofErr w:type="gramStart"/>
            <w:r w:rsidRPr="00985702">
              <w:rPr>
                <w:szCs w:val="24"/>
              </w:rPr>
              <w:t>в</w:t>
            </w:r>
            <w:proofErr w:type="gramEnd"/>
            <w:r w:rsidRPr="00985702">
              <w:rPr>
                <w:szCs w:val="24"/>
              </w:rPr>
              <w:t xml:space="preserve"> % </w:t>
            </w:r>
            <w:proofErr w:type="gramStart"/>
            <w:r w:rsidRPr="00985702">
              <w:rPr>
                <w:szCs w:val="24"/>
              </w:rPr>
              <w:t>к</w:t>
            </w:r>
            <w:proofErr w:type="gramEnd"/>
            <w:r w:rsidRPr="00985702">
              <w:rPr>
                <w:szCs w:val="24"/>
              </w:rPr>
              <w:br/>
              <w:t>январю-марту</w:t>
            </w:r>
            <w:r w:rsidRPr="00985702">
              <w:rPr>
                <w:szCs w:val="24"/>
              </w:rPr>
              <w:br/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0"/>
              </w:tabs>
              <w:spacing w:line="228" w:lineRule="auto"/>
              <w:jc w:val="center"/>
              <w:rPr>
                <w:szCs w:val="24"/>
              </w:rPr>
            </w:pPr>
            <w:proofErr w:type="spellStart"/>
            <w:r w:rsidRPr="00985702">
              <w:rPr>
                <w:b/>
                <w:szCs w:val="24"/>
              </w:rPr>
              <w:t>Справочно</w:t>
            </w:r>
            <w:proofErr w:type="spellEnd"/>
          </w:p>
          <w:p w:rsidR="00B61514" w:rsidRPr="00985702" w:rsidRDefault="00B61514" w:rsidP="001B69D0">
            <w:pPr>
              <w:widowControl w:val="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 w:rsidRPr="00985702">
              <w:rPr>
                <w:szCs w:val="24"/>
              </w:rPr>
              <w:t>январ</w:t>
            </w:r>
            <w:proofErr w:type="gramStart"/>
            <w:r w:rsidRPr="00985702">
              <w:rPr>
                <w:szCs w:val="24"/>
              </w:rPr>
              <w:t>ь-</w:t>
            </w:r>
            <w:proofErr w:type="gramEnd"/>
            <w:r w:rsidRPr="00985702">
              <w:rPr>
                <w:szCs w:val="24"/>
              </w:rPr>
              <w:br/>
              <w:t>март</w:t>
            </w:r>
            <w:r w:rsidRPr="00985702">
              <w:rPr>
                <w:szCs w:val="24"/>
              </w:rPr>
              <w:br/>
              <w:t>2020 г.</w:t>
            </w:r>
            <w:r w:rsidRPr="00985702">
              <w:rPr>
                <w:szCs w:val="24"/>
              </w:rPr>
              <w:br/>
              <w:t xml:space="preserve">в % к </w:t>
            </w:r>
            <w:r w:rsidRPr="00985702">
              <w:rPr>
                <w:szCs w:val="24"/>
              </w:rPr>
              <w:br/>
              <w:t>январю-марту</w:t>
            </w:r>
            <w:r w:rsidRPr="00985702">
              <w:rPr>
                <w:szCs w:val="24"/>
              </w:rPr>
              <w:br/>
              <w:t>2019 г.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tcBorders>
              <w:top w:val="single" w:sz="4" w:space="0" w:color="auto"/>
            </w:tcBorders>
            <w:vAlign w:val="bottom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85702">
              <w:rPr>
                <w:szCs w:val="24"/>
              </w:rPr>
              <w:t>Индекс промышленного производства</w:t>
            </w:r>
            <w:proofErr w:type="gramStart"/>
            <w:r w:rsidRPr="00985702">
              <w:rPr>
                <w:szCs w:val="24"/>
                <w:vertAlign w:val="superscript"/>
              </w:rPr>
              <w:t>1</w:t>
            </w:r>
            <w:proofErr w:type="gramEnd"/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  <w:lang w:val="en-US"/>
              </w:rPr>
              <w:t>97</w:t>
            </w:r>
            <w:r w:rsidRPr="00985702">
              <w:rPr>
                <w:szCs w:val="24"/>
              </w:rPr>
              <w:t>,6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 w:rsidRPr="00985702">
              <w:rPr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ind w:right="3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96,3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103,2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85702">
              <w:rPr>
                <w:szCs w:val="24"/>
              </w:rPr>
              <w:t>Объем работ, выполненных по виду деятел</w:t>
            </w:r>
            <w:r w:rsidRPr="00985702">
              <w:rPr>
                <w:szCs w:val="24"/>
              </w:rPr>
              <w:t>ь</w:t>
            </w:r>
            <w:r w:rsidRPr="00985702">
              <w:rPr>
                <w:szCs w:val="24"/>
              </w:rPr>
              <w:t>ности «Строительство»</w:t>
            </w:r>
            <w:r w:rsidRPr="00985702">
              <w:rPr>
                <w:szCs w:val="24"/>
                <w:vertAlign w:val="superscript"/>
              </w:rPr>
              <w:t>2)</w:t>
            </w:r>
            <w:r w:rsidRPr="00985702">
              <w:rPr>
                <w:szCs w:val="24"/>
              </w:rPr>
              <w:t>, млн. рублей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5735,5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65,8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14965,4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ind w:right="3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83,0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114,8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85702">
              <w:rPr>
                <w:szCs w:val="24"/>
              </w:rPr>
              <w:t xml:space="preserve">Производство продукции животноводства </w:t>
            </w:r>
            <w:r w:rsidR="00094892">
              <w:rPr>
                <w:szCs w:val="24"/>
              </w:rPr>
              <w:br/>
            </w:r>
            <w:r w:rsidRPr="00985702">
              <w:rPr>
                <w:szCs w:val="24"/>
              </w:rPr>
              <w:t>в хозяйствах всех категорий, тыс. тонн: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ind w:right="35"/>
              <w:jc w:val="both"/>
              <w:rPr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ind w:right="-45"/>
              <w:jc w:val="both"/>
              <w:rPr>
                <w:szCs w:val="24"/>
              </w:rPr>
            </w:pP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985702">
              <w:rPr>
                <w:szCs w:val="24"/>
              </w:rPr>
              <w:t>скот и птица на убой (в живом весе)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0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15,8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95,8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42,4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ind w:right="3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92,4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97,0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985702">
              <w:rPr>
                <w:szCs w:val="24"/>
              </w:rPr>
              <w:t>молоко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0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49,5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100,6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120,4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ind w:right="3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101,4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103,2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985702">
              <w:rPr>
                <w:szCs w:val="24"/>
              </w:rPr>
              <w:t>яйца, млн. штук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0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36,5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58,4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95,6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ind w:right="3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53,8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85,1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85702">
              <w:rPr>
                <w:szCs w:val="24"/>
              </w:rPr>
              <w:t>Оборот розничной торговли, млн. рублей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28464,6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90,5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83856,7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ind w:right="3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92,5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101,8</w:t>
            </w:r>
          </w:p>
        </w:tc>
      </w:tr>
      <w:tr w:rsidR="005D6317" w:rsidRPr="00985702" w:rsidTr="001B69D0">
        <w:trPr>
          <w:trHeight w:val="259"/>
          <w:jc w:val="center"/>
        </w:trPr>
        <w:tc>
          <w:tcPr>
            <w:tcW w:w="4727" w:type="dxa"/>
            <w:vAlign w:val="bottom"/>
          </w:tcPr>
          <w:p w:rsidR="00B61514" w:rsidRPr="001B69D0" w:rsidRDefault="00B61514" w:rsidP="001B69D0">
            <w:pPr>
              <w:shd w:val="clear" w:color="auto" w:fill="FFFFFF"/>
              <w:spacing w:line="228" w:lineRule="auto"/>
              <w:ind w:left="26"/>
              <w:rPr>
                <w:spacing w:val="-4"/>
                <w:szCs w:val="24"/>
              </w:rPr>
            </w:pPr>
            <w:r w:rsidRPr="001B69D0">
              <w:rPr>
                <w:spacing w:val="-4"/>
                <w:szCs w:val="24"/>
              </w:rPr>
              <w:t>Объем платных услуг населению, млн. рублей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8828,2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101,8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25176,5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ind w:right="3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99,1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98,9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85702">
              <w:rPr>
                <w:szCs w:val="24"/>
              </w:rPr>
              <w:t xml:space="preserve">Индекс потребительских цен на товары и </w:t>
            </w:r>
            <w:r w:rsidR="002C7F40">
              <w:rPr>
                <w:szCs w:val="24"/>
              </w:rPr>
              <w:br/>
            </w:r>
            <w:r w:rsidRPr="00985702">
              <w:rPr>
                <w:szCs w:val="24"/>
              </w:rPr>
              <w:t>услуги, %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100,5</w:t>
            </w:r>
            <w:r w:rsidR="005D6317">
              <w:rPr>
                <w:szCs w:val="24"/>
                <w:vertAlign w:val="superscript"/>
              </w:rPr>
              <w:t>3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106,1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-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tabs>
                <w:tab w:val="decimal" w:pos="463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102,1</w:t>
            </w:r>
            <w:r w:rsidR="005D6317">
              <w:rPr>
                <w:szCs w:val="24"/>
                <w:vertAlign w:val="superscript"/>
              </w:rPr>
              <w:t>4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100,9</w:t>
            </w:r>
            <w:r w:rsidR="005D6317">
              <w:rPr>
                <w:szCs w:val="24"/>
                <w:vertAlign w:val="superscript"/>
              </w:rPr>
              <w:t>5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85702">
              <w:rPr>
                <w:szCs w:val="24"/>
              </w:rPr>
              <w:t>Индекс цен производителей промышленных товаров</w:t>
            </w:r>
            <w:proofErr w:type="gramStart"/>
            <w:r w:rsidR="005D6317">
              <w:rPr>
                <w:szCs w:val="24"/>
                <w:vertAlign w:val="superscript"/>
              </w:rPr>
              <w:t>6</w:t>
            </w:r>
            <w:proofErr w:type="gramEnd"/>
            <w:r w:rsidRPr="00985702">
              <w:rPr>
                <w:szCs w:val="24"/>
                <w:vertAlign w:val="superscript"/>
              </w:rPr>
              <w:t>)</w:t>
            </w:r>
            <w:r w:rsidRPr="00985702">
              <w:rPr>
                <w:szCs w:val="24"/>
              </w:rPr>
              <w:t>, %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106,7</w:t>
            </w:r>
            <w:r w:rsidR="005D6317">
              <w:rPr>
                <w:szCs w:val="24"/>
                <w:vertAlign w:val="superscript"/>
              </w:rPr>
              <w:t>3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115,8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-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120,6</w:t>
            </w:r>
            <w:r w:rsidR="005D6317">
              <w:rPr>
                <w:szCs w:val="24"/>
                <w:vertAlign w:val="superscript"/>
              </w:rPr>
              <w:t>4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100,5</w:t>
            </w:r>
            <w:r w:rsidR="005D6317">
              <w:rPr>
                <w:szCs w:val="24"/>
                <w:vertAlign w:val="superscript"/>
              </w:rPr>
              <w:t>5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5D6317" w:rsidRDefault="00B61514" w:rsidP="001B69D0">
            <w:pPr>
              <w:shd w:val="clear" w:color="auto" w:fill="FFFFFF"/>
              <w:spacing w:line="228" w:lineRule="auto"/>
              <w:ind w:left="26" w:right="309"/>
              <w:jc w:val="both"/>
              <w:rPr>
                <w:szCs w:val="24"/>
              </w:rPr>
            </w:pPr>
            <w:r w:rsidRPr="005D6317">
              <w:rPr>
                <w:szCs w:val="24"/>
              </w:rPr>
              <w:t>Среднесписочная численность работников организаций, тыс. человек (</w:t>
            </w:r>
            <w:r w:rsidRPr="005D6317">
              <w:rPr>
                <w:b/>
                <w:szCs w:val="24"/>
              </w:rPr>
              <w:t xml:space="preserve">февраль, </w:t>
            </w:r>
            <w:r w:rsidR="002C7F40" w:rsidRPr="005D6317">
              <w:rPr>
                <w:b/>
                <w:szCs w:val="24"/>
              </w:rPr>
              <w:br/>
            </w:r>
            <w:r w:rsidRPr="005D6317">
              <w:rPr>
                <w:b/>
                <w:szCs w:val="24"/>
              </w:rPr>
              <w:t>январь-февраль</w:t>
            </w:r>
            <w:r w:rsidRPr="005D6317">
              <w:rPr>
                <w:szCs w:val="24"/>
              </w:rPr>
              <w:t xml:space="preserve"> соответственно)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2C7F40">
              <w:rPr>
                <w:szCs w:val="24"/>
              </w:rPr>
              <w:t>500</w:t>
            </w:r>
            <w:r w:rsidRPr="00985702">
              <w:rPr>
                <w:szCs w:val="24"/>
              </w:rPr>
              <w:t>,</w:t>
            </w:r>
            <w:r w:rsidRPr="002C7F40">
              <w:rPr>
                <w:szCs w:val="24"/>
              </w:rPr>
              <w:t>7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97,2</w:t>
            </w:r>
            <w:r w:rsidR="005D6317">
              <w:rPr>
                <w:szCs w:val="24"/>
                <w:vertAlign w:val="superscript"/>
              </w:rPr>
              <w:t>7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500,2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tabs>
                <w:tab w:val="decimal" w:pos="463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97,7</w:t>
            </w:r>
            <w:r w:rsidR="005D6317">
              <w:rPr>
                <w:szCs w:val="24"/>
                <w:vertAlign w:val="superscript"/>
              </w:rPr>
              <w:t>8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jc w:val="both"/>
              <w:rPr>
                <w:szCs w:val="24"/>
                <w:vertAlign w:val="superscript"/>
              </w:rPr>
            </w:pPr>
            <w:r w:rsidRPr="00985702">
              <w:rPr>
                <w:szCs w:val="24"/>
              </w:rPr>
              <w:t>101,0</w:t>
            </w:r>
            <w:r w:rsidR="005D6317">
              <w:rPr>
                <w:szCs w:val="24"/>
                <w:vertAlign w:val="superscript"/>
              </w:rPr>
              <w:t>9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5D6317" w:rsidRDefault="00B61514" w:rsidP="001B69D0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5D6317">
              <w:rPr>
                <w:szCs w:val="24"/>
              </w:rPr>
              <w:t>Численность безработных граждан, зарег</w:t>
            </w:r>
            <w:r w:rsidRPr="005D6317">
              <w:rPr>
                <w:szCs w:val="24"/>
              </w:rPr>
              <w:t>и</w:t>
            </w:r>
            <w:r w:rsidRPr="005D6317">
              <w:rPr>
                <w:szCs w:val="24"/>
              </w:rPr>
              <w:t>стрированных в государственных учрежд</w:t>
            </w:r>
            <w:r w:rsidRPr="005D6317">
              <w:rPr>
                <w:szCs w:val="24"/>
              </w:rPr>
              <w:t>е</w:t>
            </w:r>
            <w:r w:rsidRPr="005D6317">
              <w:rPr>
                <w:szCs w:val="24"/>
              </w:rPr>
              <w:t>ниях службы занятости населения, тыс. ч</w:t>
            </w:r>
            <w:r w:rsidRPr="005D6317">
              <w:rPr>
                <w:szCs w:val="24"/>
              </w:rPr>
              <w:t>е</w:t>
            </w:r>
            <w:r w:rsidRPr="005D6317">
              <w:rPr>
                <w:szCs w:val="24"/>
              </w:rPr>
              <w:t>ловек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95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34,2</w:t>
            </w:r>
            <w:r w:rsidRPr="00985702">
              <w:rPr>
                <w:szCs w:val="24"/>
                <w:vertAlign w:val="superscript"/>
              </w:rPr>
              <w:t>1</w:t>
            </w:r>
            <w:r w:rsidR="005D6317">
              <w:rPr>
                <w:szCs w:val="24"/>
                <w:vertAlign w:val="superscript"/>
              </w:rPr>
              <w:t>0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70CCD">
              <w:rPr>
                <w:spacing w:val="-10"/>
                <w:szCs w:val="24"/>
              </w:rPr>
              <w:t>в 2,6 р</w:t>
            </w:r>
            <w:r w:rsidRPr="00985702">
              <w:rPr>
                <w:szCs w:val="24"/>
              </w:rPr>
              <w:t>.</w:t>
            </w:r>
            <w:r w:rsidRPr="00985702">
              <w:rPr>
                <w:szCs w:val="24"/>
                <w:vertAlign w:val="superscript"/>
              </w:rPr>
              <w:t>1</w:t>
            </w:r>
            <w:r w:rsidR="005D6317">
              <w:rPr>
                <w:szCs w:val="24"/>
                <w:vertAlign w:val="superscript"/>
              </w:rPr>
              <w:t>1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570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42,7</w:t>
            </w:r>
            <w:r w:rsidRPr="00985702">
              <w:rPr>
                <w:szCs w:val="24"/>
                <w:vertAlign w:val="superscript"/>
              </w:rPr>
              <w:t>1</w:t>
            </w:r>
            <w:r w:rsidR="005D6317">
              <w:rPr>
                <w:szCs w:val="24"/>
                <w:vertAlign w:val="superscript"/>
              </w:rPr>
              <w:t>2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ind w:right="3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в 3,2 р.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98,0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5D6317" w:rsidRDefault="00B61514" w:rsidP="001B69D0">
            <w:pPr>
              <w:shd w:val="clear" w:color="auto" w:fill="FFFFFF"/>
              <w:spacing w:line="228" w:lineRule="auto"/>
              <w:ind w:left="26" w:right="26"/>
              <w:rPr>
                <w:szCs w:val="24"/>
              </w:rPr>
            </w:pPr>
            <w:r w:rsidRPr="005D6317">
              <w:rPr>
                <w:szCs w:val="24"/>
              </w:rPr>
              <w:t>Среднемесячная начисленная заработная плата</w:t>
            </w:r>
            <w:r w:rsidRPr="005D6317">
              <w:rPr>
                <w:szCs w:val="24"/>
                <w:vertAlign w:val="superscript"/>
              </w:rPr>
              <w:t xml:space="preserve"> </w:t>
            </w:r>
            <w:r w:rsidRPr="005D6317">
              <w:rPr>
                <w:szCs w:val="24"/>
              </w:rPr>
              <w:t>(</w:t>
            </w:r>
            <w:r w:rsidRPr="005D6317">
              <w:rPr>
                <w:b/>
                <w:szCs w:val="24"/>
              </w:rPr>
              <w:t>февраль, январь-февраль</w:t>
            </w:r>
            <w:r w:rsidRPr="005D6317">
              <w:rPr>
                <w:szCs w:val="24"/>
              </w:rPr>
              <w:t xml:space="preserve"> соотве</w:t>
            </w:r>
            <w:r w:rsidRPr="005D6317">
              <w:rPr>
                <w:szCs w:val="24"/>
              </w:rPr>
              <w:t>т</w:t>
            </w:r>
            <w:r w:rsidRPr="005D6317">
              <w:rPr>
                <w:szCs w:val="24"/>
              </w:rPr>
              <w:t>ственно)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570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ind w:right="35"/>
              <w:jc w:val="both"/>
              <w:rPr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ind w:right="-45"/>
              <w:jc w:val="both"/>
              <w:rPr>
                <w:szCs w:val="24"/>
              </w:rPr>
            </w:pP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5D6317" w:rsidRDefault="00B61514" w:rsidP="001B69D0">
            <w:pPr>
              <w:shd w:val="clear" w:color="auto" w:fill="FFFFFF"/>
              <w:spacing w:line="228" w:lineRule="auto"/>
              <w:ind w:left="152" w:hanging="10"/>
              <w:rPr>
                <w:szCs w:val="24"/>
              </w:rPr>
            </w:pPr>
            <w:proofErr w:type="gramStart"/>
            <w:r w:rsidRPr="005D6317">
              <w:rPr>
                <w:szCs w:val="24"/>
              </w:rPr>
              <w:t>номинальная</w:t>
            </w:r>
            <w:proofErr w:type="gramEnd"/>
            <w:r w:rsidRPr="005D6317">
              <w:rPr>
                <w:szCs w:val="24"/>
              </w:rPr>
              <w:t>, рублей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37142,9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108,3</w:t>
            </w:r>
            <w:r w:rsidR="005D6317">
              <w:rPr>
                <w:szCs w:val="24"/>
                <w:vertAlign w:val="superscript"/>
              </w:rPr>
              <w:t>7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37037,9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106,9</w:t>
            </w:r>
            <w:r w:rsidR="005D6317">
              <w:rPr>
                <w:szCs w:val="24"/>
                <w:vertAlign w:val="superscript"/>
              </w:rPr>
              <w:t>8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108,0</w:t>
            </w:r>
            <w:r w:rsidR="005D6317">
              <w:rPr>
                <w:szCs w:val="24"/>
                <w:vertAlign w:val="superscript"/>
              </w:rPr>
              <w:t>9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</w:tr>
      <w:tr w:rsidR="005D6317" w:rsidRPr="00985702" w:rsidTr="001B69D0">
        <w:trPr>
          <w:jc w:val="center"/>
        </w:trPr>
        <w:tc>
          <w:tcPr>
            <w:tcW w:w="4727" w:type="dxa"/>
            <w:vAlign w:val="bottom"/>
          </w:tcPr>
          <w:p w:rsidR="00B61514" w:rsidRPr="005D6317" w:rsidRDefault="00B61514" w:rsidP="001B69D0">
            <w:pPr>
              <w:shd w:val="clear" w:color="auto" w:fill="FFFFFF"/>
              <w:spacing w:line="228" w:lineRule="auto"/>
              <w:ind w:left="152" w:hanging="10"/>
              <w:rPr>
                <w:szCs w:val="24"/>
              </w:rPr>
            </w:pPr>
            <w:r w:rsidRPr="005D6317">
              <w:rPr>
                <w:szCs w:val="24"/>
              </w:rPr>
              <w:t xml:space="preserve">реальная, % </w:t>
            </w:r>
          </w:p>
        </w:tc>
        <w:tc>
          <w:tcPr>
            <w:tcW w:w="103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-</w:t>
            </w:r>
          </w:p>
        </w:tc>
        <w:tc>
          <w:tcPr>
            <w:tcW w:w="895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48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102,3</w:t>
            </w:r>
            <w:r w:rsidR="005D6317">
              <w:rPr>
                <w:szCs w:val="24"/>
                <w:vertAlign w:val="superscript"/>
              </w:rPr>
              <w:t>7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966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570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-</w:t>
            </w:r>
          </w:p>
        </w:tc>
        <w:tc>
          <w:tcPr>
            <w:tcW w:w="924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463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101,2</w:t>
            </w:r>
            <w:r w:rsidR="005D6317">
              <w:rPr>
                <w:szCs w:val="24"/>
                <w:vertAlign w:val="superscript"/>
              </w:rPr>
              <w:t>8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  <w:tc>
          <w:tcPr>
            <w:tcW w:w="1277" w:type="dxa"/>
            <w:vAlign w:val="bottom"/>
          </w:tcPr>
          <w:p w:rsidR="00B61514" w:rsidRPr="00985702" w:rsidRDefault="00B61514" w:rsidP="001B69D0">
            <w:pPr>
              <w:shd w:val="clear" w:color="auto" w:fill="FFFFFF"/>
              <w:tabs>
                <w:tab w:val="decimal" w:pos="673"/>
              </w:tabs>
              <w:spacing w:line="228" w:lineRule="auto"/>
              <w:jc w:val="both"/>
              <w:rPr>
                <w:szCs w:val="24"/>
              </w:rPr>
            </w:pPr>
            <w:r w:rsidRPr="00985702">
              <w:rPr>
                <w:szCs w:val="24"/>
              </w:rPr>
              <w:t>105,5</w:t>
            </w:r>
            <w:r w:rsidR="005D6317">
              <w:rPr>
                <w:szCs w:val="24"/>
                <w:vertAlign w:val="superscript"/>
              </w:rPr>
              <w:t>9</w:t>
            </w:r>
            <w:r w:rsidRPr="00985702">
              <w:rPr>
                <w:szCs w:val="24"/>
                <w:vertAlign w:val="superscript"/>
              </w:rPr>
              <w:t>)</w:t>
            </w:r>
          </w:p>
        </w:tc>
      </w:tr>
      <w:tr w:rsidR="00985702" w:rsidRPr="00985702" w:rsidTr="001B69D0">
        <w:trPr>
          <w:trHeight w:val="709"/>
          <w:jc w:val="center"/>
        </w:trPr>
        <w:tc>
          <w:tcPr>
            <w:tcW w:w="9825" w:type="dxa"/>
            <w:gridSpan w:val="6"/>
            <w:vAlign w:val="bottom"/>
          </w:tcPr>
          <w:p w:rsidR="00985702" w:rsidRPr="00985702" w:rsidRDefault="00985702" w:rsidP="001B69D0">
            <w:pPr>
              <w:shd w:val="clear" w:color="auto" w:fill="FFFFFF"/>
              <w:spacing w:line="228" w:lineRule="auto"/>
              <w:ind w:right="39"/>
              <w:jc w:val="both"/>
              <w:rPr>
                <w:szCs w:val="24"/>
              </w:rPr>
            </w:pPr>
            <w:r w:rsidRPr="00985702">
              <w:rPr>
                <w:szCs w:val="24"/>
                <w:vertAlign w:val="superscript"/>
              </w:rPr>
              <w:t>1)</w:t>
            </w:r>
            <w:r w:rsidRPr="00985702">
              <w:rPr>
                <w:szCs w:val="24"/>
              </w:rPr>
              <w:t xml:space="preserve">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</w:t>
            </w:r>
            <w:r w:rsidRPr="00985702">
              <w:rPr>
                <w:szCs w:val="24"/>
              </w:rPr>
              <w:t>я</w:t>
            </w:r>
            <w:r w:rsidRPr="00985702">
              <w:rPr>
                <w:szCs w:val="24"/>
              </w:rPr>
              <w:t>тельность по ликвидации загрязнений».</w:t>
            </w:r>
          </w:p>
          <w:p w:rsidR="00985702" w:rsidRPr="00985702" w:rsidRDefault="00985702" w:rsidP="001B69D0">
            <w:pPr>
              <w:shd w:val="clear" w:color="auto" w:fill="FFFFFF"/>
              <w:spacing w:line="228" w:lineRule="auto"/>
              <w:ind w:right="39"/>
              <w:jc w:val="both"/>
              <w:rPr>
                <w:szCs w:val="24"/>
              </w:rPr>
            </w:pPr>
            <w:r w:rsidRPr="00985702">
              <w:rPr>
                <w:szCs w:val="24"/>
                <w:vertAlign w:val="superscript"/>
              </w:rPr>
              <w:t>2)</w:t>
            </w:r>
            <w:r w:rsidRPr="00985702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985702" w:rsidRPr="00985702" w:rsidRDefault="005D6317" w:rsidP="001B69D0">
            <w:pPr>
              <w:shd w:val="clear" w:color="auto" w:fill="FFFFFF"/>
              <w:spacing w:line="228" w:lineRule="auto"/>
              <w:ind w:right="39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="00985702" w:rsidRPr="00985702">
              <w:rPr>
                <w:szCs w:val="24"/>
                <w:vertAlign w:val="superscript"/>
              </w:rPr>
              <w:t>)</w:t>
            </w:r>
            <w:r w:rsidR="00985702" w:rsidRPr="00985702">
              <w:rPr>
                <w:szCs w:val="24"/>
              </w:rPr>
              <w:t xml:space="preserve"> Март 2021 года в процентах к февралю 2021 года.</w:t>
            </w:r>
          </w:p>
          <w:p w:rsidR="00985702" w:rsidRPr="00985702" w:rsidRDefault="005D6317" w:rsidP="001B69D0">
            <w:pPr>
              <w:shd w:val="clear" w:color="auto" w:fill="FFFFFF"/>
              <w:spacing w:line="228" w:lineRule="auto"/>
              <w:ind w:right="39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="00985702" w:rsidRPr="00985702">
              <w:rPr>
                <w:szCs w:val="24"/>
                <w:vertAlign w:val="superscript"/>
              </w:rPr>
              <w:t>)</w:t>
            </w:r>
            <w:r w:rsidR="00985702" w:rsidRPr="00985702">
              <w:rPr>
                <w:szCs w:val="24"/>
              </w:rPr>
              <w:t xml:space="preserve"> Март 2021 года в процентах к декабрю 2020 года.</w:t>
            </w:r>
          </w:p>
          <w:p w:rsidR="00985702" w:rsidRPr="00985702" w:rsidRDefault="005D6317" w:rsidP="001B69D0">
            <w:pPr>
              <w:shd w:val="clear" w:color="auto" w:fill="FFFFFF"/>
              <w:spacing w:line="228" w:lineRule="auto"/>
              <w:ind w:right="39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="00985702" w:rsidRPr="00985702">
              <w:rPr>
                <w:szCs w:val="24"/>
                <w:vertAlign w:val="superscript"/>
              </w:rPr>
              <w:t>)</w:t>
            </w:r>
            <w:r w:rsidR="00985702" w:rsidRPr="00985702">
              <w:rPr>
                <w:szCs w:val="24"/>
              </w:rPr>
              <w:t xml:space="preserve"> Март 2020 года в процентах к декабрю 2019 года.</w:t>
            </w:r>
          </w:p>
          <w:p w:rsidR="00985702" w:rsidRPr="00985702" w:rsidRDefault="005D6317" w:rsidP="001B69D0">
            <w:pPr>
              <w:shd w:val="clear" w:color="auto" w:fill="FFFFFF"/>
              <w:spacing w:line="228" w:lineRule="auto"/>
              <w:ind w:right="39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="00985702" w:rsidRPr="00985702">
              <w:rPr>
                <w:szCs w:val="24"/>
                <w:vertAlign w:val="superscript"/>
              </w:rPr>
              <w:t>)</w:t>
            </w:r>
            <w:r w:rsidR="00985702" w:rsidRPr="00985702">
              <w:rPr>
                <w:szCs w:val="24"/>
              </w:rPr>
              <w:t xml:space="preserve"> 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</w:t>
            </w:r>
            <w:r w:rsidR="00985702" w:rsidRPr="00985702">
              <w:rPr>
                <w:szCs w:val="24"/>
              </w:rPr>
              <w:t>а</w:t>
            </w:r>
            <w:r w:rsidR="00985702" w:rsidRPr="00985702">
              <w:rPr>
                <w:szCs w:val="24"/>
              </w:rPr>
              <w:t>ции отходов, деятельность по ликвидации загрязнений».</w:t>
            </w:r>
          </w:p>
          <w:p w:rsidR="00985702" w:rsidRPr="00985702" w:rsidRDefault="005D6317" w:rsidP="001B69D0">
            <w:pPr>
              <w:shd w:val="clear" w:color="auto" w:fill="FFFFFF"/>
              <w:spacing w:line="228" w:lineRule="auto"/>
              <w:ind w:left="147" w:right="39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7</w:t>
            </w:r>
            <w:r w:rsidR="00985702" w:rsidRPr="00985702">
              <w:rPr>
                <w:rFonts w:eastAsia="JournalRub"/>
                <w:szCs w:val="24"/>
                <w:vertAlign w:val="superscript"/>
              </w:rPr>
              <w:t>)</w:t>
            </w:r>
            <w:r w:rsidR="00985702" w:rsidRPr="00985702">
              <w:rPr>
                <w:rFonts w:eastAsia="JournalRub"/>
                <w:szCs w:val="24"/>
              </w:rPr>
              <w:t xml:space="preserve"> Февраль 2021 года в процентах к февралю 2020 года.</w:t>
            </w:r>
          </w:p>
          <w:p w:rsidR="00985702" w:rsidRPr="00985702" w:rsidRDefault="005D6317" w:rsidP="001B69D0">
            <w:pPr>
              <w:shd w:val="clear" w:color="auto" w:fill="FFFFFF"/>
              <w:spacing w:line="228" w:lineRule="auto"/>
              <w:ind w:left="147" w:right="39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8</w:t>
            </w:r>
            <w:r w:rsidR="00985702" w:rsidRPr="00985702">
              <w:rPr>
                <w:rFonts w:eastAsia="JournalRub"/>
                <w:szCs w:val="24"/>
                <w:vertAlign w:val="superscript"/>
              </w:rPr>
              <w:t>)</w:t>
            </w:r>
            <w:r w:rsidR="00985702" w:rsidRPr="00985702">
              <w:rPr>
                <w:rFonts w:eastAsia="JournalRub"/>
                <w:szCs w:val="24"/>
              </w:rPr>
              <w:t xml:space="preserve"> Январь-февраль 2021 года в процентах к январю-февралю 2020 года.</w:t>
            </w:r>
          </w:p>
          <w:p w:rsidR="00985702" w:rsidRPr="00985702" w:rsidRDefault="005D6317" w:rsidP="001B69D0">
            <w:pPr>
              <w:shd w:val="clear" w:color="auto" w:fill="FFFFFF"/>
              <w:spacing w:line="228" w:lineRule="auto"/>
              <w:ind w:left="147" w:right="39" w:hanging="142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="00985702" w:rsidRPr="00985702">
              <w:rPr>
                <w:rFonts w:eastAsia="JournalRub"/>
                <w:szCs w:val="24"/>
                <w:vertAlign w:val="superscript"/>
              </w:rPr>
              <w:t>)</w:t>
            </w:r>
            <w:r w:rsidR="00985702" w:rsidRPr="00985702">
              <w:rPr>
                <w:rFonts w:eastAsia="JournalRub"/>
                <w:szCs w:val="24"/>
              </w:rPr>
              <w:t xml:space="preserve"> Январь-февраль</w:t>
            </w:r>
            <w:r w:rsidR="00985702" w:rsidRPr="00985702">
              <w:rPr>
                <w:rFonts w:eastAsia="JournalRub"/>
                <w:szCs w:val="24"/>
                <w:vertAlign w:val="superscript"/>
              </w:rPr>
              <w:t xml:space="preserve"> </w:t>
            </w:r>
            <w:r w:rsidR="00985702" w:rsidRPr="00985702">
              <w:rPr>
                <w:szCs w:val="24"/>
              </w:rPr>
              <w:t>2020 года в процентах к январю-февралю 2019 года.</w:t>
            </w:r>
          </w:p>
          <w:p w:rsidR="00985702" w:rsidRPr="00985702" w:rsidRDefault="00985702" w:rsidP="001B69D0">
            <w:pPr>
              <w:shd w:val="clear" w:color="auto" w:fill="FFFFFF"/>
              <w:spacing w:line="228" w:lineRule="auto"/>
              <w:ind w:left="3" w:right="39"/>
              <w:jc w:val="both"/>
              <w:rPr>
                <w:rFonts w:eastAsia="JournalRub"/>
                <w:szCs w:val="24"/>
                <w:vertAlign w:val="superscript"/>
              </w:rPr>
            </w:pPr>
            <w:r w:rsidRPr="00985702">
              <w:rPr>
                <w:rFonts w:eastAsia="JournalRub"/>
                <w:szCs w:val="24"/>
                <w:vertAlign w:val="superscript"/>
              </w:rPr>
              <w:t>1</w:t>
            </w:r>
            <w:r w:rsidR="005D6317">
              <w:rPr>
                <w:rFonts w:eastAsia="JournalRub"/>
                <w:szCs w:val="24"/>
                <w:vertAlign w:val="superscript"/>
              </w:rPr>
              <w:t>0</w:t>
            </w:r>
            <w:r w:rsidRPr="00985702">
              <w:rPr>
                <w:rFonts w:eastAsia="JournalRub"/>
                <w:szCs w:val="24"/>
                <w:vertAlign w:val="superscript"/>
              </w:rPr>
              <w:t>)</w:t>
            </w:r>
            <w:r w:rsidRPr="00985702">
              <w:rPr>
                <w:rFonts w:eastAsia="JournalRub"/>
                <w:szCs w:val="24"/>
              </w:rPr>
              <w:t xml:space="preserve"> Данные на конец </w:t>
            </w:r>
            <w:r w:rsidRPr="00985702">
              <w:rPr>
                <w:szCs w:val="24"/>
              </w:rPr>
              <w:t>марта 2021 года.</w:t>
            </w:r>
          </w:p>
          <w:p w:rsidR="00985702" w:rsidRPr="00985702" w:rsidRDefault="00985702" w:rsidP="001B69D0">
            <w:pPr>
              <w:shd w:val="clear" w:color="auto" w:fill="FFFFFF"/>
              <w:spacing w:line="228" w:lineRule="auto"/>
              <w:ind w:left="3" w:right="39"/>
              <w:jc w:val="both"/>
              <w:rPr>
                <w:rFonts w:eastAsia="JournalRub"/>
                <w:szCs w:val="24"/>
              </w:rPr>
            </w:pPr>
            <w:r w:rsidRPr="00985702">
              <w:rPr>
                <w:rFonts w:eastAsia="JournalRub"/>
                <w:szCs w:val="24"/>
                <w:vertAlign w:val="superscript"/>
              </w:rPr>
              <w:t>1</w:t>
            </w:r>
            <w:r w:rsidR="005D6317">
              <w:rPr>
                <w:rFonts w:eastAsia="JournalRub"/>
                <w:szCs w:val="24"/>
                <w:vertAlign w:val="superscript"/>
              </w:rPr>
              <w:t>1</w:t>
            </w:r>
            <w:r w:rsidRPr="00985702">
              <w:rPr>
                <w:rFonts w:eastAsia="JournalRub"/>
                <w:szCs w:val="24"/>
                <w:vertAlign w:val="superscript"/>
              </w:rPr>
              <w:t>)</w:t>
            </w:r>
            <w:r w:rsidRPr="00985702">
              <w:rPr>
                <w:rFonts w:eastAsia="JournalRub"/>
                <w:szCs w:val="24"/>
              </w:rPr>
              <w:t xml:space="preserve"> Данные на конец </w:t>
            </w:r>
            <w:r w:rsidRPr="00985702">
              <w:rPr>
                <w:szCs w:val="24"/>
              </w:rPr>
              <w:t>марта 2021 года</w:t>
            </w:r>
            <w:r w:rsidRPr="00985702">
              <w:rPr>
                <w:rFonts w:eastAsia="JournalRub"/>
                <w:szCs w:val="24"/>
              </w:rPr>
              <w:t xml:space="preserve"> в процентах к концу </w:t>
            </w:r>
            <w:r w:rsidRPr="00985702">
              <w:rPr>
                <w:szCs w:val="24"/>
              </w:rPr>
              <w:t>марту</w:t>
            </w:r>
            <w:r w:rsidRPr="00985702">
              <w:rPr>
                <w:rFonts w:eastAsia="JournalRub"/>
                <w:szCs w:val="24"/>
              </w:rPr>
              <w:t xml:space="preserve"> 2020 года.</w:t>
            </w:r>
          </w:p>
          <w:p w:rsidR="00985702" w:rsidRPr="00B61514" w:rsidRDefault="00985702" w:rsidP="001B69D0">
            <w:pPr>
              <w:shd w:val="clear" w:color="auto" w:fill="FFFFFF"/>
              <w:spacing w:line="228" w:lineRule="auto"/>
              <w:ind w:left="3" w:right="39"/>
              <w:jc w:val="both"/>
              <w:rPr>
                <w:szCs w:val="24"/>
              </w:rPr>
            </w:pPr>
            <w:r w:rsidRPr="00985702">
              <w:rPr>
                <w:szCs w:val="24"/>
                <w:vertAlign w:val="superscript"/>
              </w:rPr>
              <w:t>1</w:t>
            </w:r>
            <w:r w:rsidR="005D6317">
              <w:rPr>
                <w:szCs w:val="24"/>
                <w:vertAlign w:val="superscript"/>
              </w:rPr>
              <w:t>2</w:t>
            </w:r>
            <w:r w:rsidRPr="00985702">
              <w:rPr>
                <w:szCs w:val="24"/>
                <w:vertAlign w:val="superscript"/>
              </w:rPr>
              <w:t>)</w:t>
            </w:r>
            <w:r w:rsidRPr="00985702">
              <w:rPr>
                <w:szCs w:val="24"/>
              </w:rPr>
              <w:t xml:space="preserve"> В среднем за период.</w:t>
            </w:r>
          </w:p>
        </w:tc>
      </w:tr>
    </w:tbl>
    <w:p w:rsidR="00BF43DF" w:rsidRPr="00BF43DF" w:rsidRDefault="00BF43DF" w:rsidP="00BF43DF">
      <w:pPr>
        <w:spacing w:line="192" w:lineRule="auto"/>
        <w:jc w:val="center"/>
        <w:rPr>
          <w:rFonts w:ascii="Arial" w:hAnsi="Arial"/>
          <w:b/>
          <w:sz w:val="28"/>
          <w:szCs w:val="24"/>
        </w:rPr>
      </w:pP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r w:rsidRPr="00BF43DF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BF43DF" w:rsidRPr="00BF43DF" w:rsidRDefault="00BF43DF" w:rsidP="00BF43DF">
      <w:pPr>
        <w:spacing w:line="192" w:lineRule="auto"/>
        <w:jc w:val="center"/>
        <w:rPr>
          <w:rFonts w:ascii="Arial" w:hAnsi="Arial"/>
          <w:b/>
          <w:sz w:val="28"/>
          <w:szCs w:val="28"/>
        </w:rPr>
      </w:pPr>
    </w:p>
    <w:p w:rsidR="00BF43DF" w:rsidRPr="00BF43DF" w:rsidRDefault="00BF43DF" w:rsidP="00BF43DF">
      <w:pPr>
        <w:widowControl w:val="0"/>
        <w:spacing w:line="19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F43DF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BF43DF" w:rsidRPr="00BF43DF" w:rsidRDefault="00BF43DF" w:rsidP="00BF43DF">
      <w:pPr>
        <w:widowControl w:val="0"/>
        <w:spacing w:line="192" w:lineRule="auto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bookmarkEnd w:id="0"/>
    <w:bookmarkEnd w:id="1"/>
    <w:bookmarkEnd w:id="2"/>
    <w:p w:rsidR="00BF43DF" w:rsidRPr="00BF43DF" w:rsidRDefault="00BF43DF" w:rsidP="00BF43DF">
      <w:pPr>
        <w:widowControl w:val="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BF43DF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BF43DF" w:rsidRPr="00BF43DF" w:rsidRDefault="00BF43DF" w:rsidP="00BF43DF">
      <w:pPr>
        <w:widowControl w:val="0"/>
        <w:spacing w:line="192" w:lineRule="auto"/>
        <w:ind w:firstLine="709"/>
        <w:jc w:val="center"/>
        <w:rPr>
          <w:b/>
          <w:szCs w:val="24"/>
        </w:rPr>
      </w:pPr>
    </w:p>
    <w:p w:rsidR="00BF43DF" w:rsidRPr="00BF43DF" w:rsidRDefault="00BF43DF" w:rsidP="00BF43DF">
      <w:pPr>
        <w:ind w:firstLine="720"/>
        <w:jc w:val="both"/>
        <w:rPr>
          <w:rFonts w:eastAsia="Arial Unicode MS"/>
          <w:sz w:val="28"/>
          <w:szCs w:val="28"/>
        </w:rPr>
      </w:pPr>
      <w:r w:rsidRPr="00BF43DF">
        <w:rPr>
          <w:rFonts w:eastAsia="Arial Unicode MS"/>
          <w:b/>
          <w:sz w:val="28"/>
          <w:szCs w:val="28"/>
        </w:rPr>
        <w:t>Индекс промышленного производства</w:t>
      </w:r>
      <w:proofErr w:type="gramStart"/>
      <w:r w:rsidRPr="00BF43DF">
        <w:rPr>
          <w:rFonts w:eastAsia="Arial Unicode MS"/>
          <w:bCs/>
          <w:caps/>
          <w:sz w:val="28"/>
          <w:szCs w:val="28"/>
          <w:vertAlign w:val="superscript"/>
        </w:rPr>
        <w:t>1</w:t>
      </w:r>
      <w:proofErr w:type="gramEnd"/>
      <w:r w:rsidRPr="00BF43DF">
        <w:rPr>
          <w:rFonts w:eastAsia="Arial Unicode MS"/>
          <w:bCs/>
          <w:caps/>
          <w:sz w:val="28"/>
          <w:szCs w:val="28"/>
          <w:vertAlign w:val="superscript"/>
        </w:rPr>
        <w:t>)</w:t>
      </w:r>
      <w:r w:rsidRPr="00BF43DF">
        <w:rPr>
          <w:rFonts w:eastAsia="Arial Unicode MS"/>
          <w:bCs/>
          <w:caps/>
          <w:sz w:val="28"/>
          <w:szCs w:val="28"/>
        </w:rPr>
        <w:t xml:space="preserve"> </w:t>
      </w:r>
      <w:r w:rsidRPr="00BF43DF">
        <w:rPr>
          <w:rFonts w:eastAsia="Arial Unicode MS"/>
          <w:sz w:val="28"/>
          <w:szCs w:val="28"/>
        </w:rPr>
        <w:t>в марте 2021 года по сравн</w:t>
      </w:r>
      <w:r w:rsidRPr="00BF43DF">
        <w:rPr>
          <w:rFonts w:eastAsia="Arial Unicode MS"/>
          <w:sz w:val="28"/>
          <w:szCs w:val="28"/>
        </w:rPr>
        <w:t>е</w:t>
      </w:r>
      <w:r w:rsidRPr="00BF43DF">
        <w:rPr>
          <w:rFonts w:eastAsia="Arial Unicode MS"/>
          <w:sz w:val="28"/>
          <w:szCs w:val="28"/>
        </w:rPr>
        <w:t>нию с соответствующим периодом 2020 года составлял 97,6 процента, в январе-марте 2021 года – 96,3 процента.</w:t>
      </w:r>
    </w:p>
    <w:p w:rsidR="00BF43DF" w:rsidRPr="00BF43DF" w:rsidRDefault="00BF43DF" w:rsidP="00BF43DF">
      <w:pPr>
        <w:jc w:val="center"/>
        <w:rPr>
          <w:rFonts w:ascii="Arial" w:hAnsi="Arial" w:cs="Arial"/>
          <w:b/>
          <w:sz w:val="20"/>
        </w:rPr>
      </w:pPr>
    </w:p>
    <w:p w:rsidR="00BF43DF" w:rsidRPr="00BF43DF" w:rsidRDefault="00BF43DF" w:rsidP="00BF43DF">
      <w:pPr>
        <w:widowControl w:val="0"/>
        <w:ind w:right="-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F43DF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BF43DF" w:rsidRPr="00BF43DF" w:rsidRDefault="00BF43DF" w:rsidP="00BF43DF">
      <w:pPr>
        <w:widowControl w:val="0"/>
        <w:ind w:right="-1"/>
        <w:jc w:val="center"/>
        <w:rPr>
          <w:rFonts w:ascii="Arial" w:hAnsi="Arial" w:cs="Arial"/>
          <w:bCs/>
          <w:caps/>
          <w:sz w:val="16"/>
          <w:szCs w:val="16"/>
          <w:vertAlign w:val="superscript"/>
          <w:lang w:val="en-US"/>
        </w:rPr>
      </w:pPr>
    </w:p>
    <w:p w:rsidR="00BF43DF" w:rsidRPr="00BF43DF" w:rsidRDefault="00BF43DF" w:rsidP="00BF43DF">
      <w:pPr>
        <w:widowControl w:val="0"/>
        <w:spacing w:line="192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405"/>
        <w:gridCol w:w="3405"/>
      </w:tblGrid>
      <w:tr w:rsidR="00BF43DF" w:rsidRPr="00BF43DF" w:rsidTr="00426A2B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DF" w:rsidRPr="00BF43DF" w:rsidRDefault="00BF43DF" w:rsidP="00BF43DF">
            <w:pPr>
              <w:widowControl w:val="0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BF43DF">
            <w:pPr>
              <w:widowControl w:val="0"/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В % к</w:t>
            </w:r>
          </w:p>
        </w:tc>
      </w:tr>
      <w:tr w:rsidR="00BF43DF" w:rsidRPr="00BF43DF" w:rsidTr="00426A2B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3DF" w:rsidRPr="00BF43DF" w:rsidRDefault="00BF43DF" w:rsidP="00BF43DF">
            <w:pPr>
              <w:widowControl w:val="0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BF43DF" w:rsidRPr="00BF43DF" w:rsidRDefault="00BF43DF" w:rsidP="00BF43DF">
            <w:pPr>
              <w:widowControl w:val="0"/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 xml:space="preserve">соответствующему периоду </w:t>
            </w:r>
            <w:r w:rsidRPr="00BF43DF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BF43DF">
            <w:pPr>
              <w:widowControl w:val="0"/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 xml:space="preserve">предыдущему </w:t>
            </w:r>
            <w:r w:rsidRPr="00BF43DF">
              <w:rPr>
                <w:szCs w:val="24"/>
              </w:rPr>
              <w:br/>
              <w:t>периоду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BF43DF">
              <w:rPr>
                <w:b/>
                <w:bCs/>
                <w:szCs w:val="24"/>
              </w:rPr>
              <w:t>20</w:t>
            </w:r>
            <w:r w:rsidRPr="00BF43DF">
              <w:rPr>
                <w:b/>
                <w:bCs/>
                <w:szCs w:val="24"/>
                <w:lang w:val="en-US"/>
              </w:rPr>
              <w:t>20</w:t>
            </w:r>
            <w:r w:rsidRPr="00BF43DF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BF43DF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90,2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100,3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105,0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BF43DF">
              <w:rPr>
                <w:b/>
                <w:bCs/>
                <w:szCs w:val="24"/>
                <w:lang w:val="en-US"/>
              </w:rPr>
              <w:t>I</w:t>
            </w:r>
            <w:r w:rsidRPr="00BF43DF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97,0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/>
                <w:bCs/>
                <w:szCs w:val="24"/>
                <w:lang w:val="en-US"/>
              </w:rPr>
            </w:pPr>
            <w:r w:rsidRPr="00BF43DF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94,1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82,1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88,0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108,8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/>
                <w:bCs/>
                <w:szCs w:val="24"/>
                <w:lang w:val="en-US"/>
              </w:rPr>
              <w:t>II</w:t>
            </w:r>
            <w:r w:rsidRPr="00BF43DF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90,9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108,1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100,6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112,5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98,0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/>
                <w:bCs/>
                <w:szCs w:val="24"/>
                <w:lang w:val="en-US"/>
              </w:rPr>
              <w:t>III</w:t>
            </w:r>
            <w:r w:rsidRPr="00BF43DF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111,1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95,7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101,0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102,0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110,6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BF43DF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  <w:lang w:val="en-US"/>
              </w:rPr>
              <w:t>98</w:t>
            </w:r>
            <w:r w:rsidRPr="00BF43DF">
              <w:rPr>
                <w:szCs w:val="24"/>
              </w:rPr>
              <w:t>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99,6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BF43DF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BF43DF">
              <w:rPr>
                <w:b/>
                <w:bCs/>
                <w:szCs w:val="24"/>
              </w:rPr>
              <w:t>20</w:t>
            </w:r>
            <w:r w:rsidRPr="00BF43DF">
              <w:rPr>
                <w:b/>
                <w:bCs/>
                <w:szCs w:val="24"/>
                <w:lang w:val="en-US"/>
              </w:rPr>
              <w:t>2</w:t>
            </w:r>
            <w:r w:rsidRPr="00BF43DF">
              <w:rPr>
                <w:b/>
                <w:bCs/>
                <w:szCs w:val="24"/>
              </w:rPr>
              <w:t>1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BF43DF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  <w:lang w:val="en-US"/>
              </w:rPr>
              <w:t>97</w:t>
            </w:r>
            <w:r w:rsidRPr="00BF43DF">
              <w:rPr>
                <w:szCs w:val="24"/>
              </w:rPr>
              <w:t>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87,2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95,6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109,7</w:t>
            </w:r>
          </w:p>
        </w:tc>
      </w:tr>
      <w:tr w:rsidR="00BF43DF" w:rsidRPr="00BF43DF" w:rsidTr="00426A2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BF43DF">
              <w:rPr>
                <w:b/>
                <w:bCs/>
                <w:szCs w:val="24"/>
                <w:lang w:val="en-US"/>
              </w:rPr>
              <w:t>I</w:t>
            </w:r>
            <w:r w:rsidRPr="00BF43DF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96,3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94,1</w:t>
            </w:r>
          </w:p>
        </w:tc>
      </w:tr>
      <w:tr w:rsidR="00BF43DF" w:rsidRPr="00BF43DF" w:rsidTr="00426A2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  <w:p w:rsidR="00BF43DF" w:rsidRPr="00BF43DF" w:rsidRDefault="00BF43DF" w:rsidP="00BF43DF">
            <w:pPr>
              <w:ind w:firstLine="40"/>
              <w:jc w:val="both"/>
              <w:rPr>
                <w:color w:val="000000"/>
                <w:szCs w:val="24"/>
              </w:rPr>
            </w:pPr>
            <w:r w:rsidRPr="00BF43DF">
              <w:rPr>
                <w:szCs w:val="24"/>
                <w:vertAlign w:val="superscript"/>
              </w:rPr>
              <w:t>1)</w:t>
            </w:r>
            <w:r w:rsidRPr="00BF43DF">
              <w:rPr>
                <w:szCs w:val="24"/>
              </w:rPr>
              <w:t xml:space="preserve"> </w:t>
            </w:r>
            <w:r w:rsidRPr="00BF43DF">
              <w:rPr>
                <w:color w:val="000000"/>
                <w:szCs w:val="24"/>
              </w:rPr>
              <w:t xml:space="preserve">Индекс промышленного производства исчисляется по видам деятельности: </w:t>
            </w:r>
            <w:proofErr w:type="gramStart"/>
            <w:r w:rsidRPr="00BF43DF">
              <w:rPr>
                <w:color w:val="000000"/>
                <w:szCs w:val="24"/>
              </w:rPr>
              <w:t>«Добыча п</w:t>
            </w:r>
            <w:r w:rsidRPr="00BF43DF">
              <w:rPr>
                <w:color w:val="000000"/>
                <w:szCs w:val="24"/>
              </w:rPr>
              <w:t>о</w:t>
            </w:r>
            <w:r w:rsidRPr="00BF43DF">
              <w:rPr>
                <w:color w:val="000000"/>
                <w:szCs w:val="24"/>
              </w:rPr>
              <w:t>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в с</w:t>
            </w:r>
            <w:r w:rsidRPr="00BF43DF">
              <w:rPr>
                <w:color w:val="000000"/>
                <w:szCs w:val="24"/>
              </w:rPr>
              <w:t>о</w:t>
            </w:r>
            <w:r w:rsidRPr="00BF43DF">
              <w:rPr>
                <w:color w:val="000000"/>
                <w:szCs w:val="24"/>
              </w:rPr>
              <w:t>ответствии с Официальной статистической методологией исчисления индекса промы</w:t>
            </w:r>
            <w:r w:rsidRPr="00BF43DF">
              <w:rPr>
                <w:color w:val="000000"/>
                <w:szCs w:val="24"/>
              </w:rPr>
              <w:t>ш</w:t>
            </w:r>
            <w:r w:rsidRPr="00BF43DF">
              <w:rPr>
                <w:color w:val="000000"/>
                <w:szCs w:val="24"/>
              </w:rPr>
              <w:t>ленного производства (приказ Росстата от 16.01.2020 №7) на основе данных о динамике производства важнейших товаров-представителей в физическом измерении, оцененных в ценах базисного 2018 года.</w:t>
            </w:r>
            <w:proofErr w:type="gramEnd"/>
            <w:r w:rsidRPr="00BF43DF">
              <w:rPr>
                <w:color w:val="000000"/>
                <w:szCs w:val="24"/>
              </w:rPr>
              <w:t xml:space="preserve"> В качестве весов используется структура валовой добавленной стоимости по видам экономической деятельности 2018 базисного года. </w:t>
            </w:r>
          </w:p>
          <w:p w:rsidR="00BF43DF" w:rsidRPr="00BF43DF" w:rsidRDefault="00BF43DF" w:rsidP="00BF43DF">
            <w:pPr>
              <w:widowControl w:val="0"/>
              <w:tabs>
                <w:tab w:val="decimal" w:pos="398"/>
              </w:tabs>
              <w:jc w:val="both"/>
              <w:rPr>
                <w:iCs/>
                <w:szCs w:val="24"/>
              </w:rPr>
            </w:pPr>
            <w:r w:rsidRPr="00BF43DF">
              <w:rPr>
                <w:color w:val="000000"/>
                <w:szCs w:val="24"/>
              </w:rPr>
              <w:t>Данные за февраль 2021 уточнены по итогам проведения 2-ой оценки по месяцам в соо</w:t>
            </w:r>
            <w:r w:rsidRPr="00BF43DF">
              <w:rPr>
                <w:color w:val="000000"/>
                <w:szCs w:val="24"/>
              </w:rPr>
              <w:t>т</w:t>
            </w:r>
            <w:r w:rsidRPr="00BF43DF">
              <w:rPr>
                <w:color w:val="000000"/>
                <w:szCs w:val="24"/>
              </w:rPr>
              <w:t>ветствии с регламентом разработки и публикации данных по производству и отгрузке пр</w:t>
            </w:r>
            <w:r w:rsidRPr="00BF43DF">
              <w:rPr>
                <w:color w:val="000000"/>
                <w:szCs w:val="24"/>
              </w:rPr>
              <w:t>о</w:t>
            </w:r>
            <w:r w:rsidRPr="00BF43DF">
              <w:rPr>
                <w:color w:val="000000"/>
                <w:szCs w:val="24"/>
              </w:rPr>
              <w:t>дукции и динамике промышленного производства (приказ Росстата от 18.08.2020 №470).</w:t>
            </w:r>
          </w:p>
        </w:tc>
      </w:tr>
    </w:tbl>
    <w:p w:rsidR="00BF43DF" w:rsidRPr="00BF43DF" w:rsidRDefault="00BF43DF" w:rsidP="00BF43DF">
      <w:pPr>
        <w:jc w:val="center"/>
        <w:rPr>
          <w:rFonts w:ascii="Arial" w:hAnsi="Arial" w:cs="Arial"/>
          <w:b/>
          <w:sz w:val="20"/>
          <w:szCs w:val="24"/>
        </w:rPr>
      </w:pPr>
      <w:r w:rsidRPr="00BF43DF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F43DF">
        <w:rPr>
          <w:rFonts w:ascii="Arial" w:hAnsi="Arial" w:cs="Arial"/>
          <w:b/>
          <w:sz w:val="20"/>
          <w:szCs w:val="24"/>
        </w:rPr>
        <w:t xml:space="preserve"> </w:t>
      </w:r>
    </w:p>
    <w:p w:rsidR="00BF43DF" w:rsidRDefault="00BF43DF" w:rsidP="00BF43DF">
      <w:pPr>
        <w:jc w:val="center"/>
        <w:rPr>
          <w:rFonts w:ascii="Arial" w:hAnsi="Arial" w:cs="Arial"/>
          <w:b/>
          <w:sz w:val="28"/>
          <w:szCs w:val="28"/>
        </w:rPr>
      </w:pPr>
      <w:r w:rsidRPr="00BF43DF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1B69D0" w:rsidRPr="00BF43DF" w:rsidRDefault="001B69D0" w:rsidP="00BF43DF">
      <w:pPr>
        <w:jc w:val="center"/>
        <w:rPr>
          <w:rFonts w:ascii="Arial" w:hAnsi="Arial" w:cs="Arial"/>
          <w:b/>
          <w:sz w:val="28"/>
          <w:szCs w:val="28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701"/>
      </w:tblGrid>
      <w:tr w:rsidR="00BF43DF" w:rsidRPr="00BF43DF" w:rsidTr="00E05720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BF43DF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3DF" w:rsidRPr="00BF43DF" w:rsidRDefault="00BF43DF" w:rsidP="00BF43DF">
            <w:pPr>
              <w:jc w:val="center"/>
              <w:rPr>
                <w:spacing w:val="-4"/>
                <w:szCs w:val="24"/>
              </w:rPr>
            </w:pPr>
            <w:r w:rsidRPr="00BF43DF">
              <w:rPr>
                <w:iCs/>
                <w:spacing w:val="-4"/>
                <w:szCs w:val="24"/>
              </w:rPr>
              <w:t xml:space="preserve">Март </w:t>
            </w:r>
            <w:r w:rsidRPr="00BF43DF">
              <w:rPr>
                <w:iCs/>
                <w:spacing w:val="-4"/>
                <w:szCs w:val="24"/>
              </w:rPr>
              <w:br/>
              <w:t xml:space="preserve">2021 г. </w:t>
            </w:r>
            <w:r w:rsidRPr="00BF43DF">
              <w:rPr>
                <w:iCs/>
                <w:spacing w:val="-4"/>
                <w:szCs w:val="24"/>
              </w:rPr>
              <w:br/>
            </w:r>
            <w:proofErr w:type="gramStart"/>
            <w:r w:rsidRPr="00BF43DF">
              <w:rPr>
                <w:iCs/>
                <w:spacing w:val="-4"/>
                <w:szCs w:val="24"/>
              </w:rPr>
              <w:t>в</w:t>
            </w:r>
            <w:proofErr w:type="gramEnd"/>
            <w:r w:rsidRPr="00BF43DF">
              <w:rPr>
                <w:iCs/>
                <w:spacing w:val="-4"/>
                <w:szCs w:val="24"/>
              </w:rPr>
              <w:t xml:space="preserve"> % к</w:t>
            </w:r>
            <w:r w:rsidRPr="00BF43DF">
              <w:rPr>
                <w:iCs/>
                <w:spacing w:val="-4"/>
                <w:szCs w:val="24"/>
              </w:rPr>
              <w:br/>
            </w:r>
            <w:r w:rsidRPr="00BF43DF">
              <w:rPr>
                <w:spacing w:val="-4"/>
                <w:szCs w:val="24"/>
              </w:rPr>
              <w:t>марту</w:t>
            </w:r>
          </w:p>
          <w:p w:rsidR="00BF43DF" w:rsidRPr="00BF43DF" w:rsidRDefault="00BF43DF" w:rsidP="00BF43DF">
            <w:pPr>
              <w:jc w:val="center"/>
              <w:rPr>
                <w:iCs/>
                <w:spacing w:val="-4"/>
                <w:szCs w:val="24"/>
              </w:rPr>
            </w:pPr>
            <w:r w:rsidRPr="00BF43DF">
              <w:rPr>
                <w:spacing w:val="-4"/>
                <w:szCs w:val="24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3DF" w:rsidRPr="00BF43DF" w:rsidRDefault="00BF43DF" w:rsidP="008D0DAD">
            <w:pPr>
              <w:jc w:val="center"/>
              <w:rPr>
                <w:iCs/>
                <w:spacing w:val="-4"/>
                <w:szCs w:val="24"/>
              </w:rPr>
            </w:pPr>
            <w:r w:rsidRPr="00BF43DF">
              <w:rPr>
                <w:iCs/>
                <w:spacing w:val="-4"/>
                <w:szCs w:val="24"/>
              </w:rPr>
              <w:t xml:space="preserve">Январь-март </w:t>
            </w:r>
            <w:r w:rsidRPr="00BF43DF">
              <w:rPr>
                <w:iCs/>
                <w:spacing w:val="-4"/>
                <w:szCs w:val="24"/>
              </w:rPr>
              <w:br/>
              <w:t xml:space="preserve">2021 г. </w:t>
            </w:r>
            <w:proofErr w:type="gramStart"/>
            <w:r w:rsidRPr="00BF43DF">
              <w:rPr>
                <w:iCs/>
                <w:spacing w:val="-4"/>
                <w:szCs w:val="24"/>
              </w:rPr>
              <w:t>в</w:t>
            </w:r>
            <w:proofErr w:type="gramEnd"/>
            <w:r w:rsidRPr="00BF43DF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BF43DF">
              <w:rPr>
                <w:iCs/>
                <w:spacing w:val="-4"/>
                <w:szCs w:val="24"/>
              </w:rPr>
              <w:t>к</w:t>
            </w:r>
            <w:proofErr w:type="gramEnd"/>
            <w:r w:rsidRPr="00BF43DF">
              <w:rPr>
                <w:iCs/>
                <w:spacing w:val="-4"/>
                <w:szCs w:val="24"/>
              </w:rPr>
              <w:t xml:space="preserve"> </w:t>
            </w:r>
            <w:r w:rsidRPr="00BF43DF">
              <w:rPr>
                <w:iCs/>
                <w:spacing w:val="-4"/>
                <w:szCs w:val="24"/>
              </w:rPr>
              <w:br/>
              <w:t>январю-марту</w:t>
            </w:r>
            <w:r w:rsidRPr="00BF43DF">
              <w:rPr>
                <w:iCs/>
                <w:spacing w:val="-4"/>
                <w:szCs w:val="24"/>
              </w:rPr>
              <w:br/>
              <w:t>2020 г.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BF43DF">
            <w:pPr>
              <w:ind w:left="176"/>
              <w:rPr>
                <w:rFonts w:eastAsia="Arial Unicode MS"/>
                <w:b/>
                <w:szCs w:val="24"/>
              </w:rPr>
            </w:pPr>
            <w:r w:rsidRPr="00BF43DF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78,2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  <w:lang w:val="en-US"/>
              </w:rPr>
            </w:pPr>
            <w:r w:rsidRPr="00BF43DF">
              <w:rPr>
                <w:szCs w:val="24"/>
              </w:rPr>
              <w:t>77,3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BF43DF">
            <w:pPr>
              <w:ind w:left="176"/>
              <w:rPr>
                <w:b/>
                <w:szCs w:val="24"/>
                <w:lang w:val="en-US"/>
              </w:rPr>
            </w:pPr>
            <w:r w:rsidRPr="00BF43DF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  <w:lang w:val="en-US"/>
              </w:rPr>
            </w:pPr>
            <w:r w:rsidRPr="00BF43DF">
              <w:rPr>
                <w:szCs w:val="24"/>
              </w:rPr>
              <w:t>95,6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601"/>
              <w:rPr>
                <w:szCs w:val="24"/>
              </w:rPr>
            </w:pPr>
            <w:r w:rsidRPr="00BF43DF">
              <w:rPr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100,2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напитков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101,2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101,0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111,2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одежды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65,7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71,7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 xml:space="preserve">обработка древесины и производство изделий </w:t>
            </w:r>
            <w:r w:rsidRPr="00BF43DF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BF43DF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61,0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80,6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82,7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 xml:space="preserve">деятельность полиграфическая </w:t>
            </w:r>
            <w:r w:rsidRPr="00BF43DF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102,8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pacing w:val="-4"/>
                <w:szCs w:val="24"/>
              </w:rPr>
            </w:pPr>
            <w:r w:rsidRPr="00BF43DF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93,9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90,9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 xml:space="preserve">производство химических веществ </w:t>
            </w:r>
            <w:r w:rsidRPr="00BF43DF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90,0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 xml:space="preserve">производство лекарственных средств и </w:t>
            </w:r>
            <w:r w:rsidRPr="00BF43DF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114,6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109,1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 xml:space="preserve">производство прочей неметаллической </w:t>
            </w:r>
            <w:r w:rsidRPr="00BF43DF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98,4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металлургическое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107,4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 xml:space="preserve">производство готовых металлических изделий, </w:t>
            </w:r>
            <w:r w:rsidRPr="00BF43DF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111,6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 xml:space="preserve">производство компьютеров, электронных </w:t>
            </w:r>
            <w:r w:rsidRPr="00BF43DF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164,9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187,4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36,4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41,8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 xml:space="preserve">производство машин и оборудования, </w:t>
            </w:r>
            <w:r w:rsidRPr="00BF43DF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93,5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 w:right="-108"/>
              <w:rPr>
                <w:szCs w:val="24"/>
              </w:rPr>
            </w:pPr>
            <w:r w:rsidRPr="00BF43DF">
              <w:rPr>
                <w:szCs w:val="24"/>
              </w:rPr>
              <w:t xml:space="preserve">производство автотранспортных средств, </w:t>
            </w:r>
            <w:r w:rsidRPr="00BF43DF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69,1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 xml:space="preserve">производство прочих транспортных средств </w:t>
            </w:r>
            <w:r w:rsidRPr="00BF43DF">
              <w:rPr>
                <w:szCs w:val="24"/>
              </w:rPr>
              <w:br/>
              <w:t>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141,6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мебели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78,7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3DF" w:rsidRPr="00BF43DF" w:rsidRDefault="00BF43DF" w:rsidP="00BF43DF">
            <w:pPr>
              <w:ind w:left="318"/>
              <w:rPr>
                <w:szCs w:val="24"/>
              </w:rPr>
            </w:pPr>
            <w:r w:rsidRPr="00BF43DF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106,2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BF43DF">
            <w:pPr>
              <w:ind w:left="318"/>
              <w:rPr>
                <w:b/>
                <w:szCs w:val="24"/>
              </w:rPr>
            </w:pPr>
            <w:r w:rsidRPr="00BF43DF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70,6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89,0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BF43DF">
            <w:pPr>
              <w:ind w:left="176"/>
              <w:rPr>
                <w:b/>
                <w:color w:val="FF0000"/>
                <w:szCs w:val="24"/>
              </w:rPr>
            </w:pPr>
            <w:r w:rsidRPr="00BF43DF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BF43DF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104,7</w:t>
            </w:r>
          </w:p>
        </w:tc>
      </w:tr>
      <w:tr w:rsidR="00BF43DF" w:rsidRPr="00BF43DF" w:rsidTr="00E057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BF43DF">
            <w:pPr>
              <w:ind w:left="176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BF43DF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BF43DF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1B69D0">
            <w:pPr>
              <w:tabs>
                <w:tab w:val="decimal" w:pos="792"/>
              </w:tabs>
              <w:rPr>
                <w:szCs w:val="24"/>
              </w:rPr>
            </w:pPr>
            <w:r w:rsidRPr="00BF43DF">
              <w:rPr>
                <w:szCs w:val="24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BF43DF">
            <w:pPr>
              <w:tabs>
                <w:tab w:val="decimal" w:pos="745"/>
              </w:tabs>
              <w:rPr>
                <w:szCs w:val="24"/>
              </w:rPr>
            </w:pPr>
            <w:r w:rsidRPr="00BF43DF">
              <w:rPr>
                <w:szCs w:val="24"/>
              </w:rPr>
              <w:t>107,3</w:t>
            </w:r>
          </w:p>
        </w:tc>
      </w:tr>
    </w:tbl>
    <w:p w:rsidR="00BF43DF" w:rsidRPr="00BF43DF" w:rsidRDefault="00BF43DF" w:rsidP="00BF43DF">
      <w:pPr>
        <w:jc w:val="center"/>
        <w:rPr>
          <w:rFonts w:ascii="Arial" w:hAnsi="Arial" w:cs="Arial"/>
          <w:sz w:val="2"/>
          <w:szCs w:val="2"/>
        </w:rPr>
      </w:pPr>
    </w:p>
    <w:p w:rsidR="00BF43DF" w:rsidRDefault="00BF43DF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546346" w:rsidRPr="00546346" w:rsidRDefault="00546346" w:rsidP="00546346">
      <w:pPr>
        <w:widowControl w:val="0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546346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546346" w:rsidRPr="00546346" w:rsidRDefault="00546346" w:rsidP="00546346">
      <w:pPr>
        <w:jc w:val="both"/>
        <w:outlineLvl w:val="0"/>
        <w:rPr>
          <w:rFonts w:ascii="Arial" w:hAnsi="Arial" w:cs="Arial"/>
          <w:b/>
          <w:szCs w:val="24"/>
        </w:rPr>
      </w:pPr>
    </w:p>
    <w:p w:rsidR="00546346" w:rsidRPr="00546346" w:rsidRDefault="00546346" w:rsidP="0054634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546346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546346" w:rsidRPr="00546346" w:rsidRDefault="00546346" w:rsidP="00546346">
      <w:pPr>
        <w:jc w:val="center"/>
        <w:rPr>
          <w:sz w:val="20"/>
          <w:highlight w:val="red"/>
        </w:rPr>
      </w:pPr>
    </w:p>
    <w:p w:rsidR="00546346" w:rsidRPr="00546346" w:rsidRDefault="00546346" w:rsidP="00546346">
      <w:pPr>
        <w:widowControl w:val="0"/>
        <w:spacing w:before="60" w:line="223" w:lineRule="auto"/>
        <w:ind w:right="147" w:firstLine="709"/>
        <w:jc w:val="both"/>
        <w:rPr>
          <w:rFonts w:eastAsia="Calibri"/>
          <w:sz w:val="28"/>
          <w:szCs w:val="28"/>
        </w:rPr>
      </w:pPr>
      <w:r w:rsidRPr="00546346">
        <w:rPr>
          <w:rFonts w:eastAsia="Calibri"/>
          <w:sz w:val="28"/>
          <w:szCs w:val="28"/>
        </w:rPr>
        <w:t>Поголовье крупного рогатого скота в хозяйствах всех категорий (сел</w:t>
      </w:r>
      <w:r w:rsidRPr="00546346">
        <w:rPr>
          <w:rFonts w:eastAsia="Calibri"/>
          <w:sz w:val="28"/>
          <w:szCs w:val="28"/>
        </w:rPr>
        <w:t>ь</w:t>
      </w:r>
      <w:r w:rsidRPr="00546346">
        <w:rPr>
          <w:rFonts w:eastAsia="Calibri"/>
          <w:sz w:val="28"/>
          <w:szCs w:val="28"/>
        </w:rPr>
        <w:t xml:space="preserve">скохозяйственные организации, крестьянские (фермерские) </w:t>
      </w:r>
      <w:r w:rsidRPr="00546346">
        <w:rPr>
          <w:rFonts w:eastAsia="Calibri"/>
          <w:color w:val="000000"/>
          <w:sz w:val="28"/>
          <w:szCs w:val="28"/>
        </w:rPr>
        <w:t>хозяйства</w:t>
      </w:r>
      <w:proofErr w:type="gramStart"/>
      <w:r w:rsidRPr="00546346">
        <w:rPr>
          <w:rFonts w:eastAsia="Calibri"/>
          <w:color w:val="000000"/>
          <w:sz w:val="28"/>
          <w:szCs w:val="28"/>
          <w:vertAlign w:val="superscript"/>
        </w:rPr>
        <w:t>1</w:t>
      </w:r>
      <w:proofErr w:type="gramEnd"/>
      <w:r w:rsidRPr="00546346">
        <w:rPr>
          <w:rFonts w:eastAsia="Calibri"/>
          <w:color w:val="000000"/>
          <w:sz w:val="28"/>
          <w:szCs w:val="28"/>
          <w:vertAlign w:val="superscript"/>
        </w:rPr>
        <w:t>)</w:t>
      </w:r>
      <w:r w:rsidRPr="00546346">
        <w:rPr>
          <w:rFonts w:eastAsia="Calibri"/>
          <w:color w:val="000000"/>
          <w:sz w:val="28"/>
          <w:szCs w:val="28"/>
        </w:rPr>
        <w:t>,</w:t>
      </w:r>
      <w:r w:rsidRPr="00546346">
        <w:rPr>
          <w:rFonts w:eastAsia="Calibri"/>
          <w:sz w:val="28"/>
          <w:szCs w:val="28"/>
        </w:rPr>
        <w:t xml:space="preserve"> хозя</w:t>
      </w:r>
      <w:r w:rsidRPr="00546346">
        <w:rPr>
          <w:rFonts w:eastAsia="Calibri"/>
          <w:sz w:val="28"/>
          <w:szCs w:val="28"/>
        </w:rPr>
        <w:t>й</w:t>
      </w:r>
      <w:r w:rsidRPr="00546346">
        <w:rPr>
          <w:rFonts w:eastAsia="Calibri"/>
          <w:sz w:val="28"/>
          <w:szCs w:val="28"/>
        </w:rPr>
        <w:t xml:space="preserve">ства населения) на конец марта 2021 года, по расчетам, составляло </w:t>
      </w:r>
      <w:r w:rsidR="001B69D0">
        <w:rPr>
          <w:rFonts w:eastAsia="Calibri"/>
          <w:sz w:val="28"/>
          <w:szCs w:val="28"/>
        </w:rPr>
        <w:br/>
      </w:r>
      <w:r w:rsidRPr="00546346">
        <w:rPr>
          <w:rFonts w:eastAsia="Calibri"/>
          <w:sz w:val="28"/>
          <w:szCs w:val="28"/>
        </w:rPr>
        <w:t xml:space="preserve">385,4 тыс. голов (на 1,7% </w:t>
      </w:r>
      <w:r w:rsidRPr="00546346">
        <w:rPr>
          <w:rFonts w:eastAsia="Calibri"/>
          <w:color w:val="000000"/>
          <w:sz w:val="28"/>
          <w:szCs w:val="28"/>
        </w:rPr>
        <w:t>меньше по сравнению с соответствующей датой предыдущего года), из него коров</w:t>
      </w:r>
      <w:r w:rsidRPr="00546346">
        <w:rPr>
          <w:rFonts w:eastAsia="Calibri"/>
          <w:sz w:val="28"/>
          <w:szCs w:val="28"/>
        </w:rPr>
        <w:t xml:space="preserve"> – 150,3 тыс. голов (на 1,1% меньше), </w:t>
      </w:r>
      <w:r w:rsidR="00050F6D">
        <w:rPr>
          <w:rFonts w:eastAsia="Calibri"/>
          <w:sz w:val="28"/>
          <w:szCs w:val="28"/>
        </w:rPr>
        <w:br/>
      </w:r>
      <w:r w:rsidRPr="00546346">
        <w:rPr>
          <w:rFonts w:eastAsia="Calibri"/>
          <w:sz w:val="28"/>
          <w:szCs w:val="28"/>
        </w:rPr>
        <w:t xml:space="preserve">свиней – 390,7 тыс. голов (на 11,9% меньше), овец и коз – 238,0 тыс. голов </w:t>
      </w:r>
      <w:r w:rsidR="00050F6D">
        <w:rPr>
          <w:rFonts w:eastAsia="Calibri"/>
          <w:sz w:val="28"/>
          <w:szCs w:val="28"/>
        </w:rPr>
        <w:br/>
      </w:r>
      <w:r w:rsidRPr="00546346">
        <w:rPr>
          <w:rFonts w:eastAsia="Calibri"/>
          <w:sz w:val="28"/>
          <w:szCs w:val="28"/>
        </w:rPr>
        <w:t>(на 0,6% меньше), птицы – 5759,7 тыс. голов (на 18,0% меньше).</w:t>
      </w:r>
    </w:p>
    <w:p w:rsidR="00546346" w:rsidRPr="00546346" w:rsidRDefault="00546346" w:rsidP="00546346">
      <w:pPr>
        <w:widowControl w:val="0"/>
        <w:spacing w:before="60"/>
        <w:ind w:right="113" w:firstLine="709"/>
        <w:jc w:val="both"/>
        <w:rPr>
          <w:sz w:val="28"/>
          <w:szCs w:val="28"/>
        </w:rPr>
      </w:pPr>
      <w:r w:rsidRPr="00546346">
        <w:rPr>
          <w:sz w:val="28"/>
          <w:szCs w:val="28"/>
        </w:rPr>
        <w:t xml:space="preserve">В структуре поголовья скота на хозяйства населения приходилось </w:t>
      </w:r>
      <w:r w:rsidR="00050F6D">
        <w:rPr>
          <w:sz w:val="28"/>
          <w:szCs w:val="28"/>
        </w:rPr>
        <w:br/>
      </w:r>
      <w:r w:rsidRPr="00546346">
        <w:rPr>
          <w:sz w:val="28"/>
          <w:szCs w:val="28"/>
        </w:rPr>
        <w:t xml:space="preserve">41,6 процента поголовья крупного рогатого скота, 32,9 процента свиней, </w:t>
      </w:r>
      <w:r w:rsidR="00050F6D">
        <w:rPr>
          <w:sz w:val="28"/>
          <w:szCs w:val="28"/>
        </w:rPr>
        <w:br/>
      </w:r>
      <w:r w:rsidRPr="00546346">
        <w:rPr>
          <w:sz w:val="28"/>
          <w:szCs w:val="28"/>
        </w:rPr>
        <w:t>89,4 процента овец и коз (</w:t>
      </w:r>
      <w:r w:rsidRPr="00546346">
        <w:rPr>
          <w:rFonts w:eastAsia="Calibri"/>
          <w:sz w:val="28"/>
          <w:szCs w:val="28"/>
        </w:rPr>
        <w:t>на конец марта 2020 г.</w:t>
      </w:r>
      <w:r w:rsidRPr="00546346">
        <w:rPr>
          <w:sz w:val="28"/>
          <w:szCs w:val="28"/>
        </w:rPr>
        <w:t xml:space="preserve"> – 41,1%, 29,3%, 89,8% соо</w:t>
      </w:r>
      <w:r w:rsidRPr="00546346">
        <w:rPr>
          <w:sz w:val="28"/>
          <w:szCs w:val="28"/>
        </w:rPr>
        <w:t>т</w:t>
      </w:r>
      <w:r w:rsidRPr="00546346">
        <w:rPr>
          <w:sz w:val="28"/>
          <w:szCs w:val="28"/>
        </w:rPr>
        <w:t>ветственно).</w:t>
      </w:r>
    </w:p>
    <w:p w:rsidR="00546346" w:rsidRPr="00546346" w:rsidRDefault="00546346" w:rsidP="00546346">
      <w:pPr>
        <w:widowControl w:val="0"/>
        <w:ind w:right="113"/>
        <w:jc w:val="center"/>
        <w:rPr>
          <w:b/>
          <w:sz w:val="28"/>
          <w:szCs w:val="28"/>
          <w:highlight w:val="red"/>
        </w:rPr>
      </w:pPr>
    </w:p>
    <w:p w:rsidR="00546346" w:rsidRDefault="00546346" w:rsidP="00546346">
      <w:pPr>
        <w:widowControl w:val="0"/>
        <w:ind w:right="113"/>
        <w:jc w:val="center"/>
        <w:rPr>
          <w:rFonts w:ascii="Arial" w:hAnsi="Arial" w:cs="Arial"/>
          <w:b/>
          <w:sz w:val="28"/>
          <w:szCs w:val="28"/>
        </w:rPr>
      </w:pPr>
      <w:r w:rsidRPr="00546346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546346">
        <w:rPr>
          <w:rFonts w:ascii="Arial" w:hAnsi="Arial" w:cs="Arial"/>
          <w:b/>
          <w:sz w:val="28"/>
          <w:szCs w:val="28"/>
        </w:rPr>
        <w:br/>
        <w:t>в хозяйствах всех категорий в 2021 году</w:t>
      </w:r>
    </w:p>
    <w:p w:rsidR="001B69D0" w:rsidRPr="00546346" w:rsidRDefault="001B69D0" w:rsidP="00546346">
      <w:pPr>
        <w:widowControl w:val="0"/>
        <w:ind w:right="11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48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696"/>
        <w:gridCol w:w="1696"/>
        <w:gridCol w:w="1379"/>
        <w:gridCol w:w="1589"/>
        <w:gridCol w:w="1335"/>
      </w:tblGrid>
      <w:tr w:rsidR="00546346" w:rsidRPr="00546346" w:rsidTr="001B69D0">
        <w:trPr>
          <w:trHeight w:val="24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46" w:rsidRPr="00546346" w:rsidRDefault="00546346" w:rsidP="00050F6D">
            <w:pPr>
              <w:widowControl w:val="0"/>
              <w:jc w:val="right"/>
              <w:rPr>
                <w:szCs w:val="24"/>
              </w:rPr>
            </w:pPr>
            <w:r w:rsidRPr="00546346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546346">
              <w:rPr>
                <w:szCs w:val="24"/>
              </w:rPr>
              <w:t xml:space="preserve"> к соответствующей дате предыдущего года</w:t>
            </w:r>
            <w:r w:rsidRPr="00546346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546346" w:rsidRPr="00546346" w:rsidTr="001B69D0">
        <w:trPr>
          <w:trHeight w:val="562"/>
          <w:jc w:val="center"/>
        </w:trPr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:rsidR="00546346" w:rsidRPr="00546346" w:rsidRDefault="00546346" w:rsidP="00546346">
            <w:pPr>
              <w:widowControl w:val="0"/>
              <w:jc w:val="center"/>
              <w:rPr>
                <w:rFonts w:eastAsia="Arial Unicode MS"/>
                <w:bCs/>
                <w:szCs w:val="24"/>
                <w:highlight w:val="red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546346" w:rsidRPr="00546346" w:rsidRDefault="00546346" w:rsidP="00546346">
            <w:pPr>
              <w:widowControl w:val="0"/>
              <w:jc w:val="center"/>
              <w:rPr>
                <w:szCs w:val="24"/>
              </w:rPr>
            </w:pPr>
            <w:r w:rsidRPr="00546346">
              <w:rPr>
                <w:szCs w:val="24"/>
              </w:rPr>
              <w:t xml:space="preserve">Крупный </w:t>
            </w:r>
            <w:r w:rsidRPr="00546346">
              <w:rPr>
                <w:szCs w:val="24"/>
              </w:rPr>
              <w:br/>
              <w:t>рогатый скот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546346" w:rsidRPr="00546346" w:rsidRDefault="00546346" w:rsidP="00546346">
            <w:pPr>
              <w:widowControl w:val="0"/>
              <w:jc w:val="center"/>
              <w:rPr>
                <w:szCs w:val="24"/>
              </w:rPr>
            </w:pPr>
            <w:r w:rsidRPr="00546346">
              <w:rPr>
                <w:szCs w:val="24"/>
              </w:rPr>
              <w:t xml:space="preserve">из него </w:t>
            </w:r>
            <w:r w:rsidRPr="00546346">
              <w:rPr>
                <w:szCs w:val="24"/>
              </w:rPr>
              <w:br/>
              <w:t>коровы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546346" w:rsidRPr="00546346" w:rsidRDefault="00546346" w:rsidP="00546346">
            <w:pPr>
              <w:widowControl w:val="0"/>
              <w:jc w:val="center"/>
              <w:rPr>
                <w:szCs w:val="24"/>
              </w:rPr>
            </w:pPr>
            <w:r w:rsidRPr="00546346">
              <w:rPr>
                <w:szCs w:val="24"/>
              </w:rPr>
              <w:t>Свиньи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546346" w:rsidRPr="00546346" w:rsidRDefault="00546346" w:rsidP="00546346">
            <w:pPr>
              <w:widowControl w:val="0"/>
              <w:jc w:val="center"/>
              <w:rPr>
                <w:szCs w:val="24"/>
              </w:rPr>
            </w:pPr>
            <w:r w:rsidRPr="00546346">
              <w:rPr>
                <w:szCs w:val="24"/>
              </w:rPr>
              <w:t>Овцы и козы</w:t>
            </w: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546346" w:rsidRPr="00546346" w:rsidRDefault="00546346" w:rsidP="00546346">
            <w:pPr>
              <w:widowControl w:val="0"/>
              <w:jc w:val="center"/>
              <w:rPr>
                <w:szCs w:val="24"/>
              </w:rPr>
            </w:pPr>
            <w:r w:rsidRPr="00546346">
              <w:rPr>
                <w:szCs w:val="24"/>
              </w:rPr>
              <w:t>Птица</w:t>
            </w:r>
          </w:p>
        </w:tc>
      </w:tr>
      <w:tr w:rsidR="00546346" w:rsidRPr="00546346" w:rsidTr="001B69D0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46" w:rsidRPr="00546346" w:rsidRDefault="00546346" w:rsidP="00546346">
            <w:pPr>
              <w:widowControl w:val="0"/>
              <w:spacing w:before="20"/>
              <w:rPr>
                <w:szCs w:val="24"/>
                <w:lang w:val="ru-MO"/>
              </w:rPr>
            </w:pPr>
            <w:r w:rsidRPr="00546346">
              <w:rPr>
                <w:szCs w:val="24"/>
                <w:lang w:val="ru-MO"/>
              </w:rPr>
              <w:t>январь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546346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98,7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546346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99,7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690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89,4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728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99,4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546346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80,1</w:t>
            </w:r>
          </w:p>
        </w:tc>
      </w:tr>
      <w:tr w:rsidR="00546346" w:rsidRPr="00546346" w:rsidTr="001B69D0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46" w:rsidRPr="00546346" w:rsidRDefault="00546346" w:rsidP="00546346">
            <w:pPr>
              <w:widowControl w:val="0"/>
              <w:spacing w:before="20"/>
              <w:rPr>
                <w:szCs w:val="24"/>
                <w:lang w:val="ru-MO"/>
              </w:rPr>
            </w:pPr>
            <w:r w:rsidRPr="00546346">
              <w:rPr>
                <w:szCs w:val="24"/>
                <w:lang w:val="ru-MO"/>
              </w:rPr>
              <w:t>февраль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546346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98,4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546346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99,1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690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88,3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728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99,5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546346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77,8</w:t>
            </w:r>
          </w:p>
        </w:tc>
      </w:tr>
      <w:tr w:rsidR="00546346" w:rsidRPr="00546346" w:rsidTr="001B69D0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46" w:rsidRPr="00546346" w:rsidRDefault="00546346" w:rsidP="00546346">
            <w:pPr>
              <w:widowControl w:val="0"/>
              <w:spacing w:before="20"/>
              <w:rPr>
                <w:szCs w:val="24"/>
                <w:lang w:val="ru-MO"/>
              </w:rPr>
            </w:pPr>
            <w:r w:rsidRPr="00546346">
              <w:rPr>
                <w:szCs w:val="24"/>
                <w:lang w:val="ru-MO"/>
              </w:rPr>
              <w:t>март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546346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98,3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546346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98,9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690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88,1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728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99,4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546346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546346">
              <w:rPr>
                <w:szCs w:val="24"/>
              </w:rPr>
              <w:t>82,0</w:t>
            </w:r>
          </w:p>
        </w:tc>
      </w:tr>
    </w:tbl>
    <w:p w:rsidR="00546346" w:rsidRPr="00546346" w:rsidRDefault="00546346" w:rsidP="00546346">
      <w:pPr>
        <w:widowControl w:val="0"/>
        <w:ind w:firstLine="709"/>
        <w:jc w:val="both"/>
        <w:rPr>
          <w:sz w:val="22"/>
          <w:szCs w:val="22"/>
        </w:rPr>
      </w:pPr>
      <w:bookmarkStart w:id="19" w:name="_Toc306269228"/>
      <w:bookmarkStart w:id="20" w:name="_Toc315084754"/>
      <w:bookmarkStart w:id="21" w:name="_Toc346631543"/>
      <w:bookmarkStart w:id="22" w:name="_Toc346631996"/>
      <w:bookmarkStart w:id="23" w:name="_Toc351120875"/>
      <w:bookmarkStart w:id="24" w:name="_Toc353535723"/>
      <w:bookmarkStart w:id="25" w:name="_Toc356898172"/>
      <w:bookmarkStart w:id="26" w:name="_Toc356899128"/>
      <w:bookmarkStart w:id="27" w:name="_Toc359232227"/>
      <w:bookmarkStart w:id="28" w:name="_Toc361401140"/>
      <w:bookmarkStart w:id="29" w:name="_Toc364251625"/>
      <w:bookmarkStart w:id="30" w:name="_Toc369525009"/>
      <w:bookmarkStart w:id="31" w:name="_Toc372286639"/>
      <w:bookmarkStart w:id="32" w:name="_Toc372296171"/>
      <w:bookmarkStart w:id="33" w:name="_Toc374692552"/>
      <w:bookmarkStart w:id="34" w:name="_Toc374698995"/>
      <w:bookmarkStart w:id="35" w:name="_Toc378155372"/>
      <w:bookmarkStart w:id="36" w:name="_Toc380129235"/>
      <w:bookmarkStart w:id="37" w:name="_Toc382655086"/>
    </w:p>
    <w:p w:rsidR="00546346" w:rsidRPr="00546346" w:rsidRDefault="00546346" w:rsidP="00546346">
      <w:pPr>
        <w:widowControl w:val="0"/>
        <w:ind w:firstLine="709"/>
        <w:jc w:val="both"/>
        <w:rPr>
          <w:sz w:val="28"/>
          <w:szCs w:val="28"/>
        </w:rPr>
      </w:pPr>
      <w:r w:rsidRPr="00546346">
        <w:rPr>
          <w:sz w:val="28"/>
          <w:szCs w:val="28"/>
        </w:rPr>
        <w:t xml:space="preserve">В сельскохозяйственных организациях на </w:t>
      </w:r>
      <w:r w:rsidRPr="00546346">
        <w:rPr>
          <w:rFonts w:eastAsia="Calibri"/>
          <w:sz w:val="28"/>
          <w:szCs w:val="28"/>
        </w:rPr>
        <w:t>конец марта 2021</w:t>
      </w:r>
      <w:r w:rsidRPr="00546346">
        <w:rPr>
          <w:sz w:val="28"/>
          <w:szCs w:val="28"/>
        </w:rPr>
        <w:t xml:space="preserve"> года по сра</w:t>
      </w:r>
      <w:r w:rsidRPr="00546346">
        <w:rPr>
          <w:sz w:val="28"/>
          <w:szCs w:val="28"/>
        </w:rPr>
        <w:t>в</w:t>
      </w:r>
      <w:r w:rsidRPr="00546346">
        <w:rPr>
          <w:sz w:val="28"/>
          <w:szCs w:val="28"/>
        </w:rPr>
        <w:t xml:space="preserve">нению с </w:t>
      </w:r>
      <w:r w:rsidRPr="00546346">
        <w:rPr>
          <w:rFonts w:eastAsia="Calibri"/>
          <w:sz w:val="28"/>
          <w:szCs w:val="28"/>
        </w:rPr>
        <w:t>соответствующей датой предыдущего</w:t>
      </w:r>
      <w:r w:rsidRPr="00546346">
        <w:rPr>
          <w:sz w:val="28"/>
          <w:szCs w:val="28"/>
        </w:rPr>
        <w:t xml:space="preserve"> года поголовье крупного рогат</w:t>
      </w:r>
      <w:r w:rsidRPr="00546346">
        <w:rPr>
          <w:sz w:val="28"/>
          <w:szCs w:val="28"/>
        </w:rPr>
        <w:t>о</w:t>
      </w:r>
      <w:r w:rsidRPr="00546346">
        <w:rPr>
          <w:sz w:val="28"/>
          <w:szCs w:val="28"/>
        </w:rPr>
        <w:t xml:space="preserve">го скота уменьшилось на 4,9 процента, из него коров – на 3,3 процента, </w:t>
      </w:r>
      <w:r w:rsidR="00050F6D">
        <w:rPr>
          <w:sz w:val="28"/>
          <w:szCs w:val="28"/>
        </w:rPr>
        <w:br/>
      </w:r>
      <w:r w:rsidRPr="00546346">
        <w:rPr>
          <w:sz w:val="28"/>
          <w:szCs w:val="28"/>
        </w:rPr>
        <w:t>свиней – на 16,9 процента, птицы – на 19,8 процента.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546346" w:rsidRPr="00546346" w:rsidRDefault="00546346" w:rsidP="00546346">
      <w:pPr>
        <w:widowControl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546346">
        <w:rPr>
          <w:rFonts w:eastAsia="Calibri"/>
          <w:color w:val="000000"/>
          <w:sz w:val="28"/>
          <w:szCs w:val="28"/>
        </w:rPr>
        <w:t>Производство молока в хозяйствах всех категорий</w:t>
      </w:r>
      <w:r w:rsidRPr="00546346">
        <w:rPr>
          <w:color w:val="000000"/>
          <w:sz w:val="28"/>
          <w:szCs w:val="28"/>
        </w:rPr>
        <w:t xml:space="preserve"> </w:t>
      </w:r>
      <w:r w:rsidRPr="00546346">
        <w:rPr>
          <w:rFonts w:eastAsia="Calibri"/>
          <w:color w:val="000000"/>
          <w:sz w:val="28"/>
          <w:szCs w:val="28"/>
        </w:rPr>
        <w:t>по сравнению с янв</w:t>
      </w:r>
      <w:r w:rsidRPr="00546346">
        <w:rPr>
          <w:rFonts w:eastAsia="Calibri"/>
          <w:color w:val="000000"/>
          <w:sz w:val="28"/>
          <w:szCs w:val="28"/>
        </w:rPr>
        <w:t>а</w:t>
      </w:r>
      <w:r w:rsidRPr="00546346">
        <w:rPr>
          <w:rFonts w:eastAsia="Calibri"/>
          <w:color w:val="000000"/>
          <w:sz w:val="28"/>
          <w:szCs w:val="28"/>
        </w:rPr>
        <w:t xml:space="preserve">рем-мартом 2020 года, по расчетам, </w:t>
      </w:r>
      <w:r w:rsidRPr="00546346">
        <w:rPr>
          <w:color w:val="000000"/>
          <w:sz w:val="28"/>
          <w:szCs w:val="28"/>
        </w:rPr>
        <w:t xml:space="preserve">увеличилось </w:t>
      </w:r>
      <w:r w:rsidRPr="00546346">
        <w:rPr>
          <w:rFonts w:eastAsia="Calibri"/>
          <w:color w:val="000000"/>
          <w:sz w:val="28"/>
          <w:szCs w:val="28"/>
        </w:rPr>
        <w:t>на 1,4 процента, скота и птицы на убой (в живом весе) и яиц сократилось на 7,6 процента и 46,2 процента соо</w:t>
      </w:r>
      <w:r w:rsidRPr="00546346">
        <w:rPr>
          <w:rFonts w:eastAsia="Calibri"/>
          <w:color w:val="000000"/>
          <w:sz w:val="28"/>
          <w:szCs w:val="28"/>
        </w:rPr>
        <w:t>т</w:t>
      </w:r>
      <w:r w:rsidRPr="00546346">
        <w:rPr>
          <w:rFonts w:eastAsia="Calibri"/>
          <w:color w:val="000000"/>
          <w:sz w:val="28"/>
          <w:szCs w:val="28"/>
        </w:rPr>
        <w:t>ветственно.</w:t>
      </w:r>
    </w:p>
    <w:p w:rsidR="00546346" w:rsidRPr="00546346" w:rsidRDefault="00546346" w:rsidP="00546346">
      <w:pPr>
        <w:widowControl w:val="0"/>
        <w:jc w:val="center"/>
        <w:rPr>
          <w:rFonts w:ascii="Arial" w:eastAsia="Arial Unicode MS" w:hAnsi="Arial" w:cs="Arial"/>
          <w:b/>
          <w:sz w:val="20"/>
        </w:rPr>
      </w:pPr>
    </w:p>
    <w:p w:rsidR="00546346" w:rsidRPr="00546346" w:rsidRDefault="00546346" w:rsidP="00546346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546346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38" w:name="_Toc269390667"/>
      <w:bookmarkStart w:id="39" w:name="_Toc306269229"/>
      <w:bookmarkStart w:id="40" w:name="_Toc315084755"/>
      <w:bookmarkStart w:id="41" w:name="_Toc346631544"/>
      <w:bookmarkStart w:id="42" w:name="_Toc346631997"/>
      <w:bookmarkStart w:id="43" w:name="_Toc351120876"/>
      <w:bookmarkStart w:id="44" w:name="_Toc353535724"/>
      <w:bookmarkStart w:id="45" w:name="_Toc356898173"/>
      <w:bookmarkStart w:id="46" w:name="_Toc356899129"/>
      <w:bookmarkStart w:id="47" w:name="_Toc359232228"/>
      <w:bookmarkStart w:id="48" w:name="_Toc361401141"/>
      <w:bookmarkStart w:id="49" w:name="_Toc364251626"/>
      <w:bookmarkStart w:id="50" w:name="_Toc369525010"/>
      <w:bookmarkStart w:id="51" w:name="_Toc372286640"/>
      <w:bookmarkStart w:id="52" w:name="_Toc372296172"/>
      <w:bookmarkStart w:id="53" w:name="_Toc374692553"/>
      <w:bookmarkStart w:id="54" w:name="_Toc374698996"/>
      <w:bookmarkStart w:id="55" w:name="_Toc378155373"/>
      <w:bookmarkStart w:id="56" w:name="_Toc380129236"/>
      <w:bookmarkStart w:id="57" w:name="_Toc382655087"/>
      <w:r w:rsidRPr="00546346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546346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546346" w:rsidRPr="00546346" w:rsidRDefault="00546346" w:rsidP="00546346">
      <w:pPr>
        <w:widowControl w:val="0"/>
        <w:jc w:val="center"/>
        <w:rPr>
          <w:rFonts w:eastAsia="Arial Unicode MS"/>
          <w:b/>
          <w:sz w:val="12"/>
          <w:szCs w:val="12"/>
          <w:highlight w:val="red"/>
        </w:rPr>
      </w:pPr>
    </w:p>
    <w:tbl>
      <w:tblPr>
        <w:tblW w:w="485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647"/>
        <w:gridCol w:w="1717"/>
        <w:gridCol w:w="2142"/>
      </w:tblGrid>
      <w:tr w:rsidR="00546346" w:rsidRPr="00546346" w:rsidTr="001B69D0">
        <w:trPr>
          <w:cantSplit/>
          <w:trHeight w:val="484"/>
          <w:jc w:val="center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46" w:rsidRPr="00546346" w:rsidRDefault="00546346" w:rsidP="00546346">
            <w:pPr>
              <w:spacing w:before="60"/>
              <w:ind w:right="147" w:firstLine="34"/>
              <w:rPr>
                <w:rFonts w:eastAsia="Calibri"/>
                <w:szCs w:val="24"/>
                <w:highlight w:val="re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46" w:rsidRPr="00546346" w:rsidRDefault="00546346" w:rsidP="00546346">
            <w:pPr>
              <w:jc w:val="center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Январь-март</w:t>
            </w:r>
            <w:r w:rsidRPr="00546346">
              <w:rPr>
                <w:rFonts w:eastAsia="Calibri"/>
                <w:szCs w:val="24"/>
              </w:rPr>
              <w:br/>
              <w:t>2021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46" w:rsidRPr="00546346" w:rsidRDefault="00546346" w:rsidP="00546346">
            <w:pPr>
              <w:jc w:val="center"/>
              <w:rPr>
                <w:rFonts w:eastAsia="Calibri"/>
                <w:b/>
                <w:szCs w:val="24"/>
              </w:rPr>
            </w:pPr>
            <w:r w:rsidRPr="00546346">
              <w:rPr>
                <w:rFonts w:eastAsia="Calibri"/>
                <w:szCs w:val="24"/>
              </w:rPr>
              <w:t xml:space="preserve">Январь-март 2021 г. </w:t>
            </w:r>
            <w:proofErr w:type="gramStart"/>
            <w:r w:rsidRPr="00546346">
              <w:rPr>
                <w:rFonts w:eastAsia="Calibri"/>
                <w:szCs w:val="24"/>
              </w:rPr>
              <w:t>в</w:t>
            </w:r>
            <w:proofErr w:type="gramEnd"/>
            <w:r w:rsidRPr="00546346">
              <w:rPr>
                <w:rFonts w:eastAsia="Calibri"/>
                <w:szCs w:val="24"/>
              </w:rPr>
              <w:t xml:space="preserve"> % </w:t>
            </w:r>
            <w:proofErr w:type="gramStart"/>
            <w:r w:rsidRPr="00546346">
              <w:rPr>
                <w:rFonts w:eastAsia="Calibri"/>
                <w:szCs w:val="24"/>
              </w:rPr>
              <w:t>к</w:t>
            </w:r>
            <w:proofErr w:type="gramEnd"/>
            <w:r w:rsidRPr="00546346">
              <w:rPr>
                <w:rFonts w:eastAsia="Calibri"/>
                <w:szCs w:val="24"/>
              </w:rPr>
              <w:t xml:space="preserve"> </w:t>
            </w:r>
            <w:r w:rsidRPr="00546346">
              <w:rPr>
                <w:rFonts w:eastAsia="Calibri"/>
                <w:szCs w:val="24"/>
              </w:rPr>
              <w:br/>
              <w:t>январю-марту 2020 г.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46" w:rsidRPr="00546346" w:rsidRDefault="00546346" w:rsidP="00546346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546346">
              <w:rPr>
                <w:rFonts w:eastAsia="Calibri"/>
                <w:b/>
                <w:color w:val="000000"/>
                <w:szCs w:val="24"/>
              </w:rPr>
              <w:t>Справочно</w:t>
            </w:r>
            <w:proofErr w:type="spellEnd"/>
            <w:r w:rsidRPr="00546346">
              <w:rPr>
                <w:rFonts w:eastAsia="Calibri"/>
                <w:color w:val="000000"/>
                <w:szCs w:val="24"/>
              </w:rPr>
              <w:br/>
            </w:r>
            <w:r w:rsidRPr="00546346">
              <w:rPr>
                <w:rFonts w:eastAsia="Calibri"/>
                <w:color w:val="000000"/>
                <w:spacing w:val="-6"/>
                <w:szCs w:val="24"/>
              </w:rPr>
              <w:t xml:space="preserve">январь-март 2020 г. </w:t>
            </w:r>
            <w:r w:rsidRPr="00546346">
              <w:rPr>
                <w:rFonts w:eastAsia="Calibri"/>
                <w:color w:val="000000"/>
                <w:spacing w:val="-6"/>
                <w:szCs w:val="24"/>
              </w:rPr>
              <w:br/>
            </w:r>
            <w:proofErr w:type="gramStart"/>
            <w:r w:rsidRPr="00546346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546346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546346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546346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546346">
              <w:rPr>
                <w:rFonts w:eastAsia="Calibri"/>
                <w:szCs w:val="24"/>
              </w:rPr>
              <w:t>январю-марту</w:t>
            </w:r>
            <w:r w:rsidRPr="00546346">
              <w:rPr>
                <w:rFonts w:eastAsia="Calibri"/>
                <w:color w:val="000000"/>
                <w:spacing w:val="-6"/>
                <w:szCs w:val="24"/>
              </w:rPr>
              <w:t xml:space="preserve"> 2019 г.</w:t>
            </w:r>
          </w:p>
        </w:tc>
      </w:tr>
      <w:tr w:rsidR="00546346" w:rsidRPr="00546346" w:rsidTr="001B69D0">
        <w:trPr>
          <w:jc w:val="center"/>
        </w:trPr>
        <w:tc>
          <w:tcPr>
            <w:tcW w:w="2062" w:type="pct"/>
            <w:tcBorders>
              <w:top w:val="single" w:sz="4" w:space="0" w:color="auto"/>
            </w:tcBorders>
          </w:tcPr>
          <w:p w:rsidR="00546346" w:rsidRPr="00546346" w:rsidRDefault="00546346" w:rsidP="00546346">
            <w:pPr>
              <w:widowControl w:val="0"/>
              <w:spacing w:before="8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87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821"/>
              </w:tabs>
              <w:spacing w:before="80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42,4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875"/>
              </w:tabs>
              <w:spacing w:before="80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92,4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1142"/>
              </w:tabs>
              <w:spacing w:before="20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97,0</w:t>
            </w:r>
          </w:p>
        </w:tc>
      </w:tr>
      <w:tr w:rsidR="00546346" w:rsidRPr="00546346" w:rsidTr="001B69D0">
        <w:trPr>
          <w:jc w:val="center"/>
        </w:trPr>
        <w:tc>
          <w:tcPr>
            <w:tcW w:w="2062" w:type="pct"/>
          </w:tcPr>
          <w:p w:rsidR="00546346" w:rsidRPr="00546346" w:rsidRDefault="00546346" w:rsidP="00546346">
            <w:pPr>
              <w:widowControl w:val="0"/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821"/>
              </w:tabs>
              <w:spacing w:before="20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120,4</w:t>
            </w:r>
          </w:p>
        </w:tc>
        <w:tc>
          <w:tcPr>
            <w:tcW w:w="916" w:type="pct"/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875"/>
              </w:tabs>
              <w:spacing w:before="20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101,4</w:t>
            </w:r>
          </w:p>
        </w:tc>
        <w:tc>
          <w:tcPr>
            <w:tcW w:w="1143" w:type="pct"/>
            <w:shd w:val="clear" w:color="auto" w:fill="auto"/>
          </w:tcPr>
          <w:p w:rsidR="00546346" w:rsidRPr="00546346" w:rsidRDefault="00546346" w:rsidP="001B69D0">
            <w:pPr>
              <w:tabs>
                <w:tab w:val="decimal" w:pos="1142"/>
              </w:tabs>
              <w:spacing w:before="20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103,2</w:t>
            </w:r>
          </w:p>
        </w:tc>
      </w:tr>
      <w:tr w:rsidR="00546346" w:rsidRPr="00546346" w:rsidTr="001B69D0">
        <w:trPr>
          <w:jc w:val="center"/>
        </w:trPr>
        <w:tc>
          <w:tcPr>
            <w:tcW w:w="2062" w:type="pct"/>
          </w:tcPr>
          <w:p w:rsidR="00546346" w:rsidRPr="00546346" w:rsidRDefault="00546346" w:rsidP="00546346">
            <w:pPr>
              <w:widowControl w:val="0"/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879" w:type="pct"/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821"/>
              </w:tabs>
              <w:spacing w:before="20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95,6</w:t>
            </w:r>
          </w:p>
        </w:tc>
        <w:tc>
          <w:tcPr>
            <w:tcW w:w="916" w:type="pct"/>
            <w:shd w:val="clear" w:color="auto" w:fill="auto"/>
            <w:vAlign w:val="bottom"/>
          </w:tcPr>
          <w:p w:rsidR="00546346" w:rsidRPr="00546346" w:rsidRDefault="00546346" w:rsidP="001B69D0">
            <w:pPr>
              <w:tabs>
                <w:tab w:val="decimal" w:pos="875"/>
              </w:tabs>
              <w:spacing w:before="20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53,8</w:t>
            </w:r>
          </w:p>
        </w:tc>
        <w:tc>
          <w:tcPr>
            <w:tcW w:w="1143" w:type="pct"/>
            <w:shd w:val="clear" w:color="auto" w:fill="auto"/>
          </w:tcPr>
          <w:p w:rsidR="00546346" w:rsidRPr="00546346" w:rsidRDefault="00546346" w:rsidP="001B69D0">
            <w:pPr>
              <w:tabs>
                <w:tab w:val="decimal" w:pos="1142"/>
              </w:tabs>
              <w:spacing w:before="20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85,1</w:t>
            </w:r>
          </w:p>
        </w:tc>
      </w:tr>
    </w:tbl>
    <w:p w:rsidR="00546346" w:rsidRPr="00050F6D" w:rsidRDefault="00546346" w:rsidP="001B69D0">
      <w:pPr>
        <w:widowControl w:val="0"/>
        <w:spacing w:before="240" w:line="223" w:lineRule="auto"/>
        <w:ind w:left="142"/>
        <w:jc w:val="both"/>
        <w:rPr>
          <w:color w:val="000000"/>
          <w:szCs w:val="24"/>
        </w:rPr>
      </w:pPr>
      <w:bookmarkStart w:id="58" w:name="_Toc269390669"/>
      <w:bookmarkStart w:id="59" w:name="_Toc306269230"/>
      <w:bookmarkStart w:id="60" w:name="_Toc315084756"/>
      <w:r w:rsidRPr="00050F6D">
        <w:rPr>
          <w:color w:val="000000"/>
          <w:szCs w:val="24"/>
          <w:vertAlign w:val="superscript"/>
        </w:rPr>
        <w:t>1)</w:t>
      </w:r>
      <w:r w:rsidRPr="00050F6D">
        <w:rPr>
          <w:color w:val="000000"/>
          <w:szCs w:val="24"/>
        </w:rPr>
        <w:t xml:space="preserve"> Здесь и далее, включая индивидуальных предпринимателей.</w:t>
      </w:r>
    </w:p>
    <w:p w:rsidR="00546346" w:rsidRPr="00546346" w:rsidRDefault="00546346" w:rsidP="00546346">
      <w:pPr>
        <w:ind w:firstLine="709"/>
        <w:jc w:val="both"/>
        <w:rPr>
          <w:rFonts w:eastAsia="Calibri"/>
          <w:sz w:val="28"/>
          <w:szCs w:val="28"/>
        </w:rPr>
      </w:pPr>
      <w:r w:rsidRPr="00546346">
        <w:rPr>
          <w:rFonts w:eastAsia="Calibri"/>
          <w:sz w:val="28"/>
          <w:szCs w:val="28"/>
        </w:rPr>
        <w:lastRenderedPageBreak/>
        <w:t>В сельскохозяйственных организациях в январе-марте 2021 года по сра</w:t>
      </w:r>
      <w:r w:rsidRPr="00546346">
        <w:rPr>
          <w:rFonts w:eastAsia="Calibri"/>
          <w:sz w:val="28"/>
          <w:szCs w:val="28"/>
        </w:rPr>
        <w:t>в</w:t>
      </w:r>
      <w:r w:rsidRPr="00546346">
        <w:rPr>
          <w:rFonts w:eastAsia="Calibri"/>
          <w:sz w:val="28"/>
          <w:szCs w:val="28"/>
        </w:rPr>
        <w:t xml:space="preserve">нению с январем-мартом 2020 года производство молока </w:t>
      </w:r>
      <w:r w:rsidRPr="00546346">
        <w:rPr>
          <w:sz w:val="28"/>
          <w:szCs w:val="28"/>
        </w:rPr>
        <w:t xml:space="preserve">увеличилось </w:t>
      </w:r>
      <w:r w:rsidR="00050F6D">
        <w:rPr>
          <w:sz w:val="28"/>
          <w:szCs w:val="28"/>
        </w:rPr>
        <w:br/>
      </w:r>
      <w:r w:rsidRPr="00546346">
        <w:rPr>
          <w:rFonts w:eastAsia="Calibri"/>
          <w:sz w:val="28"/>
          <w:szCs w:val="28"/>
        </w:rPr>
        <w:t>на 1,5 процента, скота и птицы на убой (в живом весе) и яиц</w:t>
      </w:r>
      <w:r w:rsidRPr="00546346">
        <w:rPr>
          <w:sz w:val="28"/>
          <w:szCs w:val="28"/>
        </w:rPr>
        <w:t xml:space="preserve"> </w:t>
      </w:r>
      <w:r w:rsidRPr="00546346">
        <w:rPr>
          <w:rFonts w:eastAsia="Calibri"/>
          <w:sz w:val="28"/>
          <w:szCs w:val="28"/>
        </w:rPr>
        <w:t xml:space="preserve">сократилось </w:t>
      </w:r>
      <w:r w:rsidR="00050F6D">
        <w:rPr>
          <w:rFonts w:eastAsia="Calibri"/>
          <w:sz w:val="28"/>
          <w:szCs w:val="28"/>
        </w:rPr>
        <w:br/>
      </w:r>
      <w:r w:rsidRPr="00546346">
        <w:rPr>
          <w:rFonts w:eastAsia="Calibri"/>
          <w:sz w:val="28"/>
          <w:szCs w:val="28"/>
        </w:rPr>
        <w:t>на 10,2 процента и 51,3 процента соответственно.</w:t>
      </w:r>
    </w:p>
    <w:p w:rsidR="00546346" w:rsidRPr="00546346" w:rsidRDefault="00546346" w:rsidP="00546346">
      <w:pPr>
        <w:widowControl w:val="0"/>
        <w:spacing w:before="180"/>
        <w:ind w:firstLine="709"/>
        <w:jc w:val="both"/>
        <w:rPr>
          <w:sz w:val="28"/>
          <w:szCs w:val="28"/>
        </w:rPr>
      </w:pPr>
      <w:r w:rsidRPr="00546346">
        <w:rPr>
          <w:sz w:val="28"/>
          <w:szCs w:val="28"/>
        </w:rPr>
        <w:t xml:space="preserve">Надой молока на одну корову </w:t>
      </w:r>
      <w:r w:rsidRPr="00546346">
        <w:rPr>
          <w:sz w:val="28"/>
        </w:rPr>
        <w:t xml:space="preserve">в сельскохозяйственных организациях </w:t>
      </w:r>
      <w:r w:rsidRPr="00546346">
        <w:rPr>
          <w:sz w:val="28"/>
          <w:szCs w:val="28"/>
        </w:rPr>
        <w:t xml:space="preserve">(без субъектов малого предпринимательства) в январе-марте 2021 года составлял 1301 килограмм (в январе-марте 2020 г. </w:t>
      </w:r>
      <w:r w:rsidRPr="00546346">
        <w:rPr>
          <w:sz w:val="28"/>
          <w:szCs w:val="28"/>
          <w:lang w:val="ru-MO"/>
        </w:rPr>
        <w:t xml:space="preserve">– </w:t>
      </w:r>
      <w:r w:rsidRPr="00546346">
        <w:rPr>
          <w:sz w:val="28"/>
          <w:szCs w:val="28"/>
        </w:rPr>
        <w:t xml:space="preserve">1249 кг.), </w:t>
      </w:r>
      <w:bookmarkEnd w:id="58"/>
      <w:bookmarkEnd w:id="59"/>
      <w:bookmarkEnd w:id="60"/>
      <w:r w:rsidRPr="00546346">
        <w:rPr>
          <w:sz w:val="28"/>
          <w:szCs w:val="28"/>
        </w:rPr>
        <w:t>средняя яйценоскость о</w:t>
      </w:r>
      <w:r w:rsidRPr="00546346">
        <w:rPr>
          <w:sz w:val="28"/>
          <w:szCs w:val="28"/>
        </w:rPr>
        <w:t>д</w:t>
      </w:r>
      <w:r w:rsidRPr="00546346">
        <w:rPr>
          <w:sz w:val="28"/>
          <w:szCs w:val="28"/>
        </w:rPr>
        <w:t>ной курицы-несушки – 69 штук яиц (без изменений к январю-марту 2020 г.).</w:t>
      </w:r>
    </w:p>
    <w:p w:rsidR="00546346" w:rsidRPr="00050F6D" w:rsidRDefault="00546346" w:rsidP="00546346">
      <w:pPr>
        <w:tabs>
          <w:tab w:val="left" w:pos="851"/>
        </w:tabs>
        <w:spacing w:before="120"/>
        <w:ind w:firstLine="709"/>
        <w:jc w:val="both"/>
        <w:rPr>
          <w:spacing w:val="-2"/>
          <w:sz w:val="28"/>
          <w:szCs w:val="28"/>
        </w:rPr>
      </w:pPr>
      <w:r w:rsidRPr="00050F6D">
        <w:rPr>
          <w:spacing w:val="-2"/>
          <w:sz w:val="28"/>
          <w:szCs w:val="28"/>
        </w:rPr>
        <w:t>По сравнению с соответствующим периодом предыдущего года в структ</w:t>
      </w:r>
      <w:r w:rsidRPr="00050F6D">
        <w:rPr>
          <w:spacing w:val="-2"/>
          <w:sz w:val="28"/>
          <w:szCs w:val="28"/>
        </w:rPr>
        <w:t>у</w:t>
      </w:r>
      <w:r w:rsidRPr="00050F6D">
        <w:rPr>
          <w:spacing w:val="-2"/>
          <w:sz w:val="28"/>
          <w:szCs w:val="28"/>
        </w:rPr>
        <w:t>ре производства скота и птицы на убой (в живом весе) в сельскохозяйственных организациях отмечалось увеличение удельного веса производства мяса крупн</w:t>
      </w:r>
      <w:r w:rsidRPr="00050F6D">
        <w:rPr>
          <w:spacing w:val="-2"/>
          <w:sz w:val="28"/>
          <w:szCs w:val="28"/>
        </w:rPr>
        <w:t>о</w:t>
      </w:r>
      <w:r w:rsidRPr="00050F6D">
        <w:rPr>
          <w:spacing w:val="-2"/>
          <w:sz w:val="28"/>
          <w:szCs w:val="28"/>
        </w:rPr>
        <w:t>го рогатого скота и птицы при снижении доли производства мяса свиней.</w:t>
      </w:r>
    </w:p>
    <w:p w:rsidR="00546346" w:rsidRPr="00546346" w:rsidRDefault="00546346" w:rsidP="00546346">
      <w:pPr>
        <w:widowControl w:val="0"/>
        <w:spacing w:before="24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546346">
        <w:rPr>
          <w:rFonts w:ascii="Arial" w:eastAsia="Arial Unicode MS" w:hAnsi="Arial" w:cs="Arial"/>
          <w:b/>
          <w:sz w:val="28"/>
          <w:szCs w:val="28"/>
        </w:rPr>
        <w:t xml:space="preserve">Производство скота и птицы на убой (в живом весе) </w:t>
      </w:r>
      <w:r w:rsidRPr="00546346">
        <w:rPr>
          <w:rFonts w:ascii="Arial" w:eastAsia="Arial Unicode MS" w:hAnsi="Arial" w:cs="Arial"/>
          <w:b/>
          <w:sz w:val="28"/>
          <w:szCs w:val="28"/>
        </w:rPr>
        <w:br/>
        <w:t>по видам в сельскохозяйственных организациях</w:t>
      </w:r>
    </w:p>
    <w:p w:rsidR="00546346" w:rsidRPr="00546346" w:rsidRDefault="00546346" w:rsidP="00546346">
      <w:pPr>
        <w:widowControl w:val="0"/>
        <w:jc w:val="center"/>
        <w:rPr>
          <w:rFonts w:eastAsia="Arial Unicode MS"/>
          <w:b/>
          <w:szCs w:val="24"/>
          <w:highlight w:val="red"/>
        </w:rPr>
      </w:pPr>
    </w:p>
    <w:tbl>
      <w:tblPr>
        <w:tblW w:w="4945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996"/>
        <w:gridCol w:w="1148"/>
        <w:gridCol w:w="1560"/>
        <w:gridCol w:w="1560"/>
        <w:gridCol w:w="1884"/>
      </w:tblGrid>
      <w:tr w:rsidR="00546346" w:rsidRPr="00546346" w:rsidTr="00E05720">
        <w:trPr>
          <w:jc w:val="center"/>
        </w:trPr>
        <w:tc>
          <w:tcPr>
            <w:tcW w:w="1334" w:type="pct"/>
            <w:vMerge w:val="restart"/>
          </w:tcPr>
          <w:p w:rsidR="00546346" w:rsidRPr="00546346" w:rsidRDefault="00546346" w:rsidP="00546346">
            <w:pPr>
              <w:widowControl w:val="0"/>
              <w:spacing w:before="20" w:after="20"/>
              <w:jc w:val="center"/>
              <w:rPr>
                <w:rFonts w:eastAsia="Arial Unicode MS"/>
                <w:b/>
                <w:smallCaps/>
                <w:szCs w:val="24"/>
                <w:highlight w:val="red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546346" w:rsidRPr="00546346" w:rsidRDefault="00546346" w:rsidP="00546346">
            <w:pPr>
              <w:spacing w:before="20" w:after="20"/>
              <w:jc w:val="center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Январь-март 2021 г.</w:t>
            </w:r>
          </w:p>
        </w:tc>
        <w:tc>
          <w:tcPr>
            <w:tcW w:w="1766" w:type="pct"/>
            <w:gridSpan w:val="2"/>
            <w:vAlign w:val="center"/>
          </w:tcPr>
          <w:p w:rsidR="00546346" w:rsidRPr="00546346" w:rsidRDefault="00546346" w:rsidP="00546346">
            <w:pPr>
              <w:ind w:left="-57" w:right="-57"/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546346">
              <w:rPr>
                <w:rFonts w:eastAsia="Calibri"/>
                <w:b/>
                <w:szCs w:val="24"/>
              </w:rPr>
              <w:t>Справочно</w:t>
            </w:r>
            <w:proofErr w:type="spellEnd"/>
            <w:r w:rsidRPr="00546346">
              <w:rPr>
                <w:rFonts w:eastAsia="Calibri"/>
                <w:szCs w:val="24"/>
              </w:rPr>
              <w:t xml:space="preserve"> </w:t>
            </w:r>
          </w:p>
        </w:tc>
      </w:tr>
      <w:tr w:rsidR="00546346" w:rsidRPr="00546346" w:rsidTr="00E05720">
        <w:trPr>
          <w:trHeight w:val="1082"/>
          <w:jc w:val="center"/>
        </w:trPr>
        <w:tc>
          <w:tcPr>
            <w:tcW w:w="1334" w:type="pct"/>
            <w:vMerge/>
            <w:tcBorders>
              <w:bottom w:val="single" w:sz="4" w:space="0" w:color="auto"/>
            </w:tcBorders>
          </w:tcPr>
          <w:p w:rsidR="00546346" w:rsidRPr="00546346" w:rsidRDefault="00546346" w:rsidP="00546346">
            <w:pPr>
              <w:widowControl w:val="0"/>
              <w:spacing w:before="20" w:after="20"/>
              <w:jc w:val="center"/>
              <w:rPr>
                <w:rFonts w:eastAsia="Arial Unicode MS"/>
                <w:b/>
                <w:smallCaps/>
                <w:szCs w:val="24"/>
                <w:highlight w:val="red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546346" w:rsidRPr="00546346" w:rsidRDefault="00546346" w:rsidP="00546346">
            <w:pPr>
              <w:spacing w:before="20" w:after="20"/>
              <w:jc w:val="center"/>
              <w:rPr>
                <w:rFonts w:eastAsia="Calibri"/>
                <w:szCs w:val="24"/>
              </w:rPr>
            </w:pPr>
            <w:r w:rsidRPr="00546346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546346" w:rsidRPr="00546346" w:rsidRDefault="00546346" w:rsidP="00546346">
            <w:pPr>
              <w:ind w:left="-57" w:right="-57"/>
              <w:jc w:val="center"/>
              <w:rPr>
                <w:rFonts w:eastAsia="Calibri"/>
                <w:szCs w:val="24"/>
              </w:rPr>
            </w:pPr>
            <w:proofErr w:type="gramStart"/>
            <w:r w:rsidRPr="00546346">
              <w:rPr>
                <w:rFonts w:eastAsia="Calibri"/>
                <w:szCs w:val="24"/>
              </w:rPr>
              <w:t>в</w:t>
            </w:r>
            <w:proofErr w:type="gramEnd"/>
            <w:r w:rsidRPr="00546346">
              <w:rPr>
                <w:rFonts w:eastAsia="Calibri"/>
                <w:szCs w:val="24"/>
              </w:rPr>
              <w:t xml:space="preserve"> % </w:t>
            </w:r>
            <w:proofErr w:type="gramStart"/>
            <w:r w:rsidRPr="00546346">
              <w:rPr>
                <w:rFonts w:eastAsia="Calibri"/>
                <w:szCs w:val="24"/>
              </w:rPr>
              <w:t>к</w:t>
            </w:r>
            <w:proofErr w:type="gramEnd"/>
            <w:r w:rsidRPr="00546346">
              <w:rPr>
                <w:rFonts w:eastAsia="Calibri"/>
                <w:szCs w:val="24"/>
              </w:rPr>
              <w:br/>
              <w:t xml:space="preserve">январю-марту </w:t>
            </w:r>
            <w:r w:rsidRPr="00546346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546346" w:rsidRPr="00546346" w:rsidRDefault="00546346" w:rsidP="00546346">
            <w:pPr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546346">
              <w:rPr>
                <w:rFonts w:eastAsia="Calibri"/>
                <w:szCs w:val="24"/>
              </w:rPr>
              <w:t>доля в общем объеме пр</w:t>
            </w:r>
            <w:r w:rsidRPr="00546346">
              <w:rPr>
                <w:rFonts w:eastAsia="Calibri"/>
                <w:szCs w:val="24"/>
              </w:rPr>
              <w:t>о</w:t>
            </w:r>
            <w:r w:rsidRPr="00546346">
              <w:rPr>
                <w:rFonts w:eastAsia="Calibri"/>
                <w:szCs w:val="24"/>
              </w:rPr>
              <w:t>изводства скота и птицы на убой, %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546346" w:rsidRPr="00546346" w:rsidRDefault="00546346" w:rsidP="00050F6D">
            <w:pPr>
              <w:spacing w:before="20" w:after="20"/>
              <w:ind w:left="-57" w:right="-57"/>
              <w:jc w:val="center"/>
              <w:rPr>
                <w:rFonts w:eastAsia="Calibri"/>
                <w:spacing w:val="-6"/>
                <w:szCs w:val="24"/>
                <w:highlight w:val="red"/>
              </w:rPr>
            </w:pPr>
            <w:r w:rsidRPr="00546346">
              <w:rPr>
                <w:rFonts w:eastAsia="Calibri"/>
                <w:color w:val="000000"/>
                <w:spacing w:val="-6"/>
                <w:szCs w:val="24"/>
              </w:rPr>
              <w:t xml:space="preserve">январь-март </w:t>
            </w:r>
            <w:r w:rsidRPr="00546346">
              <w:rPr>
                <w:rFonts w:eastAsia="Calibri"/>
                <w:color w:val="000000"/>
                <w:spacing w:val="-6"/>
                <w:szCs w:val="24"/>
              </w:rPr>
              <w:br/>
              <w:t xml:space="preserve">2020 г. </w:t>
            </w:r>
            <w:proofErr w:type="gramStart"/>
            <w:r w:rsidRPr="00546346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546346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546346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546346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546346">
              <w:rPr>
                <w:rFonts w:eastAsia="Calibri"/>
                <w:szCs w:val="24"/>
              </w:rPr>
              <w:t>январю-марту</w:t>
            </w:r>
            <w:r w:rsidRPr="00546346">
              <w:rPr>
                <w:rFonts w:eastAsia="Calibri"/>
                <w:color w:val="000000"/>
                <w:spacing w:val="-6"/>
                <w:szCs w:val="24"/>
              </w:rPr>
              <w:t xml:space="preserve"> 2019 г.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546346" w:rsidRPr="00546346" w:rsidRDefault="00546346" w:rsidP="00546346">
            <w:pPr>
              <w:spacing w:before="20" w:after="20"/>
              <w:ind w:left="-57" w:right="-57"/>
              <w:jc w:val="center"/>
              <w:rPr>
                <w:rFonts w:eastAsia="Calibri"/>
                <w:spacing w:val="-4"/>
                <w:szCs w:val="24"/>
                <w:highlight w:val="red"/>
              </w:rPr>
            </w:pPr>
            <w:r w:rsidRPr="00546346">
              <w:rPr>
                <w:rFonts w:eastAsia="Calibri"/>
                <w:spacing w:val="-4"/>
                <w:szCs w:val="24"/>
              </w:rPr>
              <w:t>доля в общем объеме произво</w:t>
            </w:r>
            <w:r w:rsidRPr="00546346">
              <w:rPr>
                <w:rFonts w:eastAsia="Calibri"/>
                <w:spacing w:val="-4"/>
                <w:szCs w:val="24"/>
              </w:rPr>
              <w:t>д</w:t>
            </w:r>
            <w:r w:rsidRPr="00546346">
              <w:rPr>
                <w:rFonts w:eastAsia="Calibri"/>
                <w:spacing w:val="-4"/>
                <w:szCs w:val="24"/>
              </w:rPr>
              <w:t>ства за соотве</w:t>
            </w:r>
            <w:r w:rsidRPr="00546346">
              <w:rPr>
                <w:rFonts w:eastAsia="Calibri"/>
                <w:spacing w:val="-4"/>
                <w:szCs w:val="24"/>
              </w:rPr>
              <w:t>т</w:t>
            </w:r>
            <w:r w:rsidRPr="00546346">
              <w:rPr>
                <w:rFonts w:eastAsia="Calibri"/>
                <w:spacing w:val="-4"/>
                <w:szCs w:val="24"/>
              </w:rPr>
              <w:t>ствующий пер</w:t>
            </w:r>
            <w:r w:rsidRPr="00546346">
              <w:rPr>
                <w:rFonts w:eastAsia="Calibri"/>
                <w:spacing w:val="-4"/>
                <w:szCs w:val="24"/>
              </w:rPr>
              <w:t>и</w:t>
            </w:r>
            <w:r w:rsidRPr="00546346">
              <w:rPr>
                <w:rFonts w:eastAsia="Calibri"/>
                <w:spacing w:val="-4"/>
                <w:szCs w:val="24"/>
              </w:rPr>
              <w:t>од 2020 г., %</w:t>
            </w:r>
          </w:p>
        </w:tc>
      </w:tr>
      <w:tr w:rsidR="00546346" w:rsidRPr="00546346" w:rsidTr="00E05720">
        <w:trPr>
          <w:jc w:val="center"/>
        </w:trPr>
        <w:tc>
          <w:tcPr>
            <w:tcW w:w="13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346" w:rsidRPr="00546346" w:rsidRDefault="00546346" w:rsidP="00546346">
            <w:pPr>
              <w:widowControl w:val="0"/>
              <w:spacing w:before="8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 xml:space="preserve">Скот и птица на убой </w:t>
            </w:r>
            <w:r w:rsidRPr="00546346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411"/>
              </w:tabs>
              <w:spacing w:before="8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30,8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548"/>
              </w:tabs>
              <w:spacing w:before="8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89,8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787"/>
              </w:tabs>
              <w:spacing w:before="8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755"/>
              </w:tabs>
              <w:spacing w:before="8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96,6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960"/>
              </w:tabs>
              <w:spacing w:before="8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100,0</w:t>
            </w:r>
          </w:p>
        </w:tc>
      </w:tr>
      <w:tr w:rsidR="00546346" w:rsidRPr="00546346" w:rsidTr="00E05720">
        <w:trPr>
          <w:jc w:val="center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546346" w:rsidRPr="00546346" w:rsidRDefault="00546346" w:rsidP="00546346">
            <w:pPr>
              <w:widowControl w:val="0"/>
              <w:ind w:firstLine="567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411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548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787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755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346" w:rsidRPr="00546346" w:rsidRDefault="00546346" w:rsidP="00050F6D">
            <w:pPr>
              <w:widowControl w:val="0"/>
              <w:tabs>
                <w:tab w:val="decimal" w:pos="960"/>
              </w:tabs>
              <w:rPr>
                <w:rFonts w:eastAsia="Arial Unicode MS"/>
                <w:szCs w:val="24"/>
                <w:highlight w:val="red"/>
              </w:rPr>
            </w:pPr>
          </w:p>
        </w:tc>
      </w:tr>
      <w:tr w:rsidR="00546346" w:rsidRPr="00546346" w:rsidTr="004A73CB">
        <w:trPr>
          <w:jc w:val="center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546346" w:rsidRPr="00546346" w:rsidRDefault="00546346" w:rsidP="00050F6D">
            <w:pPr>
              <w:widowControl w:val="0"/>
              <w:spacing w:before="20"/>
              <w:ind w:left="284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 xml:space="preserve">крупный рогатый </w:t>
            </w:r>
            <w:r w:rsidR="00050F6D">
              <w:rPr>
                <w:rFonts w:eastAsia="Arial Unicode MS"/>
                <w:szCs w:val="24"/>
              </w:rPr>
              <w:br/>
            </w:r>
            <w:r w:rsidRPr="00546346">
              <w:rPr>
                <w:rFonts w:eastAsia="Arial Unicode MS"/>
                <w:szCs w:val="24"/>
              </w:rPr>
              <w:t>скот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411"/>
              </w:tabs>
              <w:spacing w:before="20"/>
              <w:rPr>
                <w:rFonts w:eastAsia="Arial Unicode MS"/>
                <w:szCs w:val="24"/>
                <w:highlight w:val="magenta"/>
              </w:rPr>
            </w:pPr>
            <w:r w:rsidRPr="00546346">
              <w:rPr>
                <w:rFonts w:eastAsia="Arial Unicode MS"/>
                <w:szCs w:val="24"/>
              </w:rPr>
              <w:t>5,2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548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101,5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787"/>
              </w:tabs>
              <w:spacing w:before="20"/>
              <w:rPr>
                <w:rFonts w:eastAsia="Arial Unicode MS"/>
                <w:szCs w:val="24"/>
                <w:highlight w:val="red"/>
              </w:rPr>
            </w:pPr>
            <w:r w:rsidRPr="00546346">
              <w:rPr>
                <w:rFonts w:eastAsia="Arial Unicode MS"/>
                <w:szCs w:val="24"/>
              </w:rPr>
              <w:t>17,0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755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103,7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4A73CB">
            <w:pPr>
              <w:widowControl w:val="0"/>
              <w:tabs>
                <w:tab w:val="decimal" w:pos="960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15,1</w:t>
            </w:r>
          </w:p>
        </w:tc>
      </w:tr>
      <w:tr w:rsidR="00546346" w:rsidRPr="00546346" w:rsidTr="00E05720">
        <w:trPr>
          <w:jc w:val="center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546346" w:rsidRPr="00546346" w:rsidRDefault="00546346" w:rsidP="00546346">
            <w:pPr>
              <w:widowControl w:val="0"/>
              <w:spacing w:before="20"/>
              <w:ind w:firstLine="284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411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13,1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548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84,3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787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42,5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755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97,9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346" w:rsidRPr="00546346" w:rsidRDefault="00546346" w:rsidP="00050F6D">
            <w:pPr>
              <w:widowControl w:val="0"/>
              <w:tabs>
                <w:tab w:val="decimal" w:pos="960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45,2</w:t>
            </w:r>
          </w:p>
        </w:tc>
      </w:tr>
      <w:tr w:rsidR="00546346" w:rsidRPr="00546346" w:rsidTr="00E05720">
        <w:trPr>
          <w:jc w:val="center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546346" w:rsidRPr="00546346" w:rsidRDefault="00546346" w:rsidP="00546346">
            <w:pPr>
              <w:widowControl w:val="0"/>
              <w:spacing w:before="20"/>
              <w:ind w:firstLine="284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411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12,4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548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91,4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787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40,3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346" w:rsidRPr="00546346" w:rsidRDefault="00546346" w:rsidP="00050F6D">
            <w:pPr>
              <w:widowControl w:val="0"/>
              <w:tabs>
                <w:tab w:val="decimal" w:pos="755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92,8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346" w:rsidRPr="00546346" w:rsidRDefault="00546346" w:rsidP="00050F6D">
            <w:pPr>
              <w:widowControl w:val="0"/>
              <w:tabs>
                <w:tab w:val="decimal" w:pos="960"/>
              </w:tabs>
              <w:spacing w:before="20"/>
              <w:rPr>
                <w:rFonts w:eastAsia="Arial Unicode MS"/>
                <w:szCs w:val="24"/>
              </w:rPr>
            </w:pPr>
            <w:r w:rsidRPr="00546346">
              <w:rPr>
                <w:rFonts w:eastAsia="Arial Unicode MS"/>
                <w:szCs w:val="24"/>
              </w:rPr>
              <w:t>39,5</w:t>
            </w:r>
          </w:p>
        </w:tc>
      </w:tr>
    </w:tbl>
    <w:p w:rsidR="00546346" w:rsidRPr="00546346" w:rsidRDefault="00546346" w:rsidP="00546346">
      <w:pPr>
        <w:jc w:val="both"/>
        <w:rPr>
          <w:sz w:val="28"/>
          <w:szCs w:val="28"/>
          <w:highlight w:val="red"/>
        </w:rPr>
      </w:pPr>
    </w:p>
    <w:p w:rsidR="00546346" w:rsidRPr="00050F6D" w:rsidRDefault="00546346" w:rsidP="00546346">
      <w:pPr>
        <w:ind w:firstLine="709"/>
        <w:jc w:val="both"/>
        <w:rPr>
          <w:rFonts w:ascii="Arial" w:hAnsi="Arial" w:cs="Arial"/>
          <w:b/>
          <w:sz w:val="28"/>
          <w:lang w:eastAsia="en-US"/>
        </w:rPr>
      </w:pPr>
      <w:r w:rsidRPr="00050F6D">
        <w:rPr>
          <w:rFonts w:eastAsia="Calibri"/>
          <w:sz w:val="28"/>
          <w:szCs w:val="28"/>
          <w:lang w:eastAsia="en-US"/>
        </w:rPr>
        <w:t xml:space="preserve">В сельскохозяйственных организациях </w:t>
      </w:r>
      <w:r w:rsidRPr="00050F6D">
        <w:rPr>
          <w:sz w:val="28"/>
          <w:szCs w:val="28"/>
        </w:rPr>
        <w:t>(без субъектов малого предпр</w:t>
      </w:r>
      <w:r w:rsidRPr="00050F6D">
        <w:rPr>
          <w:sz w:val="28"/>
          <w:szCs w:val="28"/>
        </w:rPr>
        <w:t>и</w:t>
      </w:r>
      <w:r w:rsidRPr="00050F6D">
        <w:rPr>
          <w:sz w:val="28"/>
          <w:szCs w:val="28"/>
        </w:rPr>
        <w:t>нимательства)</w:t>
      </w:r>
      <w:r w:rsidRPr="00050F6D">
        <w:rPr>
          <w:rFonts w:eastAsia="Calibri"/>
          <w:sz w:val="28"/>
          <w:szCs w:val="28"/>
          <w:lang w:eastAsia="en-US"/>
        </w:rPr>
        <w:t xml:space="preserve"> обеспеченность скота кормами на конец марта 2021 года в ра</w:t>
      </w:r>
      <w:r w:rsidRPr="00050F6D">
        <w:rPr>
          <w:rFonts w:eastAsia="Calibri"/>
          <w:sz w:val="28"/>
          <w:szCs w:val="28"/>
          <w:lang w:eastAsia="en-US"/>
        </w:rPr>
        <w:t>с</w:t>
      </w:r>
      <w:r w:rsidRPr="00050F6D">
        <w:rPr>
          <w:rFonts w:eastAsia="Calibri"/>
          <w:sz w:val="28"/>
          <w:szCs w:val="28"/>
          <w:lang w:eastAsia="en-US"/>
        </w:rPr>
        <w:t>чете на 1 условную голову скота по сравнению с соответствующей датой предыдущего</w:t>
      </w:r>
      <w:r w:rsidRPr="00050F6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50F6D">
        <w:rPr>
          <w:rFonts w:eastAsia="Calibri"/>
          <w:sz w:val="28"/>
          <w:szCs w:val="28"/>
          <w:lang w:eastAsia="en-US"/>
        </w:rPr>
        <w:t>года была ниже на 16,0 процента.</w:t>
      </w:r>
      <w:r w:rsidRPr="00050F6D">
        <w:rPr>
          <w:rFonts w:ascii="Arial" w:hAnsi="Arial" w:cs="Arial"/>
          <w:b/>
          <w:sz w:val="28"/>
          <w:lang w:eastAsia="en-US"/>
        </w:rPr>
        <w:tab/>
      </w:r>
      <w:r w:rsidRPr="00050F6D">
        <w:rPr>
          <w:rFonts w:ascii="Arial" w:hAnsi="Arial" w:cs="Arial"/>
          <w:b/>
          <w:sz w:val="28"/>
          <w:lang w:eastAsia="en-US"/>
        </w:rPr>
        <w:tab/>
      </w:r>
      <w:r w:rsidRPr="00050F6D">
        <w:rPr>
          <w:rFonts w:ascii="Arial" w:hAnsi="Arial" w:cs="Arial"/>
          <w:b/>
          <w:sz w:val="28"/>
          <w:lang w:eastAsia="en-US"/>
        </w:rPr>
        <w:tab/>
      </w:r>
    </w:p>
    <w:p w:rsidR="00546346" w:rsidRPr="00546346" w:rsidRDefault="00546346" w:rsidP="005463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6346" w:rsidRPr="00050F6D" w:rsidRDefault="00546346" w:rsidP="0054634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050F6D">
        <w:rPr>
          <w:rFonts w:ascii="Arial" w:hAnsi="Arial" w:cs="Arial"/>
          <w:b/>
          <w:sz w:val="28"/>
          <w:lang w:eastAsia="en-US"/>
        </w:rPr>
        <w:t xml:space="preserve">Наличие кормов в сельскохозяйственных организациях </w:t>
      </w:r>
      <w:r w:rsidRPr="00050F6D">
        <w:rPr>
          <w:rFonts w:ascii="Arial" w:hAnsi="Arial" w:cs="Arial"/>
          <w:b/>
          <w:sz w:val="28"/>
          <w:lang w:eastAsia="en-US"/>
        </w:rPr>
        <w:br/>
      </w:r>
      <w:r w:rsidRPr="00050F6D">
        <w:rPr>
          <w:rFonts w:ascii="Arial" w:hAnsi="Arial" w:cs="Arial"/>
          <w:b/>
          <w:sz w:val="28"/>
          <w:szCs w:val="28"/>
          <w:lang w:eastAsia="en-US"/>
        </w:rPr>
        <w:t>(без субъектов малого предпринимательства)</w:t>
      </w:r>
    </w:p>
    <w:p w:rsidR="00546346" w:rsidRPr="00546346" w:rsidRDefault="00546346" w:rsidP="00546346">
      <w:pPr>
        <w:jc w:val="center"/>
        <w:rPr>
          <w:b/>
          <w:szCs w:val="24"/>
          <w:lang w:eastAsia="en-US"/>
        </w:rPr>
      </w:pPr>
    </w:p>
    <w:tbl>
      <w:tblPr>
        <w:tblW w:w="4884" w:type="pct"/>
        <w:jc w:val="center"/>
        <w:tblLook w:val="0000" w:firstRow="0" w:lastRow="0" w:firstColumn="0" w:lastColumn="0" w:noHBand="0" w:noVBand="0"/>
      </w:tblPr>
      <w:tblGrid>
        <w:gridCol w:w="4846"/>
        <w:gridCol w:w="1948"/>
        <w:gridCol w:w="2832"/>
      </w:tblGrid>
      <w:tr w:rsidR="00546346" w:rsidRPr="00546346" w:rsidTr="00E05720">
        <w:trPr>
          <w:cantSplit/>
          <w:trHeight w:val="274"/>
          <w:jc w:val="center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46" w:rsidRPr="00546346" w:rsidRDefault="00546346" w:rsidP="00546346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46" w:rsidRPr="00546346" w:rsidRDefault="00546346" w:rsidP="00546346">
            <w:pPr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546346">
              <w:rPr>
                <w:rFonts w:eastAsia="Calibri"/>
                <w:szCs w:val="24"/>
                <w:lang w:eastAsia="en-US"/>
              </w:rPr>
              <w:t>На конец марта 2021 г.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46" w:rsidRPr="00546346" w:rsidRDefault="00546346" w:rsidP="00546346">
            <w:pPr>
              <w:ind w:left="-57" w:right="-57"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proofErr w:type="gramStart"/>
            <w:r w:rsidRPr="00546346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546346">
              <w:rPr>
                <w:rFonts w:eastAsia="Calibri"/>
                <w:szCs w:val="24"/>
                <w:lang w:eastAsia="en-US"/>
              </w:rPr>
              <w:t xml:space="preserve"> % к соответствующей дате</w:t>
            </w:r>
            <w:r w:rsidRPr="00546346">
              <w:rPr>
                <w:rFonts w:eastAsia="Calibri"/>
                <w:spacing w:val="-2"/>
                <w:szCs w:val="24"/>
                <w:lang w:eastAsia="en-US"/>
              </w:rPr>
              <w:t xml:space="preserve"> предыдущего года</w:t>
            </w:r>
          </w:p>
        </w:tc>
      </w:tr>
      <w:tr w:rsidR="00546346" w:rsidRPr="00050F6D" w:rsidTr="00E05720">
        <w:trPr>
          <w:cantSplit/>
          <w:jc w:val="center"/>
        </w:trPr>
        <w:tc>
          <w:tcPr>
            <w:tcW w:w="2517" w:type="pct"/>
            <w:vAlign w:val="bottom"/>
          </w:tcPr>
          <w:p w:rsidR="00546346" w:rsidRPr="00050F6D" w:rsidRDefault="00546346" w:rsidP="00050F6D">
            <w:pPr>
              <w:spacing w:before="40"/>
              <w:rPr>
                <w:rFonts w:eastAsia="Calibri"/>
                <w:szCs w:val="24"/>
                <w:lang w:eastAsia="en-US"/>
              </w:rPr>
            </w:pPr>
            <w:r w:rsidRPr="00050F6D">
              <w:rPr>
                <w:rFonts w:eastAsia="Calibri"/>
                <w:szCs w:val="24"/>
                <w:lang w:eastAsia="en-US"/>
              </w:rPr>
              <w:t>Наличие кормов, тыс. тонн корм</w:t>
            </w:r>
            <w:proofErr w:type="gramStart"/>
            <w:r w:rsidRPr="00050F6D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050F6D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050F6D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050F6D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546346" w:rsidRPr="00050F6D" w:rsidRDefault="00546346" w:rsidP="00E05720">
            <w:pPr>
              <w:tabs>
                <w:tab w:val="decimal" w:pos="852"/>
              </w:tabs>
              <w:spacing w:before="60"/>
              <w:rPr>
                <w:rFonts w:eastAsia="Calibri"/>
                <w:szCs w:val="24"/>
                <w:lang w:eastAsia="en-US"/>
              </w:rPr>
            </w:pPr>
            <w:r w:rsidRPr="00050F6D">
              <w:rPr>
                <w:rFonts w:eastAsia="Calibri"/>
                <w:szCs w:val="24"/>
                <w:lang w:eastAsia="en-US"/>
              </w:rPr>
              <w:t>219,9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546346" w:rsidRPr="00050F6D" w:rsidRDefault="00546346" w:rsidP="00546346">
            <w:pPr>
              <w:tabs>
                <w:tab w:val="decimal" w:pos="1394"/>
              </w:tabs>
              <w:spacing w:before="60"/>
              <w:rPr>
                <w:rFonts w:eastAsia="Calibri"/>
                <w:szCs w:val="24"/>
                <w:lang w:eastAsia="en-US"/>
              </w:rPr>
            </w:pPr>
            <w:r w:rsidRPr="00050F6D">
              <w:rPr>
                <w:rFonts w:eastAsia="Calibri"/>
                <w:szCs w:val="24"/>
                <w:lang w:eastAsia="en-US"/>
              </w:rPr>
              <w:t>72,9</w:t>
            </w:r>
          </w:p>
        </w:tc>
      </w:tr>
      <w:tr w:rsidR="00546346" w:rsidRPr="00050F6D" w:rsidTr="00E05720">
        <w:trPr>
          <w:cantSplit/>
          <w:jc w:val="center"/>
        </w:trPr>
        <w:tc>
          <w:tcPr>
            <w:tcW w:w="2517" w:type="pct"/>
            <w:vAlign w:val="bottom"/>
          </w:tcPr>
          <w:p w:rsidR="00546346" w:rsidRPr="00050F6D" w:rsidRDefault="00546346" w:rsidP="00050F6D">
            <w:pPr>
              <w:ind w:firstLine="164"/>
              <w:rPr>
                <w:rFonts w:eastAsia="Calibri"/>
                <w:szCs w:val="24"/>
                <w:lang w:eastAsia="en-US"/>
              </w:rPr>
            </w:pPr>
            <w:r w:rsidRPr="00050F6D">
              <w:rPr>
                <w:rFonts w:eastAsia="Calibr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546346" w:rsidRPr="00050F6D" w:rsidRDefault="00546346" w:rsidP="00E05720">
            <w:pPr>
              <w:tabs>
                <w:tab w:val="decimal" w:pos="852"/>
              </w:tabs>
              <w:rPr>
                <w:rFonts w:eastAsia="Calibri"/>
                <w:szCs w:val="24"/>
                <w:lang w:eastAsia="en-US"/>
              </w:rPr>
            </w:pPr>
            <w:r w:rsidRPr="00050F6D">
              <w:rPr>
                <w:rFonts w:eastAsia="Calibri"/>
                <w:szCs w:val="24"/>
                <w:lang w:eastAsia="en-US"/>
              </w:rPr>
              <w:t>78,3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546346" w:rsidRPr="00050F6D" w:rsidRDefault="00546346" w:rsidP="00546346">
            <w:pPr>
              <w:tabs>
                <w:tab w:val="decimal" w:pos="1394"/>
              </w:tabs>
              <w:rPr>
                <w:rFonts w:eastAsia="Calibri"/>
                <w:szCs w:val="24"/>
                <w:lang w:eastAsia="en-US"/>
              </w:rPr>
            </w:pPr>
            <w:r w:rsidRPr="00050F6D">
              <w:rPr>
                <w:rFonts w:eastAsia="Calibri"/>
                <w:szCs w:val="24"/>
                <w:lang w:eastAsia="en-US"/>
              </w:rPr>
              <w:t>87,9</w:t>
            </w:r>
          </w:p>
        </w:tc>
      </w:tr>
      <w:tr w:rsidR="00546346" w:rsidRPr="00050F6D" w:rsidTr="00E05720">
        <w:trPr>
          <w:cantSplit/>
          <w:jc w:val="center"/>
        </w:trPr>
        <w:tc>
          <w:tcPr>
            <w:tcW w:w="2517" w:type="pct"/>
            <w:vAlign w:val="bottom"/>
          </w:tcPr>
          <w:p w:rsidR="00546346" w:rsidRPr="00050F6D" w:rsidRDefault="00546346" w:rsidP="00050F6D">
            <w:pPr>
              <w:spacing w:before="40"/>
              <w:rPr>
                <w:rFonts w:eastAsia="Calibri"/>
                <w:szCs w:val="24"/>
                <w:lang w:eastAsia="en-US"/>
              </w:rPr>
            </w:pPr>
            <w:r w:rsidRPr="00050F6D">
              <w:rPr>
                <w:rFonts w:eastAsia="Calibri"/>
                <w:szCs w:val="24"/>
                <w:lang w:eastAsia="en-US"/>
              </w:rPr>
              <w:t>В расчете на одну условную голову крупн</w:t>
            </w:r>
            <w:r w:rsidRPr="00050F6D">
              <w:rPr>
                <w:rFonts w:eastAsia="Calibri"/>
                <w:szCs w:val="24"/>
                <w:lang w:eastAsia="en-US"/>
              </w:rPr>
              <w:t>о</w:t>
            </w:r>
            <w:r w:rsidRPr="00050F6D">
              <w:rPr>
                <w:rFonts w:eastAsia="Calibri"/>
                <w:szCs w:val="24"/>
                <w:lang w:eastAsia="en-US"/>
              </w:rPr>
              <w:t>го скота (с учетом поголовья свиней и пт</w:t>
            </w:r>
            <w:r w:rsidRPr="00050F6D">
              <w:rPr>
                <w:rFonts w:eastAsia="Calibri"/>
                <w:szCs w:val="24"/>
                <w:lang w:eastAsia="en-US"/>
              </w:rPr>
              <w:t>и</w:t>
            </w:r>
            <w:r w:rsidRPr="00050F6D">
              <w:rPr>
                <w:rFonts w:eastAsia="Calibri"/>
                <w:szCs w:val="24"/>
                <w:lang w:eastAsia="en-US"/>
              </w:rPr>
              <w:t>цы), ц. корм</w:t>
            </w:r>
            <w:proofErr w:type="gramStart"/>
            <w:r w:rsidRPr="00050F6D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050F6D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050F6D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050F6D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012" w:type="pct"/>
            <w:shd w:val="clear" w:color="auto" w:fill="auto"/>
            <w:vAlign w:val="bottom"/>
          </w:tcPr>
          <w:p w:rsidR="00546346" w:rsidRPr="00050F6D" w:rsidRDefault="00546346" w:rsidP="00E05720">
            <w:pPr>
              <w:tabs>
                <w:tab w:val="decimal" w:pos="852"/>
              </w:tabs>
              <w:spacing w:before="40"/>
              <w:rPr>
                <w:rFonts w:eastAsia="Calibri"/>
                <w:szCs w:val="24"/>
                <w:lang w:eastAsia="en-US"/>
              </w:rPr>
            </w:pPr>
            <w:r w:rsidRPr="00050F6D">
              <w:rPr>
                <w:rFonts w:eastAsia="Calibri"/>
                <w:szCs w:val="24"/>
                <w:lang w:eastAsia="en-US"/>
              </w:rPr>
              <w:t>8,1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546346" w:rsidRPr="00050F6D" w:rsidRDefault="00546346" w:rsidP="00546346">
            <w:pPr>
              <w:tabs>
                <w:tab w:val="decimal" w:pos="1394"/>
              </w:tabs>
              <w:spacing w:before="40"/>
              <w:rPr>
                <w:rFonts w:eastAsia="Calibri"/>
                <w:szCs w:val="24"/>
                <w:lang w:eastAsia="en-US"/>
              </w:rPr>
            </w:pPr>
            <w:r w:rsidRPr="00050F6D">
              <w:rPr>
                <w:rFonts w:eastAsia="Calibri"/>
                <w:szCs w:val="24"/>
                <w:lang w:eastAsia="en-US"/>
              </w:rPr>
              <w:t>84,0</w:t>
            </w:r>
          </w:p>
        </w:tc>
      </w:tr>
    </w:tbl>
    <w:p w:rsidR="00BF43DF" w:rsidRPr="00BF43DF" w:rsidRDefault="00BF43DF" w:rsidP="00BF43DF">
      <w:pPr>
        <w:spacing w:line="235" w:lineRule="auto"/>
        <w:jc w:val="center"/>
        <w:rPr>
          <w:rFonts w:ascii="Arial" w:hAnsi="Arial"/>
          <w:b/>
          <w:sz w:val="18"/>
          <w:szCs w:val="18"/>
        </w:rPr>
      </w:pPr>
      <w:r w:rsidRPr="00BF43DF">
        <w:rPr>
          <w:rFonts w:ascii="Arial" w:hAnsi="Arial"/>
          <w:b/>
          <w:sz w:val="28"/>
        </w:rPr>
        <w:br w:type="page"/>
      </w:r>
    </w:p>
    <w:p w:rsidR="00BF43DF" w:rsidRDefault="00050F6D" w:rsidP="00BF43DF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lastRenderedPageBreak/>
        <w:t xml:space="preserve">1.3. </w:t>
      </w:r>
      <w:r w:rsidR="00BF43DF">
        <w:rPr>
          <w:rFonts w:ascii="Arial" w:hAnsi="Arial"/>
          <w:b/>
          <w:sz w:val="28"/>
        </w:rPr>
        <w:t>Строительство</w:t>
      </w:r>
    </w:p>
    <w:p w:rsidR="00BF43DF" w:rsidRPr="00672C61" w:rsidRDefault="00BF43DF" w:rsidP="00BF43DF">
      <w:pPr>
        <w:tabs>
          <w:tab w:val="left" w:pos="4395"/>
          <w:tab w:val="left" w:pos="4820"/>
        </w:tabs>
        <w:spacing w:line="252" w:lineRule="auto"/>
        <w:ind w:firstLine="720"/>
        <w:jc w:val="right"/>
        <w:rPr>
          <w:sz w:val="28"/>
          <w:szCs w:val="28"/>
        </w:rPr>
      </w:pPr>
    </w:p>
    <w:p w:rsidR="00BF43DF" w:rsidRPr="002F475A" w:rsidRDefault="00BF43DF" w:rsidP="00BF43DF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4317BC">
        <w:rPr>
          <w:b/>
          <w:sz w:val="28"/>
        </w:rPr>
        <w:t>Строительная деятельность.</w:t>
      </w:r>
      <w:r w:rsidRPr="004317BC">
        <w:rPr>
          <w:sz w:val="28"/>
        </w:rPr>
        <w:t xml:space="preserve"> </w:t>
      </w:r>
      <w:r w:rsidRPr="00BB1F78">
        <w:rPr>
          <w:spacing w:val="-4"/>
          <w:sz w:val="28"/>
        </w:rPr>
        <w:t>Объем работ, выполненных по виду экон</w:t>
      </w:r>
      <w:r w:rsidRPr="00BB1F78">
        <w:rPr>
          <w:spacing w:val="-4"/>
          <w:sz w:val="28"/>
        </w:rPr>
        <w:t>о</w:t>
      </w:r>
      <w:r w:rsidRPr="00BB1F78">
        <w:rPr>
          <w:spacing w:val="-4"/>
          <w:sz w:val="28"/>
        </w:rPr>
        <w:t>мической деятельности «Строительство»</w:t>
      </w:r>
      <w:r w:rsidRPr="00BB1F78">
        <w:rPr>
          <w:spacing w:val="-4"/>
          <w:vertAlign w:val="superscript"/>
        </w:rPr>
        <w:t>1)</w:t>
      </w:r>
      <w:r w:rsidRPr="00BB1F78">
        <w:rPr>
          <w:spacing w:val="-4"/>
        </w:rPr>
        <w:t xml:space="preserve">, </w:t>
      </w:r>
      <w:r w:rsidRPr="00BB1F78">
        <w:rPr>
          <w:spacing w:val="-4"/>
          <w:sz w:val="28"/>
        </w:rPr>
        <w:t xml:space="preserve">в </w:t>
      </w:r>
      <w:r>
        <w:rPr>
          <w:spacing w:val="-4"/>
          <w:sz w:val="28"/>
        </w:rPr>
        <w:t>марте</w:t>
      </w:r>
      <w:r w:rsidRPr="00BB1F78">
        <w:rPr>
          <w:spacing w:val="-4"/>
          <w:sz w:val="28"/>
        </w:rPr>
        <w:t xml:space="preserve"> 20</w:t>
      </w:r>
      <w:r>
        <w:rPr>
          <w:spacing w:val="-4"/>
          <w:sz w:val="28"/>
        </w:rPr>
        <w:t>21</w:t>
      </w:r>
      <w:r w:rsidRPr="00BB1F78">
        <w:rPr>
          <w:spacing w:val="-4"/>
          <w:sz w:val="28"/>
        </w:rPr>
        <w:t xml:space="preserve"> года составлял </w:t>
      </w:r>
      <w:r w:rsidR="00050F6D">
        <w:rPr>
          <w:spacing w:val="-4"/>
          <w:sz w:val="28"/>
        </w:rPr>
        <w:br/>
      </w:r>
      <w:r>
        <w:rPr>
          <w:spacing w:val="-4"/>
          <w:sz w:val="28"/>
        </w:rPr>
        <w:t>5735,5</w:t>
      </w:r>
      <w:r w:rsidRPr="00BB1F78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65,8</w:t>
      </w:r>
      <w:r w:rsidRPr="00BB1F78">
        <w:rPr>
          <w:spacing w:val="-4"/>
          <w:sz w:val="28"/>
        </w:rPr>
        <w:t xml:space="preserve"> процента</w:t>
      </w:r>
      <w:r>
        <w:rPr>
          <w:spacing w:val="-4"/>
          <w:sz w:val="28"/>
        </w:rPr>
        <w:t xml:space="preserve"> </w:t>
      </w:r>
      <w:r>
        <w:rPr>
          <w:spacing w:val="-4"/>
          <w:vertAlign w:val="superscript"/>
        </w:rPr>
        <w:t>2</w:t>
      </w:r>
      <w:r w:rsidRPr="00BB1F78">
        <w:rPr>
          <w:spacing w:val="-4"/>
          <w:vertAlign w:val="superscript"/>
        </w:rPr>
        <w:t>)</w:t>
      </w:r>
      <w:r w:rsidRPr="00BB1F78">
        <w:rPr>
          <w:spacing w:val="-4"/>
          <w:sz w:val="28"/>
        </w:rPr>
        <w:t xml:space="preserve">  к соответствующему периоду предыд</w:t>
      </w:r>
      <w:r w:rsidRPr="00BB1F78">
        <w:rPr>
          <w:spacing w:val="-4"/>
          <w:sz w:val="28"/>
        </w:rPr>
        <w:t>у</w:t>
      </w:r>
      <w:r w:rsidRPr="00BB1F78">
        <w:rPr>
          <w:spacing w:val="-4"/>
          <w:sz w:val="28"/>
        </w:rPr>
        <w:t xml:space="preserve">щего года, </w:t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марте</w:t>
      </w:r>
      <w:r w:rsidRPr="002F475A">
        <w:rPr>
          <w:spacing w:val="-4"/>
          <w:sz w:val="28"/>
        </w:rPr>
        <w:t xml:space="preserve"> 20</w:t>
      </w:r>
      <w:r>
        <w:rPr>
          <w:spacing w:val="-4"/>
          <w:sz w:val="28"/>
        </w:rPr>
        <w:t>21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14965,4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83,0</w:t>
      </w:r>
      <w:r w:rsidRPr="002F475A">
        <w:rPr>
          <w:spacing w:val="-4"/>
          <w:sz w:val="28"/>
        </w:rPr>
        <w:t xml:space="preserve"> процента.</w:t>
      </w:r>
    </w:p>
    <w:p w:rsidR="00BF43DF" w:rsidRPr="001B4767" w:rsidRDefault="00BF43DF" w:rsidP="00BF43D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F43DF" w:rsidRDefault="00BF43DF" w:rsidP="00BF43DF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BF43DF" w:rsidRPr="005243A7" w:rsidRDefault="00BF43DF" w:rsidP="00BF43DF">
      <w:pPr>
        <w:jc w:val="center"/>
        <w:rPr>
          <w:szCs w:val="24"/>
        </w:rPr>
      </w:pPr>
    </w:p>
    <w:p w:rsidR="00BF43DF" w:rsidRPr="00131848" w:rsidRDefault="00BF43DF" w:rsidP="00BF43DF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888"/>
        <w:gridCol w:w="3143"/>
        <w:gridCol w:w="2197"/>
      </w:tblGrid>
      <w:tr w:rsidR="00BF43DF" w:rsidTr="00E05720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F" w:rsidRDefault="00BF43DF" w:rsidP="00426A2B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426A2B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426A2B">
            <w:pPr>
              <w:ind w:left="-57" w:right="-57"/>
              <w:jc w:val="center"/>
            </w:pPr>
            <w:r>
              <w:t>В % к</w:t>
            </w:r>
          </w:p>
        </w:tc>
      </w:tr>
      <w:tr w:rsidR="00BF43DF" w:rsidTr="00E05720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426A2B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426A2B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426A2B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426A2B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BF43DF" w:rsidTr="00E05720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spacing w:before="60" w:after="60"/>
            </w:pPr>
            <w:r>
              <w:rPr>
                <w:b/>
              </w:rPr>
              <w:t>2020 год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421301" w:rsidRDefault="00BF43DF" w:rsidP="00426A2B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421301" w:rsidRDefault="00BF43DF" w:rsidP="00426A2B">
            <w:pPr>
              <w:tabs>
                <w:tab w:val="decimal" w:pos="1026"/>
              </w:tabs>
              <w:spacing w:line="264" w:lineRule="auto"/>
            </w:pPr>
            <w:r>
              <w:t>4187,0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D223D5" w:rsidRDefault="00BF43DF" w:rsidP="00E05720">
            <w:pPr>
              <w:tabs>
                <w:tab w:val="decimal" w:pos="1513"/>
              </w:tabs>
              <w:spacing w:line="264" w:lineRule="auto"/>
              <w:ind w:left="459"/>
            </w:pPr>
            <w:r>
              <w:t>174,9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421301" w:rsidRDefault="00BF43DF" w:rsidP="00426A2B">
            <w:pPr>
              <w:tabs>
                <w:tab w:val="decimal" w:pos="1169"/>
              </w:tabs>
              <w:spacing w:line="264" w:lineRule="auto"/>
              <w:ind w:left="459"/>
            </w:pPr>
            <w:r>
              <w:t>35,0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64" w:lineRule="auto"/>
            </w:pPr>
            <w:r>
              <w:t>5033,8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64" w:lineRule="auto"/>
              <w:ind w:left="459"/>
            </w:pPr>
            <w:r>
              <w:t>71,1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64" w:lineRule="auto"/>
              <w:ind w:left="459"/>
            </w:pPr>
            <w:r>
              <w:t>119,3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421301" w:rsidRDefault="00BF43DF" w:rsidP="00426A2B">
            <w:pPr>
              <w:tabs>
                <w:tab w:val="decimal" w:pos="1026"/>
              </w:tabs>
              <w:spacing w:line="264" w:lineRule="auto"/>
            </w:pPr>
            <w:r>
              <w:t>8605,7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D223D5" w:rsidRDefault="00BF43DF" w:rsidP="00E05720">
            <w:pPr>
              <w:tabs>
                <w:tab w:val="decimal" w:pos="1513"/>
              </w:tabs>
              <w:spacing w:line="264" w:lineRule="auto"/>
              <w:ind w:left="459"/>
            </w:pPr>
            <w:r>
              <w:t>142,1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421301" w:rsidRDefault="00BF43DF" w:rsidP="00426A2B">
            <w:pPr>
              <w:tabs>
                <w:tab w:val="decimal" w:pos="1169"/>
              </w:tabs>
              <w:spacing w:line="264" w:lineRule="auto"/>
              <w:ind w:left="459"/>
            </w:pPr>
            <w:r>
              <w:t>170,3</w:t>
            </w:r>
          </w:p>
        </w:tc>
      </w:tr>
      <w:tr w:rsidR="00BF43DF" w:rsidRPr="0084036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84036F" w:rsidRDefault="00BF43DF" w:rsidP="00426A2B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64" w:lineRule="auto"/>
            </w:pPr>
            <w:r>
              <w:t>17826,5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64" w:lineRule="auto"/>
              <w:ind w:left="459"/>
            </w:pPr>
            <w:r>
              <w:t>114,8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620D67" w:rsidRDefault="00BF43DF" w:rsidP="00426A2B">
            <w:pPr>
              <w:tabs>
                <w:tab w:val="decimal" w:pos="1169"/>
              </w:tabs>
              <w:spacing w:line="264" w:lineRule="auto"/>
              <w:ind w:left="459"/>
              <w:rPr>
                <w:color w:val="FF0000"/>
              </w:rPr>
            </w:pPr>
            <w:r>
              <w:t>54,2</w:t>
            </w:r>
          </w:p>
        </w:tc>
      </w:tr>
      <w:tr w:rsidR="00BF43DF" w:rsidRPr="0084036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84036F" w:rsidRDefault="00BF43DF" w:rsidP="00426A2B">
            <w:pPr>
              <w:spacing w:line="252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64" w:lineRule="auto"/>
            </w:pPr>
            <w:r>
              <w:t>4336,1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64" w:lineRule="auto"/>
              <w:ind w:left="459"/>
            </w:pPr>
            <w:r>
              <w:t>74,0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64" w:lineRule="auto"/>
              <w:ind w:left="459"/>
            </w:pPr>
            <w:r>
              <w:t>50,4</w:t>
            </w:r>
          </w:p>
        </w:tc>
      </w:tr>
      <w:tr w:rsidR="00BF43DF" w:rsidRPr="0084036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84036F" w:rsidRDefault="00BF43DF" w:rsidP="00426A2B">
            <w:pPr>
              <w:spacing w:line="252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47" w:lineRule="auto"/>
            </w:pPr>
            <w:r>
              <w:t>7841,8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47" w:lineRule="auto"/>
              <w:ind w:left="459"/>
            </w:pPr>
            <w:r>
              <w:t>128,2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47" w:lineRule="auto"/>
              <w:ind w:left="459"/>
            </w:pPr>
            <w:r>
              <w:t>180,9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84036F" w:rsidRDefault="00BF43DF" w:rsidP="00426A2B">
            <w:pPr>
              <w:spacing w:line="252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47" w:lineRule="auto"/>
            </w:pPr>
            <w:r>
              <w:t>12050,3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47" w:lineRule="auto"/>
              <w:ind w:left="459"/>
            </w:pPr>
            <w:r>
              <w:t>117,9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47" w:lineRule="auto"/>
              <w:ind w:left="459"/>
            </w:pPr>
            <w:r>
              <w:t>154,1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84036F" w:rsidRDefault="00BF43DF" w:rsidP="00426A2B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47" w:lineRule="auto"/>
            </w:pPr>
            <w:r>
              <w:t>24228,3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47" w:lineRule="auto"/>
              <w:ind w:left="459"/>
            </w:pPr>
            <w:r>
              <w:t>109,2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47" w:lineRule="auto"/>
              <w:ind w:left="459"/>
            </w:pPr>
            <w:r>
              <w:t>135,6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84036F" w:rsidRDefault="00BF43DF" w:rsidP="00426A2B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47" w:lineRule="auto"/>
            </w:pPr>
            <w:r>
              <w:t>42054,8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47" w:lineRule="auto"/>
              <w:ind w:left="459"/>
            </w:pPr>
            <w:r>
              <w:t>111,5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84036F" w:rsidRDefault="00BF43DF" w:rsidP="00426A2B">
            <w:pPr>
              <w:spacing w:line="252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47" w:lineRule="auto"/>
            </w:pPr>
            <w:r>
              <w:t>9470,2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47" w:lineRule="auto"/>
              <w:ind w:left="459"/>
            </w:pPr>
            <w:r>
              <w:t>93,0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47" w:lineRule="auto"/>
              <w:ind w:left="459"/>
            </w:pPr>
            <w:r>
              <w:t>78,7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CB5354" w:rsidRDefault="00BF43DF" w:rsidP="00426A2B">
            <w:pPr>
              <w:spacing w:line="252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47" w:lineRule="auto"/>
            </w:pPr>
            <w:r>
              <w:t>9189,5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47" w:lineRule="auto"/>
              <w:ind w:left="459"/>
            </w:pPr>
            <w:r>
              <w:t>85,8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47" w:lineRule="auto"/>
              <w:ind w:left="459"/>
            </w:pPr>
            <w:r>
              <w:t>96,1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spacing w:line="252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47" w:lineRule="auto"/>
            </w:pPr>
            <w:r>
              <w:t>11293,8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47" w:lineRule="auto"/>
              <w:ind w:left="459"/>
            </w:pPr>
            <w:r>
              <w:t>90,5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47" w:lineRule="auto"/>
              <w:ind w:left="459"/>
            </w:pPr>
            <w:r>
              <w:t>123,1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486E1D" w:rsidRDefault="00BF43DF" w:rsidP="00426A2B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47" w:lineRule="auto"/>
            </w:pPr>
            <w:r>
              <w:t>29953,5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47" w:lineRule="auto"/>
              <w:ind w:left="459"/>
            </w:pPr>
            <w:r>
              <w:t>89,8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47" w:lineRule="auto"/>
              <w:ind w:left="459"/>
            </w:pPr>
            <w:r>
              <w:t>123,3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spacing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52" w:lineRule="auto"/>
            </w:pPr>
            <w:r>
              <w:t>72008,3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  <w:r>
              <w:t>101,3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52" w:lineRule="auto"/>
            </w:pPr>
            <w:r>
              <w:t>8343,2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  <w:r>
              <w:t>72,6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52" w:lineRule="auto"/>
              <w:ind w:left="459"/>
            </w:pPr>
            <w:r>
              <w:t>73,9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spacing w:line="252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52" w:lineRule="auto"/>
            </w:pPr>
            <w:r>
              <w:t>10114,3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  <w:r>
              <w:t>107,2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52" w:lineRule="auto"/>
              <w:ind w:left="459"/>
            </w:pPr>
            <w:r>
              <w:t>121,6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52" w:lineRule="auto"/>
            </w:pPr>
            <w:r>
              <w:t>7643,9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  <w:r>
              <w:t>63,4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52" w:lineRule="auto"/>
              <w:ind w:left="459"/>
            </w:pPr>
            <w:r>
              <w:t>75,8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486E1D" w:rsidRDefault="00BF43DF" w:rsidP="00426A2B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52" w:lineRule="auto"/>
            </w:pPr>
            <w:r>
              <w:t>26101,3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  <w:r>
              <w:t>79,1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52" w:lineRule="auto"/>
              <w:ind w:left="459"/>
            </w:pPr>
            <w:r>
              <w:t>87,3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1D7755" w:rsidRDefault="00BF43DF" w:rsidP="00426A2B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52" w:lineRule="auto"/>
            </w:pPr>
            <w:r>
              <w:t>98109,6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  <w:r>
              <w:t>94,3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spacing w:before="60" w:after="60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ind w:left="459"/>
            </w:pP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421301" w:rsidRDefault="00BF43DF" w:rsidP="00426A2B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421301" w:rsidRDefault="00BF43DF" w:rsidP="00426A2B">
            <w:pPr>
              <w:tabs>
                <w:tab w:val="decimal" w:pos="1026"/>
              </w:tabs>
              <w:spacing w:line="252" w:lineRule="auto"/>
            </w:pPr>
            <w:r>
              <w:t>4538,4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D223D5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  <w:r>
              <w:t>107,0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421301" w:rsidRDefault="00BF43DF" w:rsidP="00426A2B">
            <w:pPr>
              <w:tabs>
                <w:tab w:val="decimal" w:pos="1169"/>
              </w:tabs>
              <w:spacing w:line="252" w:lineRule="auto"/>
              <w:ind w:left="459"/>
            </w:pPr>
            <w:r>
              <w:t>41,5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52" w:lineRule="auto"/>
            </w:pPr>
            <w:r>
              <w:t>4691,4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  <w:r>
              <w:t>92,2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52" w:lineRule="auto"/>
              <w:ind w:left="459"/>
            </w:pPr>
            <w:r>
              <w:t>102,7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52" w:lineRule="auto"/>
            </w:pPr>
            <w:r>
              <w:t>5735,5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  <w:r>
              <w:t>65,8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52" w:lineRule="auto"/>
              <w:ind w:left="459"/>
            </w:pPr>
            <w:r>
              <w:t>121,5</w:t>
            </w:r>
          </w:p>
        </w:tc>
      </w:tr>
      <w:tr w:rsidR="00BF43DF" w:rsidTr="00E0572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Pr="0084036F" w:rsidRDefault="00BF43DF" w:rsidP="00426A2B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026"/>
              </w:tabs>
              <w:spacing w:line="252" w:lineRule="auto"/>
            </w:pPr>
            <w:r>
              <w:t>14965,4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E05720">
            <w:pPr>
              <w:tabs>
                <w:tab w:val="decimal" w:pos="1513"/>
              </w:tabs>
              <w:spacing w:line="252" w:lineRule="auto"/>
              <w:ind w:left="459"/>
            </w:pPr>
            <w:r>
              <w:t>83,0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43DF" w:rsidRDefault="00BF43DF" w:rsidP="00426A2B">
            <w:pPr>
              <w:tabs>
                <w:tab w:val="decimal" w:pos="1169"/>
              </w:tabs>
              <w:spacing w:line="252" w:lineRule="auto"/>
              <w:ind w:left="459"/>
            </w:pPr>
            <w:r>
              <w:t>50,6</w:t>
            </w:r>
          </w:p>
        </w:tc>
      </w:tr>
    </w:tbl>
    <w:p w:rsidR="00BF43DF" w:rsidRPr="004E7180" w:rsidRDefault="00BF43DF" w:rsidP="00BF43DF">
      <w:pPr>
        <w:rPr>
          <w:sz w:val="16"/>
          <w:szCs w:val="16"/>
          <w:vertAlign w:val="superscript"/>
        </w:rPr>
      </w:pPr>
    </w:p>
    <w:p w:rsidR="00BF43DF" w:rsidRPr="004654F4" w:rsidRDefault="00BF43DF" w:rsidP="00BF43DF"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BF43DF" w:rsidRDefault="00BF43DF" w:rsidP="00BF43DF">
      <w:pPr>
        <w:tabs>
          <w:tab w:val="left" w:pos="709"/>
        </w:tabs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BA763D">
        <w:t xml:space="preserve"> </w:t>
      </w:r>
      <w:r w:rsidRPr="004654F4">
        <w:t>В сопоставимых ценах</w:t>
      </w:r>
      <w:r>
        <w:t>.</w:t>
      </w:r>
    </w:p>
    <w:p w:rsidR="00BF43DF" w:rsidRDefault="00BF43DF" w:rsidP="00BF43DF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BF43DF" w:rsidRDefault="00BF43DF" w:rsidP="00BF43DF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BF43DF" w:rsidRDefault="00BF43DF" w:rsidP="00BF43DF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BF43DF" w:rsidRPr="002D1F83" w:rsidRDefault="00BF43DF" w:rsidP="00BF43DF">
      <w:pPr>
        <w:ind w:right="-57" w:firstLine="720"/>
        <w:jc w:val="both"/>
        <w:rPr>
          <w:b/>
          <w:sz w:val="8"/>
          <w:szCs w:val="8"/>
        </w:rPr>
      </w:pPr>
    </w:p>
    <w:p w:rsidR="00586447" w:rsidRDefault="00586447" w:rsidP="00586447">
      <w:pPr>
        <w:ind w:right="-57" w:firstLine="720"/>
        <w:jc w:val="both"/>
        <w:rPr>
          <w:b/>
          <w:sz w:val="28"/>
          <w:szCs w:val="28"/>
        </w:rPr>
      </w:pPr>
    </w:p>
    <w:p w:rsidR="00586447" w:rsidRDefault="00586447" w:rsidP="00586447">
      <w:pPr>
        <w:ind w:right="-57" w:firstLine="720"/>
        <w:jc w:val="both"/>
        <w:rPr>
          <w:spacing w:val="2"/>
          <w:sz w:val="28"/>
          <w:szCs w:val="28"/>
        </w:rPr>
      </w:pPr>
      <w:r>
        <w:rPr>
          <w:b/>
          <w:sz w:val="28"/>
          <w:szCs w:val="28"/>
        </w:rPr>
        <w:t>Жилищное строительство</w:t>
      </w:r>
      <w:r w:rsidRPr="00200B01">
        <w:rPr>
          <w:b/>
          <w:spacing w:val="2"/>
          <w:sz w:val="28"/>
          <w:szCs w:val="28"/>
        </w:rPr>
        <w:t>.</w:t>
      </w:r>
      <w:r w:rsidRPr="00200B0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</w:t>
      </w:r>
      <w:r w:rsidRPr="00200B01">
        <w:rPr>
          <w:spacing w:val="2"/>
          <w:sz w:val="28"/>
          <w:szCs w:val="28"/>
        </w:rPr>
        <w:t xml:space="preserve">ндивидуальными застройщиками </w:t>
      </w:r>
      <w:r w:rsidRPr="00200B01">
        <w:rPr>
          <w:spacing w:val="2"/>
          <w:sz w:val="28"/>
        </w:rPr>
        <w:t xml:space="preserve">в январе-феврале </w:t>
      </w:r>
      <w:r w:rsidRPr="00200B01">
        <w:rPr>
          <w:spacing w:val="2"/>
          <w:sz w:val="28"/>
          <w:szCs w:val="28"/>
        </w:rPr>
        <w:t>2021 года введен</w:t>
      </w:r>
      <w:r>
        <w:rPr>
          <w:spacing w:val="2"/>
          <w:sz w:val="28"/>
          <w:szCs w:val="28"/>
        </w:rPr>
        <w:t>ы</w:t>
      </w:r>
      <w:r w:rsidRPr="00200B01">
        <w:rPr>
          <w:spacing w:val="2"/>
          <w:sz w:val="28"/>
          <w:szCs w:val="28"/>
        </w:rPr>
        <w:t xml:space="preserve"> в действие </w:t>
      </w:r>
      <w:r>
        <w:rPr>
          <w:spacing w:val="2"/>
          <w:sz w:val="28"/>
          <w:szCs w:val="28"/>
        </w:rPr>
        <w:t>153</w:t>
      </w:r>
      <w:r w:rsidRPr="00200B01">
        <w:rPr>
          <w:spacing w:val="2"/>
          <w:sz w:val="28"/>
          <w:szCs w:val="28"/>
        </w:rPr>
        <w:t xml:space="preserve"> квартир</w:t>
      </w:r>
      <w:r>
        <w:rPr>
          <w:spacing w:val="2"/>
          <w:sz w:val="28"/>
          <w:szCs w:val="28"/>
        </w:rPr>
        <w:t>ы</w:t>
      </w:r>
      <w:r w:rsidRPr="00200B01">
        <w:rPr>
          <w:spacing w:val="2"/>
          <w:sz w:val="28"/>
          <w:szCs w:val="28"/>
        </w:rPr>
        <w:t xml:space="preserve"> общей площадью </w:t>
      </w:r>
      <w:r>
        <w:rPr>
          <w:spacing w:val="2"/>
          <w:sz w:val="28"/>
          <w:szCs w:val="28"/>
        </w:rPr>
        <w:t>24,0</w:t>
      </w:r>
      <w:r w:rsidRPr="00200B01">
        <w:rPr>
          <w:spacing w:val="2"/>
          <w:sz w:val="28"/>
          <w:szCs w:val="28"/>
        </w:rPr>
        <w:t xml:space="preserve"> тыс. кв. метров. </w:t>
      </w:r>
      <w:r>
        <w:rPr>
          <w:spacing w:val="2"/>
          <w:sz w:val="28"/>
          <w:szCs w:val="28"/>
        </w:rPr>
        <w:br w:type="page"/>
      </w:r>
    </w:p>
    <w:p w:rsidR="00586447" w:rsidRPr="001B4767" w:rsidRDefault="00586447" w:rsidP="00586447">
      <w:pPr>
        <w:ind w:right="-57" w:firstLine="720"/>
        <w:jc w:val="both"/>
        <w:rPr>
          <w:color w:val="FF6600"/>
          <w:sz w:val="2"/>
          <w:szCs w:val="2"/>
        </w:rPr>
      </w:pPr>
    </w:p>
    <w:p w:rsidR="00586447" w:rsidRDefault="00586447" w:rsidP="00586447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586447" w:rsidRPr="00800EFE" w:rsidRDefault="00586447" w:rsidP="00586447">
      <w:pPr>
        <w:pStyle w:val="120"/>
        <w:spacing w:line="235" w:lineRule="auto"/>
        <w:rPr>
          <w:sz w:val="12"/>
          <w:szCs w:val="12"/>
        </w:rPr>
      </w:pPr>
    </w:p>
    <w:p w:rsidR="00586447" w:rsidRPr="00380994" w:rsidRDefault="00586447" w:rsidP="00586447">
      <w:pPr>
        <w:pStyle w:val="120"/>
        <w:spacing w:line="235" w:lineRule="auto"/>
        <w:rPr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2"/>
        <w:gridCol w:w="1428"/>
        <w:gridCol w:w="1459"/>
        <w:gridCol w:w="1135"/>
        <w:gridCol w:w="1276"/>
        <w:gridCol w:w="1417"/>
        <w:gridCol w:w="1134"/>
      </w:tblGrid>
      <w:tr w:rsidR="00586447" w:rsidRPr="006365FE" w:rsidTr="008D0DAD">
        <w:trPr>
          <w:trHeight w:val="547"/>
          <w:tblHeader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47" w:rsidRPr="006365FE" w:rsidRDefault="00586447" w:rsidP="008D0DAD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47" w:rsidRPr="006365FE" w:rsidRDefault="00586447" w:rsidP="008D0DAD">
            <w:pPr>
              <w:spacing w:line="235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47" w:rsidRPr="00964788" w:rsidRDefault="00586447" w:rsidP="008D0DAD">
            <w:pPr>
              <w:spacing w:line="235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и</w:t>
            </w:r>
            <w:r w:rsidRPr="00964788">
              <w:rPr>
                <w:spacing w:val="-4"/>
              </w:rPr>
              <w:t xml:space="preserve">з </w:t>
            </w:r>
            <w:r>
              <w:rPr>
                <w:spacing w:val="-4"/>
              </w:rPr>
              <w:t>нее</w:t>
            </w:r>
            <w:r w:rsidRPr="00964788">
              <w:rPr>
                <w:spacing w:val="-4"/>
              </w:rPr>
              <w:t xml:space="preserve"> </w:t>
            </w:r>
            <w:r>
              <w:t xml:space="preserve">индивидуальными </w:t>
            </w:r>
            <w:r>
              <w:br/>
              <w:t>застройщиками</w:t>
            </w:r>
          </w:p>
        </w:tc>
      </w:tr>
      <w:tr w:rsidR="00586447" w:rsidRPr="006365FE" w:rsidTr="008D0DAD">
        <w:trPr>
          <w:trHeight w:val="1441"/>
          <w:tblHeader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47" w:rsidRPr="006365FE" w:rsidRDefault="00586447" w:rsidP="008D0DAD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47" w:rsidRDefault="00586447" w:rsidP="008D0DAD">
            <w:pPr>
              <w:spacing w:line="235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586447" w:rsidRPr="00BC36A0" w:rsidRDefault="00586447" w:rsidP="008D0DAD">
            <w:pPr>
              <w:spacing w:line="235" w:lineRule="auto"/>
              <w:jc w:val="center"/>
            </w:pPr>
            <w:r w:rsidRPr="006365FE">
              <w:t>метров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47" w:rsidRPr="006365FE" w:rsidRDefault="00586447" w:rsidP="008D0DAD">
            <w:pPr>
              <w:pStyle w:val="120"/>
              <w:spacing w:line="235" w:lineRule="auto"/>
              <w:ind w:left="-80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предыд</w:t>
            </w:r>
            <w:r w:rsidRPr="006365FE">
              <w:rPr>
                <w:sz w:val="24"/>
                <w:szCs w:val="24"/>
              </w:rPr>
              <w:t>у</w:t>
            </w:r>
            <w:r w:rsidRPr="006365FE">
              <w:rPr>
                <w:sz w:val="24"/>
                <w:szCs w:val="24"/>
              </w:rPr>
              <w:t>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47" w:rsidRPr="006365FE" w:rsidRDefault="00586447" w:rsidP="008D0DAD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47" w:rsidRDefault="00586447" w:rsidP="008D0DAD">
            <w:pPr>
              <w:spacing w:line="235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586447" w:rsidRPr="00BC36A0" w:rsidRDefault="00586447" w:rsidP="008D0DAD">
            <w:pPr>
              <w:spacing w:line="235" w:lineRule="auto"/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47" w:rsidRPr="00964788" w:rsidRDefault="00586447" w:rsidP="008D0DAD">
            <w:pPr>
              <w:pStyle w:val="120"/>
              <w:spacing w:line="235" w:lineRule="auto"/>
              <w:ind w:left="-57" w:right="-84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964788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t xml:space="preserve">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пери</w:t>
            </w:r>
            <w:r w:rsidRPr="00964788">
              <w:rPr>
                <w:spacing w:val="-4"/>
                <w:sz w:val="24"/>
                <w:szCs w:val="24"/>
              </w:rPr>
              <w:t>о</w:t>
            </w:r>
            <w:r w:rsidRPr="00964788">
              <w:rPr>
                <w:spacing w:val="-4"/>
                <w:sz w:val="24"/>
                <w:szCs w:val="24"/>
              </w:rPr>
              <w:t>ду предыд</w:t>
            </w:r>
            <w:r w:rsidRPr="00964788">
              <w:rPr>
                <w:spacing w:val="-4"/>
                <w:sz w:val="24"/>
                <w:szCs w:val="24"/>
              </w:rPr>
              <w:t>у</w:t>
            </w:r>
            <w:r w:rsidRPr="00964788">
              <w:rPr>
                <w:spacing w:val="-4"/>
                <w:sz w:val="24"/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47" w:rsidRPr="006365FE" w:rsidRDefault="00586447" w:rsidP="008D0DAD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586447" w:rsidRPr="006365FE" w:rsidTr="008D0DAD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586447" w:rsidRPr="008268FA" w:rsidRDefault="00586447" w:rsidP="008D0DAD">
            <w:pPr>
              <w:tabs>
                <w:tab w:val="decimal" w:pos="176"/>
              </w:tabs>
              <w:spacing w:line="235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Pr="00421301" w:rsidRDefault="00A671E2" w:rsidP="008D0DAD">
            <w:pPr>
              <w:spacing w:line="235" w:lineRule="auto"/>
              <w:ind w:left="4" w:right="-57"/>
            </w:pPr>
            <w:r>
              <w:t>январь</w:t>
            </w:r>
          </w:p>
        </w:tc>
        <w:tc>
          <w:tcPr>
            <w:tcW w:w="1428" w:type="dxa"/>
            <w:vAlign w:val="bottom"/>
          </w:tcPr>
          <w:p w:rsidR="00A671E2" w:rsidRPr="00421301" w:rsidRDefault="00A671E2" w:rsidP="002E21E8">
            <w:pPr>
              <w:tabs>
                <w:tab w:val="decimal" w:pos="887"/>
              </w:tabs>
            </w:pPr>
            <w:r>
              <w:t>40672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в 2,5 р.</w:t>
            </w:r>
          </w:p>
        </w:tc>
        <w:tc>
          <w:tcPr>
            <w:tcW w:w="1135" w:type="dxa"/>
            <w:vAlign w:val="bottom"/>
          </w:tcPr>
          <w:p w:rsidR="00A671E2" w:rsidRPr="00421301" w:rsidRDefault="00A671E2" w:rsidP="002E21E8">
            <w:pPr>
              <w:tabs>
                <w:tab w:val="decimal" w:pos="460"/>
              </w:tabs>
            </w:pPr>
            <w:r>
              <w:t>77,1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4"/>
              </w:tabs>
            </w:pPr>
            <w:r>
              <w:t>14280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89,5</w:t>
            </w:r>
          </w:p>
        </w:tc>
        <w:tc>
          <w:tcPr>
            <w:tcW w:w="1134" w:type="dxa"/>
            <w:vAlign w:val="bottom"/>
          </w:tcPr>
          <w:p w:rsidR="00A671E2" w:rsidRPr="008268FA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50,9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февраль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</w:pPr>
            <w:r>
              <w:t>26172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100,4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64,3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4"/>
              </w:tabs>
            </w:pPr>
            <w:r>
              <w:t>18042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459"/>
              </w:tabs>
              <w:ind w:right="98"/>
              <w:jc w:val="center"/>
            </w:pPr>
            <w:r>
              <w:t>126,3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 w:rsidRPr="00B21B6F">
              <w:rPr>
                <w:b/>
              </w:rPr>
              <w:t>январь-февраль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spacing w:line="216" w:lineRule="auto"/>
            </w:pPr>
            <w:r>
              <w:t>66844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  <w:spacing w:line="216" w:lineRule="auto"/>
            </w:pPr>
            <w:r>
              <w:t>158,7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4"/>
              </w:tabs>
              <w:spacing w:line="216" w:lineRule="auto"/>
            </w:pPr>
            <w:r>
              <w:t>32322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  <w:spacing w:line="216" w:lineRule="auto"/>
            </w:pPr>
            <w:r>
              <w:t>82,3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176"/>
              </w:tabs>
              <w:spacing w:line="216" w:lineRule="auto"/>
              <w:ind w:right="98"/>
              <w:jc w:val="center"/>
            </w:pPr>
            <w:r>
              <w:t>-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март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</w:pPr>
            <w:r>
              <w:t>21718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36,8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83,0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</w:pPr>
            <w:r>
              <w:t>17378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61,6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96,3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Pr="00706619" w:rsidRDefault="00A671E2" w:rsidP="008D0DAD">
            <w:pPr>
              <w:spacing w:line="235" w:lineRule="auto"/>
              <w:ind w:left="4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</w:pPr>
            <w:r>
              <w:rPr>
                <w:snapToGrid w:val="0"/>
                <w:color w:val="000000"/>
              </w:rPr>
              <w:t>88562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87,5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48,5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4"/>
              </w:tabs>
            </w:pPr>
            <w:r>
              <w:t>49700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73,6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52,5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апрель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20859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48,4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4"/>
              </w:tabs>
              <w:ind w:left="-113" w:right="-113"/>
            </w:pPr>
            <w:r>
              <w:t>3979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15,8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22,9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май</w:t>
            </w:r>
          </w:p>
        </w:tc>
        <w:tc>
          <w:tcPr>
            <w:tcW w:w="1428" w:type="dxa"/>
            <w:vAlign w:val="bottom"/>
          </w:tcPr>
          <w:p w:rsidR="00A671E2" w:rsidRPr="001409AB" w:rsidRDefault="00A671E2" w:rsidP="002E21E8">
            <w:pPr>
              <w:tabs>
                <w:tab w:val="decimal" w:pos="887"/>
              </w:tabs>
              <w:ind w:left="-113" w:right="-57"/>
              <w:rPr>
                <w:snapToGrid w:val="0"/>
                <w:color w:val="000000"/>
                <w:spacing w:val="-2"/>
              </w:rPr>
            </w:pPr>
            <w:proofErr w:type="gramStart"/>
            <w:r w:rsidRPr="001409AB">
              <w:rPr>
                <w:snapToGrid w:val="0"/>
                <w:color w:val="000000"/>
                <w:spacing w:val="-2"/>
              </w:rPr>
              <w:t>17997/18230</w:t>
            </w:r>
            <w:r w:rsidRPr="001409AB">
              <w:rPr>
                <w:snapToGrid w:val="0"/>
                <w:color w:val="000000"/>
                <w:spacing w:val="-2"/>
                <w:vertAlign w:val="superscript"/>
              </w:rPr>
              <w:t>1)</w:t>
            </w:r>
            <w:proofErr w:type="gramEnd"/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60,5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87,4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9580/9813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57,5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1026"/>
              </w:tabs>
              <w:ind w:left="-113" w:right="34"/>
            </w:pPr>
            <w:r>
              <w:t>в 2,5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июнь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44347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116,3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  <w:tab w:val="decimal" w:pos="1027"/>
              </w:tabs>
            </w:pPr>
            <w:r>
              <w:t>в 2,4 р.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15945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62,4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162,5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Pr="00706619" w:rsidRDefault="00A671E2" w:rsidP="008D0DAD">
            <w:pPr>
              <w:spacing w:line="235" w:lineRule="auto"/>
              <w:ind w:left="4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83203/</w:t>
            </w:r>
          </w:p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83436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75,0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94,2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29504/</w:t>
            </w:r>
          </w:p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29737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43,8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59,8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Pr="00706619" w:rsidRDefault="00A671E2" w:rsidP="008D0DAD">
            <w:pPr>
              <w:spacing w:line="235" w:lineRule="auto"/>
              <w:ind w:left="4" w:right="-57"/>
              <w:rPr>
                <w:b/>
              </w:rPr>
            </w:pPr>
            <w:r w:rsidRPr="00706619">
              <w:rPr>
                <w:b/>
              </w:rPr>
              <w:t>январ</w:t>
            </w:r>
            <w:proofErr w:type="gramStart"/>
            <w:r w:rsidRPr="00706619">
              <w:rPr>
                <w:b/>
              </w:rPr>
              <w:t>ь-</w:t>
            </w:r>
            <w:proofErr w:type="gramEnd"/>
            <w:r>
              <w:rPr>
                <w:b/>
              </w:rPr>
              <w:br/>
            </w:r>
            <w:r w:rsidRPr="00706619">
              <w:rPr>
                <w:b/>
              </w:rPr>
              <w:t>июнь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171654/</w:t>
            </w:r>
          </w:p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171998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80,9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79093/</w:t>
            </w:r>
          </w:p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79437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58,7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176"/>
              </w:tabs>
              <w:spacing w:line="216" w:lineRule="auto"/>
              <w:ind w:right="98"/>
              <w:jc w:val="center"/>
            </w:pPr>
            <w:r>
              <w:t>-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июль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53735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121,2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17842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73,9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111,9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август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27400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90,4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51,0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21355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75,6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119,7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сентябрь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38508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79,7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140,5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27807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85,9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130,2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Pr="00706619" w:rsidRDefault="00A671E2" w:rsidP="008D0DAD">
            <w:pPr>
              <w:spacing w:line="235" w:lineRule="auto"/>
              <w:ind w:left="4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119643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143,4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67004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79,1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1026"/>
              </w:tabs>
              <w:ind w:left="-108" w:right="98"/>
            </w:pPr>
            <w:r>
              <w:t>в 2,3 р.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Pr="00706619" w:rsidRDefault="00A671E2" w:rsidP="008D0DAD">
            <w:pPr>
              <w:spacing w:line="235" w:lineRule="auto"/>
              <w:ind w:left="4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90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291297/</w:t>
            </w:r>
          </w:p>
          <w:p w:rsidR="00A671E2" w:rsidRDefault="00A671E2" w:rsidP="002E21E8">
            <w:pPr>
              <w:tabs>
                <w:tab w:val="decimal" w:pos="1032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291641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82,1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146097/</w:t>
            </w:r>
          </w:p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146441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66,6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176"/>
              </w:tabs>
              <w:spacing w:line="216" w:lineRule="auto"/>
              <w:ind w:right="98"/>
              <w:jc w:val="center"/>
            </w:pPr>
            <w:r>
              <w:t>-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октябрь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68418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162,3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177,7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36240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100,9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130,3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ноябрь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65653</w:t>
            </w:r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76,1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26202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89,3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20"/>
              </w:tabs>
              <w:ind w:right="98"/>
              <w:jc w:val="center"/>
            </w:pPr>
            <w:r>
              <w:t>72,3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Default="00A671E2" w:rsidP="008D0DAD">
            <w:pPr>
              <w:spacing w:line="235" w:lineRule="auto"/>
              <w:ind w:left="4" w:right="-57"/>
            </w:pPr>
            <w:r>
              <w:t>декабрь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115353/</w:t>
            </w:r>
            <w:r>
              <w:rPr>
                <w:snapToGrid w:val="0"/>
                <w:color w:val="000000"/>
              </w:rPr>
              <w:br/>
              <w:t>115477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в 2,1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175,9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4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46973/</w:t>
            </w:r>
          </w:p>
          <w:p w:rsidR="00A671E2" w:rsidRDefault="00A671E2" w:rsidP="002E21E8">
            <w:pPr>
              <w:tabs>
                <w:tab w:val="decimal" w:pos="884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47097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159,6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459"/>
              </w:tabs>
              <w:spacing w:line="216" w:lineRule="auto"/>
              <w:ind w:right="98"/>
              <w:jc w:val="center"/>
            </w:pPr>
            <w:r>
              <w:t>179,7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Pr="00706619" w:rsidRDefault="00A671E2" w:rsidP="008D0DAD">
            <w:pPr>
              <w:spacing w:line="235" w:lineRule="auto"/>
              <w:ind w:left="4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8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249424/</w:t>
            </w:r>
            <w:r>
              <w:rPr>
                <w:snapToGrid w:val="0"/>
                <w:color w:val="000000"/>
              </w:rPr>
              <w:br/>
              <w:t>249548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59" w:type="dxa"/>
            <w:vAlign w:val="bottom"/>
          </w:tcPr>
          <w:p w:rsidR="00A671E2" w:rsidRDefault="00A671E2" w:rsidP="002E21E8">
            <w:pPr>
              <w:tabs>
                <w:tab w:val="decimal" w:pos="602"/>
              </w:tabs>
            </w:pPr>
            <w:r>
              <w:t>136,7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в 2,1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A671E2" w:rsidRDefault="00A671E2" w:rsidP="002E21E8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109291/</w:t>
            </w:r>
            <w:r>
              <w:rPr>
                <w:snapToGrid w:val="0"/>
                <w:color w:val="000000"/>
              </w:rPr>
              <w:br/>
              <w:t>109415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2"/>
              </w:tabs>
            </w:pPr>
            <w:r>
              <w:t>115,5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317"/>
              </w:tabs>
              <w:spacing w:line="216" w:lineRule="auto"/>
              <w:ind w:right="98"/>
              <w:jc w:val="center"/>
            </w:pPr>
            <w:r>
              <w:t>163,3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A671E2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A671E2" w:rsidRPr="00706619" w:rsidRDefault="00A671E2" w:rsidP="008D0DAD">
            <w:pPr>
              <w:spacing w:line="235" w:lineRule="auto"/>
              <w:ind w:left="4" w:right="-57"/>
              <w:rPr>
                <w:b/>
              </w:rPr>
            </w:pPr>
            <w:r w:rsidRPr="00706619">
              <w:rPr>
                <w:b/>
              </w:rPr>
              <w:t>январ</w:t>
            </w:r>
            <w:proofErr w:type="gramStart"/>
            <w:r w:rsidRPr="00706619">
              <w:rPr>
                <w:b/>
              </w:rPr>
              <w:t>ь-</w:t>
            </w:r>
            <w:proofErr w:type="gramEnd"/>
            <w:r>
              <w:rPr>
                <w:b/>
              </w:rPr>
              <w:br/>
            </w:r>
            <w:r w:rsidRPr="00706619">
              <w:rPr>
                <w:b/>
              </w:rPr>
              <w:t>декабрь</w:t>
            </w:r>
          </w:p>
        </w:tc>
        <w:tc>
          <w:tcPr>
            <w:tcW w:w="1428" w:type="dxa"/>
          </w:tcPr>
          <w:p w:rsidR="00A671E2" w:rsidRDefault="00A671E2" w:rsidP="002E21E8">
            <w:pPr>
              <w:widowControl w:val="0"/>
              <w:tabs>
                <w:tab w:val="decimal" w:pos="890"/>
              </w:tabs>
              <w:spacing w:line="247" w:lineRule="auto"/>
              <w:ind w:left="-57" w:right="-57"/>
              <w:jc w:val="both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540832/</w:t>
            </w:r>
            <w:r>
              <w:rPr>
                <w:snapToGrid w:val="0"/>
                <w:color w:val="000000"/>
              </w:rPr>
              <w:br/>
              <w:t>541189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59" w:type="dxa"/>
          </w:tcPr>
          <w:p w:rsidR="00A671E2" w:rsidRDefault="00A671E2" w:rsidP="002E21E8">
            <w:pPr>
              <w:tabs>
                <w:tab w:val="decimal" w:pos="602"/>
              </w:tabs>
              <w:rPr>
                <w:snapToGrid w:val="0"/>
                <w:color w:val="000000"/>
              </w:rPr>
            </w:pPr>
          </w:p>
          <w:p w:rsidR="00A671E2" w:rsidRDefault="00A671E2" w:rsidP="002E21E8">
            <w:pPr>
              <w:tabs>
                <w:tab w:val="decimal" w:pos="60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A671E2" w:rsidRDefault="00A671E2" w:rsidP="002E21E8">
            <w:pPr>
              <w:tabs>
                <w:tab w:val="decimal" w:pos="460"/>
              </w:tabs>
            </w:pPr>
            <w:r>
              <w:t>-</w:t>
            </w:r>
          </w:p>
        </w:tc>
        <w:tc>
          <w:tcPr>
            <w:tcW w:w="1276" w:type="dxa"/>
          </w:tcPr>
          <w:p w:rsidR="00A671E2" w:rsidRDefault="00A671E2" w:rsidP="002E21E8">
            <w:pPr>
              <w:tabs>
                <w:tab w:val="decimal" w:pos="884"/>
              </w:tabs>
              <w:spacing w:line="247" w:lineRule="auto"/>
              <w:ind w:left="-57" w:right="-5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255499/</w:t>
            </w:r>
            <w:r>
              <w:rPr>
                <w:snapToGrid w:val="0"/>
                <w:color w:val="000000"/>
              </w:rPr>
              <w:br/>
              <w:t>255856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7" w:type="dxa"/>
            <w:vAlign w:val="bottom"/>
          </w:tcPr>
          <w:p w:rsidR="00A671E2" w:rsidRDefault="00A671E2" w:rsidP="002E21E8">
            <w:pPr>
              <w:tabs>
                <w:tab w:val="decimal" w:pos="749"/>
              </w:tabs>
              <w:spacing w:line="247" w:lineRule="auto"/>
            </w:pPr>
            <w:r>
              <w:t>81,3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A671E2" w:rsidRDefault="00A671E2" w:rsidP="002E21E8">
            <w:pPr>
              <w:tabs>
                <w:tab w:val="decimal" w:pos="176"/>
              </w:tabs>
              <w:spacing w:line="216" w:lineRule="auto"/>
              <w:ind w:right="98"/>
              <w:jc w:val="center"/>
            </w:pPr>
            <w:r>
              <w:t>-</w:t>
            </w:r>
          </w:p>
        </w:tc>
      </w:tr>
      <w:tr w:rsidR="00586447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586447" w:rsidRPr="008268FA" w:rsidRDefault="00586447" w:rsidP="008D0DAD">
            <w:pPr>
              <w:tabs>
                <w:tab w:val="decimal" w:pos="-24"/>
              </w:tabs>
              <w:spacing w:line="235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428" w:type="dxa"/>
            <w:vAlign w:val="bottom"/>
          </w:tcPr>
          <w:p w:rsidR="00586447" w:rsidRDefault="00586447" w:rsidP="008D0DAD">
            <w:pPr>
              <w:tabs>
                <w:tab w:val="decimal" w:pos="887"/>
              </w:tabs>
              <w:spacing w:line="235" w:lineRule="auto"/>
              <w:ind w:left="-113" w:right="-113"/>
              <w:rPr>
                <w:snapToGrid w:val="0"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586447" w:rsidRDefault="00586447" w:rsidP="008D0DAD">
            <w:pPr>
              <w:tabs>
                <w:tab w:val="decimal" w:pos="602"/>
              </w:tabs>
              <w:spacing w:line="235" w:lineRule="auto"/>
            </w:pPr>
          </w:p>
        </w:tc>
        <w:tc>
          <w:tcPr>
            <w:tcW w:w="1135" w:type="dxa"/>
            <w:vAlign w:val="bottom"/>
          </w:tcPr>
          <w:p w:rsidR="00586447" w:rsidRDefault="00586447" w:rsidP="008D0DAD">
            <w:pPr>
              <w:tabs>
                <w:tab w:val="decimal" w:pos="460"/>
              </w:tabs>
              <w:spacing w:line="235" w:lineRule="auto"/>
            </w:pPr>
          </w:p>
        </w:tc>
        <w:tc>
          <w:tcPr>
            <w:tcW w:w="1276" w:type="dxa"/>
            <w:vAlign w:val="bottom"/>
          </w:tcPr>
          <w:p w:rsidR="00586447" w:rsidRDefault="00586447" w:rsidP="008D0DAD">
            <w:pPr>
              <w:tabs>
                <w:tab w:val="decimal" w:pos="884"/>
              </w:tabs>
              <w:spacing w:line="235" w:lineRule="auto"/>
            </w:pPr>
          </w:p>
        </w:tc>
        <w:tc>
          <w:tcPr>
            <w:tcW w:w="1417" w:type="dxa"/>
            <w:vAlign w:val="bottom"/>
          </w:tcPr>
          <w:p w:rsidR="00586447" w:rsidRDefault="00586447" w:rsidP="008D0DAD">
            <w:pPr>
              <w:tabs>
                <w:tab w:val="decimal" w:pos="742"/>
              </w:tabs>
              <w:spacing w:line="235" w:lineRule="auto"/>
            </w:pPr>
          </w:p>
        </w:tc>
        <w:tc>
          <w:tcPr>
            <w:tcW w:w="1134" w:type="dxa"/>
            <w:vAlign w:val="bottom"/>
          </w:tcPr>
          <w:p w:rsidR="00586447" w:rsidRDefault="00586447" w:rsidP="008D0DAD">
            <w:pPr>
              <w:tabs>
                <w:tab w:val="decimal" w:pos="442"/>
              </w:tabs>
              <w:spacing w:line="235" w:lineRule="auto"/>
              <w:ind w:right="-108"/>
            </w:pPr>
          </w:p>
        </w:tc>
      </w:tr>
      <w:tr w:rsidR="00586447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586447" w:rsidRPr="00421301" w:rsidRDefault="00586447" w:rsidP="008D0DAD">
            <w:pPr>
              <w:spacing w:line="235" w:lineRule="auto"/>
              <w:ind w:left="-10" w:right="-57"/>
            </w:pPr>
            <w:r>
              <w:t>январь</w:t>
            </w:r>
          </w:p>
        </w:tc>
        <w:tc>
          <w:tcPr>
            <w:tcW w:w="1428" w:type="dxa"/>
            <w:vAlign w:val="bottom"/>
          </w:tcPr>
          <w:p w:rsidR="00586447" w:rsidRDefault="00586447" w:rsidP="008D0DAD">
            <w:pPr>
              <w:tabs>
                <w:tab w:val="decimal" w:pos="887"/>
              </w:tabs>
              <w:spacing w:line="235" w:lineRule="auto"/>
            </w:pPr>
            <w:r>
              <w:t>11063/</w:t>
            </w:r>
          </w:p>
          <w:p w:rsidR="00586447" w:rsidRPr="00421301" w:rsidRDefault="00586447" w:rsidP="008D0DAD">
            <w:pPr>
              <w:tabs>
                <w:tab w:val="decimal" w:pos="970"/>
              </w:tabs>
              <w:spacing w:line="235" w:lineRule="auto"/>
            </w:pPr>
            <w:r>
              <w:t>11654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59" w:type="dxa"/>
            <w:vAlign w:val="bottom"/>
          </w:tcPr>
          <w:p w:rsidR="00586447" w:rsidRDefault="00586447" w:rsidP="008D0DAD">
            <w:pPr>
              <w:tabs>
                <w:tab w:val="decimal" w:pos="602"/>
              </w:tabs>
              <w:spacing w:line="235" w:lineRule="auto"/>
            </w:pPr>
            <w:r>
              <w:t>28,7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586447" w:rsidRPr="00421301" w:rsidRDefault="00586447" w:rsidP="008D0DAD">
            <w:pPr>
              <w:tabs>
                <w:tab w:val="decimal" w:pos="460"/>
              </w:tabs>
              <w:spacing w:line="235" w:lineRule="auto"/>
            </w:pPr>
            <w:r>
              <w:t>11,8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86447" w:rsidRDefault="00586447" w:rsidP="008D0DAD">
            <w:pPr>
              <w:tabs>
                <w:tab w:val="decimal" w:pos="887"/>
              </w:tabs>
              <w:spacing w:line="235" w:lineRule="auto"/>
            </w:pPr>
            <w:r>
              <w:t>11063/</w:t>
            </w:r>
          </w:p>
          <w:p w:rsidR="00586447" w:rsidRPr="00421301" w:rsidRDefault="00586447" w:rsidP="008D0DAD">
            <w:pPr>
              <w:tabs>
                <w:tab w:val="decimal" w:pos="965"/>
              </w:tabs>
              <w:spacing w:line="235" w:lineRule="auto"/>
            </w:pPr>
            <w:r>
              <w:t>11654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86447" w:rsidRDefault="00586447" w:rsidP="008D0DAD">
            <w:pPr>
              <w:tabs>
                <w:tab w:val="decimal" w:pos="742"/>
              </w:tabs>
              <w:spacing w:line="235" w:lineRule="auto"/>
            </w:pPr>
            <w:r>
              <w:t>81,6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586447" w:rsidRPr="00421301" w:rsidRDefault="00586447" w:rsidP="008D0DAD">
            <w:pPr>
              <w:tabs>
                <w:tab w:val="decimal" w:pos="442"/>
              </w:tabs>
              <w:spacing w:line="235" w:lineRule="auto"/>
              <w:ind w:right="-108"/>
            </w:pPr>
            <w:r>
              <w:t>37,9</w:t>
            </w:r>
            <w:r w:rsidRPr="004C6337">
              <w:rPr>
                <w:vertAlign w:val="superscript"/>
              </w:rPr>
              <w:t>1)</w:t>
            </w:r>
          </w:p>
        </w:tc>
      </w:tr>
      <w:tr w:rsidR="00586447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586447" w:rsidRDefault="00586447" w:rsidP="008D0DAD">
            <w:pPr>
              <w:spacing w:line="235" w:lineRule="auto"/>
              <w:ind w:left="-10" w:right="-57"/>
            </w:pPr>
            <w:r>
              <w:t>февраль</w:t>
            </w:r>
          </w:p>
        </w:tc>
        <w:tc>
          <w:tcPr>
            <w:tcW w:w="1428" w:type="dxa"/>
            <w:vAlign w:val="bottom"/>
          </w:tcPr>
          <w:p w:rsidR="00586447" w:rsidRPr="00421301" w:rsidRDefault="00586447" w:rsidP="008D0DAD">
            <w:pPr>
              <w:tabs>
                <w:tab w:val="decimal" w:pos="887"/>
              </w:tabs>
              <w:spacing w:line="235" w:lineRule="auto"/>
            </w:pPr>
            <w:r>
              <w:t>12337</w:t>
            </w:r>
          </w:p>
        </w:tc>
        <w:tc>
          <w:tcPr>
            <w:tcW w:w="1459" w:type="dxa"/>
            <w:vAlign w:val="bottom"/>
          </w:tcPr>
          <w:p w:rsidR="00586447" w:rsidRDefault="00586447" w:rsidP="008D0DAD">
            <w:pPr>
              <w:tabs>
                <w:tab w:val="decimal" w:pos="602"/>
              </w:tabs>
              <w:spacing w:line="235" w:lineRule="auto"/>
            </w:pPr>
            <w:r>
              <w:t>47,1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586447" w:rsidRPr="00421301" w:rsidRDefault="00586447" w:rsidP="008D0DAD">
            <w:pPr>
              <w:tabs>
                <w:tab w:val="decimal" w:pos="460"/>
              </w:tabs>
              <w:spacing w:line="235" w:lineRule="auto"/>
            </w:pPr>
            <w:r>
              <w:t>105,9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586447" w:rsidRPr="00421301" w:rsidRDefault="00586447" w:rsidP="008D0DAD">
            <w:pPr>
              <w:tabs>
                <w:tab w:val="decimal" w:pos="887"/>
              </w:tabs>
              <w:spacing w:line="235" w:lineRule="auto"/>
            </w:pPr>
            <w:r>
              <w:t>12337</w:t>
            </w:r>
          </w:p>
        </w:tc>
        <w:tc>
          <w:tcPr>
            <w:tcW w:w="1417" w:type="dxa"/>
            <w:vAlign w:val="bottom"/>
          </w:tcPr>
          <w:p w:rsidR="00586447" w:rsidRDefault="00586447" w:rsidP="008D0DAD">
            <w:pPr>
              <w:tabs>
                <w:tab w:val="decimal" w:pos="742"/>
              </w:tabs>
              <w:spacing w:line="235" w:lineRule="auto"/>
            </w:pPr>
            <w:r>
              <w:t>68,4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586447" w:rsidRPr="00421301" w:rsidRDefault="00586447" w:rsidP="008D0DAD">
            <w:pPr>
              <w:tabs>
                <w:tab w:val="decimal" w:pos="442"/>
              </w:tabs>
              <w:spacing w:line="235" w:lineRule="auto"/>
              <w:ind w:right="-108"/>
            </w:pPr>
            <w:r>
              <w:t>105,9</w:t>
            </w:r>
            <w:r w:rsidRPr="004C6337">
              <w:rPr>
                <w:vertAlign w:val="superscript"/>
              </w:rPr>
              <w:t>1)</w:t>
            </w:r>
          </w:p>
        </w:tc>
      </w:tr>
      <w:tr w:rsidR="00586447" w:rsidRPr="006365FE" w:rsidTr="008D0DAD">
        <w:trPr>
          <w:trHeight w:val="314"/>
          <w:tblHeader/>
        </w:trPr>
        <w:tc>
          <w:tcPr>
            <w:tcW w:w="1932" w:type="dxa"/>
            <w:vAlign w:val="bottom"/>
          </w:tcPr>
          <w:p w:rsidR="00586447" w:rsidRDefault="00586447" w:rsidP="008D0DAD">
            <w:pPr>
              <w:spacing w:line="235" w:lineRule="auto"/>
              <w:ind w:left="-10" w:right="-57"/>
            </w:pPr>
            <w:r w:rsidRPr="00B21B6F">
              <w:rPr>
                <w:b/>
              </w:rPr>
              <w:t>январ</w:t>
            </w:r>
            <w:proofErr w:type="gramStart"/>
            <w:r w:rsidRPr="00B21B6F">
              <w:rPr>
                <w:b/>
              </w:rPr>
              <w:t>ь-</w:t>
            </w:r>
            <w:proofErr w:type="gramEnd"/>
            <w:r>
              <w:rPr>
                <w:b/>
              </w:rPr>
              <w:br/>
            </w:r>
            <w:r w:rsidRPr="00B21B6F">
              <w:rPr>
                <w:b/>
              </w:rPr>
              <w:t>февраль</w:t>
            </w:r>
          </w:p>
        </w:tc>
        <w:tc>
          <w:tcPr>
            <w:tcW w:w="1428" w:type="dxa"/>
            <w:vAlign w:val="bottom"/>
          </w:tcPr>
          <w:p w:rsidR="00586447" w:rsidRDefault="00586447" w:rsidP="008D0DAD">
            <w:pPr>
              <w:tabs>
                <w:tab w:val="decimal" w:pos="887"/>
              </w:tabs>
              <w:spacing w:line="235" w:lineRule="auto"/>
            </w:pPr>
            <w:r>
              <w:t>23400/</w:t>
            </w:r>
          </w:p>
          <w:p w:rsidR="00586447" w:rsidRPr="00421301" w:rsidRDefault="00586447" w:rsidP="008D0DAD">
            <w:pPr>
              <w:tabs>
                <w:tab w:val="decimal" w:pos="970"/>
              </w:tabs>
              <w:spacing w:line="235" w:lineRule="auto"/>
            </w:pPr>
            <w:r>
              <w:t>23991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59" w:type="dxa"/>
            <w:vAlign w:val="bottom"/>
          </w:tcPr>
          <w:p w:rsidR="00586447" w:rsidRDefault="00586447" w:rsidP="008D0DAD">
            <w:pPr>
              <w:tabs>
                <w:tab w:val="decimal" w:pos="602"/>
              </w:tabs>
              <w:spacing w:line="235" w:lineRule="auto"/>
            </w:pPr>
            <w:r>
              <w:t>35,9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586447" w:rsidRPr="00421301" w:rsidRDefault="00586447" w:rsidP="008D0DAD">
            <w:pPr>
              <w:tabs>
                <w:tab w:val="decimal" w:pos="460"/>
              </w:tabs>
              <w:spacing w:line="235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586447" w:rsidRDefault="00586447" w:rsidP="008D0DAD">
            <w:pPr>
              <w:tabs>
                <w:tab w:val="decimal" w:pos="887"/>
              </w:tabs>
              <w:spacing w:line="235" w:lineRule="auto"/>
            </w:pPr>
            <w:r>
              <w:t>23400/</w:t>
            </w:r>
          </w:p>
          <w:p w:rsidR="00586447" w:rsidRPr="00421301" w:rsidRDefault="00586447" w:rsidP="008D0DAD">
            <w:pPr>
              <w:tabs>
                <w:tab w:val="decimal" w:pos="965"/>
              </w:tabs>
              <w:spacing w:line="235" w:lineRule="auto"/>
            </w:pPr>
            <w:r>
              <w:t>23991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86447" w:rsidRDefault="00586447" w:rsidP="008D0DAD">
            <w:pPr>
              <w:tabs>
                <w:tab w:val="decimal" w:pos="742"/>
              </w:tabs>
              <w:spacing w:line="235" w:lineRule="auto"/>
            </w:pPr>
            <w:r>
              <w:t>74,2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586447" w:rsidRPr="00421301" w:rsidRDefault="00586447" w:rsidP="008D0DAD">
            <w:pPr>
              <w:tabs>
                <w:tab w:val="decimal" w:pos="442"/>
              </w:tabs>
              <w:spacing w:line="235" w:lineRule="auto"/>
              <w:ind w:right="-108"/>
            </w:pPr>
            <w:r>
              <w:t>-</w:t>
            </w:r>
          </w:p>
        </w:tc>
      </w:tr>
    </w:tbl>
    <w:p w:rsidR="00586447" w:rsidRPr="00800EFE" w:rsidRDefault="00586447" w:rsidP="00586447">
      <w:pPr>
        <w:spacing w:line="235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:rsidR="00586447" w:rsidRPr="00170CA6" w:rsidRDefault="00586447" w:rsidP="00586447">
      <w:pPr>
        <w:spacing w:line="235" w:lineRule="auto"/>
        <w:ind w:right="-142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586447" w:rsidRDefault="00586447" w:rsidP="00586447">
      <w:pPr>
        <w:tabs>
          <w:tab w:val="left" w:pos="9923"/>
        </w:tabs>
        <w:spacing w:line="235" w:lineRule="auto"/>
        <w:ind w:right="-142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A671E2" w:rsidRDefault="00A671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BF43DF" w:rsidRDefault="00BF43DF" w:rsidP="00095D7B">
      <w:pPr>
        <w:spacing w:line="28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1.4. Транспорт</w:t>
      </w:r>
    </w:p>
    <w:p w:rsidR="00BF43DF" w:rsidRPr="00FD1A37" w:rsidRDefault="00BF43DF" w:rsidP="00095D7B">
      <w:pPr>
        <w:spacing w:line="288" w:lineRule="auto"/>
        <w:jc w:val="center"/>
        <w:rPr>
          <w:rFonts w:ascii="Arial" w:hAnsi="Arial"/>
          <w:b/>
          <w:spacing w:val="2"/>
          <w:sz w:val="16"/>
          <w:szCs w:val="18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пассажирооборота автомобильного </w:t>
      </w:r>
      <w:r w:rsidRPr="00B302AA">
        <w:rPr>
          <w:rFonts w:ascii="Arial" w:hAnsi="Arial" w:cs="Arial"/>
          <w:b/>
          <w:spacing w:val="2"/>
          <w:sz w:val="28"/>
          <w:szCs w:val="28"/>
        </w:rPr>
        <w:t>транспорта</w:t>
      </w:r>
      <w:proofErr w:type="gramStart"/>
      <w:r w:rsidRPr="00B302AA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B302AA">
        <w:rPr>
          <w:rFonts w:ascii="Arial" w:hAnsi="Arial" w:cs="Arial"/>
          <w:sz w:val="28"/>
          <w:szCs w:val="28"/>
          <w:vertAlign w:val="superscript"/>
        </w:rPr>
        <w:t>)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218"/>
        <w:gridCol w:w="2138"/>
        <w:gridCol w:w="1911"/>
      </w:tblGrid>
      <w:tr w:rsidR="00BF43DF" w:rsidTr="00426A2B">
        <w:trPr>
          <w:cantSplit/>
          <w:trHeight w:val="233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095D7B">
            <w:pPr>
              <w:spacing w:line="288" w:lineRule="auto"/>
              <w:ind w:left="-57" w:right="-57"/>
              <w:jc w:val="center"/>
            </w:pP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095D7B">
            <w:pPr>
              <w:spacing w:line="288" w:lineRule="auto"/>
              <w:ind w:left="-57" w:right="-57"/>
              <w:jc w:val="center"/>
            </w:pPr>
            <w:r>
              <w:t>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095D7B">
            <w:pPr>
              <w:spacing w:line="288" w:lineRule="auto"/>
              <w:ind w:left="-57" w:right="-57"/>
              <w:jc w:val="center"/>
            </w:pPr>
            <w:r>
              <w:t>в % к</w:t>
            </w:r>
          </w:p>
        </w:tc>
      </w:tr>
      <w:tr w:rsidR="00BF43DF" w:rsidTr="00B302AA">
        <w:trPr>
          <w:cantSplit/>
          <w:trHeight w:val="550"/>
          <w:jc w:val="center"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095D7B">
            <w:pPr>
              <w:spacing w:line="288" w:lineRule="auto"/>
              <w:ind w:left="-57" w:right="-57"/>
              <w:jc w:val="center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095D7B">
            <w:pPr>
              <w:spacing w:line="288" w:lineRule="auto"/>
              <w:ind w:left="-57" w:right="-57"/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095D7B">
            <w:pPr>
              <w:spacing w:line="288" w:lineRule="auto"/>
              <w:ind w:left="-57" w:right="-57"/>
              <w:jc w:val="center"/>
            </w:pPr>
            <w:r>
              <w:t>соответствующему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Default="00BF43DF" w:rsidP="00095D7B">
            <w:pPr>
              <w:spacing w:line="288" w:lineRule="auto"/>
              <w:ind w:left="-57" w:right="-57"/>
              <w:jc w:val="center"/>
            </w:pPr>
            <w:r>
              <w:t xml:space="preserve">предыдущему </w:t>
            </w:r>
            <w:r w:rsidR="00B302AA">
              <w:br/>
            </w:r>
            <w:r>
              <w:t>периоду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AA5A9D" w:rsidRDefault="00BF43DF" w:rsidP="00095D7B">
            <w:pPr>
              <w:spacing w:line="288" w:lineRule="auto"/>
              <w:rPr>
                <w:b/>
              </w:rPr>
            </w:pPr>
            <w:r w:rsidRPr="00B302AA">
              <w:rPr>
                <w:b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AA5A9D" w:rsidRDefault="00BF43DF" w:rsidP="00095D7B">
            <w:pPr>
              <w:spacing w:line="288" w:lineRule="auto"/>
            </w:pPr>
            <w:r>
              <w:t>январь 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82128,9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96,9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91,4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B302AA" w:rsidRDefault="00BF43DF" w:rsidP="00095D7B">
            <w:pPr>
              <w:spacing w:line="288" w:lineRule="auto"/>
            </w:pPr>
            <w:r>
              <w:t>февраль</w:t>
            </w:r>
          </w:p>
        </w:tc>
        <w:tc>
          <w:tcPr>
            <w:tcW w:w="1134" w:type="pct"/>
            <w:vAlign w:val="center"/>
          </w:tcPr>
          <w:p w:rsidR="00BF43DF" w:rsidRPr="005777DD" w:rsidRDefault="00BF43DF" w:rsidP="00095D7B">
            <w:pPr>
              <w:tabs>
                <w:tab w:val="decimal" w:pos="1284"/>
              </w:tabs>
              <w:spacing w:line="288" w:lineRule="auto"/>
            </w:pPr>
            <w:r w:rsidRPr="00B302AA">
              <w:t>83910</w:t>
            </w:r>
            <w:r>
              <w:t>,2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96,4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102,2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Default="00BF43DF" w:rsidP="00095D7B">
            <w:pPr>
              <w:spacing w:line="288" w:lineRule="auto"/>
            </w:pPr>
            <w:r>
              <w:t>март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83557,2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83,7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99,6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8F093F" w:rsidRDefault="00BF43DF" w:rsidP="00095D7B">
            <w:pPr>
              <w:spacing w:line="288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249596,3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91,9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86,2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F96569" w:rsidRDefault="00BF43DF" w:rsidP="00095D7B">
            <w:pPr>
              <w:spacing w:line="288" w:lineRule="auto"/>
            </w:pPr>
            <w:r w:rsidRPr="00F96569">
              <w:t>апрель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24441,0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24,0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29,3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F96569" w:rsidRDefault="00BF43DF" w:rsidP="00095D7B">
            <w:pPr>
              <w:spacing w:line="288" w:lineRule="auto"/>
            </w:pPr>
            <w:r>
              <w:t>май</w:t>
            </w:r>
          </w:p>
        </w:tc>
        <w:tc>
          <w:tcPr>
            <w:tcW w:w="1134" w:type="pct"/>
            <w:vAlign w:val="center"/>
          </w:tcPr>
          <w:p w:rsidR="00BF43DF" w:rsidRPr="00EE7986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rPr>
                <w:lang w:val="en-US"/>
              </w:rPr>
              <w:t>35702</w:t>
            </w:r>
            <w:r>
              <w:t>,6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36,5</w:t>
            </w:r>
          </w:p>
        </w:tc>
        <w:tc>
          <w:tcPr>
            <w:tcW w:w="978" w:type="pct"/>
            <w:vAlign w:val="center"/>
          </w:tcPr>
          <w:p w:rsidR="00BF43DF" w:rsidRPr="00C42083" w:rsidRDefault="00BF43DF" w:rsidP="00095D7B">
            <w:pPr>
              <w:tabs>
                <w:tab w:val="decimal" w:pos="1046"/>
              </w:tabs>
              <w:spacing w:line="288" w:lineRule="auto"/>
              <w:rPr>
                <w:lang w:val="en-US"/>
              </w:rPr>
            </w:pPr>
            <w:r>
              <w:t>146,</w:t>
            </w:r>
            <w:r>
              <w:rPr>
                <w:lang w:val="en-US"/>
              </w:rPr>
              <w:t>1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Default="00BF43DF" w:rsidP="00095D7B">
            <w:pPr>
              <w:spacing w:line="288" w:lineRule="auto"/>
            </w:pPr>
            <w:r>
              <w:t>июнь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56596,7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58,8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158,5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47037A" w:rsidRDefault="00BF43DF" w:rsidP="00095D7B">
            <w:pPr>
              <w:spacing w:line="288" w:lineRule="auto"/>
              <w:rPr>
                <w:b/>
              </w:rPr>
            </w:pPr>
            <w:r w:rsidRPr="0047037A">
              <w:rPr>
                <w:b/>
                <w:lang w:val="en-US"/>
              </w:rPr>
              <w:t>II</w:t>
            </w:r>
            <w:r w:rsidRPr="0047037A">
              <w:rPr>
                <w:b/>
              </w:rPr>
              <w:t xml:space="preserve"> квартал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116740,3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39,4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46,8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47037A" w:rsidRDefault="00BF43DF" w:rsidP="00095D7B">
            <w:pPr>
              <w:spacing w:line="288" w:lineRule="auto"/>
              <w:rPr>
                <w:b/>
              </w:rPr>
            </w:pPr>
            <w:r w:rsidRPr="0047037A">
              <w:rPr>
                <w:b/>
              </w:rPr>
              <w:t>январь-июнь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366336,6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64,5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-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9E7C07" w:rsidRDefault="00BF43DF" w:rsidP="00095D7B">
            <w:pPr>
              <w:spacing w:line="288" w:lineRule="auto"/>
            </w:pPr>
            <w:r w:rsidRPr="009E7C07">
              <w:t>июль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74166,5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75,5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131,0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9E7C07" w:rsidRDefault="00BF43DF" w:rsidP="00095D7B">
            <w:pPr>
              <w:spacing w:line="288" w:lineRule="auto"/>
            </w:pPr>
            <w:r>
              <w:t>август</w:t>
            </w:r>
          </w:p>
        </w:tc>
        <w:tc>
          <w:tcPr>
            <w:tcW w:w="1134" w:type="pct"/>
            <w:vAlign w:val="center"/>
          </w:tcPr>
          <w:p w:rsidR="00BF43DF" w:rsidRPr="0087198A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rPr>
                <w:lang w:val="en-US"/>
              </w:rPr>
              <w:t>76976</w:t>
            </w:r>
            <w:r>
              <w:t>,3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75,1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103,8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1535E2" w:rsidRDefault="00BF43DF" w:rsidP="00095D7B">
            <w:pPr>
              <w:spacing w:line="288" w:lineRule="auto"/>
            </w:pPr>
            <w:r>
              <w:t>сентябрь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87089,5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89,3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113,1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3138FA" w:rsidRDefault="00BF43DF" w:rsidP="00095D7B">
            <w:pPr>
              <w:spacing w:line="28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238232,3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79,9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204,1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3138FA" w:rsidRDefault="00BF43DF" w:rsidP="00095D7B">
            <w:pPr>
              <w:spacing w:line="28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604568,9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69,8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-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642309" w:rsidRDefault="00BF43DF" w:rsidP="00095D7B">
            <w:pPr>
              <w:spacing w:line="288" w:lineRule="auto"/>
            </w:pPr>
            <w:r w:rsidRPr="00642309">
              <w:t>октябрь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82009,6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78,0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94,2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642309" w:rsidRDefault="00BF43DF" w:rsidP="00095D7B">
            <w:pPr>
              <w:spacing w:line="288" w:lineRule="auto"/>
            </w:pPr>
            <w:r>
              <w:t>ноябрь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69981,6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74,0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85,3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Default="00BF43DF" w:rsidP="00095D7B">
            <w:pPr>
              <w:spacing w:line="288" w:lineRule="auto"/>
            </w:pPr>
            <w:r>
              <w:t>декабрь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76656,5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85,3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109,5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BB3BBB" w:rsidRDefault="00BF43DF" w:rsidP="00095D7B">
            <w:pPr>
              <w:spacing w:line="28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228647,7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79,0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96,0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87498C" w:rsidRDefault="00BF43DF" w:rsidP="00095D7B">
            <w:pPr>
              <w:spacing w:line="288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833216,6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72,1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-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87498C" w:rsidRDefault="00BF43DF" w:rsidP="00095D7B">
            <w:pPr>
              <w:spacing w:line="288" w:lineRule="auto"/>
              <w:rPr>
                <w:b/>
              </w:rPr>
            </w:pPr>
            <w:r>
              <w:rPr>
                <w:b/>
                <w:lang w:val="en-US"/>
              </w:rPr>
              <w:t>202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Default="00BF43DF" w:rsidP="00095D7B">
            <w:pPr>
              <w:spacing w:line="288" w:lineRule="auto"/>
              <w:rPr>
                <w:b/>
                <w:lang w:val="en-US"/>
              </w:rPr>
            </w:pPr>
            <w:r>
              <w:t>январь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69399,9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84,5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90,5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Default="00BF43DF" w:rsidP="00095D7B">
            <w:pPr>
              <w:spacing w:line="288" w:lineRule="auto"/>
            </w:pPr>
            <w:r>
              <w:t>февраль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  <w:r>
              <w:t> 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67741,6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80,7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97,6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9E79C3" w:rsidRDefault="00BF43DF" w:rsidP="00095D7B">
            <w:pPr>
              <w:spacing w:line="288" w:lineRule="auto"/>
            </w:pPr>
            <w:r w:rsidRPr="009E79C3">
              <w:t>март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81539,7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97,6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120,4</w:t>
            </w:r>
          </w:p>
        </w:tc>
      </w:tr>
      <w:tr w:rsidR="00BF43DF" w:rsidRPr="00457C5C" w:rsidTr="00B302AA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BF43DF" w:rsidRPr="008F093F" w:rsidRDefault="00BF43DF" w:rsidP="00095D7B">
            <w:pPr>
              <w:spacing w:line="288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center"/>
          </w:tcPr>
          <w:p w:rsidR="00BF43DF" w:rsidRDefault="00BF43DF" w:rsidP="00095D7B">
            <w:pPr>
              <w:tabs>
                <w:tab w:val="decimal" w:pos="1284"/>
              </w:tabs>
              <w:spacing w:line="288" w:lineRule="auto"/>
            </w:pPr>
            <w:r>
              <w:t>218681,2</w:t>
            </w:r>
          </w:p>
        </w:tc>
        <w:tc>
          <w:tcPr>
            <w:tcW w:w="1093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87,6</w:t>
            </w:r>
          </w:p>
        </w:tc>
        <w:tc>
          <w:tcPr>
            <w:tcW w:w="978" w:type="pct"/>
            <w:vAlign w:val="center"/>
          </w:tcPr>
          <w:p w:rsidR="00BF43DF" w:rsidRDefault="00BF43DF" w:rsidP="00095D7B">
            <w:pPr>
              <w:tabs>
                <w:tab w:val="decimal" w:pos="1046"/>
              </w:tabs>
              <w:spacing w:line="288" w:lineRule="auto"/>
            </w:pPr>
            <w:r>
              <w:t>-</w:t>
            </w:r>
          </w:p>
        </w:tc>
      </w:tr>
    </w:tbl>
    <w:p w:rsidR="00BF43DF" w:rsidRDefault="00BF43DF" w:rsidP="00095D7B">
      <w:pPr>
        <w:spacing w:line="288" w:lineRule="auto"/>
        <w:jc w:val="both"/>
        <w:rPr>
          <w:vertAlign w:val="superscript"/>
        </w:rPr>
      </w:pPr>
    </w:p>
    <w:p w:rsidR="00BF43DF" w:rsidRDefault="00BF43DF" w:rsidP="00095D7B">
      <w:pPr>
        <w:spacing w:line="288" w:lineRule="auto"/>
        <w:jc w:val="both"/>
      </w:pPr>
      <w:r>
        <w:rPr>
          <w:vertAlign w:val="superscript"/>
        </w:rPr>
        <w:t xml:space="preserve">1) </w:t>
      </w:r>
      <w:r w:rsidRPr="00B828C4">
        <w:t xml:space="preserve">Без </w:t>
      </w:r>
      <w:r>
        <w:t>заказных автобусов, включая маршрутные такси.</w:t>
      </w:r>
    </w:p>
    <w:p w:rsidR="00BF43DF" w:rsidRDefault="00BF43DF" w:rsidP="00095D7B">
      <w:pPr>
        <w:spacing w:after="120" w:line="288" w:lineRule="auto"/>
        <w:jc w:val="both"/>
      </w:pPr>
      <w:r>
        <w:rPr>
          <w:vertAlign w:val="superscript"/>
        </w:rPr>
        <w:t>2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BF43DF" w:rsidRDefault="00BF43DF">
      <w:r>
        <w:br w:type="page"/>
      </w:r>
    </w:p>
    <w:p w:rsidR="00BF43DF" w:rsidRPr="00BF43DF" w:rsidRDefault="00BF43DF" w:rsidP="00B302AA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BF43DF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</w:p>
    <w:p w:rsidR="00BF43DF" w:rsidRPr="0028600B" w:rsidRDefault="00BF43DF" w:rsidP="00B302AA">
      <w:pPr>
        <w:widowControl w:val="0"/>
        <w:jc w:val="center"/>
        <w:rPr>
          <w:rFonts w:ascii="Arial" w:hAnsi="Arial" w:cs="Arial"/>
          <w:b/>
          <w:szCs w:val="24"/>
        </w:rPr>
      </w:pPr>
    </w:p>
    <w:p w:rsidR="00BF43DF" w:rsidRPr="00BF43DF" w:rsidRDefault="00BF43DF" w:rsidP="00B302A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BF43DF">
        <w:rPr>
          <w:rFonts w:ascii="Arial" w:hAnsi="Arial" w:cs="Arial"/>
          <w:b/>
          <w:sz w:val="28"/>
          <w:szCs w:val="28"/>
        </w:rPr>
        <w:t>2.1. Розничная торговля</w:t>
      </w:r>
      <w:proofErr w:type="gramStart"/>
      <w:r w:rsidRPr="00BF43DF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BF43DF">
        <w:rPr>
          <w:rFonts w:ascii="Arial" w:hAnsi="Arial" w:cs="Arial"/>
          <w:sz w:val="28"/>
          <w:szCs w:val="28"/>
          <w:vertAlign w:val="superscript"/>
        </w:rPr>
        <w:t>)</w:t>
      </w:r>
    </w:p>
    <w:p w:rsidR="00BF43DF" w:rsidRPr="00B302AA" w:rsidRDefault="00BF43DF" w:rsidP="00B302A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BF43DF" w:rsidRPr="00BF43DF" w:rsidRDefault="00BF43DF" w:rsidP="00B302AA">
      <w:pPr>
        <w:widowControl w:val="0"/>
        <w:ind w:firstLine="709"/>
        <w:jc w:val="both"/>
        <w:rPr>
          <w:sz w:val="28"/>
        </w:rPr>
      </w:pPr>
      <w:r w:rsidRPr="00AF1D2A">
        <w:rPr>
          <w:b/>
          <w:sz w:val="28"/>
        </w:rPr>
        <w:t>Оборот розничной торговли</w:t>
      </w:r>
      <w:r w:rsidRPr="00BF43DF">
        <w:rPr>
          <w:sz w:val="28"/>
        </w:rPr>
        <w:t xml:space="preserve"> в марте 2021 года составлял 28464,6 млн. рублей, что в сопоставимых ценах соответствует 90,5 процента к соответств</w:t>
      </w:r>
      <w:r w:rsidRPr="00BF43DF">
        <w:rPr>
          <w:sz w:val="28"/>
        </w:rPr>
        <w:t>у</w:t>
      </w:r>
      <w:r w:rsidRPr="00BF43DF">
        <w:rPr>
          <w:sz w:val="28"/>
        </w:rPr>
        <w:t>ющему периоду 2020 года, в январе-марте 2021 года – 83856,7 млн. рублей, или 92,5 процента.</w:t>
      </w:r>
    </w:p>
    <w:p w:rsidR="00BF43DF" w:rsidRPr="00BF43DF" w:rsidRDefault="00BF43DF" w:rsidP="00B302AA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p w:rsidR="00BF43DF" w:rsidRPr="00BF43DF" w:rsidRDefault="00BF43DF" w:rsidP="00B302A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BF43DF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BF43DF" w:rsidRPr="00BF43DF" w:rsidRDefault="00BF43DF" w:rsidP="00B302AA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1525"/>
        <w:gridCol w:w="2976"/>
        <w:gridCol w:w="2853"/>
      </w:tblGrid>
      <w:tr w:rsidR="00BF43DF" w:rsidRPr="00BF43DF" w:rsidTr="00426A2B">
        <w:trPr>
          <w:cantSplit/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B302AA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3DF" w:rsidRPr="00BF43DF" w:rsidRDefault="00BF43DF" w:rsidP="00B302AA">
            <w:pPr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Млн.</w:t>
            </w:r>
            <w:r w:rsidRPr="00BF43DF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B302AA">
            <w:pPr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В % к</w:t>
            </w:r>
          </w:p>
        </w:tc>
      </w:tr>
      <w:tr w:rsidR="00BF43DF" w:rsidRPr="00BF43DF" w:rsidTr="00426A2B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B302AA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B302AA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B302AA">
            <w:pPr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соответствующему периоду</w:t>
            </w:r>
            <w:r w:rsidRPr="00BF43DF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B302AA">
            <w:pPr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предыдущему периоду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9658" w:type="dxa"/>
            <w:gridSpan w:val="4"/>
          </w:tcPr>
          <w:p w:rsidR="00BF43DF" w:rsidRPr="00BF43DF" w:rsidRDefault="00BF43DF" w:rsidP="00B302AA">
            <w:pPr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20</w:t>
            </w:r>
            <w:r w:rsidRPr="00BF43DF">
              <w:rPr>
                <w:b/>
                <w:szCs w:val="24"/>
                <w:lang w:val="en-US"/>
              </w:rPr>
              <w:t>20</w:t>
            </w:r>
            <w:r w:rsidRPr="00BF43DF">
              <w:rPr>
                <w:b/>
                <w:szCs w:val="24"/>
              </w:rPr>
              <w:t xml:space="preserve"> год</w:t>
            </w:r>
            <w:proofErr w:type="gramStart"/>
            <w:r w:rsidRPr="00BF43DF">
              <w:rPr>
                <w:b/>
                <w:szCs w:val="24"/>
                <w:vertAlign w:val="superscript"/>
              </w:rPr>
              <w:t>2</w:t>
            </w:r>
            <w:proofErr w:type="gramEnd"/>
            <w:r w:rsidRPr="00BF43DF">
              <w:rPr>
                <w:b/>
                <w:szCs w:val="24"/>
                <w:vertAlign w:val="superscript"/>
              </w:rPr>
              <w:t>)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27617,9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80,0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27775,6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103,1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100,2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29283,1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101,1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104,9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84676,6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87,5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23664,9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81,6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80,0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25741,4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84,8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108,8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27667,9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90,0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106,9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  <w:shd w:val="clear" w:color="auto" w:fill="auto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shd w:val="clear" w:color="auto" w:fill="auto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77074,2</w:t>
            </w:r>
          </w:p>
        </w:tc>
        <w:tc>
          <w:tcPr>
            <w:tcW w:w="2976" w:type="dxa"/>
            <w:shd w:val="clear" w:color="auto" w:fill="auto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85,5</w:t>
            </w:r>
          </w:p>
        </w:tc>
        <w:tc>
          <w:tcPr>
            <w:tcW w:w="2853" w:type="dxa"/>
            <w:shd w:val="clear" w:color="auto" w:fill="auto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89,5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161750,8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93,4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29855,1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94,3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107,8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31514,0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97,0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105,7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32031,4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101,5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III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93400,5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98,0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120,9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255151,3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95,0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32964,1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101,9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31896,3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98,2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95,6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35766,8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98,0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111,1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IV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100627,2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99,7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105,4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355778,5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96,3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9658" w:type="dxa"/>
            <w:gridSpan w:val="4"/>
          </w:tcPr>
          <w:p w:rsidR="00BF43DF" w:rsidRPr="00BF43DF" w:rsidRDefault="00BF43DF" w:rsidP="00B302AA">
            <w:pPr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20</w:t>
            </w:r>
            <w:r w:rsidRPr="00BF43DF">
              <w:rPr>
                <w:b/>
                <w:szCs w:val="24"/>
                <w:lang w:val="en-US"/>
              </w:rPr>
              <w:t>21</w:t>
            </w:r>
            <w:r w:rsidRPr="00BF43DF">
              <w:rPr>
                <w:b/>
                <w:szCs w:val="24"/>
              </w:rPr>
              <w:t xml:space="preserve"> год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szCs w:val="24"/>
              </w:rPr>
              <w:t>январь</w:t>
            </w:r>
            <w:proofErr w:type="gramStart"/>
            <w:r w:rsidRPr="00BF43DF">
              <w:rPr>
                <w:bCs/>
                <w:szCs w:val="24"/>
                <w:vertAlign w:val="superscript"/>
              </w:rPr>
              <w:t>2</w:t>
            </w:r>
            <w:proofErr w:type="gramEnd"/>
            <w:r w:rsidRPr="00BF43DF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28484,8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96,7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79,0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февраль</w:t>
            </w:r>
            <w:proofErr w:type="gramStart"/>
            <w:r w:rsidRPr="00BF43DF">
              <w:rPr>
                <w:bCs/>
                <w:szCs w:val="24"/>
                <w:vertAlign w:val="superscript"/>
              </w:rPr>
              <w:t>2</w:t>
            </w:r>
            <w:proofErr w:type="gramEnd"/>
            <w:r w:rsidRPr="00BF43DF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26907,3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90,3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93,5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28464,6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90,5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105,2</w:t>
            </w:r>
          </w:p>
        </w:tc>
      </w:tr>
      <w:tr w:rsidR="00BF43DF" w:rsidRPr="00BF43DF" w:rsidTr="00426A2B">
        <w:trPr>
          <w:trHeight w:val="200"/>
          <w:jc w:val="center"/>
        </w:trPr>
        <w:tc>
          <w:tcPr>
            <w:tcW w:w="2304" w:type="dxa"/>
          </w:tcPr>
          <w:p w:rsidR="00BF43DF" w:rsidRPr="00BF43DF" w:rsidRDefault="00BF43DF" w:rsidP="00B302AA">
            <w:pPr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BF43DF" w:rsidRPr="00BF43DF" w:rsidRDefault="00BF43DF" w:rsidP="00B302AA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83856,7</w:t>
            </w:r>
          </w:p>
        </w:tc>
        <w:tc>
          <w:tcPr>
            <w:tcW w:w="2976" w:type="dxa"/>
          </w:tcPr>
          <w:p w:rsidR="00BF43DF" w:rsidRPr="00BF43DF" w:rsidRDefault="00BF43DF" w:rsidP="00B302AA">
            <w:pPr>
              <w:tabs>
                <w:tab w:val="decimal" w:pos="1568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92,5</w:t>
            </w:r>
          </w:p>
        </w:tc>
        <w:tc>
          <w:tcPr>
            <w:tcW w:w="2853" w:type="dxa"/>
          </w:tcPr>
          <w:p w:rsidR="00BF43DF" w:rsidRPr="00BF43DF" w:rsidRDefault="00BF43DF" w:rsidP="00B302AA">
            <w:pPr>
              <w:tabs>
                <w:tab w:val="decimal" w:pos="1569"/>
              </w:tabs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81,0</w:t>
            </w:r>
          </w:p>
        </w:tc>
      </w:tr>
    </w:tbl>
    <w:p w:rsidR="00BF43DF" w:rsidRPr="0028600B" w:rsidRDefault="00BF43DF" w:rsidP="00B302AA">
      <w:pPr>
        <w:widowControl w:val="0"/>
        <w:ind w:firstLine="709"/>
        <w:jc w:val="both"/>
        <w:rPr>
          <w:sz w:val="28"/>
          <w:szCs w:val="28"/>
        </w:rPr>
      </w:pPr>
    </w:p>
    <w:p w:rsidR="00BF43DF" w:rsidRDefault="00BF43DF" w:rsidP="00B302AA">
      <w:pPr>
        <w:widowControl w:val="0"/>
        <w:ind w:firstLine="709"/>
        <w:jc w:val="both"/>
        <w:rPr>
          <w:sz w:val="28"/>
        </w:rPr>
      </w:pPr>
      <w:r w:rsidRPr="00BF43DF">
        <w:rPr>
          <w:sz w:val="28"/>
        </w:rPr>
        <w:t>Оборот розничной торговли в январе-марте 2021 года на 98,4 процента формировался торгующими организациями и индивидуальными предприним</w:t>
      </w:r>
      <w:r w:rsidRPr="00BF43DF">
        <w:rPr>
          <w:sz w:val="28"/>
        </w:rPr>
        <w:t>а</w:t>
      </w:r>
      <w:r w:rsidRPr="00BF43DF">
        <w:rPr>
          <w:sz w:val="28"/>
        </w:rPr>
        <w:t>телями, осуществляющими деятельность вне рынка, доля розничных рынков и ярмарок соответствовала 1,6 процента (в январе-марте 2020 года – 98,7% и 1,3% соответственно).</w:t>
      </w:r>
    </w:p>
    <w:p w:rsidR="0028600B" w:rsidRPr="00BF43DF" w:rsidRDefault="0028600B" w:rsidP="00B302AA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09"/>
      </w:tblGrid>
      <w:tr w:rsidR="00BF43DF" w:rsidRPr="00BF43DF" w:rsidTr="00426A2B">
        <w:trPr>
          <w:cantSplit/>
          <w:jc w:val="center"/>
        </w:trPr>
        <w:tc>
          <w:tcPr>
            <w:tcW w:w="9709" w:type="dxa"/>
          </w:tcPr>
          <w:p w:rsidR="00BF43DF" w:rsidRPr="00BF43DF" w:rsidRDefault="00BF43DF" w:rsidP="00B302AA">
            <w:pPr>
              <w:jc w:val="both"/>
              <w:rPr>
                <w:szCs w:val="24"/>
              </w:rPr>
            </w:pPr>
            <w:r w:rsidRPr="00BF43DF">
              <w:rPr>
                <w:szCs w:val="24"/>
                <w:vertAlign w:val="superscript"/>
              </w:rPr>
              <w:t xml:space="preserve">1) </w:t>
            </w:r>
            <w:r w:rsidRPr="00BF43DF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BF43DF" w:rsidRPr="00BF43DF" w:rsidRDefault="00BF43DF" w:rsidP="00B302AA">
            <w:pPr>
              <w:jc w:val="both"/>
              <w:rPr>
                <w:szCs w:val="24"/>
              </w:rPr>
            </w:pPr>
            <w:r w:rsidRPr="00BF43DF">
              <w:rPr>
                <w:szCs w:val="24"/>
                <w:vertAlign w:val="superscript"/>
              </w:rPr>
              <w:t>2)</w:t>
            </w:r>
            <w:r w:rsidRPr="00BF43DF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9B3EED" w:rsidRDefault="009B3EED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BF43DF" w:rsidRPr="00BF43DF" w:rsidRDefault="00BF43DF" w:rsidP="0028600B">
      <w:pPr>
        <w:widowControl w:val="0"/>
        <w:spacing w:line="230" w:lineRule="auto"/>
        <w:jc w:val="center"/>
        <w:rPr>
          <w:rFonts w:ascii="Arial" w:hAnsi="Arial" w:cs="Arial"/>
          <w:b/>
          <w:sz w:val="28"/>
          <w:szCs w:val="28"/>
        </w:rPr>
      </w:pPr>
      <w:r w:rsidRPr="00BF43DF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BF43DF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BF43DF" w:rsidRPr="0028600B" w:rsidRDefault="00BF43DF" w:rsidP="0028600B">
      <w:pPr>
        <w:widowControl w:val="0"/>
        <w:spacing w:line="230" w:lineRule="auto"/>
        <w:jc w:val="center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1275"/>
        <w:gridCol w:w="1276"/>
        <w:gridCol w:w="1276"/>
        <w:gridCol w:w="1276"/>
        <w:gridCol w:w="2091"/>
      </w:tblGrid>
      <w:tr w:rsidR="00BF43DF" w:rsidRPr="00BF43DF" w:rsidTr="00E05720">
        <w:trPr>
          <w:jc w:val="center"/>
        </w:trPr>
        <w:tc>
          <w:tcPr>
            <w:tcW w:w="2580" w:type="dxa"/>
            <w:vMerge w:val="restart"/>
            <w:vAlign w:val="center"/>
          </w:tcPr>
          <w:p w:rsidR="00BF43DF" w:rsidRPr="00BF43DF" w:rsidRDefault="00E05720" w:rsidP="0028600B">
            <w:pPr>
              <w:widowControl w:val="0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BF43DF" w:rsidRPr="00BF43DF" w:rsidRDefault="00BF43DF" w:rsidP="0028600B">
            <w:pPr>
              <w:widowControl w:val="0"/>
              <w:spacing w:line="230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</w:rPr>
              <w:t>Март 2021 г.</w:t>
            </w:r>
          </w:p>
        </w:tc>
        <w:tc>
          <w:tcPr>
            <w:tcW w:w="2552" w:type="dxa"/>
            <w:gridSpan w:val="2"/>
            <w:vAlign w:val="center"/>
          </w:tcPr>
          <w:p w:rsidR="00BF43DF" w:rsidRPr="00BF43DF" w:rsidRDefault="00BF43DF" w:rsidP="0028600B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Январь-март</w:t>
            </w:r>
            <w:r w:rsidRPr="00BF43DF">
              <w:rPr>
                <w:szCs w:val="24"/>
              </w:rPr>
              <w:br/>
              <w:t>2021 г.</w:t>
            </w:r>
          </w:p>
        </w:tc>
        <w:tc>
          <w:tcPr>
            <w:tcW w:w="2091" w:type="dxa"/>
            <w:vMerge w:val="restart"/>
            <w:vAlign w:val="center"/>
          </w:tcPr>
          <w:p w:rsidR="00BF43DF" w:rsidRPr="00BF43DF" w:rsidRDefault="00BF43DF" w:rsidP="0028600B">
            <w:pPr>
              <w:widowControl w:val="0"/>
              <w:spacing w:line="230" w:lineRule="auto"/>
              <w:jc w:val="center"/>
              <w:rPr>
                <w:szCs w:val="24"/>
              </w:rPr>
            </w:pPr>
            <w:proofErr w:type="spellStart"/>
            <w:r w:rsidRPr="00BF43DF">
              <w:rPr>
                <w:b/>
                <w:szCs w:val="24"/>
              </w:rPr>
              <w:t>Справочно</w:t>
            </w:r>
            <w:proofErr w:type="spellEnd"/>
            <w:r w:rsidRPr="00BF43DF">
              <w:rPr>
                <w:szCs w:val="24"/>
              </w:rPr>
              <w:br/>
              <w:t>январь-март</w:t>
            </w:r>
            <w:r w:rsidRPr="00BF43DF">
              <w:rPr>
                <w:szCs w:val="24"/>
              </w:rPr>
              <w:br/>
              <w:t xml:space="preserve">2020 г. </w:t>
            </w:r>
            <w:proofErr w:type="gramStart"/>
            <w:r w:rsidRPr="00BF43DF">
              <w:rPr>
                <w:szCs w:val="24"/>
              </w:rPr>
              <w:t>в</w:t>
            </w:r>
            <w:proofErr w:type="gramEnd"/>
            <w:r w:rsidRPr="00BF43DF">
              <w:rPr>
                <w:szCs w:val="24"/>
              </w:rPr>
              <w:t xml:space="preserve"> % </w:t>
            </w:r>
            <w:proofErr w:type="gramStart"/>
            <w:r w:rsidRPr="00BF43DF">
              <w:rPr>
                <w:szCs w:val="24"/>
              </w:rPr>
              <w:t>к</w:t>
            </w:r>
            <w:proofErr w:type="gramEnd"/>
            <w:r w:rsidRPr="00BF43DF">
              <w:rPr>
                <w:szCs w:val="24"/>
              </w:rPr>
              <w:br/>
              <w:t>январю-марту</w:t>
            </w:r>
            <w:r w:rsidRPr="00BF43DF">
              <w:rPr>
                <w:szCs w:val="24"/>
              </w:rPr>
              <w:br/>
              <w:t>2019 г.</w:t>
            </w:r>
          </w:p>
        </w:tc>
      </w:tr>
      <w:tr w:rsidR="00BF43DF" w:rsidRPr="00BF43DF" w:rsidTr="00E05720">
        <w:trPr>
          <w:trHeight w:val="1000"/>
          <w:jc w:val="center"/>
        </w:trPr>
        <w:tc>
          <w:tcPr>
            <w:tcW w:w="2580" w:type="dxa"/>
            <w:vMerge/>
          </w:tcPr>
          <w:p w:rsidR="00BF43DF" w:rsidRPr="00BF43DF" w:rsidRDefault="00BF43DF" w:rsidP="0028600B">
            <w:pPr>
              <w:widowControl w:val="0"/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43DF" w:rsidRPr="00BF43DF" w:rsidRDefault="00BF43DF" w:rsidP="0028600B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млн.</w:t>
            </w:r>
            <w:r w:rsidRPr="00BF43DF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BF43DF" w:rsidRPr="00BF43DF" w:rsidRDefault="00BF43DF" w:rsidP="0028600B">
            <w:pPr>
              <w:widowControl w:val="0"/>
              <w:spacing w:line="230" w:lineRule="auto"/>
              <w:jc w:val="center"/>
              <w:rPr>
                <w:szCs w:val="24"/>
              </w:rPr>
            </w:pPr>
            <w:proofErr w:type="gramStart"/>
            <w:r w:rsidRPr="00BF43DF">
              <w:rPr>
                <w:szCs w:val="24"/>
              </w:rPr>
              <w:t>в</w:t>
            </w:r>
            <w:proofErr w:type="gramEnd"/>
            <w:r w:rsidRPr="00BF43DF">
              <w:rPr>
                <w:szCs w:val="24"/>
              </w:rPr>
              <w:t xml:space="preserve"> % </w:t>
            </w:r>
            <w:proofErr w:type="gramStart"/>
            <w:r w:rsidRPr="00BF43DF">
              <w:rPr>
                <w:szCs w:val="24"/>
              </w:rPr>
              <w:t>к</w:t>
            </w:r>
            <w:proofErr w:type="gramEnd"/>
            <w:r w:rsidRPr="00BF43DF">
              <w:rPr>
                <w:szCs w:val="24"/>
              </w:rPr>
              <w:br/>
              <w:t>марту</w:t>
            </w:r>
            <w:r w:rsidRPr="00BF43DF">
              <w:rPr>
                <w:szCs w:val="24"/>
              </w:rPr>
              <w:br/>
              <w:t>2020 г.</w:t>
            </w:r>
          </w:p>
        </w:tc>
        <w:tc>
          <w:tcPr>
            <w:tcW w:w="1276" w:type="dxa"/>
            <w:vAlign w:val="center"/>
          </w:tcPr>
          <w:p w:rsidR="00BF43DF" w:rsidRPr="00BF43DF" w:rsidRDefault="00BF43DF" w:rsidP="0028600B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млн.</w:t>
            </w:r>
            <w:r w:rsidRPr="00BF43DF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BF43DF" w:rsidRPr="00BF43DF" w:rsidRDefault="00BF43DF" w:rsidP="0028600B">
            <w:pPr>
              <w:widowControl w:val="0"/>
              <w:spacing w:line="230" w:lineRule="auto"/>
              <w:jc w:val="center"/>
              <w:rPr>
                <w:szCs w:val="24"/>
              </w:rPr>
            </w:pPr>
            <w:proofErr w:type="gramStart"/>
            <w:r w:rsidRPr="00BF43DF">
              <w:rPr>
                <w:szCs w:val="24"/>
              </w:rPr>
              <w:t>в</w:t>
            </w:r>
            <w:proofErr w:type="gramEnd"/>
            <w:r w:rsidRPr="00BF43DF">
              <w:rPr>
                <w:szCs w:val="24"/>
              </w:rPr>
              <w:t xml:space="preserve"> % </w:t>
            </w:r>
            <w:proofErr w:type="gramStart"/>
            <w:r w:rsidRPr="00BF43DF">
              <w:rPr>
                <w:szCs w:val="24"/>
              </w:rPr>
              <w:t>к</w:t>
            </w:r>
            <w:proofErr w:type="gramEnd"/>
            <w:r w:rsidRPr="00BF43DF">
              <w:rPr>
                <w:szCs w:val="24"/>
              </w:rPr>
              <w:br/>
              <w:t>январю-марту</w:t>
            </w:r>
            <w:r w:rsidRPr="00BF43DF">
              <w:rPr>
                <w:szCs w:val="24"/>
              </w:rPr>
              <w:br/>
              <w:t>2020 г.</w:t>
            </w:r>
          </w:p>
        </w:tc>
        <w:tc>
          <w:tcPr>
            <w:tcW w:w="2091" w:type="dxa"/>
            <w:vMerge/>
            <w:vAlign w:val="center"/>
          </w:tcPr>
          <w:p w:rsidR="00BF43DF" w:rsidRPr="00BF43DF" w:rsidRDefault="00BF43DF" w:rsidP="0028600B">
            <w:pPr>
              <w:widowControl w:val="0"/>
              <w:spacing w:line="230" w:lineRule="auto"/>
              <w:jc w:val="center"/>
              <w:rPr>
                <w:szCs w:val="24"/>
              </w:rPr>
            </w:pPr>
          </w:p>
        </w:tc>
      </w:tr>
      <w:tr w:rsidR="00BF43DF" w:rsidRPr="00BF43DF" w:rsidTr="00E05720">
        <w:trPr>
          <w:jc w:val="center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spacing w:line="230" w:lineRule="auto"/>
              <w:jc w:val="both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3DF" w:rsidRPr="00BF43DF" w:rsidRDefault="00BF43DF" w:rsidP="0028600B">
            <w:pPr>
              <w:widowControl w:val="0"/>
              <w:tabs>
                <w:tab w:val="decimal" w:pos="742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28464,6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3DF" w:rsidRPr="00BF43DF" w:rsidRDefault="00BF43DF" w:rsidP="0028600B">
            <w:pPr>
              <w:widowControl w:val="0"/>
              <w:tabs>
                <w:tab w:val="decimal" w:pos="567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3DF" w:rsidRPr="00BF43DF" w:rsidRDefault="00BF43DF" w:rsidP="0028600B">
            <w:pPr>
              <w:widowControl w:val="0"/>
              <w:tabs>
                <w:tab w:val="decimal" w:pos="743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83856,7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3DF" w:rsidRPr="00BF43DF" w:rsidRDefault="00BF43DF" w:rsidP="0028600B">
            <w:pPr>
              <w:widowControl w:val="0"/>
              <w:tabs>
                <w:tab w:val="decimal" w:pos="601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92,5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1026"/>
              </w:tabs>
              <w:spacing w:line="230" w:lineRule="auto"/>
              <w:rPr>
                <w:szCs w:val="24"/>
              </w:rPr>
            </w:pPr>
            <w:r w:rsidRPr="00BF43DF">
              <w:rPr>
                <w:szCs w:val="24"/>
              </w:rPr>
              <w:t>101,8</w:t>
            </w:r>
          </w:p>
        </w:tc>
      </w:tr>
      <w:tr w:rsidR="00BF43DF" w:rsidRPr="00BF43DF" w:rsidTr="00E05720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spacing w:line="230" w:lineRule="auto"/>
              <w:ind w:left="249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28600B">
            <w:pPr>
              <w:widowControl w:val="0"/>
              <w:tabs>
                <w:tab w:val="decimal" w:pos="742"/>
              </w:tabs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28600B">
            <w:pPr>
              <w:widowControl w:val="0"/>
              <w:tabs>
                <w:tab w:val="decimal" w:pos="567"/>
              </w:tabs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28600B">
            <w:pPr>
              <w:widowControl w:val="0"/>
              <w:tabs>
                <w:tab w:val="decimal" w:pos="743"/>
              </w:tabs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28600B">
            <w:pPr>
              <w:widowControl w:val="0"/>
              <w:tabs>
                <w:tab w:val="decimal" w:pos="601"/>
              </w:tabs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1026"/>
              </w:tabs>
              <w:spacing w:line="230" w:lineRule="auto"/>
              <w:rPr>
                <w:szCs w:val="24"/>
              </w:rPr>
            </w:pPr>
          </w:p>
        </w:tc>
      </w:tr>
      <w:tr w:rsidR="00BF43DF" w:rsidRPr="00BF43DF" w:rsidTr="00E05720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spacing w:line="230" w:lineRule="auto"/>
              <w:ind w:left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оборот розничной торговли торгующих организаций и инд</w:t>
            </w:r>
            <w:r w:rsidRPr="00BF43DF">
              <w:rPr>
                <w:szCs w:val="24"/>
              </w:rPr>
              <w:t>и</w:t>
            </w:r>
            <w:r w:rsidRPr="00BF43DF">
              <w:rPr>
                <w:szCs w:val="24"/>
              </w:rPr>
              <w:t>видуальных пре</w:t>
            </w:r>
            <w:r w:rsidRPr="00BF43DF">
              <w:rPr>
                <w:szCs w:val="24"/>
              </w:rPr>
              <w:t>д</w:t>
            </w:r>
            <w:r w:rsidRPr="00BF43DF">
              <w:rPr>
                <w:szCs w:val="24"/>
              </w:rPr>
              <w:t>принимателей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742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28133,8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567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743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82498,6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601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92,2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1026"/>
              </w:tabs>
              <w:spacing w:line="230" w:lineRule="auto"/>
              <w:rPr>
                <w:szCs w:val="24"/>
              </w:rPr>
            </w:pPr>
            <w:r w:rsidRPr="00BF43DF">
              <w:rPr>
                <w:szCs w:val="24"/>
              </w:rPr>
              <w:t>101,5</w:t>
            </w:r>
          </w:p>
        </w:tc>
      </w:tr>
      <w:tr w:rsidR="00BF43DF" w:rsidRPr="00BF43DF" w:rsidTr="00E05720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F43DF" w:rsidRPr="00BF43DF" w:rsidRDefault="00BF43DF" w:rsidP="0028600B">
            <w:pPr>
              <w:spacing w:line="230" w:lineRule="auto"/>
              <w:ind w:left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742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330,8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567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743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1358,1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601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112,8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3DF" w:rsidRPr="00BF43DF" w:rsidRDefault="00BF43DF" w:rsidP="0028600B">
            <w:pPr>
              <w:widowControl w:val="0"/>
              <w:tabs>
                <w:tab w:val="decimal" w:pos="1026"/>
              </w:tabs>
              <w:spacing w:line="230" w:lineRule="auto"/>
              <w:rPr>
                <w:szCs w:val="24"/>
              </w:rPr>
            </w:pPr>
            <w:r w:rsidRPr="00BF43DF">
              <w:rPr>
                <w:szCs w:val="24"/>
              </w:rPr>
              <w:t>126,3</w:t>
            </w:r>
          </w:p>
        </w:tc>
      </w:tr>
    </w:tbl>
    <w:p w:rsidR="00BF43DF" w:rsidRPr="0028600B" w:rsidRDefault="00BF43DF" w:rsidP="0028600B">
      <w:pPr>
        <w:widowControl w:val="0"/>
        <w:spacing w:line="230" w:lineRule="auto"/>
        <w:jc w:val="center"/>
        <w:rPr>
          <w:rFonts w:ascii="Arial" w:hAnsi="Arial" w:cs="Arial"/>
          <w:bCs/>
          <w:szCs w:val="24"/>
        </w:rPr>
      </w:pPr>
    </w:p>
    <w:p w:rsidR="00BF43DF" w:rsidRPr="00BF43DF" w:rsidRDefault="00BF43DF" w:rsidP="0028600B">
      <w:pPr>
        <w:widowControl w:val="0"/>
        <w:spacing w:line="230" w:lineRule="auto"/>
        <w:ind w:firstLine="709"/>
        <w:jc w:val="both"/>
        <w:rPr>
          <w:sz w:val="28"/>
        </w:rPr>
      </w:pPr>
      <w:r w:rsidRPr="00BF43DF">
        <w:rPr>
          <w:sz w:val="28"/>
        </w:rPr>
        <w:t>В январе-марте 2021 года в структуре оборота розничной торговли удел</w:t>
      </w:r>
      <w:r w:rsidRPr="00BF43DF">
        <w:rPr>
          <w:sz w:val="28"/>
        </w:rPr>
        <w:t>ь</w:t>
      </w:r>
      <w:r w:rsidRPr="00BF43DF">
        <w:rPr>
          <w:sz w:val="28"/>
        </w:rPr>
        <w:t>ный вес пищевых продуктов, включая напитки, и табачных изделий составлял 47,8 процента, непродовольственных товаров – 52,2 процента (в январе-марте 2020 года – 47,9% и 52,1% соответственно).</w:t>
      </w:r>
    </w:p>
    <w:p w:rsidR="00BF43DF" w:rsidRPr="0028600B" w:rsidRDefault="00BF43DF" w:rsidP="0028600B">
      <w:pPr>
        <w:spacing w:line="230" w:lineRule="auto"/>
        <w:jc w:val="center"/>
        <w:rPr>
          <w:rFonts w:ascii="Arial" w:hAnsi="Arial"/>
          <w:szCs w:val="24"/>
        </w:rPr>
      </w:pPr>
    </w:p>
    <w:p w:rsidR="00BF43DF" w:rsidRPr="00BF43DF" w:rsidRDefault="00BF43DF" w:rsidP="0028600B">
      <w:pPr>
        <w:spacing w:line="230" w:lineRule="auto"/>
        <w:jc w:val="center"/>
        <w:rPr>
          <w:rFonts w:ascii="Arial" w:hAnsi="Arial"/>
          <w:b/>
          <w:sz w:val="28"/>
        </w:rPr>
      </w:pPr>
      <w:r w:rsidRPr="00BF43DF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BF43DF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BF43DF" w:rsidRPr="0028600B" w:rsidRDefault="00BF43DF" w:rsidP="0028600B">
      <w:pPr>
        <w:spacing w:line="230" w:lineRule="auto"/>
        <w:jc w:val="center"/>
        <w:rPr>
          <w:rFonts w:ascii="Arial" w:hAnsi="Arial"/>
          <w:sz w:val="16"/>
          <w:szCs w:val="16"/>
        </w:rPr>
      </w:pPr>
    </w:p>
    <w:tbl>
      <w:tblPr>
        <w:tblW w:w="96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1277"/>
        <w:gridCol w:w="1276"/>
        <w:gridCol w:w="1134"/>
        <w:gridCol w:w="1132"/>
        <w:gridCol w:w="1276"/>
        <w:gridCol w:w="1275"/>
        <w:gridCol w:w="19"/>
      </w:tblGrid>
      <w:tr w:rsidR="00BF43DF" w:rsidRPr="00BF43DF" w:rsidTr="0028600B">
        <w:trPr>
          <w:gridAfter w:val="1"/>
          <w:wAfter w:w="19" w:type="dxa"/>
          <w:cantSplit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 xml:space="preserve">Пищевые продукты, включая </w:t>
            </w:r>
            <w:r w:rsidR="0028600B">
              <w:rPr>
                <w:szCs w:val="24"/>
              </w:rPr>
              <w:br/>
            </w:r>
            <w:r w:rsidRPr="00BF43DF">
              <w:rPr>
                <w:szCs w:val="24"/>
              </w:rPr>
              <w:t>напитки, и табачные изделия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Непродовольственные товары</w:t>
            </w:r>
          </w:p>
        </w:tc>
      </w:tr>
      <w:tr w:rsidR="00BF43DF" w:rsidRPr="00BF43DF" w:rsidTr="0028600B">
        <w:trPr>
          <w:gridAfter w:val="1"/>
          <w:wAfter w:w="19" w:type="dxa"/>
          <w:cantSplit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млн.</w:t>
            </w:r>
            <w:r w:rsidRPr="00BF43DF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млн.</w:t>
            </w:r>
            <w:r w:rsidRPr="00BF43DF">
              <w:rPr>
                <w:szCs w:val="24"/>
              </w:rPr>
              <w:br/>
              <w:t>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в % к</w:t>
            </w:r>
          </w:p>
        </w:tc>
      </w:tr>
      <w:tr w:rsidR="00BF43DF" w:rsidRPr="00BF43DF" w:rsidTr="0028600B">
        <w:trPr>
          <w:gridAfter w:val="1"/>
          <w:wAfter w:w="19" w:type="dxa"/>
          <w:cantSplit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соотве</w:t>
            </w:r>
            <w:r w:rsidRPr="00BF43DF">
              <w:rPr>
                <w:szCs w:val="24"/>
              </w:rPr>
              <w:t>т</w:t>
            </w:r>
            <w:r w:rsidRPr="00BF43DF">
              <w:rPr>
                <w:szCs w:val="24"/>
              </w:rPr>
              <w:t>ствующему периоду предыд</w:t>
            </w:r>
            <w:r w:rsidRPr="00BF43DF">
              <w:rPr>
                <w:szCs w:val="24"/>
              </w:rPr>
              <w:t>у</w:t>
            </w:r>
            <w:r w:rsidRPr="00BF43DF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предыд</w:t>
            </w:r>
            <w:r w:rsidRPr="00BF43DF">
              <w:rPr>
                <w:szCs w:val="24"/>
              </w:rPr>
              <w:t>у</w:t>
            </w:r>
            <w:r w:rsidRPr="00BF43DF">
              <w:rPr>
                <w:szCs w:val="24"/>
              </w:rPr>
              <w:t xml:space="preserve">щему </w:t>
            </w:r>
            <w:r w:rsidRPr="00BF43DF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соотве</w:t>
            </w:r>
            <w:r w:rsidRPr="00BF43DF">
              <w:rPr>
                <w:szCs w:val="24"/>
              </w:rPr>
              <w:t>т</w:t>
            </w:r>
            <w:r w:rsidRPr="00BF43DF">
              <w:rPr>
                <w:szCs w:val="24"/>
              </w:rPr>
              <w:t>ствующему периоду предыд</w:t>
            </w:r>
            <w:r w:rsidRPr="00BF43DF">
              <w:rPr>
                <w:szCs w:val="24"/>
              </w:rPr>
              <w:t>у</w:t>
            </w:r>
            <w:r w:rsidRPr="00BF43DF">
              <w:rPr>
                <w:szCs w:val="24"/>
              </w:rPr>
              <w:t>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предыд</w:t>
            </w:r>
            <w:r w:rsidRPr="00BF43DF">
              <w:rPr>
                <w:szCs w:val="24"/>
              </w:rPr>
              <w:t>у</w:t>
            </w:r>
            <w:r w:rsidRPr="00BF43DF">
              <w:rPr>
                <w:szCs w:val="24"/>
              </w:rPr>
              <w:t xml:space="preserve">щему </w:t>
            </w:r>
            <w:r w:rsidRPr="00BF43DF">
              <w:rPr>
                <w:szCs w:val="24"/>
              </w:rPr>
              <w:br/>
              <w:t>периоду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F" w:rsidRPr="00BF43DF" w:rsidRDefault="00BF43DF" w:rsidP="0028600B">
            <w:pPr>
              <w:spacing w:line="230" w:lineRule="auto"/>
              <w:ind w:firstLine="142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F" w:rsidRPr="00BF43DF" w:rsidRDefault="00BF43DF" w:rsidP="0028600B">
            <w:pPr>
              <w:spacing w:line="230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6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9644" w:type="dxa"/>
            <w:gridSpan w:val="7"/>
            <w:tcBorders>
              <w:top w:val="single" w:sz="4" w:space="0" w:color="auto"/>
            </w:tcBorders>
          </w:tcPr>
          <w:p w:rsidR="00BF43DF" w:rsidRPr="00BF43DF" w:rsidRDefault="00BF43DF" w:rsidP="0028600B">
            <w:pPr>
              <w:tabs>
                <w:tab w:val="decimal" w:pos="567"/>
              </w:tabs>
              <w:spacing w:line="230" w:lineRule="auto"/>
              <w:rPr>
                <w:szCs w:val="24"/>
              </w:rPr>
            </w:pPr>
            <w:r w:rsidRPr="00BF43DF">
              <w:rPr>
                <w:b/>
                <w:szCs w:val="24"/>
              </w:rPr>
              <w:t>2020</w:t>
            </w:r>
            <w:r w:rsidRPr="00BF43DF">
              <w:rPr>
                <w:b/>
                <w:szCs w:val="24"/>
                <w:lang w:val="en-US"/>
              </w:rPr>
              <w:t xml:space="preserve"> </w:t>
            </w:r>
            <w:r w:rsidRPr="00BF43DF">
              <w:rPr>
                <w:b/>
                <w:szCs w:val="24"/>
              </w:rPr>
              <w:t>год</w:t>
            </w:r>
            <w:proofErr w:type="gramStart"/>
            <w:r w:rsidR="0028600B" w:rsidRPr="00EA109C">
              <w:rPr>
                <w:szCs w:val="24"/>
                <w:vertAlign w:val="superscript"/>
              </w:rPr>
              <w:t>1</w:t>
            </w:r>
            <w:proofErr w:type="gramEnd"/>
            <w:r w:rsidRPr="00EA109C">
              <w:rPr>
                <w:szCs w:val="24"/>
                <w:vertAlign w:val="superscript"/>
              </w:rPr>
              <w:t>)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январь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13097,1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102,6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82,8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14520,8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100,0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77,7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февраль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13294,9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104,2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14480,7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102,1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99,6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март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14160,7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106,1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105,9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15122,4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96,9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104,0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40552,7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104,3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96,3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44123,9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99,6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80,8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апрель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12578,3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93,5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87,3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11086,6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71,5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73,1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май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12955,5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94,1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103,3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12785,9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77,1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115,0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июнь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12954,6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93,4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14713,3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87,3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114,7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38488,4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93,6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92,7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38585,8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78,8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86,6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BF43DF">
              <w:rPr>
                <w:b/>
                <w:szCs w:val="24"/>
              </w:rPr>
              <w:t>январь-июнь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79041,1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98,9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82709,7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88,7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июль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13652,1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95,9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105,5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16203,0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93,0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109,8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август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13791,1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104,2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101,7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17722,9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92,1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109,0</w:t>
            </w:r>
          </w:p>
        </w:tc>
      </w:tr>
      <w:tr w:rsidR="00BF43DF" w:rsidRPr="00BF43DF" w:rsidTr="0028600B">
        <w:trPr>
          <w:gridAfter w:val="1"/>
          <w:wAfter w:w="19" w:type="dxa"/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сентябрь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13914,8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107,6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101,3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18116,6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99,6</w:t>
            </w:r>
          </w:p>
        </w:tc>
        <w:tc>
          <w:tcPr>
            <w:tcW w:w="1275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101,7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III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41358,0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107,8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52042,5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94,9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133,6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28600B">
            <w:pPr>
              <w:spacing w:line="230" w:lineRule="auto"/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январь-сентябрь</w:t>
            </w:r>
          </w:p>
        </w:tc>
        <w:tc>
          <w:tcPr>
            <w:tcW w:w="1277" w:type="dxa"/>
          </w:tcPr>
          <w:p w:rsidR="00BF43DF" w:rsidRPr="00BF43DF" w:rsidRDefault="00BF43DF" w:rsidP="0028600B">
            <w:pPr>
              <w:tabs>
                <w:tab w:val="decimal" w:pos="850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120399,1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BF43DF" w:rsidRPr="00BF43DF" w:rsidRDefault="00BF43DF" w:rsidP="0028600B">
            <w:pPr>
              <w:tabs>
                <w:tab w:val="decimal" w:pos="709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BF43DF" w:rsidRPr="00BF43DF" w:rsidRDefault="00BF43DF" w:rsidP="004A73CB">
            <w:pPr>
              <w:tabs>
                <w:tab w:val="decimal" w:pos="826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134752,2</w:t>
            </w:r>
          </w:p>
        </w:tc>
        <w:tc>
          <w:tcPr>
            <w:tcW w:w="1276" w:type="dxa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91,0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28600B">
            <w:pPr>
              <w:tabs>
                <w:tab w:val="decimal" w:pos="708"/>
              </w:tabs>
              <w:spacing w:line="230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28600B" w:rsidRPr="00BF43DF" w:rsidTr="0028600B">
        <w:trPr>
          <w:jc w:val="center"/>
        </w:trPr>
        <w:tc>
          <w:tcPr>
            <w:tcW w:w="9658" w:type="dxa"/>
            <w:gridSpan w:val="8"/>
          </w:tcPr>
          <w:p w:rsidR="0028600B" w:rsidRPr="00BF43DF" w:rsidRDefault="0028600B" w:rsidP="007E4E5D">
            <w:pPr>
              <w:tabs>
                <w:tab w:val="decimal" w:pos="708"/>
              </w:tabs>
              <w:spacing w:line="226" w:lineRule="auto"/>
              <w:jc w:val="right"/>
              <w:rPr>
                <w:szCs w:val="24"/>
              </w:rPr>
            </w:pPr>
            <w:r w:rsidRPr="00BF43DF">
              <w:rPr>
                <w:szCs w:val="24"/>
              </w:rPr>
              <w:lastRenderedPageBreak/>
              <w:t>Продолжение</w:t>
            </w:r>
          </w:p>
        </w:tc>
      </w:tr>
      <w:tr w:rsidR="0028600B" w:rsidRPr="00BF43DF" w:rsidTr="0028600B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B" w:rsidRPr="00BF43DF" w:rsidRDefault="0028600B" w:rsidP="007E4E5D">
            <w:pPr>
              <w:spacing w:line="226" w:lineRule="auto"/>
              <w:ind w:firstLine="142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B" w:rsidRPr="00BF43DF" w:rsidRDefault="0028600B" w:rsidP="007E4E5D">
            <w:pPr>
              <w:spacing w:line="226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B" w:rsidRPr="00BF43DF" w:rsidRDefault="0028600B" w:rsidP="007E4E5D">
            <w:pPr>
              <w:spacing w:line="226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B" w:rsidRPr="00BF43DF" w:rsidRDefault="0028600B" w:rsidP="007E4E5D">
            <w:pPr>
              <w:spacing w:line="226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B" w:rsidRPr="00BF43DF" w:rsidRDefault="0028600B" w:rsidP="007E4E5D">
            <w:pPr>
              <w:spacing w:line="226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B" w:rsidRPr="00BF43DF" w:rsidRDefault="0028600B" w:rsidP="007E4E5D">
            <w:pPr>
              <w:spacing w:line="226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B" w:rsidRPr="00BF43DF" w:rsidRDefault="0028600B" w:rsidP="007E4E5D">
            <w:pPr>
              <w:spacing w:line="226" w:lineRule="auto"/>
              <w:jc w:val="center"/>
              <w:rPr>
                <w:szCs w:val="24"/>
                <w:lang w:val="en-US"/>
              </w:rPr>
            </w:pPr>
            <w:r w:rsidRPr="00BF43DF">
              <w:rPr>
                <w:szCs w:val="24"/>
                <w:lang w:val="en-US"/>
              </w:rPr>
              <w:t>6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октябрь</w:t>
            </w:r>
          </w:p>
        </w:tc>
        <w:tc>
          <w:tcPr>
            <w:tcW w:w="1277" w:type="dxa"/>
          </w:tcPr>
          <w:p w:rsidR="00BF43DF" w:rsidRPr="00BF43DF" w:rsidRDefault="00BF43DF" w:rsidP="007E4E5D">
            <w:pPr>
              <w:tabs>
                <w:tab w:val="decimal" w:pos="850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14516,2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108,9</w:t>
            </w:r>
          </w:p>
        </w:tc>
        <w:tc>
          <w:tcPr>
            <w:tcW w:w="1134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103,2</w:t>
            </w:r>
          </w:p>
        </w:tc>
        <w:tc>
          <w:tcPr>
            <w:tcW w:w="1132" w:type="dxa"/>
          </w:tcPr>
          <w:p w:rsidR="00BF43DF" w:rsidRPr="00BF43DF" w:rsidRDefault="00BF43DF" w:rsidP="007E4E5D">
            <w:pPr>
              <w:tabs>
                <w:tab w:val="decimal" w:pos="852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18447,9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99,3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100,9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ноябрь</w:t>
            </w:r>
          </w:p>
        </w:tc>
        <w:tc>
          <w:tcPr>
            <w:tcW w:w="1277" w:type="dxa"/>
          </w:tcPr>
          <w:p w:rsidR="00BF43DF" w:rsidRPr="00BF43DF" w:rsidRDefault="00BF43DF" w:rsidP="007E4E5D">
            <w:pPr>
              <w:tabs>
                <w:tab w:val="decimal" w:pos="850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13623,5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98,9</w:t>
            </w:r>
          </w:p>
        </w:tc>
        <w:tc>
          <w:tcPr>
            <w:tcW w:w="1134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92,2</w:t>
            </w:r>
          </w:p>
        </w:tc>
        <w:tc>
          <w:tcPr>
            <w:tcW w:w="1132" w:type="dxa"/>
          </w:tcPr>
          <w:p w:rsidR="00BF43DF" w:rsidRPr="00BF43DF" w:rsidRDefault="00BF43DF" w:rsidP="007E4E5D">
            <w:pPr>
              <w:tabs>
                <w:tab w:val="decimal" w:pos="852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18272,8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97,8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98,2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декабрь</w:t>
            </w:r>
          </w:p>
        </w:tc>
        <w:tc>
          <w:tcPr>
            <w:tcW w:w="1277" w:type="dxa"/>
          </w:tcPr>
          <w:p w:rsidR="00BF43DF" w:rsidRPr="00BF43DF" w:rsidRDefault="00BF43DF" w:rsidP="007E4E5D">
            <w:pPr>
              <w:tabs>
                <w:tab w:val="decimal" w:pos="850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16890,3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99,8</w:t>
            </w:r>
          </w:p>
        </w:tc>
        <w:tc>
          <w:tcPr>
            <w:tcW w:w="1134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122,0</w:t>
            </w:r>
          </w:p>
        </w:tc>
        <w:tc>
          <w:tcPr>
            <w:tcW w:w="1132" w:type="dxa"/>
          </w:tcPr>
          <w:p w:rsidR="00BF43DF" w:rsidRPr="00BF43DF" w:rsidRDefault="00BF43DF" w:rsidP="007E4E5D">
            <w:pPr>
              <w:tabs>
                <w:tab w:val="decimal" w:pos="852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18876,5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96,5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103,0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IV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277" w:type="dxa"/>
          </w:tcPr>
          <w:p w:rsidR="00BF43DF" w:rsidRPr="00BF43DF" w:rsidRDefault="00BF43DF" w:rsidP="007E4E5D">
            <w:pPr>
              <w:tabs>
                <w:tab w:val="decimal" w:pos="850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45030,0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106,3</w:t>
            </w:r>
          </w:p>
        </w:tc>
        <w:tc>
          <w:tcPr>
            <w:tcW w:w="1132" w:type="dxa"/>
          </w:tcPr>
          <w:p w:rsidR="00BF43DF" w:rsidRPr="00BF43DF" w:rsidRDefault="00BF43DF" w:rsidP="007E4E5D">
            <w:pPr>
              <w:tabs>
                <w:tab w:val="decimal" w:pos="852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55597,2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97,8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104,7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год</w:t>
            </w:r>
          </w:p>
        </w:tc>
        <w:tc>
          <w:tcPr>
            <w:tcW w:w="1277" w:type="dxa"/>
          </w:tcPr>
          <w:p w:rsidR="00BF43DF" w:rsidRPr="00BF43DF" w:rsidRDefault="00BF43DF" w:rsidP="007E4E5D">
            <w:pPr>
              <w:tabs>
                <w:tab w:val="decimal" w:pos="850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165429,1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BF43DF" w:rsidRPr="00BF43DF" w:rsidRDefault="00BF43DF" w:rsidP="007E4E5D">
            <w:pPr>
              <w:tabs>
                <w:tab w:val="decimal" w:pos="852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190349,4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92,9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28600B">
        <w:trPr>
          <w:jc w:val="center"/>
        </w:trPr>
        <w:tc>
          <w:tcPr>
            <w:tcW w:w="9663" w:type="dxa"/>
            <w:gridSpan w:val="8"/>
          </w:tcPr>
          <w:p w:rsidR="00BF43DF" w:rsidRPr="00BF43DF" w:rsidRDefault="00BF43DF" w:rsidP="007E4E5D">
            <w:pPr>
              <w:tabs>
                <w:tab w:val="decimal" w:pos="567"/>
              </w:tabs>
              <w:spacing w:line="226" w:lineRule="auto"/>
              <w:rPr>
                <w:szCs w:val="24"/>
              </w:rPr>
            </w:pPr>
            <w:r w:rsidRPr="00BF43DF">
              <w:rPr>
                <w:b/>
                <w:szCs w:val="24"/>
              </w:rPr>
              <w:t>202</w:t>
            </w:r>
            <w:r w:rsidRPr="00BF43DF">
              <w:rPr>
                <w:b/>
                <w:szCs w:val="24"/>
                <w:lang w:val="en-US"/>
              </w:rPr>
              <w:t xml:space="preserve">1 </w:t>
            </w:r>
            <w:r w:rsidRPr="00BF43DF">
              <w:rPr>
                <w:b/>
                <w:szCs w:val="24"/>
              </w:rPr>
              <w:t>год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szCs w:val="24"/>
              </w:rPr>
              <w:t>январь</w:t>
            </w:r>
            <w:proofErr w:type="gramStart"/>
            <w:r w:rsidR="0028600B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BF43DF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277" w:type="dxa"/>
          </w:tcPr>
          <w:p w:rsidR="00BF43DF" w:rsidRPr="00BF43DF" w:rsidRDefault="00BF43DF" w:rsidP="007E4E5D">
            <w:pPr>
              <w:tabs>
                <w:tab w:val="decimal" w:pos="850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13536,8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95,7</w:t>
            </w:r>
          </w:p>
        </w:tc>
        <w:tc>
          <w:tcPr>
            <w:tcW w:w="1134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79,3</w:t>
            </w:r>
          </w:p>
        </w:tc>
        <w:tc>
          <w:tcPr>
            <w:tcW w:w="1132" w:type="dxa"/>
          </w:tcPr>
          <w:p w:rsidR="00BF43DF" w:rsidRPr="00BF43DF" w:rsidRDefault="00BF43DF" w:rsidP="007E4E5D">
            <w:pPr>
              <w:tabs>
                <w:tab w:val="decimal" w:pos="852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14948,0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97,7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78,7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февраль</w:t>
            </w:r>
            <w:proofErr w:type="gramStart"/>
            <w:r w:rsidR="0028600B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BF43DF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277" w:type="dxa"/>
          </w:tcPr>
          <w:p w:rsidR="00BF43DF" w:rsidRPr="00BF43DF" w:rsidRDefault="00BF43DF" w:rsidP="007E4E5D">
            <w:pPr>
              <w:tabs>
                <w:tab w:val="decimal" w:pos="850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13016,5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90,0</w:t>
            </w:r>
          </w:p>
        </w:tc>
        <w:tc>
          <w:tcPr>
            <w:tcW w:w="1134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94,8</w:t>
            </w:r>
          </w:p>
        </w:tc>
        <w:tc>
          <w:tcPr>
            <w:tcW w:w="1132" w:type="dxa"/>
          </w:tcPr>
          <w:p w:rsidR="00BF43DF" w:rsidRPr="00BF43DF" w:rsidRDefault="00BF43DF" w:rsidP="007E4E5D">
            <w:pPr>
              <w:tabs>
                <w:tab w:val="decimal" w:pos="852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13890,8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90,5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92,3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март</w:t>
            </w:r>
          </w:p>
        </w:tc>
        <w:tc>
          <w:tcPr>
            <w:tcW w:w="1277" w:type="dxa"/>
          </w:tcPr>
          <w:p w:rsidR="00BF43DF" w:rsidRPr="00BF43DF" w:rsidRDefault="00BF43DF" w:rsidP="007E4E5D">
            <w:pPr>
              <w:tabs>
                <w:tab w:val="decimal" w:pos="850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13544,0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88,0</w:t>
            </w:r>
          </w:p>
        </w:tc>
        <w:tc>
          <w:tcPr>
            <w:tcW w:w="1134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103,6</w:t>
            </w:r>
          </w:p>
        </w:tc>
        <w:tc>
          <w:tcPr>
            <w:tcW w:w="1132" w:type="dxa"/>
          </w:tcPr>
          <w:p w:rsidR="00BF43DF" w:rsidRPr="00BF43DF" w:rsidRDefault="00BF43DF" w:rsidP="007E4E5D">
            <w:pPr>
              <w:tabs>
                <w:tab w:val="decimal" w:pos="852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14920,6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92,9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106,7</w:t>
            </w:r>
          </w:p>
        </w:tc>
      </w:tr>
      <w:tr w:rsidR="00BF43DF" w:rsidRPr="00BF43DF" w:rsidTr="0028600B">
        <w:trPr>
          <w:jc w:val="center"/>
        </w:trPr>
        <w:tc>
          <w:tcPr>
            <w:tcW w:w="2274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277" w:type="dxa"/>
          </w:tcPr>
          <w:p w:rsidR="00BF43DF" w:rsidRPr="00BF43DF" w:rsidRDefault="00BF43DF" w:rsidP="007E4E5D">
            <w:pPr>
              <w:tabs>
                <w:tab w:val="decimal" w:pos="850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40097,3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91,1</w:t>
            </w:r>
          </w:p>
        </w:tc>
        <w:tc>
          <w:tcPr>
            <w:tcW w:w="1134" w:type="dxa"/>
          </w:tcPr>
          <w:p w:rsidR="00BF43DF" w:rsidRPr="00BF43DF" w:rsidRDefault="00BF43DF" w:rsidP="007E4E5D">
            <w:pPr>
              <w:tabs>
                <w:tab w:val="decimal" w:pos="709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85,8</w:t>
            </w:r>
          </w:p>
        </w:tc>
        <w:tc>
          <w:tcPr>
            <w:tcW w:w="1132" w:type="dxa"/>
          </w:tcPr>
          <w:p w:rsidR="00BF43DF" w:rsidRPr="00BF43DF" w:rsidRDefault="00BF43DF" w:rsidP="007E4E5D">
            <w:pPr>
              <w:tabs>
                <w:tab w:val="decimal" w:pos="852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43759,4</w:t>
            </w:r>
          </w:p>
        </w:tc>
        <w:tc>
          <w:tcPr>
            <w:tcW w:w="1276" w:type="dxa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93,7</w:t>
            </w:r>
          </w:p>
        </w:tc>
        <w:tc>
          <w:tcPr>
            <w:tcW w:w="1294" w:type="dxa"/>
            <w:gridSpan w:val="2"/>
          </w:tcPr>
          <w:p w:rsidR="00BF43DF" w:rsidRPr="00BF43DF" w:rsidRDefault="00BF43DF" w:rsidP="007E4E5D">
            <w:pPr>
              <w:tabs>
                <w:tab w:val="decimal" w:pos="708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77,3</w:t>
            </w:r>
          </w:p>
        </w:tc>
      </w:tr>
      <w:tr w:rsidR="00BF43DF" w:rsidRPr="00BF43DF" w:rsidTr="0028600B">
        <w:tblPrEx>
          <w:tblCellMar>
            <w:left w:w="71" w:type="dxa"/>
            <w:right w:w="71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9644" w:type="dxa"/>
            <w:gridSpan w:val="7"/>
          </w:tcPr>
          <w:p w:rsidR="0028600B" w:rsidRPr="0028600B" w:rsidRDefault="0028600B" w:rsidP="007E4E5D">
            <w:pPr>
              <w:spacing w:line="226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BF43DF" w:rsidRPr="00BF43DF" w:rsidRDefault="0028600B" w:rsidP="007E4E5D">
            <w:pPr>
              <w:spacing w:line="226" w:lineRule="auto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="00BF43DF" w:rsidRPr="00BF43DF">
              <w:rPr>
                <w:szCs w:val="24"/>
                <w:vertAlign w:val="superscript"/>
              </w:rPr>
              <w:t>)</w:t>
            </w:r>
            <w:r w:rsidR="00BF43DF" w:rsidRPr="00BF43DF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BF43DF" w:rsidRPr="007E4E5D" w:rsidRDefault="00BF43DF" w:rsidP="007E4E5D">
      <w:pPr>
        <w:spacing w:line="226" w:lineRule="auto"/>
        <w:jc w:val="center"/>
        <w:rPr>
          <w:sz w:val="20"/>
        </w:rPr>
      </w:pPr>
    </w:p>
    <w:p w:rsidR="00BF43DF" w:rsidRPr="00BF43DF" w:rsidRDefault="00BF43DF" w:rsidP="007E4E5D">
      <w:pPr>
        <w:spacing w:line="226" w:lineRule="auto"/>
        <w:jc w:val="center"/>
        <w:rPr>
          <w:rFonts w:ascii="Arial" w:hAnsi="Arial" w:cs="Arial"/>
          <w:b/>
          <w:sz w:val="28"/>
          <w:szCs w:val="28"/>
        </w:rPr>
      </w:pPr>
      <w:r w:rsidRPr="00BF43DF">
        <w:rPr>
          <w:rFonts w:ascii="Arial" w:hAnsi="Arial" w:cs="Arial"/>
          <w:b/>
          <w:sz w:val="28"/>
          <w:szCs w:val="28"/>
        </w:rPr>
        <w:t>2.2. Рестораны, кафе, бары</w:t>
      </w:r>
      <w:proofErr w:type="gramStart"/>
      <w:r w:rsidR="007E4E5D" w:rsidRPr="007E4E5D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7E4E5D" w:rsidRPr="007E4E5D">
        <w:rPr>
          <w:rFonts w:ascii="Arial" w:hAnsi="Arial" w:cs="Arial"/>
          <w:sz w:val="28"/>
          <w:szCs w:val="28"/>
          <w:vertAlign w:val="superscript"/>
        </w:rPr>
        <w:t>)</w:t>
      </w:r>
    </w:p>
    <w:p w:rsidR="00BF43DF" w:rsidRPr="007E4E5D" w:rsidRDefault="00BF43DF" w:rsidP="007E4E5D">
      <w:pPr>
        <w:spacing w:line="226" w:lineRule="auto"/>
        <w:jc w:val="both"/>
        <w:rPr>
          <w:sz w:val="16"/>
          <w:szCs w:val="16"/>
        </w:rPr>
      </w:pPr>
    </w:p>
    <w:p w:rsidR="00BF43DF" w:rsidRPr="00BF43DF" w:rsidRDefault="00BF43DF" w:rsidP="007E4E5D">
      <w:pPr>
        <w:widowControl w:val="0"/>
        <w:spacing w:line="226" w:lineRule="auto"/>
        <w:ind w:firstLine="709"/>
        <w:jc w:val="both"/>
        <w:rPr>
          <w:sz w:val="28"/>
        </w:rPr>
      </w:pPr>
      <w:r w:rsidRPr="00BF43DF">
        <w:rPr>
          <w:b/>
          <w:sz w:val="28"/>
        </w:rPr>
        <w:t>Оборот общественного питания</w:t>
      </w:r>
      <w:r w:rsidRPr="00BF43DF">
        <w:rPr>
          <w:sz w:val="28"/>
        </w:rPr>
        <w:t xml:space="preserve"> в марте 2021 года составлял </w:t>
      </w:r>
      <w:r w:rsidR="0028600B">
        <w:rPr>
          <w:sz w:val="28"/>
        </w:rPr>
        <w:br/>
      </w:r>
      <w:r w:rsidRPr="00BF43DF">
        <w:rPr>
          <w:sz w:val="28"/>
        </w:rPr>
        <w:t xml:space="preserve">1219,1 млн. рублей, что в сопоставимых ценах на 19,3 процента меньше, чем </w:t>
      </w:r>
      <w:r w:rsidR="0028600B">
        <w:rPr>
          <w:sz w:val="28"/>
        </w:rPr>
        <w:br/>
      </w:r>
      <w:r w:rsidRPr="00BF43DF">
        <w:rPr>
          <w:sz w:val="28"/>
        </w:rPr>
        <w:t>в марте 2020 года и на 6,6 процента больше, чем феврале 2021 года, в январе-марте 2021 года – 3499,5 млн. рублей (на 23,3</w:t>
      </w:r>
      <w:r w:rsidR="00EA109C">
        <w:rPr>
          <w:sz w:val="28"/>
        </w:rPr>
        <w:t> </w:t>
      </w:r>
      <w:r w:rsidRPr="00BF43DF">
        <w:rPr>
          <w:sz w:val="28"/>
        </w:rPr>
        <w:t>% меньше).</w:t>
      </w:r>
    </w:p>
    <w:p w:rsidR="00BF43DF" w:rsidRPr="0028600B" w:rsidRDefault="00BF43DF" w:rsidP="007E4E5D">
      <w:pPr>
        <w:tabs>
          <w:tab w:val="left" w:pos="6237"/>
        </w:tabs>
        <w:spacing w:line="226" w:lineRule="auto"/>
        <w:jc w:val="center"/>
        <w:rPr>
          <w:rFonts w:ascii="Arial" w:hAnsi="Arial" w:cs="Arial"/>
          <w:sz w:val="20"/>
        </w:rPr>
      </w:pPr>
    </w:p>
    <w:p w:rsidR="00BF43DF" w:rsidRPr="00BF43DF" w:rsidRDefault="00BF43DF" w:rsidP="007E4E5D">
      <w:pPr>
        <w:tabs>
          <w:tab w:val="left" w:pos="6237"/>
        </w:tabs>
        <w:spacing w:line="226" w:lineRule="auto"/>
        <w:jc w:val="center"/>
        <w:rPr>
          <w:rFonts w:ascii="Arial" w:hAnsi="Arial" w:cs="Arial"/>
          <w:b/>
          <w:sz w:val="28"/>
          <w:szCs w:val="28"/>
        </w:rPr>
      </w:pPr>
      <w:r w:rsidRPr="00BF43DF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BF43DF" w:rsidRPr="007E4E5D" w:rsidRDefault="00BF43DF" w:rsidP="007E4E5D">
      <w:pPr>
        <w:widowControl w:val="0"/>
        <w:spacing w:line="226" w:lineRule="auto"/>
        <w:ind w:firstLine="709"/>
        <w:jc w:val="both"/>
        <w:rPr>
          <w:sz w:val="10"/>
          <w:szCs w:val="10"/>
        </w:rPr>
      </w:pPr>
    </w:p>
    <w:tbl>
      <w:tblPr>
        <w:tblW w:w="95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701"/>
        <w:gridCol w:w="2976"/>
        <w:gridCol w:w="2839"/>
      </w:tblGrid>
      <w:tr w:rsidR="00BF43DF" w:rsidRPr="00BF43DF" w:rsidTr="0028600B">
        <w:trPr>
          <w:cantSplit/>
          <w:trHeight w:val="176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7E4E5D">
            <w:pPr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3DF" w:rsidRPr="00BF43DF" w:rsidRDefault="00BF43DF" w:rsidP="007E4E5D">
            <w:pPr>
              <w:spacing w:line="226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Млн.</w:t>
            </w:r>
            <w:r w:rsidRPr="00BF43DF">
              <w:rPr>
                <w:szCs w:val="24"/>
              </w:rPr>
              <w:br/>
              <w:t>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7E4E5D">
            <w:pPr>
              <w:spacing w:line="226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В % к</w:t>
            </w:r>
          </w:p>
        </w:tc>
      </w:tr>
      <w:tr w:rsidR="00BF43DF" w:rsidRPr="00BF43DF" w:rsidTr="0028600B">
        <w:trPr>
          <w:cantSplit/>
          <w:trHeight w:val="180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7E4E5D">
            <w:pPr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7E4E5D">
            <w:pPr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7E4E5D">
            <w:pPr>
              <w:spacing w:line="226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соответствующему периоду</w:t>
            </w:r>
            <w:r w:rsidRPr="00BF43DF">
              <w:rPr>
                <w:szCs w:val="24"/>
              </w:rPr>
              <w:br/>
              <w:t>предыдущего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7E4E5D">
            <w:pPr>
              <w:spacing w:line="226" w:lineRule="auto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предыдущему периоду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</w:tcBorders>
          </w:tcPr>
          <w:p w:rsidR="00BF43DF" w:rsidRPr="00BF43DF" w:rsidRDefault="00BF43DF" w:rsidP="007E4E5D">
            <w:pPr>
              <w:spacing w:line="226" w:lineRule="auto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2020 год</w:t>
            </w:r>
            <w:proofErr w:type="gramStart"/>
            <w:r w:rsidR="007E4E5D" w:rsidRPr="00EA109C">
              <w:rPr>
                <w:szCs w:val="24"/>
                <w:vertAlign w:val="superscript"/>
              </w:rPr>
              <w:t>2</w:t>
            </w:r>
            <w:proofErr w:type="gramEnd"/>
            <w:r w:rsidRPr="00EA109C">
              <w:rPr>
                <w:szCs w:val="24"/>
                <w:vertAlign w:val="superscript"/>
              </w:rPr>
              <w:t>)</w:t>
            </w:r>
          </w:p>
        </w:tc>
      </w:tr>
      <w:tr w:rsidR="00BF43DF" w:rsidRPr="00BF43DF" w:rsidTr="0028600B">
        <w:trPr>
          <w:trHeight w:val="8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1484,7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117,5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97,4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1477,6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123,3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100,7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1456,8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111,0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97,2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4419,1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117,1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97,7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808,6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60,5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55,1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824,3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56,9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101,3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872,3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58,9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105,2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2505,2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58,8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55,6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BF43DF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6924,3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86,2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973,1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65,9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113,7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1082,8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70,0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110,2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1196,9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81,0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111,5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3252,8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72,3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131,1</w:t>
            </w:r>
          </w:p>
        </w:tc>
      </w:tr>
      <w:tr w:rsidR="00BF43DF" w:rsidRPr="00BF43DF" w:rsidTr="007E4E5D">
        <w:trPr>
          <w:trHeight w:val="82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10177,1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81,1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1580,5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104,7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132,2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1450,0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95,8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91,5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1515,0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98,4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104,0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IV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4545,5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99,6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139,9</w:t>
            </w:r>
          </w:p>
        </w:tc>
      </w:tr>
      <w:tr w:rsidR="00BF43DF" w:rsidRPr="00BF43DF" w:rsidTr="0028600B">
        <w:trPr>
          <w:trHeight w:val="8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январь-декабрь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14722,6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86,0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9513" w:type="dxa"/>
            <w:gridSpan w:val="4"/>
          </w:tcPr>
          <w:p w:rsidR="00BF43DF" w:rsidRPr="00BF43DF" w:rsidRDefault="00BF43DF" w:rsidP="007E4E5D">
            <w:pPr>
              <w:spacing w:line="226" w:lineRule="auto"/>
              <w:rPr>
                <w:szCs w:val="24"/>
              </w:rPr>
            </w:pPr>
            <w:r w:rsidRPr="00BF43DF">
              <w:rPr>
                <w:sz w:val="16"/>
              </w:rPr>
              <w:br w:type="page"/>
            </w:r>
            <w:r w:rsidRPr="00BF43DF">
              <w:rPr>
                <w:b/>
                <w:szCs w:val="24"/>
              </w:rPr>
              <w:t>2021 год</w:t>
            </w:r>
            <w:proofErr w:type="gramStart"/>
            <w:r w:rsidR="007E4E5D" w:rsidRPr="00EA109C">
              <w:rPr>
                <w:szCs w:val="24"/>
                <w:vertAlign w:val="superscript"/>
              </w:rPr>
              <w:t>2</w:t>
            </w:r>
            <w:proofErr w:type="gramEnd"/>
            <w:r w:rsidRPr="00EA109C">
              <w:rPr>
                <w:szCs w:val="24"/>
                <w:vertAlign w:val="superscript"/>
              </w:rPr>
              <w:t>)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январь</w:t>
            </w:r>
            <w:proofErr w:type="gramStart"/>
            <w:r w:rsidR="007E4E5D">
              <w:rPr>
                <w:bCs/>
                <w:szCs w:val="24"/>
                <w:vertAlign w:val="superscript"/>
              </w:rPr>
              <w:t>2</w:t>
            </w:r>
            <w:proofErr w:type="gramEnd"/>
            <w:r w:rsidRPr="00BF43DF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1148,4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75,8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75,0</w:t>
            </w:r>
          </w:p>
        </w:tc>
      </w:tr>
      <w:tr w:rsidR="00BF43DF" w:rsidRPr="00BF43DF" w:rsidTr="0028600B">
        <w:trPr>
          <w:trHeight w:val="8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февраль</w:t>
            </w:r>
            <w:proofErr w:type="gramStart"/>
            <w:r w:rsidR="007E4E5D">
              <w:rPr>
                <w:bCs/>
                <w:szCs w:val="24"/>
                <w:vertAlign w:val="superscript"/>
              </w:rPr>
              <w:t>2</w:t>
            </w:r>
            <w:proofErr w:type="gramEnd"/>
            <w:r w:rsidRPr="00BF43DF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1132,0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73,6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97,8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1219,1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80,7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106,6</w:t>
            </w:r>
          </w:p>
        </w:tc>
      </w:tr>
      <w:tr w:rsidR="00BF43DF" w:rsidRPr="00BF43DF" w:rsidTr="0028600B">
        <w:trPr>
          <w:trHeight w:val="200"/>
          <w:jc w:val="center"/>
        </w:trPr>
        <w:tc>
          <w:tcPr>
            <w:tcW w:w="2001" w:type="dxa"/>
          </w:tcPr>
          <w:p w:rsidR="00BF43DF" w:rsidRPr="00BF43DF" w:rsidRDefault="00BF43DF" w:rsidP="007E4E5D">
            <w:pPr>
              <w:spacing w:line="226" w:lineRule="auto"/>
              <w:ind w:firstLine="142"/>
              <w:jc w:val="both"/>
              <w:rPr>
                <w:szCs w:val="24"/>
              </w:rPr>
            </w:pPr>
            <w:r w:rsidRPr="00BF43DF">
              <w:rPr>
                <w:b/>
                <w:szCs w:val="24"/>
                <w:lang w:val="en-US"/>
              </w:rPr>
              <w:t xml:space="preserve">I </w:t>
            </w:r>
            <w:r w:rsidRPr="00BF43DF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BF43DF" w:rsidRPr="00BF43DF" w:rsidRDefault="00BF43DF" w:rsidP="007E4E5D">
            <w:pPr>
              <w:tabs>
                <w:tab w:val="decimal" w:pos="906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3499,5</w:t>
            </w:r>
          </w:p>
        </w:tc>
        <w:tc>
          <w:tcPr>
            <w:tcW w:w="2974" w:type="dxa"/>
          </w:tcPr>
          <w:p w:rsidR="00BF43DF" w:rsidRPr="00BF43DF" w:rsidRDefault="00BF43DF" w:rsidP="007E4E5D">
            <w:pPr>
              <w:tabs>
                <w:tab w:val="decimal" w:pos="1624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76,7</w:t>
            </w:r>
          </w:p>
        </w:tc>
        <w:tc>
          <w:tcPr>
            <w:tcW w:w="2838" w:type="dxa"/>
          </w:tcPr>
          <w:p w:rsidR="00BF43DF" w:rsidRPr="00BF43DF" w:rsidRDefault="00BF43DF" w:rsidP="007E4E5D">
            <w:pPr>
              <w:tabs>
                <w:tab w:val="decimal" w:pos="1563"/>
              </w:tabs>
              <w:spacing w:line="226" w:lineRule="auto"/>
              <w:jc w:val="both"/>
              <w:rPr>
                <w:szCs w:val="24"/>
              </w:rPr>
            </w:pPr>
            <w:r w:rsidRPr="00BF43DF">
              <w:rPr>
                <w:szCs w:val="24"/>
              </w:rPr>
              <w:t>75,2</w:t>
            </w:r>
          </w:p>
        </w:tc>
      </w:tr>
      <w:tr w:rsidR="00BF43DF" w:rsidRPr="00BF43DF" w:rsidTr="0028600B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513" w:type="dxa"/>
            <w:gridSpan w:val="4"/>
          </w:tcPr>
          <w:p w:rsidR="004013DF" w:rsidRPr="004013DF" w:rsidRDefault="004013DF" w:rsidP="007E4E5D">
            <w:pPr>
              <w:spacing w:line="226" w:lineRule="auto"/>
              <w:jc w:val="both"/>
              <w:rPr>
                <w:sz w:val="6"/>
                <w:szCs w:val="6"/>
                <w:vertAlign w:val="superscript"/>
              </w:rPr>
            </w:pPr>
            <w:bookmarkStart w:id="61" w:name="_Hlk68521702"/>
          </w:p>
          <w:p w:rsidR="007E4E5D" w:rsidRDefault="007E4E5D" w:rsidP="007E4E5D">
            <w:pPr>
              <w:spacing w:line="226" w:lineRule="auto"/>
              <w:jc w:val="both"/>
              <w:rPr>
                <w:szCs w:val="24"/>
              </w:rPr>
            </w:pPr>
            <w:r w:rsidRPr="00BB0341">
              <w:rPr>
                <w:szCs w:val="24"/>
                <w:vertAlign w:val="superscript"/>
              </w:rPr>
              <w:t xml:space="preserve">1) </w:t>
            </w:r>
            <w:r w:rsidRPr="00BB0341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  <w:p w:rsidR="00BF43DF" w:rsidRPr="00BF43DF" w:rsidRDefault="007E4E5D" w:rsidP="007E4E5D">
            <w:pPr>
              <w:spacing w:line="226" w:lineRule="auto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="00BF43DF" w:rsidRPr="00BF43DF">
              <w:rPr>
                <w:szCs w:val="24"/>
                <w:vertAlign w:val="superscript"/>
              </w:rPr>
              <w:t>)</w:t>
            </w:r>
            <w:r w:rsidR="00BF43DF" w:rsidRPr="00BF43DF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bookmarkEnd w:id="61"/>
    <w:p w:rsidR="00BF43DF" w:rsidRPr="00BF43DF" w:rsidRDefault="004013DF" w:rsidP="00095D7B">
      <w:pPr>
        <w:widowControl w:val="0"/>
        <w:spacing w:before="60" w:line="276" w:lineRule="auto"/>
        <w:ind w:left="-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BF43DF" w:rsidRPr="00BF43DF">
        <w:rPr>
          <w:rFonts w:ascii="Arial" w:hAnsi="Arial" w:cs="Arial"/>
          <w:b/>
          <w:sz w:val="28"/>
          <w:szCs w:val="28"/>
        </w:rPr>
        <w:t>.3. Рынок платных услуг населению</w:t>
      </w:r>
      <w:proofErr w:type="gramStart"/>
      <w:r w:rsidR="00BF43DF" w:rsidRPr="004013DF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BF43DF" w:rsidRPr="004013DF">
        <w:rPr>
          <w:rFonts w:ascii="Arial" w:hAnsi="Arial" w:cs="Arial"/>
          <w:sz w:val="28"/>
          <w:szCs w:val="28"/>
          <w:vertAlign w:val="superscript"/>
        </w:rPr>
        <w:t>)</w:t>
      </w:r>
    </w:p>
    <w:p w:rsidR="00BF43DF" w:rsidRPr="004013DF" w:rsidRDefault="00BF43DF" w:rsidP="00095D7B">
      <w:pPr>
        <w:spacing w:line="276" w:lineRule="auto"/>
        <w:ind w:left="-57"/>
        <w:jc w:val="right"/>
        <w:rPr>
          <w:szCs w:val="24"/>
        </w:rPr>
      </w:pPr>
    </w:p>
    <w:p w:rsidR="00BF43DF" w:rsidRPr="00BF43DF" w:rsidRDefault="00BF43DF" w:rsidP="00095D7B">
      <w:pPr>
        <w:spacing w:line="276" w:lineRule="auto"/>
        <w:ind w:firstLine="709"/>
        <w:jc w:val="both"/>
        <w:rPr>
          <w:sz w:val="28"/>
          <w:szCs w:val="28"/>
        </w:rPr>
      </w:pPr>
      <w:r w:rsidRPr="00BF43DF">
        <w:rPr>
          <w:sz w:val="28"/>
          <w:szCs w:val="28"/>
        </w:rPr>
        <w:t xml:space="preserve">Объем платных услуг, оказанных населению Омской области в январе-марте 2021 года, составлял 25176,5 млн. рублей, что на 0,9 процента меньше, чем в январе-марте 2020 года. </w:t>
      </w:r>
    </w:p>
    <w:p w:rsidR="00BF43DF" w:rsidRPr="00BF43DF" w:rsidRDefault="00BF43DF" w:rsidP="00095D7B">
      <w:pPr>
        <w:spacing w:line="276" w:lineRule="auto"/>
        <w:ind w:left="-57" w:firstLine="851"/>
        <w:rPr>
          <w:sz w:val="16"/>
          <w:szCs w:val="16"/>
        </w:rPr>
      </w:pPr>
    </w:p>
    <w:p w:rsidR="00BF43DF" w:rsidRPr="00BF43DF" w:rsidRDefault="00BF43DF" w:rsidP="00095D7B">
      <w:pPr>
        <w:spacing w:line="276" w:lineRule="auto"/>
        <w:ind w:left="-57"/>
        <w:jc w:val="center"/>
        <w:rPr>
          <w:rFonts w:ascii="Arial" w:hAnsi="Arial"/>
          <w:b/>
          <w:sz w:val="28"/>
        </w:rPr>
      </w:pPr>
      <w:r w:rsidRPr="00BF43DF">
        <w:rPr>
          <w:rFonts w:ascii="Arial" w:hAnsi="Arial"/>
          <w:b/>
          <w:sz w:val="28"/>
        </w:rPr>
        <w:t>Динамика объема платных услуг</w:t>
      </w:r>
      <w:r w:rsidRPr="00BF43DF">
        <w:rPr>
          <w:rFonts w:ascii="Arial" w:hAnsi="Arial"/>
          <w:b/>
          <w:sz w:val="28"/>
          <w:vertAlign w:val="superscript"/>
        </w:rPr>
        <w:t xml:space="preserve"> </w:t>
      </w:r>
    </w:p>
    <w:p w:rsidR="00BF43DF" w:rsidRPr="00BF43DF" w:rsidRDefault="00BF43DF" w:rsidP="00095D7B">
      <w:pPr>
        <w:spacing w:line="276" w:lineRule="auto"/>
        <w:ind w:left="-57"/>
        <w:jc w:val="center"/>
        <w:rPr>
          <w:rFonts w:ascii="Arial" w:hAnsi="Arial"/>
          <w:sz w:val="16"/>
          <w:szCs w:val="16"/>
          <w:vertAlign w:val="superscript"/>
        </w:rPr>
      </w:pPr>
    </w:p>
    <w:tbl>
      <w:tblPr>
        <w:tblW w:w="49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273"/>
        <w:gridCol w:w="1564"/>
        <w:gridCol w:w="991"/>
        <w:gridCol w:w="1133"/>
        <w:gridCol w:w="1562"/>
        <w:gridCol w:w="982"/>
      </w:tblGrid>
      <w:tr w:rsidR="00BF43DF" w:rsidRPr="00BF43DF" w:rsidTr="00E05720">
        <w:trPr>
          <w:cantSplit/>
          <w:trHeight w:val="20"/>
          <w:jc w:val="center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ind w:left="-57" w:right="-57"/>
              <w:jc w:val="center"/>
            </w:pPr>
            <w:r w:rsidRPr="00BF43DF">
              <w:t>Объем платных услуг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ind w:left="-57" w:right="-57"/>
              <w:jc w:val="center"/>
            </w:pPr>
            <w:r w:rsidRPr="00BF43DF">
              <w:t>из него объем бытовых услуг</w:t>
            </w:r>
          </w:p>
        </w:tc>
      </w:tr>
      <w:tr w:rsidR="00BF43DF" w:rsidRPr="00BF43DF" w:rsidTr="00E05720">
        <w:trPr>
          <w:cantSplit/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jc w:val="center"/>
            </w:pPr>
            <w:r w:rsidRPr="00BF43DF">
              <w:t>млн.</w:t>
            </w:r>
            <w:r w:rsidRPr="00BF43DF">
              <w:br/>
              <w:t>рублей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ind w:left="-57" w:right="-57"/>
              <w:jc w:val="center"/>
            </w:pPr>
            <w:r w:rsidRPr="00BF43DF">
              <w:t>в % к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jc w:val="center"/>
            </w:pPr>
            <w:r w:rsidRPr="00BF43DF">
              <w:t>млн.</w:t>
            </w:r>
            <w:r w:rsidRPr="00BF43DF">
              <w:br/>
              <w:t>рублей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ind w:left="-57" w:right="-57"/>
              <w:jc w:val="center"/>
            </w:pPr>
            <w:r w:rsidRPr="00BF43DF">
              <w:t>в % к</w:t>
            </w:r>
          </w:p>
        </w:tc>
      </w:tr>
      <w:tr w:rsidR="00BF43DF" w:rsidRPr="00BF43DF" w:rsidTr="00E05720">
        <w:trPr>
          <w:cantSplit/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jc w:val="center"/>
            </w:pPr>
            <w:r w:rsidRPr="00BF43DF">
              <w:t>соответств</w:t>
            </w:r>
            <w:r w:rsidRPr="00BF43DF">
              <w:t>у</w:t>
            </w:r>
            <w:r w:rsidRPr="00BF43DF">
              <w:t xml:space="preserve">ющему </w:t>
            </w:r>
            <w:r w:rsidRPr="00BF43DF">
              <w:br/>
              <w:t xml:space="preserve">периоду </w:t>
            </w:r>
            <w:r w:rsidRPr="00BF43DF">
              <w:br/>
              <w:t>предыдущего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jc w:val="center"/>
            </w:pPr>
            <w:r w:rsidRPr="00BF43DF">
              <w:t>пред</w:t>
            </w:r>
            <w:r w:rsidRPr="00BF43DF">
              <w:t>ы</w:t>
            </w:r>
            <w:r w:rsidRPr="00BF43DF">
              <w:t xml:space="preserve">дущему </w:t>
            </w:r>
            <w:r w:rsidRPr="00BF43DF">
              <w:br/>
              <w:t>периоду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095D7B">
            <w:pPr>
              <w:spacing w:line="276" w:lineRule="auto"/>
              <w:jc w:val="center"/>
            </w:pPr>
            <w:r w:rsidRPr="00BF43DF">
              <w:t>соответств</w:t>
            </w:r>
            <w:r w:rsidRPr="00BF43DF">
              <w:t>у</w:t>
            </w:r>
            <w:r w:rsidRPr="00BF43DF">
              <w:t xml:space="preserve">ющему </w:t>
            </w:r>
            <w:r w:rsidRPr="00BF43DF">
              <w:br/>
              <w:t xml:space="preserve">периоду </w:t>
            </w:r>
            <w:r w:rsidRPr="00BF43DF">
              <w:br/>
              <w:t>предыдущего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E05720">
            <w:pPr>
              <w:spacing w:line="276" w:lineRule="auto"/>
              <w:ind w:left="-65" w:right="-31"/>
              <w:jc w:val="center"/>
            </w:pPr>
            <w:r w:rsidRPr="00BF43DF">
              <w:t>пред</w:t>
            </w:r>
            <w:r w:rsidRPr="00BF43DF">
              <w:t>ы</w:t>
            </w:r>
            <w:r w:rsidRPr="00BF43DF">
              <w:t>дущему</w:t>
            </w:r>
            <w:r w:rsidRPr="00BF43DF">
              <w:br/>
              <w:t>периоду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BF43DF" w:rsidRDefault="00BF43DF" w:rsidP="00095D7B">
            <w:pPr>
              <w:spacing w:line="276" w:lineRule="auto"/>
              <w:ind w:left="-1"/>
              <w:rPr>
                <w:b/>
                <w:bCs/>
              </w:rPr>
            </w:pPr>
            <w:r w:rsidRPr="00BF43DF">
              <w:rPr>
                <w:b/>
              </w:rPr>
              <w:t>2020 год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7"/>
              </w:tabs>
              <w:spacing w:line="276" w:lineRule="auto"/>
              <w:ind w:left="-57" w:right="-19"/>
            </w:pP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/>
            </w:pP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809"/>
              </w:tabs>
              <w:spacing w:line="276" w:lineRule="auto"/>
              <w:ind w:left="-57" w:right="-60"/>
            </w:pP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921"/>
              </w:tabs>
              <w:spacing w:line="276" w:lineRule="auto"/>
              <w:ind w:left="-57"/>
            </w:pP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  <w:tab w:val="decimal" w:pos="752"/>
              </w:tabs>
              <w:spacing w:line="276" w:lineRule="auto"/>
              <w:ind w:left="-57" w:right="-2"/>
            </w:pP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tabs>
                <w:tab w:val="left" w:pos="720"/>
              </w:tabs>
              <w:spacing w:line="276" w:lineRule="auto"/>
              <w:ind w:left="85" w:right="-74"/>
            </w:pPr>
            <w:r w:rsidRPr="004013DF">
              <w:t>январь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8172,2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99,5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84,5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981,8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100,8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77,9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tabs>
                <w:tab w:val="left" w:pos="720"/>
              </w:tabs>
              <w:spacing w:line="276" w:lineRule="auto"/>
              <w:ind w:left="83" w:right="-71"/>
            </w:pPr>
            <w:r w:rsidRPr="004013DF">
              <w:t xml:space="preserve">февраль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8328,1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99,4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101,7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1006,6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97,3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102,4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tabs>
                <w:tab w:val="left" w:pos="720"/>
              </w:tabs>
              <w:spacing w:line="276" w:lineRule="auto"/>
              <w:ind w:left="83" w:right="-71"/>
            </w:pPr>
            <w:r w:rsidRPr="004013DF">
              <w:t xml:space="preserve">март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8470,3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97,0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101,7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1091,1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96,6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108,3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  <w:rPr>
                <w:b/>
              </w:rPr>
            </w:pPr>
            <w:r w:rsidRPr="004013DF">
              <w:rPr>
                <w:b/>
                <w:lang w:val="en-US"/>
              </w:rPr>
              <w:t>I</w:t>
            </w:r>
            <w:r w:rsidRPr="004013DF">
              <w:rPr>
                <w:b/>
              </w:rPr>
              <w:t xml:space="preserve"> квартал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24970,6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98,9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87,5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3079,5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98,3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84,4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  <w:rPr>
                <w:lang w:val="en-US"/>
              </w:rPr>
            </w:pPr>
            <w:r w:rsidRPr="004013DF">
              <w:t xml:space="preserve">апрель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5242,5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58,7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61,8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334,1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28,6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30,6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</w:pPr>
            <w:r w:rsidRPr="004013DF">
              <w:t xml:space="preserve">май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5660,8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63,3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107,5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696,2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58,9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в 2,1 р.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</w:pPr>
            <w:r w:rsidRPr="004013DF">
              <w:t xml:space="preserve">июнь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6833,9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74,1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121,3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943,0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78,5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135,3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  <w:rPr>
                <w:b/>
                <w:bCs/>
              </w:rPr>
            </w:pPr>
            <w:r w:rsidRPr="004013DF">
              <w:rPr>
                <w:b/>
              </w:rPr>
              <w:t xml:space="preserve">II квартал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17737,2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65,6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70,8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1973,3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55,6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63,6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 w:right="-84"/>
              <w:rPr>
                <w:b/>
              </w:rPr>
            </w:pPr>
            <w:r w:rsidRPr="004013DF">
              <w:rPr>
                <w:b/>
                <w:bCs/>
              </w:rPr>
              <w:t>январь-июнь</w:t>
            </w:r>
            <w:r w:rsidRPr="004013DF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42707,8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81,6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-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5052,8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75,7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-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</w:pPr>
            <w:r w:rsidRPr="004013DF">
              <w:t xml:space="preserve">июль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7084,0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76,3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102,5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972,0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81,2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102,8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  <w:rPr>
                <w:bCs/>
              </w:rPr>
            </w:pPr>
            <w:r w:rsidRPr="004013DF">
              <w:rPr>
                <w:bCs/>
              </w:rPr>
              <w:t xml:space="preserve">август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8408,8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91,1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117,2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1152,6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96,5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118,5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  <w:rPr>
                <w:bCs/>
              </w:rPr>
            </w:pPr>
            <w:r w:rsidRPr="004013DF">
              <w:rPr>
                <w:bCs/>
              </w:rPr>
              <w:t xml:space="preserve">сентябрь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8711,7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95,9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104,9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1245,6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104,9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107,6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  <w:rPr>
                <w:bCs/>
              </w:rPr>
            </w:pPr>
            <w:r w:rsidRPr="004013DF">
              <w:rPr>
                <w:b/>
              </w:rPr>
              <w:t>III квартал</w:t>
            </w:r>
            <w:r w:rsidRPr="004013DF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24204,5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87,7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134,6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3370,2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94,2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169,7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  <w:rPr>
                <w:bCs/>
              </w:rPr>
            </w:pPr>
            <w:r w:rsidRPr="004013DF">
              <w:rPr>
                <w:b/>
                <w:bCs/>
              </w:rPr>
              <w:t>январь-сентябрь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66912,3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83,7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-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8423,0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82,1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-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  <w:rPr>
                <w:bCs/>
              </w:rPr>
            </w:pPr>
            <w:r w:rsidRPr="004013DF">
              <w:rPr>
                <w:bCs/>
              </w:rPr>
              <w:t xml:space="preserve">октябрь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8876,6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93,7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102,0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1256,2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100,7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99,9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before="40" w:line="276" w:lineRule="auto"/>
              <w:ind w:left="83"/>
              <w:rPr>
                <w:bCs/>
              </w:rPr>
            </w:pPr>
            <w:r w:rsidRPr="004013DF">
              <w:rPr>
                <w:bCs/>
              </w:rPr>
              <w:t xml:space="preserve">ноябрь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before="40" w:line="276" w:lineRule="auto"/>
              <w:ind w:left="-57" w:right="-71"/>
            </w:pPr>
            <w:r w:rsidRPr="00BF43DF">
              <w:t>8708,7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before="40" w:line="276" w:lineRule="auto"/>
              <w:ind w:left="-57" w:right="-71"/>
            </w:pPr>
            <w:r w:rsidRPr="00BF43DF">
              <w:t>91,0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before="40" w:line="276" w:lineRule="auto"/>
              <w:ind w:left="-57" w:right="-71"/>
            </w:pPr>
            <w:r w:rsidRPr="00BF43DF">
              <w:t>98,4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before="40" w:line="276" w:lineRule="auto"/>
              <w:ind w:left="-57" w:right="-71"/>
            </w:pPr>
            <w:r w:rsidRPr="00BF43DF">
              <w:t>1207,0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before="40" w:line="276" w:lineRule="auto"/>
              <w:ind w:left="-57" w:right="-71"/>
            </w:pPr>
            <w:r w:rsidRPr="00BF43DF">
              <w:t>100,1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before="40" w:line="276" w:lineRule="auto"/>
              <w:ind w:left="-57" w:right="-71"/>
            </w:pPr>
            <w:r w:rsidRPr="00BF43DF">
              <w:t>95,8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/>
              <w:rPr>
                <w:bCs/>
              </w:rPr>
            </w:pPr>
            <w:r w:rsidRPr="004013DF">
              <w:rPr>
                <w:bCs/>
              </w:rPr>
              <w:t xml:space="preserve">декабрь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9283,8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94,0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106,2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1274,5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98,3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105,5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spacing w:line="276" w:lineRule="auto"/>
              <w:ind w:left="83" w:right="-71"/>
              <w:rPr>
                <w:b/>
                <w:bCs/>
              </w:rPr>
            </w:pPr>
            <w:r w:rsidRPr="004013DF">
              <w:rPr>
                <w:b/>
                <w:bCs/>
              </w:rPr>
              <w:t xml:space="preserve">IV квартал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26869,1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92,9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111,3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3737,7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right="-71"/>
            </w:pPr>
            <w:r w:rsidRPr="00BF43DF">
              <w:t>99,7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109,4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center"/>
          </w:tcPr>
          <w:p w:rsidR="00BF43DF" w:rsidRPr="004013DF" w:rsidRDefault="00BF43DF" w:rsidP="00095D7B">
            <w:pPr>
              <w:spacing w:line="276" w:lineRule="auto"/>
              <w:ind w:left="83"/>
              <w:rPr>
                <w:rFonts w:eastAsia="Arial Unicode MS"/>
                <w:b/>
                <w:bCs/>
              </w:rPr>
            </w:pPr>
            <w:r w:rsidRPr="004013DF">
              <w:rPr>
                <w:b/>
                <w:bCs/>
              </w:rPr>
              <w:t xml:space="preserve">год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93781,4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86,2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-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12160,7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86,8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-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center"/>
          </w:tcPr>
          <w:p w:rsidR="00BF43DF" w:rsidRPr="004013DF" w:rsidRDefault="00BF43DF" w:rsidP="00095D7B">
            <w:pPr>
              <w:spacing w:line="276" w:lineRule="auto"/>
              <w:ind w:left="-1"/>
              <w:rPr>
                <w:b/>
                <w:bCs/>
              </w:rPr>
            </w:pPr>
            <w:r w:rsidRPr="004013DF">
              <w:rPr>
                <w:b/>
              </w:rPr>
              <w:t>2021 год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tabs>
                <w:tab w:val="left" w:pos="720"/>
              </w:tabs>
              <w:spacing w:line="276" w:lineRule="auto"/>
              <w:ind w:left="85" w:right="-74"/>
            </w:pPr>
            <w:r w:rsidRPr="004013DF">
              <w:t xml:space="preserve">январь 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7970,1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95,9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86,0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1031,1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101,3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80,4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tabs>
                <w:tab w:val="left" w:pos="720"/>
              </w:tabs>
              <w:spacing w:line="276" w:lineRule="auto"/>
              <w:ind w:left="83" w:right="-71"/>
            </w:pPr>
            <w:r w:rsidRPr="004013DF">
              <w:t xml:space="preserve">февраль </w:t>
            </w:r>
            <w:r w:rsidRPr="004013DF">
              <w:rPr>
                <w:vertAlign w:val="superscript"/>
              </w:rPr>
              <w:t>2)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8378,2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99,4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104,7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1033,3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98,4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99,4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tabs>
                <w:tab w:val="left" w:pos="720"/>
              </w:tabs>
              <w:spacing w:line="276" w:lineRule="auto"/>
              <w:ind w:left="83" w:right="-71"/>
            </w:pPr>
            <w:r w:rsidRPr="004013DF">
              <w:t>март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8828,2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101,8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104,9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1115,3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97,0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107,0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32" w:type="pct"/>
            <w:vAlign w:val="bottom"/>
          </w:tcPr>
          <w:p w:rsidR="00BF43DF" w:rsidRPr="004013DF" w:rsidRDefault="00BF43DF" w:rsidP="00095D7B">
            <w:pPr>
              <w:tabs>
                <w:tab w:val="left" w:pos="720"/>
              </w:tabs>
              <w:spacing w:line="276" w:lineRule="auto"/>
              <w:ind w:left="83" w:right="-71"/>
              <w:rPr>
                <w:b/>
                <w:bCs/>
              </w:rPr>
            </w:pPr>
            <w:r w:rsidRPr="004013DF">
              <w:rPr>
                <w:b/>
                <w:bCs/>
              </w:rPr>
              <w:t>январь-март</w:t>
            </w:r>
          </w:p>
        </w:tc>
        <w:tc>
          <w:tcPr>
            <w:tcW w:w="65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25176,5</w:t>
            </w:r>
          </w:p>
        </w:tc>
        <w:tc>
          <w:tcPr>
            <w:tcW w:w="806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99,1</w:t>
            </w:r>
          </w:p>
        </w:tc>
        <w:tc>
          <w:tcPr>
            <w:tcW w:w="511" w:type="pct"/>
            <w:vAlign w:val="bottom"/>
          </w:tcPr>
          <w:p w:rsidR="00BF43DF" w:rsidRPr="00BF43DF" w:rsidRDefault="00BF43DF" w:rsidP="00095D7B">
            <w:pPr>
              <w:tabs>
                <w:tab w:val="decimal" w:pos="496"/>
              </w:tabs>
              <w:spacing w:line="276" w:lineRule="auto"/>
              <w:ind w:left="-57" w:right="-71"/>
            </w:pPr>
            <w:r w:rsidRPr="00BF43DF">
              <w:t>93,0</w:t>
            </w:r>
          </w:p>
        </w:tc>
        <w:tc>
          <w:tcPr>
            <w:tcW w:w="584" w:type="pct"/>
            <w:vAlign w:val="bottom"/>
          </w:tcPr>
          <w:p w:rsidR="00BF43DF" w:rsidRPr="00BF43DF" w:rsidRDefault="00BF43DF" w:rsidP="00095D7B">
            <w:pPr>
              <w:tabs>
                <w:tab w:val="decimal" w:pos="702"/>
              </w:tabs>
              <w:spacing w:line="276" w:lineRule="auto"/>
              <w:ind w:left="-57" w:right="-71"/>
            </w:pPr>
            <w:r w:rsidRPr="00BF43DF">
              <w:t>3179,7</w:t>
            </w:r>
          </w:p>
        </w:tc>
        <w:tc>
          <w:tcPr>
            <w:tcW w:w="805" w:type="pct"/>
            <w:vAlign w:val="bottom"/>
          </w:tcPr>
          <w:p w:rsidR="00BF43DF" w:rsidRPr="00BF43DF" w:rsidRDefault="00BF43DF" w:rsidP="00095D7B">
            <w:pPr>
              <w:tabs>
                <w:tab w:val="decimal" w:pos="779"/>
              </w:tabs>
              <w:spacing w:line="276" w:lineRule="auto"/>
              <w:ind w:left="-57" w:right="-71"/>
            </w:pPr>
            <w:r w:rsidRPr="00BF43DF">
              <w:t>98,8</w:t>
            </w:r>
          </w:p>
        </w:tc>
        <w:tc>
          <w:tcPr>
            <w:tcW w:w="506" w:type="pct"/>
            <w:vAlign w:val="bottom"/>
          </w:tcPr>
          <w:p w:rsidR="00BF43DF" w:rsidRPr="00BF43DF" w:rsidRDefault="00BF43DF" w:rsidP="00095D7B">
            <w:pPr>
              <w:tabs>
                <w:tab w:val="decimal" w:pos="495"/>
              </w:tabs>
              <w:spacing w:line="276" w:lineRule="auto"/>
              <w:ind w:left="-57" w:right="-71"/>
            </w:pPr>
            <w:r w:rsidRPr="00BF43DF">
              <w:t>83,8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4013DF" w:rsidRDefault="004013DF" w:rsidP="00095D7B">
            <w:pPr>
              <w:tabs>
                <w:tab w:val="left" w:pos="720"/>
              </w:tabs>
              <w:spacing w:before="60" w:line="276" w:lineRule="auto"/>
              <w:ind w:left="-57"/>
              <w:jc w:val="both"/>
              <w:rPr>
                <w:vertAlign w:val="superscript"/>
              </w:rPr>
            </w:pPr>
          </w:p>
          <w:p w:rsidR="00BF43DF" w:rsidRPr="00BF43DF" w:rsidRDefault="00BF43DF" w:rsidP="00095D7B">
            <w:pPr>
              <w:tabs>
                <w:tab w:val="left" w:pos="720"/>
              </w:tabs>
              <w:spacing w:before="60" w:line="276" w:lineRule="auto"/>
              <w:ind w:left="-57"/>
              <w:jc w:val="both"/>
              <w:rPr>
                <w:rFonts w:ascii="Times New (W1)" w:hAnsi="Times New (W1)"/>
              </w:rPr>
            </w:pPr>
            <w:r w:rsidRPr="00BF43DF">
              <w:rPr>
                <w:vertAlign w:val="superscript"/>
              </w:rPr>
              <w:t>1)</w:t>
            </w:r>
            <w:r w:rsidRPr="00BF43DF">
              <w:rPr>
                <w:rFonts w:ascii="Times New (W1)" w:hAnsi="Times New (W1)"/>
              </w:rPr>
              <w:t xml:space="preserve"> </w:t>
            </w:r>
            <w:r w:rsidRPr="00BF43DF">
              <w:t>Относительные стоимостные показатели приведены в сопоставимой оценке</w:t>
            </w:r>
            <w:r w:rsidRPr="00BF43DF">
              <w:rPr>
                <w:rFonts w:ascii="Times New (W1)" w:hAnsi="Times New (W1)"/>
              </w:rPr>
              <w:t>.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BF43DF" w:rsidRPr="00BF43DF" w:rsidRDefault="00BF43DF" w:rsidP="00095D7B">
            <w:pPr>
              <w:tabs>
                <w:tab w:val="left" w:pos="720"/>
              </w:tabs>
              <w:spacing w:before="60" w:line="276" w:lineRule="auto"/>
              <w:ind w:left="-57"/>
              <w:jc w:val="both"/>
              <w:rPr>
                <w:rFonts w:ascii="Times New (W1)" w:hAnsi="Times New (W1)"/>
              </w:rPr>
            </w:pPr>
            <w:r w:rsidRPr="00BF43DF">
              <w:rPr>
                <w:vertAlign w:val="superscript"/>
              </w:rPr>
              <w:t>2)</w:t>
            </w:r>
            <w:r w:rsidRPr="00BF43DF"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4013DF" w:rsidRDefault="004013D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BF43DF" w:rsidRPr="00BF43DF" w:rsidRDefault="00BF43DF" w:rsidP="004013DF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BF43DF">
        <w:rPr>
          <w:rFonts w:ascii="Arial" w:hAnsi="Arial"/>
          <w:b/>
          <w:sz w:val="28"/>
        </w:rPr>
        <w:lastRenderedPageBreak/>
        <w:t>2.4. Оптовая торговля</w:t>
      </w:r>
      <w:proofErr w:type="gramStart"/>
      <w:r w:rsidRPr="004013DF">
        <w:rPr>
          <w:rFonts w:ascii="Arial" w:hAnsi="Arial"/>
          <w:sz w:val="28"/>
          <w:vertAlign w:val="superscript"/>
        </w:rPr>
        <w:t>1</w:t>
      </w:r>
      <w:proofErr w:type="gramEnd"/>
      <w:r w:rsidRPr="004013DF">
        <w:rPr>
          <w:rFonts w:ascii="Arial" w:hAnsi="Arial"/>
          <w:sz w:val="28"/>
          <w:vertAlign w:val="superscript"/>
        </w:rPr>
        <w:t>)</w:t>
      </w:r>
    </w:p>
    <w:p w:rsidR="00BF43DF" w:rsidRPr="004013DF" w:rsidRDefault="00BF43DF" w:rsidP="004013DF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0"/>
        </w:rPr>
      </w:pPr>
    </w:p>
    <w:p w:rsidR="00BF43DF" w:rsidRPr="00BF43DF" w:rsidRDefault="00BF43DF" w:rsidP="004013DF">
      <w:pPr>
        <w:tabs>
          <w:tab w:val="left" w:pos="720"/>
        </w:tabs>
        <w:ind w:firstLine="720"/>
        <w:jc w:val="both"/>
        <w:rPr>
          <w:sz w:val="28"/>
        </w:rPr>
      </w:pPr>
      <w:r w:rsidRPr="00BF43DF">
        <w:rPr>
          <w:color w:val="000000"/>
          <w:sz w:val="28"/>
        </w:rPr>
        <w:t>Оборот оптовой торговли</w:t>
      </w:r>
      <w:r w:rsidRPr="00BF43DF">
        <w:rPr>
          <w:sz w:val="28"/>
        </w:rPr>
        <w:t xml:space="preserve"> в январе-марте</w:t>
      </w:r>
      <w:r w:rsidRPr="00BF43DF">
        <w:rPr>
          <w:sz w:val="28"/>
          <w:szCs w:val="28"/>
        </w:rPr>
        <w:t xml:space="preserve"> </w:t>
      </w:r>
      <w:r w:rsidRPr="00BF43DF">
        <w:rPr>
          <w:sz w:val="28"/>
        </w:rPr>
        <w:t xml:space="preserve">2021 года составлял </w:t>
      </w:r>
      <w:r w:rsidR="004013DF">
        <w:rPr>
          <w:sz w:val="28"/>
        </w:rPr>
        <w:br/>
      </w:r>
      <w:r w:rsidRPr="00BF43DF">
        <w:rPr>
          <w:sz w:val="28"/>
        </w:rPr>
        <w:t>141585,4 млн. рублей, или 103,6 процента к январю-марту 2020 года. На долю субъектов малого предпринимательства приходилось 47,5 процента оборота оптовой</w:t>
      </w:r>
      <w:r w:rsidRPr="00BF43DF">
        <w:rPr>
          <w:color w:val="000000"/>
          <w:sz w:val="28"/>
        </w:rPr>
        <w:t xml:space="preserve"> торговли.</w:t>
      </w:r>
    </w:p>
    <w:p w:rsidR="00BF43DF" w:rsidRPr="004013DF" w:rsidRDefault="00BF43DF" w:rsidP="004013DF">
      <w:pPr>
        <w:ind w:left="-108" w:right="74" w:hanging="11"/>
        <w:jc w:val="center"/>
        <w:rPr>
          <w:rFonts w:ascii="Arial" w:hAnsi="Arial"/>
          <w:b/>
          <w:sz w:val="20"/>
        </w:rPr>
      </w:pPr>
    </w:p>
    <w:p w:rsidR="00BF43DF" w:rsidRPr="00BF43DF" w:rsidRDefault="00BF43DF" w:rsidP="004013DF">
      <w:pPr>
        <w:ind w:right="-1" w:hanging="11"/>
        <w:jc w:val="center"/>
        <w:rPr>
          <w:rFonts w:ascii="Arial" w:hAnsi="Arial"/>
          <w:b/>
          <w:sz w:val="28"/>
        </w:rPr>
      </w:pPr>
      <w:r w:rsidRPr="00BF43DF">
        <w:rPr>
          <w:rFonts w:ascii="Arial" w:hAnsi="Arial"/>
          <w:b/>
          <w:sz w:val="28"/>
        </w:rPr>
        <w:t>Динамика оборота оптовой торговли</w:t>
      </w:r>
    </w:p>
    <w:p w:rsidR="00BF43DF" w:rsidRPr="004013DF" w:rsidRDefault="00BF43DF" w:rsidP="004013DF">
      <w:pPr>
        <w:ind w:left="-108" w:right="74" w:hanging="11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49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1280"/>
        <w:gridCol w:w="1212"/>
        <w:gridCol w:w="1206"/>
        <w:gridCol w:w="1285"/>
        <w:gridCol w:w="1262"/>
        <w:gridCol w:w="1118"/>
      </w:tblGrid>
      <w:tr w:rsidR="00BF43DF" w:rsidRPr="00BF43DF" w:rsidTr="00E05720">
        <w:trPr>
          <w:cantSplit/>
          <w:trHeight w:val="20"/>
          <w:tblHeader/>
          <w:jc w:val="center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ind w:right="-113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Оборот оптовой торговли</w:t>
            </w: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 xml:space="preserve">из него оборот оптовой торговли </w:t>
            </w:r>
            <w:r w:rsidRPr="00BF43DF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BF43DF" w:rsidRPr="00BF43DF" w:rsidTr="00E05720">
        <w:trPr>
          <w:cantSplit/>
          <w:trHeight w:val="20"/>
          <w:tblHeader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млн.</w:t>
            </w:r>
            <w:r w:rsidRPr="00BF43DF">
              <w:rPr>
                <w:szCs w:val="24"/>
              </w:rPr>
              <w:br/>
              <w:t>рублей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ind w:left="-57" w:right="-57" w:hanging="1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в % к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млн.</w:t>
            </w:r>
            <w:r w:rsidRPr="00BF43DF">
              <w:rPr>
                <w:szCs w:val="24"/>
              </w:rPr>
              <w:br/>
              <w:t>рублей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ind w:left="-57" w:right="-57" w:hanging="1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в % к</w:t>
            </w:r>
          </w:p>
        </w:tc>
      </w:tr>
      <w:tr w:rsidR="00BF43DF" w:rsidRPr="00BF43DF" w:rsidTr="00E05720">
        <w:trPr>
          <w:cantSplit/>
          <w:trHeight w:val="20"/>
          <w:tblHeader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ind w:left="-57" w:right="-57" w:hanging="11"/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соотве</w:t>
            </w:r>
            <w:r w:rsidRPr="00BF43DF">
              <w:rPr>
                <w:szCs w:val="24"/>
              </w:rPr>
              <w:t>т</w:t>
            </w:r>
            <w:r w:rsidRPr="00BF43DF">
              <w:rPr>
                <w:szCs w:val="24"/>
              </w:rPr>
              <w:t>ствующ</w:t>
            </w:r>
            <w:r w:rsidRPr="00BF43DF">
              <w:rPr>
                <w:szCs w:val="24"/>
              </w:rPr>
              <w:t>е</w:t>
            </w:r>
            <w:r w:rsidRPr="00BF43DF">
              <w:rPr>
                <w:szCs w:val="24"/>
              </w:rPr>
              <w:t xml:space="preserve">му </w:t>
            </w:r>
            <w:r w:rsidRPr="00BF43DF">
              <w:rPr>
                <w:szCs w:val="24"/>
              </w:rPr>
              <w:br/>
              <w:t xml:space="preserve">периоду </w:t>
            </w:r>
            <w:r w:rsidRPr="00BF43DF">
              <w:rPr>
                <w:szCs w:val="24"/>
              </w:rPr>
              <w:br/>
              <w:t>предыд</w:t>
            </w:r>
            <w:r w:rsidRPr="00BF43DF">
              <w:rPr>
                <w:szCs w:val="24"/>
              </w:rPr>
              <w:t>у</w:t>
            </w:r>
            <w:r w:rsidRPr="00BF43DF">
              <w:rPr>
                <w:szCs w:val="24"/>
              </w:rPr>
              <w:t>щего года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предыд</w:t>
            </w:r>
            <w:r w:rsidRPr="00BF43DF">
              <w:rPr>
                <w:szCs w:val="24"/>
              </w:rPr>
              <w:t>у</w:t>
            </w:r>
            <w:r w:rsidRPr="00BF43DF">
              <w:rPr>
                <w:szCs w:val="24"/>
              </w:rPr>
              <w:t xml:space="preserve">щему </w:t>
            </w:r>
            <w:r w:rsidRPr="00BF43DF">
              <w:rPr>
                <w:szCs w:val="24"/>
                <w:lang w:val="en-US"/>
              </w:rPr>
              <w:br/>
            </w:r>
            <w:r w:rsidRPr="00BF43DF">
              <w:rPr>
                <w:szCs w:val="24"/>
              </w:rPr>
              <w:t>периоду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соотве</w:t>
            </w:r>
            <w:r w:rsidRPr="00BF43DF">
              <w:rPr>
                <w:szCs w:val="24"/>
              </w:rPr>
              <w:t>т</w:t>
            </w:r>
            <w:r w:rsidRPr="00BF43DF">
              <w:rPr>
                <w:szCs w:val="24"/>
              </w:rPr>
              <w:t>ствующ</w:t>
            </w:r>
            <w:r w:rsidRPr="00BF43DF">
              <w:rPr>
                <w:szCs w:val="24"/>
              </w:rPr>
              <w:t>е</w:t>
            </w:r>
            <w:r w:rsidRPr="00BF43DF">
              <w:rPr>
                <w:szCs w:val="24"/>
              </w:rPr>
              <w:t xml:space="preserve">му </w:t>
            </w:r>
            <w:r w:rsidRPr="00BF43DF">
              <w:rPr>
                <w:szCs w:val="24"/>
              </w:rPr>
              <w:br/>
              <w:t xml:space="preserve">периоду </w:t>
            </w:r>
            <w:r w:rsidRPr="00BF43DF">
              <w:rPr>
                <w:szCs w:val="24"/>
              </w:rPr>
              <w:br/>
              <w:t>предыд</w:t>
            </w:r>
            <w:r w:rsidRPr="00BF43DF">
              <w:rPr>
                <w:szCs w:val="24"/>
              </w:rPr>
              <w:t>у</w:t>
            </w:r>
            <w:r w:rsidRPr="00BF43DF">
              <w:rPr>
                <w:szCs w:val="24"/>
              </w:rPr>
              <w:t>щего года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F" w:rsidRPr="00BF43DF" w:rsidRDefault="00BF43DF" w:rsidP="004013DF">
            <w:pPr>
              <w:jc w:val="center"/>
              <w:rPr>
                <w:szCs w:val="24"/>
              </w:rPr>
            </w:pPr>
            <w:r w:rsidRPr="00BF43DF">
              <w:rPr>
                <w:szCs w:val="24"/>
              </w:rPr>
              <w:t>пред</w:t>
            </w:r>
            <w:r w:rsidRPr="00BF43DF">
              <w:rPr>
                <w:szCs w:val="24"/>
              </w:rPr>
              <w:t>ы</w:t>
            </w:r>
            <w:r w:rsidRPr="00BF43DF">
              <w:rPr>
                <w:szCs w:val="24"/>
              </w:rPr>
              <w:t>дущему</w:t>
            </w:r>
            <w:r w:rsidRPr="00BF43DF">
              <w:rPr>
                <w:szCs w:val="24"/>
              </w:rPr>
              <w:br/>
              <w:t>периоду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/>
                <w:bCs/>
                <w:szCs w:val="24"/>
              </w:rPr>
            </w:pPr>
            <w:r w:rsidRPr="00BF43DF">
              <w:rPr>
                <w:b/>
                <w:bCs/>
                <w:szCs w:val="24"/>
              </w:rPr>
              <w:t xml:space="preserve">2020 год </w:t>
            </w:r>
            <w:r w:rsidRPr="00BF43DF">
              <w:rPr>
                <w:szCs w:val="24"/>
                <w:vertAlign w:val="superscript"/>
                <w:lang w:val="en-US"/>
              </w:rPr>
              <w:t>2</w:t>
            </w:r>
            <w:r w:rsidRPr="00BF43DF">
              <w:rPr>
                <w:szCs w:val="24"/>
                <w:vertAlign w:val="superscript"/>
              </w:rPr>
              <w:t>)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/>
                <w:bCs/>
                <w:szCs w:val="24"/>
              </w:rPr>
            </w:pPr>
            <w:r w:rsidRPr="00BF43DF">
              <w:rPr>
                <w:bCs/>
                <w:szCs w:val="24"/>
              </w:rPr>
              <w:t>январь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36994,0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106,4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76,8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29832,4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108,2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77,4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февраль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41563,1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111,6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112,3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32941,4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110,7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110,4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март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47877,0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107,9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113,9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38266,5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107,6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114,9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/>
                <w:bCs/>
                <w:szCs w:val="24"/>
                <w:lang w:val="en-US"/>
              </w:rPr>
            </w:pPr>
            <w:r w:rsidRPr="00BF43DF">
              <w:rPr>
                <w:b/>
                <w:szCs w:val="24"/>
                <w:lang w:val="en-US"/>
              </w:rPr>
              <w:t>I</w:t>
            </w:r>
            <w:r w:rsidRPr="00BF43DF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126434,1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108,6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89,4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101040,3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108,8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89,3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szCs w:val="24"/>
              </w:rPr>
            </w:pPr>
            <w:r w:rsidRPr="00BF43DF">
              <w:rPr>
                <w:szCs w:val="24"/>
              </w:rPr>
              <w:t>апрель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43452,0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93,9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90,1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35050,8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92,4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90,9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szCs w:val="24"/>
              </w:rPr>
            </w:pPr>
            <w:r w:rsidRPr="00BF43DF">
              <w:rPr>
                <w:szCs w:val="24"/>
              </w:rPr>
              <w:t>май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43705,1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94,8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100,9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34498,3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92,3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98,8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szCs w:val="24"/>
              </w:rPr>
            </w:pPr>
            <w:r w:rsidRPr="00BF43DF">
              <w:rPr>
                <w:szCs w:val="24"/>
              </w:rPr>
              <w:t>июнь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46707,2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98,8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105,5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37348,1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95,7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106,9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hanging="11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II квартал</w:t>
            </w:r>
            <w:r w:rsidRPr="00BF43DF">
              <w:rPr>
                <w:szCs w:val="24"/>
              </w:rPr>
              <w:t xml:space="preserve"> 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133864,3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95,9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104,1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106897,2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93,5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104,0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hanging="11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январь-июнь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260298,4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101,7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207937,5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100,4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hanging="11"/>
              <w:rPr>
                <w:szCs w:val="24"/>
              </w:rPr>
            </w:pPr>
            <w:r w:rsidRPr="00BF43DF">
              <w:rPr>
                <w:szCs w:val="24"/>
              </w:rPr>
              <w:t>июль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48361,2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100,9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102,8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37974,9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96,7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100,9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hanging="11"/>
              <w:rPr>
                <w:szCs w:val="24"/>
              </w:rPr>
            </w:pPr>
            <w:r w:rsidRPr="00BF43DF">
              <w:rPr>
                <w:szCs w:val="24"/>
              </w:rPr>
              <w:t>август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48492,0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96,1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100,4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38779,0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94,3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102,3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hanging="11"/>
              <w:rPr>
                <w:szCs w:val="24"/>
              </w:rPr>
            </w:pPr>
            <w:r w:rsidRPr="00BF43DF">
              <w:rPr>
                <w:szCs w:val="24"/>
              </w:rPr>
              <w:t>сентябрь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50065,3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101,3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102,6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39787,8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98,3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101,9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hanging="11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III квартал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146918,5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99,4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108,0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116541,7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96,4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107,3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BF43DF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407216,9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100,9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324479,2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99,0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октябрь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48973,3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98,7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97,6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38333,1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94,8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96,1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ноябрь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45858,3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97,0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92,6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36134,1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96,2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93,2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декабрь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52618,4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102,5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113,8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39930,8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97,2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109,6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hanging="11"/>
              <w:rPr>
                <w:b/>
                <w:szCs w:val="24"/>
              </w:rPr>
            </w:pPr>
            <w:r w:rsidRPr="00BF43DF">
              <w:rPr>
                <w:b/>
                <w:szCs w:val="24"/>
              </w:rPr>
              <w:t>IV квартал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147450,0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99,4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98,7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114398,0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96,1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96,6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BF43DF">
              <w:rPr>
                <w:b/>
                <w:bCs/>
                <w:szCs w:val="24"/>
              </w:rPr>
              <w:t>год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554666,9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100,5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438877,2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98,2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-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BF43DF" w:rsidRPr="00BF43DF" w:rsidRDefault="00BF43DF" w:rsidP="004013DF">
            <w:pPr>
              <w:ind w:right="74" w:hanging="11"/>
              <w:rPr>
                <w:b/>
                <w:bCs/>
                <w:szCs w:val="24"/>
              </w:rPr>
            </w:pPr>
            <w:r w:rsidRPr="00BF43DF">
              <w:rPr>
                <w:b/>
                <w:bCs/>
                <w:szCs w:val="24"/>
              </w:rPr>
              <w:t>2021 год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 xml:space="preserve">январь </w:t>
            </w:r>
            <w:r w:rsidRPr="00BF43DF">
              <w:rPr>
                <w:szCs w:val="24"/>
                <w:vertAlign w:val="superscript"/>
                <w:lang w:val="en-US"/>
              </w:rPr>
              <w:t>2</w:t>
            </w:r>
            <w:r w:rsidRPr="00BF43DF">
              <w:rPr>
                <w:szCs w:val="24"/>
                <w:vertAlign w:val="superscript"/>
              </w:rPr>
              <w:t>)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38554,5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96,5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72,6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29656,8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92,0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73,6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 xml:space="preserve">февраль </w:t>
            </w:r>
            <w:r w:rsidRPr="00BF43DF">
              <w:rPr>
                <w:szCs w:val="24"/>
                <w:vertAlign w:val="superscript"/>
                <w:lang w:val="en-US"/>
              </w:rPr>
              <w:t>2</w:t>
            </w:r>
            <w:r w:rsidRPr="00BF43DF">
              <w:rPr>
                <w:szCs w:val="24"/>
                <w:vertAlign w:val="superscript"/>
              </w:rPr>
              <w:t>)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45831,7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101,7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118,4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36217,8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101,4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121,6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Cs/>
                <w:szCs w:val="24"/>
              </w:rPr>
            </w:pPr>
            <w:r w:rsidRPr="00BF43DF">
              <w:rPr>
                <w:bCs/>
                <w:szCs w:val="24"/>
              </w:rPr>
              <w:t>март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57199,2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110,2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122,9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013DF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44909,7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108,2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122,1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208" w:type="pct"/>
            <w:vAlign w:val="bottom"/>
          </w:tcPr>
          <w:p w:rsidR="00BF43DF" w:rsidRPr="00BF43DF" w:rsidRDefault="00BF43DF" w:rsidP="004013DF">
            <w:pPr>
              <w:ind w:right="74" w:hanging="11"/>
              <w:rPr>
                <w:b/>
                <w:bCs/>
                <w:szCs w:val="24"/>
                <w:lang w:val="en-US"/>
              </w:rPr>
            </w:pPr>
            <w:r w:rsidRPr="00BF43DF">
              <w:rPr>
                <w:b/>
                <w:szCs w:val="24"/>
                <w:lang w:val="en-US"/>
              </w:rPr>
              <w:t>I</w:t>
            </w:r>
            <w:r w:rsidRPr="00BF43DF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9" w:type="pct"/>
            <w:vAlign w:val="bottom"/>
          </w:tcPr>
          <w:p w:rsidR="00BF43DF" w:rsidRPr="00BF43DF" w:rsidRDefault="00BF43DF" w:rsidP="004013D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F43DF">
              <w:rPr>
                <w:szCs w:val="24"/>
              </w:rPr>
              <w:t>141585,4</w:t>
            </w:r>
          </w:p>
        </w:tc>
        <w:tc>
          <w:tcPr>
            <w:tcW w:w="624" w:type="pct"/>
            <w:vAlign w:val="bottom"/>
          </w:tcPr>
          <w:p w:rsidR="00BF43DF" w:rsidRPr="00BF43DF" w:rsidRDefault="00BF43DF" w:rsidP="004013D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F43DF">
              <w:rPr>
                <w:szCs w:val="24"/>
              </w:rPr>
              <w:t>103,6</w:t>
            </w:r>
          </w:p>
        </w:tc>
        <w:tc>
          <w:tcPr>
            <w:tcW w:w="621" w:type="pct"/>
            <w:vAlign w:val="bottom"/>
          </w:tcPr>
          <w:p w:rsidR="00BF43DF" w:rsidRPr="00BF43DF" w:rsidRDefault="00BF43DF" w:rsidP="004013D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93,5</w:t>
            </w:r>
          </w:p>
        </w:tc>
        <w:tc>
          <w:tcPr>
            <w:tcW w:w="662" w:type="pct"/>
            <w:vAlign w:val="bottom"/>
          </w:tcPr>
          <w:p w:rsidR="00BF43DF" w:rsidRPr="00BF43DF" w:rsidRDefault="00BF43DF" w:rsidP="004E3C53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BF43DF">
              <w:rPr>
                <w:szCs w:val="24"/>
              </w:rPr>
              <w:t>1107</w:t>
            </w:r>
            <w:r w:rsidR="004E3C53">
              <w:rPr>
                <w:szCs w:val="24"/>
              </w:rPr>
              <w:t>5</w:t>
            </w:r>
            <w:r w:rsidRPr="00BF43DF">
              <w:rPr>
                <w:szCs w:val="24"/>
              </w:rPr>
              <w:t>4,3</w:t>
            </w:r>
          </w:p>
        </w:tc>
        <w:tc>
          <w:tcPr>
            <w:tcW w:w="650" w:type="pct"/>
            <w:vAlign w:val="bottom"/>
          </w:tcPr>
          <w:p w:rsidR="00BF43DF" w:rsidRPr="00BF43DF" w:rsidRDefault="00BF43DF" w:rsidP="004013D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F43DF">
              <w:rPr>
                <w:szCs w:val="24"/>
              </w:rPr>
              <w:t>101,4</w:t>
            </w:r>
          </w:p>
        </w:tc>
        <w:tc>
          <w:tcPr>
            <w:tcW w:w="577" w:type="pct"/>
            <w:vAlign w:val="bottom"/>
          </w:tcPr>
          <w:p w:rsidR="00BF43DF" w:rsidRPr="00BF43DF" w:rsidRDefault="00BF43DF" w:rsidP="004013D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F43DF">
              <w:rPr>
                <w:szCs w:val="24"/>
              </w:rPr>
              <w:t>94,3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4013DF" w:rsidRPr="004013DF" w:rsidRDefault="004013DF" w:rsidP="004013DF">
            <w:pPr>
              <w:ind w:left="34" w:hanging="34"/>
              <w:jc w:val="both"/>
              <w:rPr>
                <w:sz w:val="16"/>
                <w:szCs w:val="16"/>
                <w:vertAlign w:val="superscript"/>
              </w:rPr>
            </w:pPr>
          </w:p>
          <w:p w:rsidR="00BF43DF" w:rsidRPr="00BF43DF" w:rsidRDefault="00BF43DF" w:rsidP="004013DF">
            <w:pPr>
              <w:ind w:left="34" w:hanging="34"/>
              <w:jc w:val="both"/>
              <w:rPr>
                <w:szCs w:val="24"/>
              </w:rPr>
            </w:pPr>
            <w:r w:rsidRPr="00BF43DF">
              <w:rPr>
                <w:szCs w:val="24"/>
                <w:vertAlign w:val="superscript"/>
              </w:rPr>
              <w:t xml:space="preserve">1) </w:t>
            </w:r>
            <w:r w:rsidRPr="00BF43DF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</w:tc>
      </w:tr>
      <w:tr w:rsidR="00BF43DF" w:rsidRPr="00BF43DF" w:rsidTr="00E057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BF43DF" w:rsidRPr="00BF43DF" w:rsidRDefault="00BF43DF" w:rsidP="004013DF">
            <w:pPr>
              <w:jc w:val="both"/>
              <w:rPr>
                <w:rFonts w:ascii="Courier New" w:hAnsi="Courier New"/>
                <w:szCs w:val="24"/>
              </w:rPr>
            </w:pPr>
            <w:r w:rsidRPr="00BF43DF">
              <w:rPr>
                <w:iCs/>
                <w:szCs w:val="24"/>
                <w:vertAlign w:val="superscript"/>
              </w:rPr>
              <w:t>2)</w:t>
            </w:r>
            <w:r w:rsidRPr="00BF43DF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BF43DF" w:rsidRPr="004013DF" w:rsidRDefault="00BF43DF" w:rsidP="004013DF">
      <w:pPr>
        <w:jc w:val="both"/>
        <w:rPr>
          <w:iCs/>
          <w:szCs w:val="24"/>
          <w:vertAlign w:val="superscript"/>
        </w:rPr>
      </w:pPr>
    </w:p>
    <w:p w:rsidR="00BF43DF" w:rsidRPr="00BF43DF" w:rsidRDefault="00BF43DF" w:rsidP="004013DF">
      <w:pPr>
        <w:tabs>
          <w:tab w:val="left" w:pos="720"/>
        </w:tabs>
        <w:ind w:firstLine="709"/>
        <w:jc w:val="both"/>
        <w:rPr>
          <w:sz w:val="28"/>
        </w:rPr>
      </w:pPr>
      <w:r w:rsidRPr="00BF43DF">
        <w:rPr>
          <w:sz w:val="28"/>
        </w:rPr>
        <w:t>Оборот оптовой торговли в январе-марте 2021 года на 78,2 процента формировался организациями оптовой торговли, оборот которых составлял 1107</w:t>
      </w:r>
      <w:r w:rsidR="004E3C53">
        <w:rPr>
          <w:sz w:val="28"/>
        </w:rPr>
        <w:t>5</w:t>
      </w:r>
      <w:bookmarkStart w:id="62" w:name="_GoBack"/>
      <w:bookmarkEnd w:id="62"/>
      <w:r w:rsidRPr="00BF43DF">
        <w:rPr>
          <w:sz w:val="28"/>
        </w:rPr>
        <w:t xml:space="preserve">4,3 млн. рублей, или 101,4 процента к январю-марту 2020 года. </w:t>
      </w:r>
    </w:p>
    <w:p w:rsidR="00426A2B" w:rsidRPr="00426A2B" w:rsidRDefault="00426A2B" w:rsidP="004013DF">
      <w:pPr>
        <w:jc w:val="center"/>
        <w:rPr>
          <w:rFonts w:ascii="Arial" w:hAnsi="Arial"/>
          <w:b/>
          <w:sz w:val="28"/>
        </w:rPr>
      </w:pPr>
      <w:bookmarkStart w:id="63" w:name="_Toc463688730"/>
      <w:r w:rsidRPr="00866996">
        <w:rPr>
          <w:rFonts w:ascii="Arial" w:hAnsi="Arial"/>
          <w:b/>
          <w:sz w:val="28"/>
        </w:rPr>
        <w:lastRenderedPageBreak/>
        <w:t xml:space="preserve">3. </w:t>
      </w:r>
      <w:r w:rsidRPr="0019186C">
        <w:rPr>
          <w:rFonts w:ascii="Arial" w:hAnsi="Arial"/>
          <w:b/>
          <w:sz w:val="28"/>
        </w:rPr>
        <w:t>Демография организаций</w:t>
      </w:r>
    </w:p>
    <w:bookmarkEnd w:id="63"/>
    <w:p w:rsidR="00426A2B" w:rsidRPr="00B04F59" w:rsidRDefault="00426A2B" w:rsidP="004013DF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szCs w:val="28"/>
        </w:rPr>
      </w:pPr>
    </w:p>
    <w:p w:rsidR="00426A2B" w:rsidRPr="005E4558" w:rsidRDefault="00426A2B" w:rsidP="004013DF">
      <w:pPr>
        <w:ind w:firstLine="720"/>
        <w:jc w:val="both"/>
        <w:rPr>
          <w:sz w:val="28"/>
          <w:szCs w:val="28"/>
        </w:rPr>
      </w:pPr>
      <w:r w:rsidRPr="00415DEC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феврале</w:t>
      </w:r>
      <w:r w:rsidRPr="00415DEC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415DEC">
        <w:rPr>
          <w:sz w:val="28"/>
          <w:szCs w:val="28"/>
        </w:rPr>
        <w:t xml:space="preserve"> </w:t>
      </w:r>
      <w:r w:rsidRPr="005E4558">
        <w:rPr>
          <w:sz w:val="28"/>
          <w:szCs w:val="28"/>
        </w:rPr>
        <w:t xml:space="preserve">года в Статистический регистр Росстата по Омской </w:t>
      </w:r>
      <w:r>
        <w:rPr>
          <w:sz w:val="28"/>
          <w:szCs w:val="28"/>
        </w:rPr>
        <w:br/>
      </w:r>
      <w:r w:rsidRPr="005E4558">
        <w:rPr>
          <w:sz w:val="28"/>
          <w:szCs w:val="28"/>
        </w:rPr>
        <w:t>области поставлено на учет</w:t>
      </w:r>
      <w:proofErr w:type="gramStart"/>
      <w:r w:rsidRPr="005E4558">
        <w:rPr>
          <w:sz w:val="28"/>
          <w:szCs w:val="28"/>
          <w:vertAlign w:val="superscript"/>
        </w:rPr>
        <w:t>1</w:t>
      </w:r>
      <w:proofErr w:type="gramEnd"/>
      <w:r w:rsidRPr="005E4558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 xml:space="preserve">295 </w:t>
      </w:r>
      <w:r w:rsidRPr="007524FC">
        <w:rPr>
          <w:sz w:val="28"/>
          <w:szCs w:val="28"/>
        </w:rPr>
        <w:t>организаци</w:t>
      </w:r>
      <w:r w:rsidR="009A034A">
        <w:rPr>
          <w:sz w:val="28"/>
          <w:szCs w:val="28"/>
        </w:rPr>
        <w:t>й</w:t>
      </w:r>
      <w:r w:rsidRPr="007524FC">
        <w:rPr>
          <w:sz w:val="28"/>
          <w:szCs w:val="28"/>
        </w:rPr>
        <w:t>, количество снятых с учета</w:t>
      </w:r>
      <w:r w:rsidRPr="007524FC"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br/>
        <w:t>о</w:t>
      </w:r>
      <w:r w:rsidRPr="007524FC">
        <w:rPr>
          <w:sz w:val="28"/>
          <w:szCs w:val="28"/>
        </w:rPr>
        <w:t>рганизаций состав</w:t>
      </w:r>
      <w:r w:rsidR="00FE5C69">
        <w:rPr>
          <w:sz w:val="28"/>
          <w:szCs w:val="28"/>
        </w:rPr>
        <w:t>ляло</w:t>
      </w:r>
      <w:r w:rsidRPr="0075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372 </w:t>
      </w:r>
      <w:r w:rsidRPr="007524FC">
        <w:rPr>
          <w:sz w:val="28"/>
          <w:szCs w:val="28"/>
        </w:rPr>
        <w:t>един</w:t>
      </w:r>
      <w:r w:rsidRPr="005E4558">
        <w:rPr>
          <w:sz w:val="28"/>
          <w:szCs w:val="28"/>
        </w:rPr>
        <w:t>иц</w:t>
      </w:r>
      <w:r>
        <w:rPr>
          <w:sz w:val="28"/>
          <w:szCs w:val="28"/>
        </w:rPr>
        <w:t>ы</w:t>
      </w:r>
      <w:r w:rsidRPr="005E4558">
        <w:rPr>
          <w:sz w:val="28"/>
          <w:szCs w:val="28"/>
        </w:rPr>
        <w:t xml:space="preserve">. </w:t>
      </w:r>
    </w:p>
    <w:p w:rsidR="00426A2B" w:rsidRPr="00B04F59" w:rsidRDefault="00426A2B" w:rsidP="004013DF">
      <w:pPr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426A2B" w:rsidRDefault="00426A2B" w:rsidP="004013DF">
      <w:pPr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426A2B" w:rsidRPr="00426A2B" w:rsidRDefault="00426A2B" w:rsidP="004013DF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1302"/>
        <w:gridCol w:w="1304"/>
        <w:gridCol w:w="1211"/>
        <w:gridCol w:w="1246"/>
      </w:tblGrid>
      <w:tr w:rsidR="00426A2B" w:rsidRPr="0019186C" w:rsidTr="004E7E36">
        <w:trPr>
          <w:cantSplit/>
        </w:trPr>
        <w:tc>
          <w:tcPr>
            <w:tcW w:w="9673" w:type="dxa"/>
            <w:gridSpan w:val="5"/>
            <w:tcBorders>
              <w:top w:val="nil"/>
              <w:left w:val="nil"/>
              <w:right w:val="nil"/>
            </w:tcBorders>
          </w:tcPr>
          <w:p w:rsidR="00426A2B" w:rsidRPr="0019186C" w:rsidRDefault="00426A2B" w:rsidP="004013DF">
            <w:pPr>
              <w:ind w:right="-108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426A2B" w:rsidRPr="0019186C" w:rsidTr="004E7E36">
        <w:trPr>
          <w:cantSplit/>
          <w:trHeight w:val="218"/>
        </w:trPr>
        <w:tc>
          <w:tcPr>
            <w:tcW w:w="4610" w:type="dxa"/>
            <w:vMerge w:val="restart"/>
            <w:vAlign w:val="center"/>
          </w:tcPr>
          <w:p w:rsidR="00426A2B" w:rsidRPr="0019186C" w:rsidRDefault="00426A2B" w:rsidP="004013DF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426A2B" w:rsidRPr="0019186C" w:rsidRDefault="00426A2B" w:rsidP="004013DF">
            <w:pPr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457" w:type="dxa"/>
            <w:gridSpan w:val="2"/>
            <w:vAlign w:val="center"/>
          </w:tcPr>
          <w:p w:rsidR="00426A2B" w:rsidRPr="0019186C" w:rsidRDefault="00426A2B" w:rsidP="004013DF">
            <w:pPr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426A2B" w:rsidRPr="0019186C" w:rsidTr="004E7E36">
        <w:trPr>
          <w:cantSplit/>
          <w:trHeight w:val="217"/>
        </w:trPr>
        <w:tc>
          <w:tcPr>
            <w:tcW w:w="4610" w:type="dxa"/>
            <w:vMerge/>
            <w:tcBorders>
              <w:bottom w:val="single" w:sz="4" w:space="0" w:color="auto"/>
            </w:tcBorders>
            <w:vAlign w:val="center"/>
          </w:tcPr>
          <w:p w:rsidR="00426A2B" w:rsidRPr="0019186C" w:rsidRDefault="00426A2B" w:rsidP="004013DF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2" w:type="dxa"/>
            <w:vAlign w:val="center"/>
          </w:tcPr>
          <w:p w:rsidR="00426A2B" w:rsidRDefault="00426A2B" w:rsidP="004013DF">
            <w:pPr>
              <w:ind w:right="-38"/>
              <w:jc w:val="center"/>
            </w:pPr>
            <w:r>
              <w:t>февраль</w:t>
            </w:r>
          </w:p>
        </w:tc>
        <w:tc>
          <w:tcPr>
            <w:tcW w:w="1304" w:type="dxa"/>
            <w:vAlign w:val="center"/>
          </w:tcPr>
          <w:p w:rsidR="00426A2B" w:rsidRDefault="00426A2B" w:rsidP="004013DF">
            <w:pPr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февраль</w:t>
            </w:r>
          </w:p>
        </w:tc>
        <w:tc>
          <w:tcPr>
            <w:tcW w:w="1211" w:type="dxa"/>
            <w:vAlign w:val="center"/>
          </w:tcPr>
          <w:p w:rsidR="00426A2B" w:rsidRDefault="00426A2B" w:rsidP="004013DF">
            <w:pPr>
              <w:ind w:right="-38"/>
              <w:jc w:val="center"/>
            </w:pPr>
            <w:r>
              <w:t>февраль</w:t>
            </w:r>
          </w:p>
        </w:tc>
        <w:tc>
          <w:tcPr>
            <w:tcW w:w="1246" w:type="dxa"/>
            <w:vAlign w:val="center"/>
          </w:tcPr>
          <w:p w:rsidR="00426A2B" w:rsidRDefault="00426A2B" w:rsidP="004013DF">
            <w:pPr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февраль</w:t>
            </w:r>
          </w:p>
        </w:tc>
      </w:tr>
      <w:tr w:rsidR="00426A2B" w:rsidRPr="0019186C" w:rsidTr="004E7E36">
        <w:trPr>
          <w:cantSplit/>
          <w:trHeight w:val="70"/>
        </w:trPr>
        <w:tc>
          <w:tcPr>
            <w:tcW w:w="4610" w:type="dxa"/>
            <w:tcBorders>
              <w:bottom w:val="single" w:sz="4" w:space="0" w:color="auto"/>
            </w:tcBorders>
            <w:vAlign w:val="center"/>
          </w:tcPr>
          <w:p w:rsidR="00426A2B" w:rsidRPr="0019186C" w:rsidRDefault="00426A2B" w:rsidP="004013DF">
            <w:pPr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26A2B" w:rsidRPr="0019186C" w:rsidRDefault="00426A2B" w:rsidP="004013DF">
            <w:pPr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26A2B" w:rsidRPr="0019186C" w:rsidRDefault="00426A2B" w:rsidP="004013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426A2B" w:rsidRPr="0019186C" w:rsidRDefault="00426A2B" w:rsidP="004013DF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426A2B" w:rsidRPr="0019186C" w:rsidRDefault="00426A2B" w:rsidP="004013DF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426A2B" w:rsidRPr="0019186C" w:rsidTr="004E7E36"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Default="00426A2B" w:rsidP="004013DF">
            <w:pPr>
              <w:rPr>
                <w:b/>
              </w:rPr>
            </w:pPr>
            <w:r w:rsidRPr="006E477F">
              <w:rPr>
                <w:b/>
              </w:rPr>
              <w:t xml:space="preserve">Всего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295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464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372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587</w:t>
            </w:r>
          </w:p>
        </w:tc>
      </w:tr>
      <w:tr w:rsidR="00426A2B" w:rsidRPr="0019186C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right="-108" w:firstLine="318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 xml:space="preserve">сельское, лесное хозяйство, охота, </w:t>
            </w:r>
            <w:r w:rsidRPr="001F5BDD">
              <w:rPr>
                <w:b/>
              </w:rPr>
              <w:br/>
              <w:t>рыболовство, рыбоводство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11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>добыча полезных ископаемых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136" w:right="-108" w:firstLine="323"/>
              <w:rPr>
                <w:b/>
              </w:rPr>
            </w:pPr>
            <w:r w:rsidRPr="001F5BDD">
              <w:t>в том числе: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добыча угля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добыча сырой нефти и природного газа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добыча металлических руд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добыча прочих полезных ископаемых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 xml:space="preserve">предоставление услуг в области </w:t>
            </w:r>
            <w:r>
              <w:br/>
            </w:r>
            <w:r w:rsidRPr="001F5BDD">
              <w:t>добычи полезных ископаемых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136" w:right="-108" w:firstLine="39"/>
              <w:rPr>
                <w:b/>
              </w:rPr>
            </w:pPr>
            <w:r w:rsidRPr="001F5BDD">
              <w:rPr>
                <w:b/>
              </w:rPr>
              <w:t>обрабатывающие производства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49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right="-108" w:firstLine="457"/>
            </w:pPr>
            <w:r w:rsidRPr="001F5BDD">
              <w:t>в том числе: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производство пищевых продуктов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4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производство напитков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производство табачных изделий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1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производство текстильных изделий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производство одежды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4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производство кожи и изделий из кожи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 xml:space="preserve">обработка древесины и производство </w:t>
            </w:r>
            <w:r w:rsidRPr="00026EA0">
              <w:br/>
            </w:r>
            <w:r w:rsidRPr="001F5BDD">
              <w:t xml:space="preserve">изделий из дерева и пробки, кроме </w:t>
            </w:r>
            <w:r>
              <w:br/>
            </w:r>
            <w:r w:rsidRPr="001F5BDD">
              <w:t xml:space="preserve">мебели, производство изделий из </w:t>
            </w:r>
            <w:r>
              <w:br/>
            </w:r>
            <w:r w:rsidRPr="001F5BDD">
              <w:t>соломки и материалов для плетения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5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 xml:space="preserve">производство бумаги и бумажных </w:t>
            </w:r>
            <w:r>
              <w:br/>
            </w:r>
            <w:r w:rsidRPr="001F5BDD">
              <w:t>изделий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 xml:space="preserve">деятельность полиграфическая и </w:t>
            </w:r>
            <w:r w:rsidRPr="001F5BDD">
              <w:br/>
              <w:t>копирование носителей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3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>производство кокса и нефтепродуктов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</w:pPr>
            <w:r w:rsidRPr="001F5BDD">
              <w:t xml:space="preserve">производство химических веществ и </w:t>
            </w:r>
            <w:r>
              <w:br/>
            </w:r>
            <w:r w:rsidRPr="001F5BDD">
              <w:t>химических продуктов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51D1C" w:rsidRDefault="00426A2B" w:rsidP="004013DF">
            <w:pPr>
              <w:ind w:right="340"/>
              <w:jc w:val="right"/>
              <w:rPr>
                <w:szCs w:val="24"/>
              </w:rPr>
            </w:pPr>
            <w:r w:rsidRPr="00751D1C">
              <w:rPr>
                <w:szCs w:val="24"/>
              </w:rPr>
              <w:t>-</w:t>
            </w:r>
          </w:p>
        </w:tc>
      </w:tr>
      <w:tr w:rsidR="00426A2B" w:rsidRPr="006F6AD1" w:rsidTr="004E7E36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013DF">
            <w:pPr>
              <w:ind w:left="318" w:right="-108"/>
              <w:rPr>
                <w:spacing w:val="-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B03F3" w:rsidRDefault="00426A2B" w:rsidP="004013DF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B03F3" w:rsidRDefault="00426A2B" w:rsidP="004013DF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B03F3" w:rsidRDefault="00426A2B" w:rsidP="004013DF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B03F3" w:rsidRDefault="00426A2B" w:rsidP="004013DF">
            <w:pPr>
              <w:ind w:right="199"/>
              <w:jc w:val="right"/>
              <w:rPr>
                <w:color w:val="000000"/>
                <w:szCs w:val="24"/>
              </w:rPr>
            </w:pPr>
          </w:p>
        </w:tc>
      </w:tr>
      <w:tr w:rsidR="00426A2B" w:rsidRPr="006F6AD1" w:rsidTr="004E7E36"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664CF" w:rsidRDefault="00426A2B" w:rsidP="004013DF">
            <w:pPr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426A2B" w:rsidRPr="002D3584" w:rsidRDefault="00426A2B" w:rsidP="004013DF">
            <w:pPr>
              <w:ind w:right="-80"/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1)</w:t>
            </w:r>
            <w:r w:rsidRPr="00AB4A16">
              <w:rPr>
                <w:szCs w:val="24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территорию Омской области.</w:t>
            </w:r>
          </w:p>
          <w:p w:rsidR="00426A2B" w:rsidRPr="00B25B69" w:rsidRDefault="00426A2B" w:rsidP="004013DF">
            <w:pPr>
              <w:tabs>
                <w:tab w:val="left" w:pos="314"/>
              </w:tabs>
              <w:ind w:right="-74"/>
              <w:jc w:val="both"/>
              <w:rPr>
                <w:color w:val="000000"/>
                <w:szCs w:val="24"/>
              </w:rPr>
            </w:pPr>
            <w:r w:rsidRPr="002D3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 xml:space="preserve">ли изменившие адрес </w:t>
            </w:r>
            <w:r w:rsidRPr="00635898">
              <w:rPr>
                <w:szCs w:val="24"/>
              </w:rPr>
              <w:t>местонахожд</w:t>
            </w:r>
            <w:r w:rsidRPr="00635898">
              <w:rPr>
                <w:szCs w:val="24"/>
              </w:rPr>
              <w:t>е</w:t>
            </w:r>
            <w:r w:rsidRPr="00635898">
              <w:rPr>
                <w:szCs w:val="24"/>
              </w:rPr>
              <w:t>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</w:tbl>
    <w:p w:rsidR="004013DF" w:rsidRPr="004013DF" w:rsidRDefault="004013DF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1304"/>
        <w:gridCol w:w="1304"/>
        <w:gridCol w:w="1091"/>
        <w:gridCol w:w="1275"/>
      </w:tblGrid>
      <w:tr w:rsidR="00426A2B" w:rsidRPr="0019186C" w:rsidTr="009B3EED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2B" w:rsidRPr="0019186C" w:rsidRDefault="00426A2B" w:rsidP="004E7E36">
            <w:pPr>
              <w:spacing w:line="228" w:lineRule="auto"/>
              <w:ind w:right="-30"/>
              <w:jc w:val="right"/>
              <w:rPr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19186C">
              <w:rPr>
                <w:bCs/>
              </w:rPr>
              <w:t>Продолжение</w:t>
            </w:r>
          </w:p>
        </w:tc>
      </w:tr>
      <w:tr w:rsidR="00426A2B" w:rsidRPr="0019186C" w:rsidTr="009B3EED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2B" w:rsidRPr="0019186C" w:rsidRDefault="00426A2B" w:rsidP="00426A2B">
            <w:pPr>
              <w:spacing w:line="228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19186C" w:rsidRDefault="00426A2B" w:rsidP="00426A2B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19186C" w:rsidRDefault="00426A2B" w:rsidP="00426A2B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Default="00426A2B" w:rsidP="00426A2B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Default="00426A2B" w:rsidP="00426A2B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26A2B" w:rsidRPr="0019186C" w:rsidTr="009B3EE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013DF" w:rsidRDefault="00426A2B" w:rsidP="00426A2B">
            <w:pPr>
              <w:ind w:left="318" w:right="-108"/>
              <w:rPr>
                <w:bCs/>
              </w:rPr>
            </w:pPr>
            <w:r w:rsidRPr="004013DF">
              <w:t xml:space="preserve">производство лекарственных средств и </w:t>
            </w:r>
            <w:r w:rsidRPr="004013DF">
              <w:br/>
              <w:t>материалов, применяемых в медици</w:t>
            </w:r>
            <w:r w:rsidRPr="004013DF">
              <w:t>н</w:t>
            </w:r>
            <w:r w:rsidRPr="004013DF">
              <w:t>ских целях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26A2B" w:rsidRPr="0019186C" w:rsidTr="009B3EE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F5BDD" w:rsidRDefault="00426A2B" w:rsidP="00426A2B">
            <w:pPr>
              <w:ind w:left="318" w:right="-108"/>
            </w:pPr>
            <w:r w:rsidRPr="001F5BDD">
              <w:t>производство резиновых и пластмасс</w:t>
            </w:r>
            <w:r w:rsidRPr="001F5BDD">
              <w:t>о</w:t>
            </w:r>
            <w:r w:rsidRPr="001F5BDD">
              <w:t>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 w:rsidRPr="00654C8D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 w:rsidRPr="00654C8D">
              <w:rPr>
                <w:szCs w:val="24"/>
              </w:rPr>
              <w:t>4</w:t>
            </w:r>
          </w:p>
        </w:tc>
      </w:tr>
      <w:tr w:rsidR="00426A2B" w:rsidRPr="0019186C" w:rsidTr="009B3EE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318" w:right="-108"/>
              <w:rPr>
                <w:bCs/>
              </w:rPr>
            </w:pPr>
            <w:r>
              <w:t>п</w:t>
            </w:r>
            <w:r w:rsidRPr="006656A2">
              <w:t xml:space="preserve">роизводство прочей неметаллической </w:t>
            </w:r>
            <w:r w:rsidRPr="00DA1DEF">
              <w:br/>
            </w:r>
            <w:r w:rsidRPr="006656A2">
              <w:t>минеральной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 w:rsidRPr="00654C8D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 w:rsidRPr="00654C8D">
              <w:rPr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 w:rsidRPr="00654C8D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 w:rsidRPr="00654C8D">
              <w:rPr>
                <w:szCs w:val="24"/>
              </w:rPr>
              <w:t>6</w:t>
            </w:r>
          </w:p>
        </w:tc>
      </w:tr>
      <w:tr w:rsidR="00426A2B" w:rsidRPr="005729C5" w:rsidTr="009B3EED">
        <w:trPr>
          <w:cantSplit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318" w:right="-108"/>
              <w:rPr>
                <w:bCs/>
              </w:rPr>
            </w:pPr>
            <w:r>
              <w:t>п</w:t>
            </w:r>
            <w:r w:rsidRPr="006656A2">
              <w:t>роизводство металлургическое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 w:rsidRPr="00654C8D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54C8D" w:rsidRDefault="00426A2B" w:rsidP="00426A2B">
            <w:pPr>
              <w:ind w:right="284"/>
              <w:jc w:val="right"/>
              <w:rPr>
                <w:szCs w:val="24"/>
              </w:rPr>
            </w:pPr>
            <w:r w:rsidRPr="00654C8D">
              <w:rPr>
                <w:szCs w:val="24"/>
              </w:rPr>
              <w:t>2</w:t>
            </w:r>
          </w:p>
        </w:tc>
      </w:tr>
      <w:tr w:rsidR="00426A2B" w:rsidRPr="005729C5" w:rsidTr="009B3EED">
        <w:trPr>
          <w:cantSplit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318" w:right="-108"/>
            </w:pPr>
            <w:r>
              <w:t>п</w:t>
            </w:r>
            <w:r w:rsidRPr="00340CC0">
              <w:t xml:space="preserve">роизводство готовых металлических </w:t>
            </w:r>
            <w:r w:rsidRPr="009A2C28">
              <w:br/>
            </w:r>
            <w:r w:rsidRPr="00340CC0">
              <w:t>изделий, кроме машин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8</w:t>
            </w:r>
          </w:p>
        </w:tc>
      </w:tr>
      <w:tr w:rsidR="00426A2B" w:rsidRPr="005729C5" w:rsidTr="009B3EED">
        <w:trPr>
          <w:cantSplit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318" w:right="-108"/>
            </w:pPr>
            <w:r>
              <w:t>п</w:t>
            </w:r>
            <w:r w:rsidRPr="00340CC0">
              <w:t xml:space="preserve">роизводство компьютеров, </w:t>
            </w:r>
            <w:r>
              <w:br/>
            </w:r>
            <w:r w:rsidRPr="00340CC0">
              <w:t>электронных и оптических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</w:tr>
      <w:tr w:rsidR="00426A2B" w:rsidRPr="005729C5" w:rsidTr="009B3EED">
        <w:trPr>
          <w:cantSplit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318" w:right="-108"/>
            </w:pPr>
            <w:r>
              <w:t>п</w:t>
            </w:r>
            <w:r w:rsidRPr="00340CC0">
              <w:t xml:space="preserve">роизводство электрического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</w:tr>
      <w:tr w:rsidR="00426A2B" w:rsidRPr="005729C5" w:rsidTr="009B3EED">
        <w:trPr>
          <w:cantSplit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318" w:right="-108"/>
            </w:pPr>
            <w:r>
              <w:t>п</w:t>
            </w:r>
            <w:r w:rsidRPr="00340CC0">
              <w:t xml:space="preserve">роизводство машин и оборудования, </w:t>
            </w:r>
            <w:r>
              <w:br/>
            </w:r>
            <w:r w:rsidRPr="00340CC0">
              <w:t>не включенных в</w:t>
            </w:r>
            <w:r>
              <w:t xml:space="preserve"> </w:t>
            </w:r>
            <w:r w:rsidRPr="00340CC0">
              <w:t>другие группировки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</w:t>
            </w:r>
          </w:p>
        </w:tc>
      </w:tr>
      <w:tr w:rsidR="00426A2B" w:rsidRPr="005729C5" w:rsidTr="009B3EED">
        <w:trPr>
          <w:cantSplit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318" w:right="-108"/>
            </w:pPr>
            <w:r>
              <w:t>п</w:t>
            </w:r>
            <w:r w:rsidRPr="00340CC0">
              <w:t>роизводство автотранспортных средств, прицепов и полуприцепов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</w:tr>
      <w:tr w:rsidR="00426A2B" w:rsidRPr="005729C5" w:rsidTr="009B3EED">
        <w:trPr>
          <w:cantSplit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318" w:right="-108"/>
            </w:pPr>
            <w:r>
              <w:t>п</w:t>
            </w:r>
            <w:r w:rsidRPr="00340CC0">
              <w:t>роизводство прочих транспортных средств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</w:tr>
      <w:tr w:rsidR="00426A2B" w:rsidRPr="005729C5" w:rsidTr="009B3EED">
        <w:trPr>
          <w:cantSplit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318" w:right="-108"/>
            </w:pPr>
            <w:r>
              <w:t>п</w:t>
            </w:r>
            <w:r w:rsidRPr="00340CC0">
              <w:t>роизводство мебели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3</w:t>
            </w:r>
          </w:p>
        </w:tc>
      </w:tr>
      <w:tr w:rsidR="00426A2B" w:rsidRPr="005729C5" w:rsidTr="009B3EED">
        <w:trPr>
          <w:cantSplit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340CC0" w:rsidRDefault="00426A2B" w:rsidP="00426A2B">
            <w:pPr>
              <w:ind w:left="318" w:right="-108"/>
            </w:pPr>
            <w:r>
              <w:t>п</w:t>
            </w:r>
            <w:r w:rsidRPr="00340CC0">
              <w:t>роизводство прочих готовых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</w:tr>
      <w:tr w:rsidR="00426A2B" w:rsidRPr="005729C5" w:rsidTr="009B3EE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318" w:right="-108"/>
            </w:pPr>
            <w:r>
              <w:t>р</w:t>
            </w:r>
            <w:r w:rsidRPr="00340CC0">
              <w:t>емонт и монтаж машин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6</w:t>
            </w:r>
          </w:p>
        </w:tc>
      </w:tr>
      <w:tr w:rsidR="00426A2B" w:rsidRPr="005729C5" w:rsidTr="009B3EE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176" w:right="-108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 xml:space="preserve">беспечение электрической энергией, </w:t>
            </w:r>
            <w:r>
              <w:rPr>
                <w:b/>
              </w:rPr>
              <w:br/>
            </w:r>
            <w:r w:rsidRPr="007D4423">
              <w:rPr>
                <w:b/>
              </w:rPr>
              <w:t xml:space="preserve">газом и паром; кондиционирование </w:t>
            </w:r>
            <w:r>
              <w:rPr>
                <w:b/>
              </w:rPr>
              <w:br/>
            </w:r>
            <w:r w:rsidRPr="007D4423">
              <w:rPr>
                <w:b/>
              </w:rPr>
              <w:t>воздуха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</w:t>
            </w:r>
          </w:p>
        </w:tc>
      </w:tr>
      <w:tr w:rsidR="00426A2B" w:rsidRPr="005729C5" w:rsidTr="009B3EE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CA081B">
            <w:pPr>
              <w:ind w:left="176" w:right="-108"/>
              <w:rPr>
                <w:b/>
              </w:rPr>
            </w:pPr>
            <w:r>
              <w:rPr>
                <w:b/>
              </w:rPr>
              <w:t>водоснабжение; водоотведение,</w:t>
            </w:r>
            <w:r>
              <w:rPr>
                <w:b/>
              </w:rPr>
              <w:br/>
              <w:t xml:space="preserve">организация сбора и утилизации </w:t>
            </w:r>
            <w:r>
              <w:rPr>
                <w:b/>
              </w:rPr>
              <w:br/>
              <w:t xml:space="preserve">отходов, деятельность по ликвидации </w:t>
            </w:r>
            <w:r>
              <w:rPr>
                <w:b/>
              </w:rPr>
              <w:br/>
              <w:t>загрязнений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4</w:t>
            </w:r>
          </w:p>
        </w:tc>
      </w:tr>
      <w:tr w:rsidR="00426A2B" w:rsidRPr="005729C5" w:rsidTr="009B3EE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108</w:t>
            </w:r>
          </w:p>
        </w:tc>
      </w:tr>
      <w:tr w:rsidR="00426A2B" w:rsidRPr="005729C5" w:rsidTr="009B3EE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>; ремонт автотранспортных средств и мотоци</w:t>
            </w:r>
            <w:r>
              <w:rPr>
                <w:b/>
              </w:rPr>
              <w:t>к</w:t>
            </w:r>
            <w:r>
              <w:rPr>
                <w:b/>
              </w:rPr>
              <w:t>лов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197</w:t>
            </w:r>
          </w:p>
        </w:tc>
      </w:tr>
      <w:tr w:rsidR="00426A2B" w:rsidRPr="005729C5" w:rsidTr="009B3EED">
        <w:trPr>
          <w:trHeight w:val="12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right="-108" w:firstLine="601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</w:p>
        </w:tc>
      </w:tr>
      <w:tr w:rsidR="00426A2B" w:rsidRPr="005729C5" w:rsidTr="009B3EED">
        <w:trPr>
          <w:trHeight w:val="64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53302A" w:rsidRDefault="00426A2B" w:rsidP="00426A2B">
            <w:pPr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>орговля оптова</w:t>
            </w:r>
            <w:r>
              <w:rPr>
                <w:szCs w:val="24"/>
              </w:rPr>
              <w:t>я и розничная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автотранс</w:t>
            </w:r>
            <w:r>
              <w:rPr>
                <w:szCs w:val="24"/>
              </w:rPr>
              <w:t xml:space="preserve">портными средствами и 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мотоциклами и их ремонт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12</w:t>
            </w:r>
          </w:p>
        </w:tc>
      </w:tr>
      <w:tr w:rsidR="00426A2B" w:rsidRPr="005729C5" w:rsidTr="009B3EE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14A2A" w:rsidRDefault="00426A2B" w:rsidP="00426A2B">
            <w:pPr>
              <w:ind w:left="318" w:right="-108"/>
              <w:rPr>
                <w:spacing w:val="-6"/>
                <w:szCs w:val="24"/>
              </w:rPr>
            </w:pPr>
            <w:r w:rsidRPr="00714A2A">
              <w:rPr>
                <w:spacing w:val="-6"/>
                <w:szCs w:val="24"/>
              </w:rPr>
              <w:t xml:space="preserve">торговля оптовая, кроме оптовой торговли автотранспортными средствами и 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мотоциклами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135</w:t>
            </w:r>
          </w:p>
        </w:tc>
      </w:tr>
      <w:tr w:rsidR="00426A2B" w:rsidRPr="005729C5" w:rsidTr="009B3EED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53302A" w:rsidRDefault="00426A2B" w:rsidP="00426A2B">
            <w:pPr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 xml:space="preserve">орговля розничная, кроме торговли </w:t>
            </w:r>
            <w:r>
              <w:rPr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 xml:space="preserve">автотранспортными средствами и 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мотоциклами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50</w:t>
            </w:r>
          </w:p>
        </w:tc>
      </w:tr>
      <w:tr w:rsidR="00426A2B" w:rsidRPr="005729C5" w:rsidTr="009B3EED">
        <w:trPr>
          <w:trHeight w:val="181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C4749E" w:rsidRDefault="00426A2B" w:rsidP="00426A2B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33</w:t>
            </w:r>
          </w:p>
        </w:tc>
      </w:tr>
      <w:tr w:rsidR="00426A2B" w:rsidRPr="005729C5" w:rsidTr="009B3EED">
        <w:trPr>
          <w:trHeight w:val="42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C4749E" w:rsidRDefault="00426A2B" w:rsidP="00426A2B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гостиниц и предприятий </w:t>
            </w:r>
            <w:r w:rsidRPr="0080517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общественного питания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9</w:t>
            </w:r>
          </w:p>
        </w:tc>
      </w:tr>
      <w:tr w:rsidR="00426A2B" w:rsidRPr="005729C5" w:rsidTr="009B3EED">
        <w:trPr>
          <w:trHeight w:val="22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53302A" w:rsidRDefault="00426A2B" w:rsidP="00426A2B">
            <w:pPr>
              <w:ind w:left="176" w:right="-108"/>
              <w:rPr>
                <w:szCs w:val="24"/>
              </w:rPr>
            </w:pPr>
            <w:r w:rsidRPr="00E34BEB">
              <w:rPr>
                <w:b/>
                <w:szCs w:val="24"/>
              </w:rPr>
              <w:t xml:space="preserve">деятельность в области информации </w:t>
            </w:r>
            <w:r>
              <w:rPr>
                <w:b/>
                <w:szCs w:val="24"/>
              </w:rPr>
              <w:br/>
            </w:r>
            <w:r w:rsidRPr="00E34BEB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  <w:r w:rsidRPr="00E34BEB">
              <w:rPr>
                <w:b/>
                <w:szCs w:val="24"/>
              </w:rPr>
              <w:t>связи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284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16</w:t>
            </w:r>
          </w:p>
        </w:tc>
      </w:tr>
    </w:tbl>
    <w:p w:rsidR="009B3EED" w:rsidRDefault="009B3EED">
      <w:r>
        <w:br w:type="page"/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1302"/>
        <w:gridCol w:w="1304"/>
        <w:gridCol w:w="1304"/>
        <w:gridCol w:w="1139"/>
        <w:gridCol w:w="14"/>
      </w:tblGrid>
      <w:tr w:rsidR="00426A2B" w:rsidRPr="0019186C" w:rsidTr="004E7E36">
        <w:trPr>
          <w:gridAfter w:val="1"/>
          <w:wAfter w:w="14" w:type="dxa"/>
          <w:cantSplit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A2B" w:rsidRPr="0019186C" w:rsidRDefault="00426A2B" w:rsidP="004013DF">
            <w:pPr>
              <w:ind w:right="-66"/>
              <w:jc w:val="right"/>
              <w:rPr>
                <w:bCs/>
              </w:rPr>
            </w:pPr>
            <w:r>
              <w:lastRenderedPageBreak/>
              <w:br w:type="page"/>
            </w:r>
            <w:r>
              <w:rPr>
                <w:bCs/>
              </w:rPr>
              <w:t>Оконча</w:t>
            </w:r>
            <w:r w:rsidRPr="0019186C">
              <w:rPr>
                <w:bCs/>
              </w:rPr>
              <w:t>ние</w:t>
            </w:r>
          </w:p>
        </w:tc>
      </w:tr>
      <w:tr w:rsidR="00426A2B" w:rsidRPr="0019186C" w:rsidTr="004E7E36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2B" w:rsidRPr="0019186C" w:rsidRDefault="00426A2B" w:rsidP="00426A2B">
            <w:pPr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19186C" w:rsidRDefault="00426A2B" w:rsidP="00426A2B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19186C" w:rsidRDefault="00426A2B" w:rsidP="00426A2B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Default="00426A2B" w:rsidP="00426A2B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Default="00426A2B" w:rsidP="00426A2B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26A2B" w:rsidRPr="005729C5" w:rsidTr="004E7E36">
        <w:trPr>
          <w:trHeight w:val="143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C4749E" w:rsidRDefault="00426A2B" w:rsidP="00426A2B">
            <w:pPr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9</w:t>
            </w:r>
          </w:p>
        </w:tc>
      </w:tr>
      <w:tr w:rsidR="00426A2B" w:rsidRPr="005729C5" w:rsidTr="004E7E36">
        <w:trPr>
          <w:trHeight w:val="383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C4749E" w:rsidRDefault="00426A2B" w:rsidP="00426A2B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C4749E">
              <w:rPr>
                <w:b/>
                <w:szCs w:val="24"/>
              </w:rPr>
              <w:t>недвижимым имуществом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27</w:t>
            </w:r>
          </w:p>
        </w:tc>
      </w:tr>
      <w:tr w:rsidR="00426A2B" w:rsidRPr="005729C5" w:rsidTr="004E7E36">
        <w:trPr>
          <w:trHeight w:val="439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профессиональная, </w:t>
            </w:r>
            <w:r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41</w:t>
            </w:r>
          </w:p>
        </w:tc>
      </w:tr>
      <w:tr w:rsidR="00426A2B" w:rsidRPr="005729C5" w:rsidTr="004E7E36">
        <w:trPr>
          <w:trHeight w:val="461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E7E36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</w:t>
            </w:r>
            <w:r w:rsidR="004E7E3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путствующие дополнительные услуги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34</w:t>
            </w:r>
          </w:p>
        </w:tc>
      </w:tr>
      <w:tr w:rsidR="00426A2B" w:rsidRPr="005729C5" w:rsidTr="004E7E36">
        <w:trPr>
          <w:trHeight w:val="461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обеспечение военной безопасност</w:t>
            </w:r>
            <w:r>
              <w:rPr>
                <w:b/>
                <w:szCs w:val="24"/>
              </w:rPr>
              <w:t>и;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</w:t>
            </w:r>
          </w:p>
        </w:tc>
      </w:tr>
      <w:tr w:rsidR="00426A2B" w:rsidRPr="005729C5" w:rsidTr="004E7E36">
        <w:trPr>
          <w:trHeight w:val="277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5E1CEB" w:rsidRDefault="00426A2B" w:rsidP="00426A2B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</w:tr>
      <w:tr w:rsidR="00426A2B" w:rsidRPr="005729C5" w:rsidTr="004E7E36">
        <w:trPr>
          <w:trHeight w:val="461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5E1CEB" w:rsidRDefault="00426A2B" w:rsidP="00426A2B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</w:t>
            </w:r>
            <w:r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8</w:t>
            </w:r>
          </w:p>
        </w:tc>
      </w:tr>
      <w:tr w:rsidR="00426A2B" w:rsidRPr="005729C5" w:rsidTr="004E7E36">
        <w:trPr>
          <w:trHeight w:val="461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культуры, </w:t>
            </w:r>
            <w:r>
              <w:rPr>
                <w:b/>
                <w:szCs w:val="24"/>
              </w:rPr>
              <w:br/>
              <w:t xml:space="preserve">спорта, организации досуга и </w:t>
            </w:r>
            <w:r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8</w:t>
            </w:r>
          </w:p>
        </w:tc>
      </w:tr>
      <w:tr w:rsidR="00426A2B" w:rsidRPr="005729C5" w:rsidTr="004E7E36">
        <w:trPr>
          <w:trHeight w:val="133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Default="00426A2B" w:rsidP="00426A2B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013DF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15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84695A" w:rsidRDefault="00426A2B" w:rsidP="00426A2B">
            <w:pPr>
              <w:ind w:right="397"/>
              <w:jc w:val="right"/>
              <w:rPr>
                <w:szCs w:val="24"/>
              </w:rPr>
            </w:pPr>
            <w:r w:rsidRPr="0084695A">
              <w:rPr>
                <w:szCs w:val="24"/>
              </w:rPr>
              <w:t>28</w:t>
            </w:r>
          </w:p>
        </w:tc>
      </w:tr>
    </w:tbl>
    <w:p w:rsidR="00426A2B" w:rsidRDefault="00426A2B" w:rsidP="00426A2B">
      <w:pPr>
        <w:jc w:val="center"/>
        <w:outlineLvl w:val="0"/>
        <w:rPr>
          <w:rFonts w:ascii="Arial" w:hAnsi="Arial"/>
          <w:b/>
          <w:sz w:val="28"/>
        </w:rPr>
      </w:pPr>
    </w:p>
    <w:p w:rsidR="00426A2B" w:rsidRDefault="00426A2B" w:rsidP="00426A2B">
      <w:pPr>
        <w:jc w:val="center"/>
        <w:outlineLvl w:val="0"/>
        <w:rPr>
          <w:rFonts w:ascii="Arial" w:hAnsi="Arial"/>
          <w:b/>
          <w:sz w:val="28"/>
        </w:rPr>
      </w:pPr>
    </w:p>
    <w:p w:rsidR="00426A2B" w:rsidRDefault="00426A2B" w:rsidP="00426A2B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426A2B" w:rsidRPr="006B03F3" w:rsidRDefault="00426A2B" w:rsidP="00426A2B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4901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8"/>
        <w:gridCol w:w="1303"/>
        <w:gridCol w:w="1303"/>
        <w:gridCol w:w="1145"/>
        <w:gridCol w:w="1261"/>
      </w:tblGrid>
      <w:tr w:rsidR="00426A2B" w:rsidRPr="0019186C" w:rsidTr="004E7E36">
        <w:trPr>
          <w:cantSplit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2B" w:rsidRPr="0019186C" w:rsidRDefault="00426A2B" w:rsidP="00426A2B">
            <w:pPr>
              <w:jc w:val="right"/>
            </w:pPr>
            <w:r w:rsidRPr="0019186C">
              <w:t>(единиц)</w:t>
            </w:r>
          </w:p>
        </w:tc>
      </w:tr>
      <w:tr w:rsidR="00426A2B" w:rsidRPr="0019186C" w:rsidTr="004E7E36">
        <w:trPr>
          <w:cantSplit/>
          <w:trHeight w:val="459"/>
        </w:trPr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2B" w:rsidRPr="0019186C" w:rsidRDefault="00426A2B" w:rsidP="00426A2B">
            <w:pPr>
              <w:spacing w:line="192" w:lineRule="auto"/>
              <w:ind w:right="496"/>
              <w:jc w:val="right"/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2B" w:rsidRPr="0019186C" w:rsidRDefault="00426A2B" w:rsidP="00426A2B">
            <w:pPr>
              <w:spacing w:line="228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Default="00426A2B" w:rsidP="00426A2B">
            <w:pPr>
              <w:spacing w:line="218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426A2B" w:rsidRPr="0019186C" w:rsidTr="004E7E36">
        <w:trPr>
          <w:cantSplit/>
          <w:trHeight w:val="761"/>
        </w:trPr>
        <w:tc>
          <w:tcPr>
            <w:tcW w:w="4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2B" w:rsidRPr="0019186C" w:rsidRDefault="00426A2B" w:rsidP="00426A2B">
            <w:pPr>
              <w:spacing w:line="192" w:lineRule="auto"/>
              <w:ind w:right="496"/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2B" w:rsidRPr="006B03F3" w:rsidRDefault="00426A2B" w:rsidP="00426A2B">
            <w:pPr>
              <w:spacing w:line="228" w:lineRule="auto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2B" w:rsidRPr="006B03F3" w:rsidRDefault="00426A2B" w:rsidP="00426A2B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февраль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2B" w:rsidRPr="006B03F3" w:rsidRDefault="00426A2B" w:rsidP="00426A2B">
            <w:pPr>
              <w:spacing w:line="228" w:lineRule="auto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2B" w:rsidRPr="006B03F3" w:rsidRDefault="00426A2B" w:rsidP="00426A2B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февраль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295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464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372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587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176"/>
            </w:pPr>
            <w:r w:rsidRPr="0019186C"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российская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293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460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365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579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318" w:right="-129"/>
              <w:rPr>
                <w:b/>
                <w:bCs/>
              </w:rPr>
            </w:pPr>
            <w:r w:rsidRPr="0019186C"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176" w:right="-129"/>
            </w:pPr>
            <w:r w:rsidRPr="0019186C">
              <w:t xml:space="preserve">государственная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459" w:right="-129"/>
            </w:pPr>
            <w:r w:rsidRPr="0019186C">
              <w:t>в том числе</w:t>
            </w:r>
            <w:r w:rsidR="00CA081B"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318" w:right="-129"/>
            </w:pPr>
            <w:r w:rsidRPr="0019186C">
              <w:t xml:space="preserve">федеральная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318" w:right="-129"/>
            </w:pPr>
            <w:r w:rsidRPr="0019186C">
              <w:t>субъектов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176" w:right="-129"/>
            </w:pPr>
            <w:r w:rsidRPr="0019186C">
              <w:t xml:space="preserve">муниципальная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7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176" w:right="-129"/>
            </w:pPr>
            <w:r w:rsidRPr="0019186C">
              <w:t xml:space="preserve">частная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289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454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347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550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176" w:right="-130"/>
            </w:pPr>
            <w:r w:rsidRPr="0019186C">
              <w:t xml:space="preserve">российских граждан, постоянно </w:t>
            </w:r>
            <w:r>
              <w:br/>
            </w:r>
            <w:r w:rsidRPr="0019186C">
              <w:t xml:space="preserve">проживающих за границей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176" w:right="-129"/>
            </w:pPr>
            <w:r w:rsidRPr="0019186C">
              <w:t>потребительской кооперации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176" w:right="-129"/>
            </w:pPr>
            <w:r w:rsidRPr="00145BAF">
              <w:rPr>
                <w:szCs w:val="24"/>
              </w:rPr>
              <w:t>государственных корпораций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176" w:right="-129"/>
            </w:pPr>
            <w:r>
              <w:t>общественных и религиозных</w:t>
            </w:r>
            <w:r>
              <w:br/>
            </w:r>
            <w:r w:rsidRPr="0019186C">
              <w:t>организаций</w:t>
            </w:r>
            <w:r>
              <w:t xml:space="preserve"> </w:t>
            </w:r>
            <w:r w:rsidRPr="0019186C">
              <w:t>(объединений)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20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left="176" w:right="-129"/>
            </w:pPr>
            <w:r w:rsidRPr="0019186C">
              <w:t>смешанная российская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иностранная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7</w:t>
            </w:r>
          </w:p>
        </w:tc>
      </w:tr>
      <w:tr w:rsidR="00426A2B" w:rsidRPr="0019186C" w:rsidTr="004E7E36">
        <w:trPr>
          <w:cantSplit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19186C" w:rsidRDefault="00426A2B" w:rsidP="00426A2B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>
              <w:rPr>
                <w:b/>
                <w:bCs/>
              </w:rPr>
              <w:t>иностранная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26A2B">
            <w:pPr>
              <w:spacing w:before="20"/>
              <w:ind w:right="397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1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242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D15B96" w:rsidRDefault="00426A2B" w:rsidP="004E7E36">
            <w:pPr>
              <w:spacing w:before="20"/>
              <w:ind w:right="355"/>
              <w:jc w:val="right"/>
              <w:rPr>
                <w:szCs w:val="24"/>
              </w:rPr>
            </w:pPr>
            <w:r w:rsidRPr="00D15B96">
              <w:rPr>
                <w:szCs w:val="24"/>
              </w:rPr>
              <w:t>1</w:t>
            </w:r>
          </w:p>
        </w:tc>
      </w:tr>
    </w:tbl>
    <w:p w:rsidR="009B3EED" w:rsidRDefault="009B3EED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 w:type="page"/>
      </w:r>
    </w:p>
    <w:p w:rsidR="00426A2B" w:rsidRPr="00426A2B" w:rsidRDefault="004E7E36" w:rsidP="00426A2B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4</w:t>
      </w:r>
      <w:r w:rsidR="00426A2B" w:rsidRPr="00426A2B">
        <w:rPr>
          <w:rFonts w:ascii="Arial" w:hAnsi="Arial"/>
          <w:b/>
          <w:sz w:val="28"/>
        </w:rPr>
        <w:t>. Ц</w:t>
      </w:r>
      <w:r>
        <w:rPr>
          <w:rFonts w:ascii="Arial" w:hAnsi="Arial"/>
          <w:b/>
          <w:sz w:val="28"/>
        </w:rPr>
        <w:t>ены</w:t>
      </w:r>
    </w:p>
    <w:p w:rsidR="00426A2B" w:rsidRPr="00426A2B" w:rsidRDefault="00426A2B" w:rsidP="00426A2B">
      <w:pPr>
        <w:spacing w:before="120"/>
        <w:ind w:left="51" w:right="318"/>
        <w:jc w:val="center"/>
        <w:rPr>
          <w:rFonts w:ascii="Arial" w:hAnsi="Arial"/>
          <w:b/>
          <w:sz w:val="16"/>
          <w:szCs w:val="16"/>
        </w:rPr>
      </w:pPr>
    </w:p>
    <w:p w:rsidR="00426A2B" w:rsidRPr="00426A2B" w:rsidRDefault="00426A2B" w:rsidP="00426A2B">
      <w:pPr>
        <w:ind w:left="51" w:right="318"/>
        <w:jc w:val="center"/>
        <w:rPr>
          <w:rFonts w:ascii="Arial" w:hAnsi="Arial"/>
          <w:b/>
          <w:sz w:val="28"/>
        </w:rPr>
      </w:pPr>
      <w:r w:rsidRPr="00426A2B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134"/>
        <w:gridCol w:w="1134"/>
        <w:gridCol w:w="1276"/>
        <w:gridCol w:w="1526"/>
      </w:tblGrid>
      <w:tr w:rsidR="00426A2B" w:rsidRPr="00426A2B" w:rsidTr="00426A2B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2B" w:rsidRPr="00426A2B" w:rsidRDefault="00426A2B" w:rsidP="00426A2B">
            <w:pPr>
              <w:jc w:val="right"/>
              <w:rPr>
                <w:b/>
                <w:szCs w:val="24"/>
              </w:rPr>
            </w:pPr>
            <w:r w:rsidRPr="00426A2B">
              <w:rPr>
                <w:rFonts w:ascii="Arial" w:hAnsi="Arial"/>
                <w:b/>
                <w:sz w:val="28"/>
              </w:rPr>
              <w:br/>
            </w:r>
            <w:r w:rsidRPr="00426A2B">
              <w:rPr>
                <w:szCs w:val="24"/>
              </w:rPr>
              <w:t>(на конец периода; в процентах)</w:t>
            </w:r>
          </w:p>
        </w:tc>
      </w:tr>
      <w:tr w:rsidR="00426A2B" w:rsidRPr="00426A2B" w:rsidTr="00426A2B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 xml:space="preserve">К предыдущему </w:t>
            </w:r>
            <w:r w:rsidRPr="00426A2B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Март</w:t>
            </w:r>
          </w:p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2021 г.</w:t>
            </w:r>
          </w:p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к декабрю</w:t>
            </w:r>
          </w:p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2020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proofErr w:type="spellStart"/>
            <w:r w:rsidRPr="00426A2B">
              <w:rPr>
                <w:b/>
                <w:bCs/>
                <w:szCs w:val="24"/>
              </w:rPr>
              <w:t>Справочно</w:t>
            </w:r>
            <w:proofErr w:type="spellEnd"/>
            <w:r w:rsidRPr="00426A2B">
              <w:rPr>
                <w:szCs w:val="24"/>
              </w:rPr>
              <w:t xml:space="preserve"> март</w:t>
            </w:r>
          </w:p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2020 г.</w:t>
            </w:r>
          </w:p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к декабрю</w:t>
            </w:r>
          </w:p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2019 г.</w:t>
            </w:r>
          </w:p>
        </w:tc>
      </w:tr>
      <w:tr w:rsidR="00426A2B" w:rsidRPr="00426A2B" w:rsidTr="00426A2B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2B" w:rsidRPr="00426A2B" w:rsidRDefault="00426A2B" w:rsidP="00426A2B">
            <w:pPr>
              <w:spacing w:line="228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февраль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март 2021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2B" w:rsidRPr="00426A2B" w:rsidRDefault="00426A2B" w:rsidP="00426A2B">
            <w:pPr>
              <w:spacing w:line="228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2B" w:rsidRPr="00426A2B" w:rsidRDefault="00426A2B" w:rsidP="00426A2B">
            <w:pPr>
              <w:spacing w:line="228" w:lineRule="auto"/>
              <w:ind w:right="318"/>
              <w:jc w:val="center"/>
              <w:rPr>
                <w:szCs w:val="24"/>
              </w:rPr>
            </w:pPr>
          </w:p>
        </w:tc>
      </w:tr>
      <w:tr w:rsidR="00426A2B" w:rsidRPr="00426A2B" w:rsidTr="00426A2B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before="20" w:line="228" w:lineRule="auto"/>
              <w:ind w:right="-108"/>
              <w:rPr>
                <w:szCs w:val="24"/>
              </w:rPr>
            </w:pPr>
            <w:r w:rsidRPr="00426A2B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26A2B">
            <w:pPr>
              <w:tabs>
                <w:tab w:val="decimal" w:pos="459"/>
              </w:tabs>
              <w:spacing w:before="20" w:line="228" w:lineRule="auto"/>
            </w:pPr>
            <w:r w:rsidRPr="00426A2B"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tabs>
                <w:tab w:val="decimal" w:pos="535"/>
              </w:tabs>
              <w:spacing w:before="20" w:line="228" w:lineRule="auto"/>
            </w:pPr>
            <w:r w:rsidRPr="00426A2B"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26A2B">
            <w:pPr>
              <w:tabs>
                <w:tab w:val="decimal" w:pos="601"/>
              </w:tabs>
              <w:spacing w:before="20" w:line="228" w:lineRule="auto"/>
            </w:pPr>
            <w:r w:rsidRPr="00426A2B">
              <w:t>102,1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E7E36">
            <w:pPr>
              <w:tabs>
                <w:tab w:val="decimal" w:pos="743"/>
              </w:tabs>
              <w:spacing w:before="20" w:line="228" w:lineRule="auto"/>
            </w:pPr>
            <w:r w:rsidRPr="00426A2B">
              <w:t>100,9</w:t>
            </w:r>
          </w:p>
        </w:tc>
      </w:tr>
      <w:tr w:rsidR="00426A2B" w:rsidRPr="00426A2B" w:rsidTr="00426A2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before="20" w:line="228" w:lineRule="auto"/>
              <w:ind w:right="-108"/>
              <w:rPr>
                <w:szCs w:val="24"/>
              </w:rPr>
            </w:pPr>
            <w:r w:rsidRPr="00426A2B">
              <w:rPr>
                <w:szCs w:val="24"/>
              </w:rPr>
              <w:t>Индекс цен производителей</w:t>
            </w:r>
            <w:r w:rsidRPr="00426A2B">
              <w:rPr>
                <w:szCs w:val="24"/>
              </w:rPr>
              <w:br/>
              <w:t>промышленных товаров</w:t>
            </w:r>
          </w:p>
          <w:p w:rsidR="00426A2B" w:rsidRPr="00426A2B" w:rsidRDefault="00426A2B" w:rsidP="00426A2B">
            <w:pPr>
              <w:spacing w:before="20" w:line="228" w:lineRule="auto"/>
              <w:ind w:left="219" w:right="-108"/>
              <w:rPr>
                <w:szCs w:val="24"/>
              </w:rPr>
            </w:pPr>
            <w:r w:rsidRPr="00426A2B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26A2B">
            <w:pPr>
              <w:tabs>
                <w:tab w:val="decimal" w:pos="459"/>
              </w:tabs>
              <w:spacing w:before="20" w:line="228" w:lineRule="auto"/>
            </w:pPr>
            <w:r w:rsidRPr="00426A2B"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tabs>
                <w:tab w:val="decimal" w:pos="535"/>
              </w:tabs>
              <w:spacing w:before="20" w:line="228" w:lineRule="auto"/>
            </w:pPr>
            <w:r w:rsidRPr="00426A2B"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26A2B">
            <w:pPr>
              <w:tabs>
                <w:tab w:val="decimal" w:pos="601"/>
              </w:tabs>
              <w:spacing w:before="20" w:line="228" w:lineRule="auto"/>
            </w:pPr>
            <w:r w:rsidRPr="00426A2B">
              <w:t>120,6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E7E36">
            <w:pPr>
              <w:tabs>
                <w:tab w:val="decimal" w:pos="743"/>
              </w:tabs>
              <w:spacing w:before="20" w:line="228" w:lineRule="auto"/>
            </w:pPr>
            <w:r w:rsidRPr="00426A2B">
              <w:t>100,5</w:t>
            </w:r>
          </w:p>
        </w:tc>
      </w:tr>
      <w:tr w:rsidR="00426A2B" w:rsidRPr="00426A2B" w:rsidTr="00426A2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426A2B">
              <w:rPr>
                <w:szCs w:val="24"/>
              </w:rPr>
              <w:t>реализуемых</w:t>
            </w:r>
            <w:proofErr w:type="gramEnd"/>
            <w:r w:rsidRPr="00426A2B">
              <w:rPr>
                <w:szCs w:val="24"/>
              </w:rPr>
              <w:t xml:space="preserve"> на внутрироссийский</w:t>
            </w:r>
            <w:r w:rsidRPr="00426A2B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26A2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426A2B">
              <w:rPr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tabs>
                <w:tab w:val="decimal" w:pos="535"/>
              </w:tabs>
              <w:spacing w:before="20" w:line="228" w:lineRule="auto"/>
              <w:rPr>
                <w:szCs w:val="22"/>
              </w:rPr>
            </w:pPr>
            <w:r w:rsidRPr="00426A2B">
              <w:rPr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26A2B">
            <w:pPr>
              <w:tabs>
                <w:tab w:val="decimal" w:pos="601"/>
              </w:tabs>
              <w:spacing w:before="20" w:line="228" w:lineRule="auto"/>
            </w:pPr>
            <w:r w:rsidRPr="00426A2B">
              <w:t>115,4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E7E36">
            <w:pPr>
              <w:tabs>
                <w:tab w:val="decimal" w:pos="743"/>
              </w:tabs>
              <w:spacing w:before="20" w:line="228" w:lineRule="auto"/>
            </w:pPr>
            <w:r w:rsidRPr="00426A2B">
              <w:t>102,2</w:t>
            </w:r>
          </w:p>
        </w:tc>
      </w:tr>
      <w:tr w:rsidR="00426A2B" w:rsidRPr="00426A2B" w:rsidTr="00426A2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2B" w:rsidRPr="00426A2B" w:rsidRDefault="00426A2B" w:rsidP="00426A2B">
            <w:pPr>
              <w:spacing w:before="20" w:line="228" w:lineRule="auto"/>
              <w:rPr>
                <w:szCs w:val="24"/>
              </w:rPr>
            </w:pPr>
            <w:r w:rsidRPr="00426A2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2B" w:rsidRPr="00426A2B" w:rsidRDefault="00426A2B" w:rsidP="00426A2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426A2B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2B" w:rsidRPr="00426A2B" w:rsidRDefault="00426A2B" w:rsidP="00D42875">
            <w:pPr>
              <w:tabs>
                <w:tab w:val="decimal" w:pos="535"/>
              </w:tabs>
              <w:spacing w:before="20" w:line="228" w:lineRule="auto"/>
              <w:rPr>
                <w:szCs w:val="22"/>
              </w:rPr>
            </w:pPr>
            <w:r w:rsidRPr="00426A2B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2B" w:rsidRPr="00426A2B" w:rsidRDefault="00426A2B" w:rsidP="00426A2B">
            <w:pPr>
              <w:tabs>
                <w:tab w:val="decimal" w:pos="601"/>
              </w:tabs>
              <w:spacing w:before="20" w:line="228" w:lineRule="auto"/>
            </w:pPr>
            <w:r w:rsidRPr="00426A2B">
              <w:t>103,8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2B" w:rsidRPr="00426A2B" w:rsidRDefault="00426A2B" w:rsidP="004E7E36">
            <w:pPr>
              <w:tabs>
                <w:tab w:val="decimal" w:pos="743"/>
              </w:tabs>
              <w:spacing w:before="20" w:line="228" w:lineRule="auto"/>
            </w:pPr>
            <w:r w:rsidRPr="00426A2B">
              <w:t>103,0</w:t>
            </w:r>
          </w:p>
        </w:tc>
      </w:tr>
      <w:tr w:rsidR="00426A2B" w:rsidRPr="00426A2B" w:rsidTr="00426A2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2B" w:rsidRPr="00426A2B" w:rsidRDefault="00426A2B" w:rsidP="00426A2B">
            <w:pPr>
              <w:spacing w:before="20" w:line="228" w:lineRule="auto"/>
              <w:rPr>
                <w:szCs w:val="24"/>
              </w:rPr>
            </w:pPr>
            <w:r w:rsidRPr="00426A2B">
              <w:rPr>
                <w:szCs w:val="24"/>
              </w:rPr>
              <w:t xml:space="preserve">Сводный индекс цен на продукцию </w:t>
            </w:r>
            <w:r w:rsidRPr="00426A2B">
              <w:rPr>
                <w:szCs w:val="24"/>
              </w:rPr>
              <w:br/>
              <w:t xml:space="preserve">(затраты, услуги) инвестиционного </w:t>
            </w:r>
            <w:r w:rsidRPr="00426A2B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26A2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426A2B"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tabs>
                <w:tab w:val="decimal" w:pos="535"/>
              </w:tabs>
              <w:spacing w:before="20" w:line="228" w:lineRule="auto"/>
              <w:rPr>
                <w:szCs w:val="22"/>
                <w:lang w:val="en-US"/>
              </w:rPr>
            </w:pPr>
            <w:r w:rsidRPr="00426A2B">
              <w:rPr>
                <w:szCs w:val="22"/>
              </w:rPr>
              <w:t>100,</w:t>
            </w:r>
            <w:r w:rsidRPr="00426A2B">
              <w:rPr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26A2B">
            <w:pPr>
              <w:tabs>
                <w:tab w:val="decimal" w:pos="601"/>
              </w:tabs>
              <w:spacing w:before="20" w:line="228" w:lineRule="auto"/>
            </w:pPr>
            <w:r w:rsidRPr="00426A2B">
              <w:t>101,2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E7E36">
            <w:pPr>
              <w:tabs>
                <w:tab w:val="decimal" w:pos="743"/>
              </w:tabs>
              <w:spacing w:before="20" w:line="228" w:lineRule="auto"/>
            </w:pPr>
            <w:r w:rsidRPr="00426A2B">
              <w:t>105,7</w:t>
            </w:r>
          </w:p>
        </w:tc>
      </w:tr>
      <w:tr w:rsidR="00426A2B" w:rsidRPr="00426A2B" w:rsidTr="00426A2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2B" w:rsidRPr="00426A2B" w:rsidRDefault="00426A2B" w:rsidP="00426A2B">
            <w:pPr>
              <w:spacing w:before="20" w:line="228" w:lineRule="auto"/>
              <w:rPr>
                <w:szCs w:val="24"/>
              </w:rPr>
            </w:pPr>
            <w:r w:rsidRPr="00426A2B">
              <w:rPr>
                <w:szCs w:val="24"/>
              </w:rPr>
              <w:t xml:space="preserve">Индекс цен производителей </w:t>
            </w:r>
            <w:r w:rsidRPr="00426A2B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26A2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426A2B">
              <w:rPr>
                <w:szCs w:val="22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tabs>
                <w:tab w:val="decimal" w:pos="535"/>
              </w:tabs>
              <w:spacing w:before="20" w:line="228" w:lineRule="auto"/>
              <w:rPr>
                <w:szCs w:val="22"/>
              </w:rPr>
            </w:pPr>
            <w:r w:rsidRPr="00426A2B">
              <w:rPr>
                <w:szCs w:val="22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26A2B">
            <w:pPr>
              <w:tabs>
                <w:tab w:val="decimal" w:pos="601"/>
              </w:tabs>
              <w:spacing w:before="20" w:line="228" w:lineRule="auto"/>
            </w:pPr>
            <w:r w:rsidRPr="00426A2B">
              <w:t>100,7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4E7E36">
            <w:pPr>
              <w:tabs>
                <w:tab w:val="decimal" w:pos="743"/>
              </w:tabs>
              <w:spacing w:before="20" w:line="228" w:lineRule="auto"/>
            </w:pPr>
            <w:r w:rsidRPr="00426A2B">
              <w:t>98,0</w:t>
            </w:r>
          </w:p>
        </w:tc>
      </w:tr>
    </w:tbl>
    <w:p w:rsidR="00426A2B" w:rsidRPr="00426A2B" w:rsidRDefault="00426A2B" w:rsidP="00426A2B">
      <w:pPr>
        <w:spacing w:before="120"/>
        <w:ind w:left="357"/>
        <w:jc w:val="both"/>
        <w:rPr>
          <w:rFonts w:ascii="Arial" w:hAnsi="Arial"/>
          <w:b/>
          <w:sz w:val="16"/>
          <w:szCs w:val="16"/>
        </w:rPr>
      </w:pPr>
    </w:p>
    <w:p w:rsidR="00426A2B" w:rsidRPr="00426A2B" w:rsidRDefault="00B7439D" w:rsidP="00B7439D">
      <w:pPr>
        <w:spacing w:before="120"/>
        <w:ind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4.1. </w:t>
      </w:r>
      <w:r w:rsidR="00426A2B" w:rsidRPr="00426A2B">
        <w:rPr>
          <w:rFonts w:ascii="Arial" w:hAnsi="Arial"/>
          <w:b/>
          <w:sz w:val="28"/>
          <w:szCs w:val="28"/>
        </w:rPr>
        <w:t>Потребительские цены</w:t>
      </w:r>
    </w:p>
    <w:p w:rsidR="00426A2B" w:rsidRPr="00426A2B" w:rsidRDefault="00426A2B" w:rsidP="00426A2B">
      <w:pPr>
        <w:spacing w:before="120" w:line="228" w:lineRule="auto"/>
        <w:ind w:firstLine="709"/>
        <w:jc w:val="both"/>
        <w:rPr>
          <w:sz w:val="28"/>
          <w:szCs w:val="28"/>
        </w:rPr>
      </w:pPr>
      <w:r w:rsidRPr="00426A2B">
        <w:rPr>
          <w:sz w:val="28"/>
          <w:szCs w:val="28"/>
        </w:rPr>
        <w:t>Индекс потребительских цен на товары и услуги в Омской области в ма</w:t>
      </w:r>
      <w:r w:rsidRPr="00426A2B">
        <w:rPr>
          <w:sz w:val="28"/>
          <w:szCs w:val="28"/>
        </w:rPr>
        <w:t>р</w:t>
      </w:r>
      <w:r w:rsidRPr="00426A2B">
        <w:rPr>
          <w:sz w:val="28"/>
          <w:szCs w:val="28"/>
        </w:rPr>
        <w:t xml:space="preserve">те 2021 года по сравнению с предыдущим месяцем составил 100,5 процента, </w:t>
      </w:r>
      <w:r w:rsidR="00B7439D">
        <w:rPr>
          <w:sz w:val="28"/>
          <w:szCs w:val="28"/>
        </w:rPr>
        <w:br/>
      </w:r>
      <w:r w:rsidRPr="00426A2B">
        <w:rPr>
          <w:sz w:val="28"/>
          <w:szCs w:val="28"/>
        </w:rPr>
        <w:t>в том числе на продовольственные товары – 100,4 процента, непродовольстве</w:t>
      </w:r>
      <w:r w:rsidRPr="00426A2B">
        <w:rPr>
          <w:sz w:val="28"/>
          <w:szCs w:val="28"/>
        </w:rPr>
        <w:t>н</w:t>
      </w:r>
      <w:r w:rsidRPr="00426A2B">
        <w:rPr>
          <w:sz w:val="28"/>
          <w:szCs w:val="28"/>
        </w:rPr>
        <w:t>ные товары – 100,7 процента, услуги – 100,2 процента.</w:t>
      </w:r>
    </w:p>
    <w:p w:rsidR="00426A2B" w:rsidRPr="00426A2B" w:rsidRDefault="00426A2B" w:rsidP="00426A2B">
      <w:pPr>
        <w:spacing w:before="120" w:line="228" w:lineRule="auto"/>
        <w:ind w:firstLine="851"/>
        <w:jc w:val="both"/>
        <w:rPr>
          <w:sz w:val="16"/>
          <w:szCs w:val="16"/>
        </w:rPr>
      </w:pPr>
    </w:p>
    <w:p w:rsidR="00426A2B" w:rsidRPr="00426A2B" w:rsidRDefault="00426A2B" w:rsidP="00426A2B">
      <w:pPr>
        <w:jc w:val="center"/>
        <w:rPr>
          <w:rFonts w:ascii="Arial" w:hAnsi="Arial"/>
          <w:b/>
          <w:sz w:val="28"/>
          <w:szCs w:val="28"/>
        </w:rPr>
      </w:pPr>
      <w:r w:rsidRPr="00426A2B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426A2B" w:rsidRPr="00426A2B" w:rsidRDefault="00426A2B" w:rsidP="00426A2B">
      <w:pPr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418"/>
        <w:gridCol w:w="2268"/>
        <w:gridCol w:w="2552"/>
        <w:gridCol w:w="1243"/>
      </w:tblGrid>
      <w:tr w:rsidR="00426A2B" w:rsidRPr="00426A2B" w:rsidTr="00426A2B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2B" w:rsidRPr="00426A2B" w:rsidRDefault="00426A2B" w:rsidP="00426A2B">
            <w:pPr>
              <w:spacing w:before="120"/>
              <w:jc w:val="right"/>
              <w:rPr>
                <w:b/>
                <w:szCs w:val="24"/>
              </w:rPr>
            </w:pPr>
            <w:r w:rsidRPr="00426A2B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426A2B" w:rsidRPr="00426A2B" w:rsidTr="00426A2B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в том числе</w:t>
            </w:r>
          </w:p>
        </w:tc>
      </w:tr>
      <w:tr w:rsidR="00426A2B" w:rsidRPr="00426A2B" w:rsidTr="00426A2B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услуги</w:t>
            </w:r>
          </w:p>
        </w:tc>
      </w:tr>
      <w:tr w:rsidR="00426A2B" w:rsidRPr="00426A2B" w:rsidTr="00426A2B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426A2B">
            <w:pPr>
              <w:spacing w:line="228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4</w:t>
            </w:r>
          </w:p>
        </w:tc>
      </w:tr>
      <w:tr w:rsidR="00426A2B" w:rsidRPr="00426A2B" w:rsidTr="00426A2B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A2B" w:rsidRPr="00426A2B" w:rsidRDefault="00426A2B" w:rsidP="00426A2B">
            <w:pPr>
              <w:spacing w:before="60" w:line="228" w:lineRule="auto"/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2020 г.</w:t>
            </w:r>
          </w:p>
        </w:tc>
      </w:tr>
      <w:tr w:rsidR="00426A2B" w:rsidRPr="00426A2B" w:rsidTr="00426A2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100,5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99,6</w:t>
            </w:r>
          </w:p>
        </w:tc>
      </w:tr>
      <w:tr w:rsidR="00426A2B" w:rsidRPr="00426A2B" w:rsidTr="00426A2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101,0</w:t>
            </w:r>
          </w:p>
        </w:tc>
      </w:tr>
      <w:tr w:rsidR="00426A2B" w:rsidRPr="00426A2B" w:rsidTr="00426A2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99,6</w:t>
            </w:r>
          </w:p>
        </w:tc>
      </w:tr>
      <w:tr w:rsidR="00426A2B" w:rsidRPr="00426A2B" w:rsidTr="00426A2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101,7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100,6</w:t>
            </w:r>
          </w:p>
        </w:tc>
      </w:tr>
      <w:tr w:rsidR="00426A2B" w:rsidRPr="00426A2B" w:rsidTr="00426A2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99,7</w:t>
            </w:r>
          </w:p>
        </w:tc>
      </w:tr>
      <w:tr w:rsidR="00426A2B" w:rsidRPr="00426A2B" w:rsidTr="00426A2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101,0</w:t>
            </w:r>
          </w:p>
        </w:tc>
      </w:tr>
      <w:tr w:rsidR="00426A2B" w:rsidRPr="00426A2B" w:rsidTr="00426A2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99,3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100,8</w:t>
            </w:r>
          </w:p>
        </w:tc>
      </w:tr>
      <w:tr w:rsidR="00426A2B" w:rsidRPr="00426A2B" w:rsidTr="00426A2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99,6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99,4</w:t>
            </w:r>
          </w:p>
        </w:tc>
      </w:tr>
      <w:tr w:rsidR="00426A2B" w:rsidRPr="00426A2B" w:rsidTr="00426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100,7</w:t>
            </w:r>
          </w:p>
        </w:tc>
        <w:tc>
          <w:tcPr>
            <w:tcW w:w="2268" w:type="dxa"/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101,1</w:t>
            </w:r>
          </w:p>
        </w:tc>
        <w:tc>
          <w:tcPr>
            <w:tcW w:w="2552" w:type="dxa"/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100,9</w:t>
            </w:r>
          </w:p>
        </w:tc>
        <w:tc>
          <w:tcPr>
            <w:tcW w:w="1243" w:type="dxa"/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99,9</w:t>
            </w:r>
          </w:p>
        </w:tc>
      </w:tr>
      <w:tr w:rsidR="00426A2B" w:rsidRPr="00426A2B" w:rsidTr="00426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100,9</w:t>
            </w:r>
          </w:p>
        </w:tc>
        <w:tc>
          <w:tcPr>
            <w:tcW w:w="2268" w:type="dxa"/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101,7</w:t>
            </w:r>
          </w:p>
        </w:tc>
        <w:tc>
          <w:tcPr>
            <w:tcW w:w="2552" w:type="dxa"/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100,8</w:t>
            </w:r>
          </w:p>
        </w:tc>
        <w:tc>
          <w:tcPr>
            <w:tcW w:w="1243" w:type="dxa"/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99,8</w:t>
            </w:r>
          </w:p>
        </w:tc>
      </w:tr>
      <w:tr w:rsidR="00426A2B" w:rsidRPr="00426A2B" w:rsidTr="00426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426A2B" w:rsidRPr="00426A2B" w:rsidRDefault="00426A2B" w:rsidP="00426A2B">
            <w:pPr>
              <w:spacing w:line="228" w:lineRule="auto"/>
              <w:rPr>
                <w:szCs w:val="24"/>
              </w:rPr>
            </w:pPr>
            <w:r w:rsidRPr="00426A2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101,6</w:t>
            </w:r>
          </w:p>
        </w:tc>
        <w:tc>
          <w:tcPr>
            <w:tcW w:w="2552" w:type="dxa"/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100,3</w:t>
            </w:r>
          </w:p>
        </w:tc>
        <w:tc>
          <w:tcPr>
            <w:tcW w:w="1243" w:type="dxa"/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100,3</w:t>
            </w:r>
          </w:p>
        </w:tc>
      </w:tr>
      <w:tr w:rsidR="00426A2B" w:rsidRPr="00426A2B" w:rsidTr="00426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426A2B" w:rsidRPr="00426A2B" w:rsidRDefault="00426A2B" w:rsidP="00426A2B">
            <w:pPr>
              <w:spacing w:line="228" w:lineRule="auto"/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декабрь 2020 г.</w:t>
            </w:r>
          </w:p>
          <w:p w:rsidR="00426A2B" w:rsidRPr="00426A2B" w:rsidRDefault="00426A2B" w:rsidP="00426A2B">
            <w:pPr>
              <w:spacing w:line="228" w:lineRule="auto"/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к декабрю 2019 г.</w:t>
            </w:r>
          </w:p>
        </w:tc>
        <w:tc>
          <w:tcPr>
            <w:tcW w:w="1418" w:type="dxa"/>
            <w:vAlign w:val="bottom"/>
          </w:tcPr>
          <w:p w:rsidR="00426A2B" w:rsidRPr="00426A2B" w:rsidRDefault="00426A2B" w:rsidP="00D42875">
            <w:pPr>
              <w:tabs>
                <w:tab w:val="decimal" w:pos="622"/>
              </w:tabs>
              <w:spacing w:line="228" w:lineRule="auto"/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104,9</w:t>
            </w:r>
          </w:p>
        </w:tc>
        <w:tc>
          <w:tcPr>
            <w:tcW w:w="2268" w:type="dxa"/>
            <w:vAlign w:val="bottom"/>
          </w:tcPr>
          <w:p w:rsidR="00426A2B" w:rsidRPr="00426A2B" w:rsidRDefault="00426A2B" w:rsidP="00426A2B">
            <w:pPr>
              <w:tabs>
                <w:tab w:val="decimal" w:pos="1026"/>
              </w:tabs>
              <w:spacing w:line="228" w:lineRule="auto"/>
            </w:pPr>
            <w:r w:rsidRPr="00426A2B">
              <w:t>107,2</w:t>
            </w:r>
          </w:p>
        </w:tc>
        <w:tc>
          <w:tcPr>
            <w:tcW w:w="2552" w:type="dxa"/>
            <w:vAlign w:val="bottom"/>
          </w:tcPr>
          <w:p w:rsidR="00426A2B" w:rsidRPr="00426A2B" w:rsidRDefault="00426A2B" w:rsidP="00B7439D">
            <w:pPr>
              <w:tabs>
                <w:tab w:val="decimal" w:pos="1310"/>
              </w:tabs>
              <w:spacing w:line="228" w:lineRule="auto"/>
            </w:pPr>
            <w:r w:rsidRPr="00426A2B">
              <w:t>105,0</w:t>
            </w:r>
          </w:p>
        </w:tc>
        <w:tc>
          <w:tcPr>
            <w:tcW w:w="1243" w:type="dxa"/>
            <w:vAlign w:val="bottom"/>
          </w:tcPr>
          <w:p w:rsidR="00426A2B" w:rsidRPr="00426A2B" w:rsidRDefault="00426A2B" w:rsidP="00426A2B">
            <w:pPr>
              <w:tabs>
                <w:tab w:val="decimal" w:pos="567"/>
              </w:tabs>
              <w:spacing w:line="228" w:lineRule="auto"/>
            </w:pPr>
            <w:r w:rsidRPr="00426A2B">
              <w:t>101,7</w:t>
            </w:r>
          </w:p>
        </w:tc>
      </w:tr>
    </w:tbl>
    <w:p w:rsidR="00426A2B" w:rsidRPr="00426A2B" w:rsidRDefault="00426A2B" w:rsidP="00B7439D">
      <w:pPr>
        <w:ind w:left="51" w:right="22"/>
        <w:jc w:val="right"/>
      </w:pPr>
      <w:r w:rsidRPr="00426A2B">
        <w:br w:type="page"/>
      </w:r>
      <w:r w:rsidRPr="00426A2B">
        <w:lastRenderedPageBreak/>
        <w:t>Продолжение</w:t>
      </w: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075"/>
        <w:gridCol w:w="95"/>
        <w:gridCol w:w="1323"/>
        <w:gridCol w:w="91"/>
        <w:gridCol w:w="2177"/>
        <w:gridCol w:w="90"/>
        <w:gridCol w:w="2369"/>
        <w:gridCol w:w="93"/>
        <w:gridCol w:w="1231"/>
        <w:gridCol w:w="12"/>
      </w:tblGrid>
      <w:tr w:rsidR="00426A2B" w:rsidRPr="00426A2B" w:rsidTr="00B7439D">
        <w:trPr>
          <w:gridAfter w:val="1"/>
          <w:wAfter w:w="12" w:type="dxa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2B" w:rsidRPr="00426A2B" w:rsidRDefault="00426A2B" w:rsidP="00B7439D">
            <w:pPr>
              <w:ind w:left="51" w:right="318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2B" w:rsidRPr="00426A2B" w:rsidRDefault="00426A2B" w:rsidP="00B7439D">
            <w:pPr>
              <w:ind w:left="51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2B" w:rsidRPr="00426A2B" w:rsidRDefault="00426A2B" w:rsidP="00B7439D">
            <w:pPr>
              <w:ind w:left="51" w:right="-108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2B" w:rsidRPr="00426A2B" w:rsidRDefault="00426A2B" w:rsidP="00B7439D">
            <w:pPr>
              <w:ind w:left="51" w:right="-15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2B" w:rsidRPr="00426A2B" w:rsidRDefault="00426A2B" w:rsidP="00B7439D">
            <w:pPr>
              <w:ind w:left="51" w:right="68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4</w:t>
            </w:r>
          </w:p>
        </w:tc>
      </w:tr>
      <w:tr w:rsidR="00426A2B" w:rsidRPr="00426A2B" w:rsidTr="00B743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0"/>
        </w:trPr>
        <w:tc>
          <w:tcPr>
            <w:tcW w:w="9556" w:type="dxa"/>
            <w:gridSpan w:val="10"/>
            <w:vAlign w:val="center"/>
          </w:tcPr>
          <w:p w:rsidR="00426A2B" w:rsidRPr="00426A2B" w:rsidRDefault="00426A2B" w:rsidP="00B7439D">
            <w:pPr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2021 г.</w:t>
            </w:r>
          </w:p>
        </w:tc>
      </w:tr>
      <w:tr w:rsidR="00426A2B" w:rsidRPr="00426A2B" w:rsidTr="00B743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41"/>
        </w:trPr>
        <w:tc>
          <w:tcPr>
            <w:tcW w:w="2170" w:type="dxa"/>
            <w:gridSpan w:val="2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январь</w:t>
            </w:r>
          </w:p>
        </w:tc>
        <w:tc>
          <w:tcPr>
            <w:tcW w:w="1414" w:type="dxa"/>
            <w:gridSpan w:val="2"/>
          </w:tcPr>
          <w:p w:rsidR="00426A2B" w:rsidRPr="00426A2B" w:rsidRDefault="00426A2B" w:rsidP="00B7439D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100,7</w:t>
            </w:r>
          </w:p>
        </w:tc>
        <w:tc>
          <w:tcPr>
            <w:tcW w:w="2267" w:type="dxa"/>
            <w:gridSpan w:val="2"/>
          </w:tcPr>
          <w:p w:rsidR="00426A2B" w:rsidRPr="00426A2B" w:rsidRDefault="00426A2B" w:rsidP="00D42875">
            <w:pPr>
              <w:tabs>
                <w:tab w:val="decimal" w:pos="1128"/>
              </w:tabs>
            </w:pPr>
            <w:r w:rsidRPr="00426A2B">
              <w:t>101,0</w:t>
            </w:r>
          </w:p>
        </w:tc>
        <w:tc>
          <w:tcPr>
            <w:tcW w:w="2462" w:type="dxa"/>
            <w:gridSpan w:val="2"/>
          </w:tcPr>
          <w:p w:rsidR="00426A2B" w:rsidRPr="00426A2B" w:rsidRDefault="00426A2B" w:rsidP="00B7439D">
            <w:pPr>
              <w:tabs>
                <w:tab w:val="decimal" w:pos="1215"/>
              </w:tabs>
            </w:pPr>
            <w:r w:rsidRPr="00426A2B">
              <w:t>100,7</w:t>
            </w:r>
          </w:p>
        </w:tc>
        <w:tc>
          <w:tcPr>
            <w:tcW w:w="1243" w:type="dxa"/>
            <w:gridSpan w:val="2"/>
          </w:tcPr>
          <w:p w:rsidR="00426A2B" w:rsidRPr="00426A2B" w:rsidRDefault="00426A2B" w:rsidP="00D42875">
            <w:pPr>
              <w:tabs>
                <w:tab w:val="decimal" w:pos="622"/>
              </w:tabs>
            </w:pPr>
            <w:r w:rsidRPr="00426A2B">
              <w:t>100,3</w:t>
            </w:r>
          </w:p>
        </w:tc>
      </w:tr>
      <w:tr w:rsidR="00426A2B" w:rsidRPr="00426A2B" w:rsidTr="00B743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41"/>
        </w:trPr>
        <w:tc>
          <w:tcPr>
            <w:tcW w:w="2170" w:type="dxa"/>
            <w:gridSpan w:val="2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февраль</w:t>
            </w:r>
          </w:p>
        </w:tc>
        <w:tc>
          <w:tcPr>
            <w:tcW w:w="1414" w:type="dxa"/>
            <w:gridSpan w:val="2"/>
          </w:tcPr>
          <w:p w:rsidR="00426A2B" w:rsidRPr="00426A2B" w:rsidRDefault="00426A2B" w:rsidP="00B7439D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100,9</w:t>
            </w:r>
          </w:p>
        </w:tc>
        <w:tc>
          <w:tcPr>
            <w:tcW w:w="2267" w:type="dxa"/>
            <w:gridSpan w:val="2"/>
          </w:tcPr>
          <w:p w:rsidR="00426A2B" w:rsidRPr="00426A2B" w:rsidRDefault="00426A2B" w:rsidP="00D42875">
            <w:pPr>
              <w:tabs>
                <w:tab w:val="decimal" w:pos="1128"/>
              </w:tabs>
            </w:pPr>
            <w:r w:rsidRPr="00426A2B">
              <w:t>101,4</w:t>
            </w:r>
          </w:p>
        </w:tc>
        <w:tc>
          <w:tcPr>
            <w:tcW w:w="2462" w:type="dxa"/>
            <w:gridSpan w:val="2"/>
          </w:tcPr>
          <w:p w:rsidR="00426A2B" w:rsidRPr="00426A2B" w:rsidRDefault="00426A2B" w:rsidP="00B7439D">
            <w:pPr>
              <w:tabs>
                <w:tab w:val="decimal" w:pos="1215"/>
              </w:tabs>
            </w:pPr>
            <w:r w:rsidRPr="00426A2B">
              <w:t>100,7</w:t>
            </w:r>
          </w:p>
        </w:tc>
        <w:tc>
          <w:tcPr>
            <w:tcW w:w="1243" w:type="dxa"/>
            <w:gridSpan w:val="2"/>
          </w:tcPr>
          <w:p w:rsidR="00426A2B" w:rsidRPr="00426A2B" w:rsidRDefault="00426A2B" w:rsidP="00D42875">
            <w:pPr>
              <w:tabs>
                <w:tab w:val="decimal" w:pos="622"/>
              </w:tabs>
            </w:pPr>
            <w:r w:rsidRPr="00426A2B">
              <w:t>100,4</w:t>
            </w:r>
          </w:p>
        </w:tc>
      </w:tr>
      <w:tr w:rsidR="00426A2B" w:rsidRPr="00426A2B" w:rsidTr="00B743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41"/>
        </w:trPr>
        <w:tc>
          <w:tcPr>
            <w:tcW w:w="2170" w:type="dxa"/>
            <w:gridSpan w:val="2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март</w:t>
            </w:r>
          </w:p>
        </w:tc>
        <w:tc>
          <w:tcPr>
            <w:tcW w:w="1414" w:type="dxa"/>
            <w:gridSpan w:val="2"/>
          </w:tcPr>
          <w:p w:rsidR="00426A2B" w:rsidRPr="00426A2B" w:rsidRDefault="00426A2B" w:rsidP="00B7439D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100,5</w:t>
            </w:r>
          </w:p>
        </w:tc>
        <w:tc>
          <w:tcPr>
            <w:tcW w:w="2267" w:type="dxa"/>
            <w:gridSpan w:val="2"/>
          </w:tcPr>
          <w:p w:rsidR="00426A2B" w:rsidRPr="00426A2B" w:rsidRDefault="00426A2B" w:rsidP="00D42875">
            <w:pPr>
              <w:tabs>
                <w:tab w:val="decimal" w:pos="1128"/>
              </w:tabs>
            </w:pPr>
            <w:r w:rsidRPr="00426A2B">
              <w:t>100,4</w:t>
            </w:r>
          </w:p>
        </w:tc>
        <w:tc>
          <w:tcPr>
            <w:tcW w:w="2462" w:type="dxa"/>
            <w:gridSpan w:val="2"/>
          </w:tcPr>
          <w:p w:rsidR="00426A2B" w:rsidRPr="00426A2B" w:rsidRDefault="00426A2B" w:rsidP="00B7439D">
            <w:pPr>
              <w:tabs>
                <w:tab w:val="decimal" w:pos="1215"/>
              </w:tabs>
            </w:pPr>
            <w:r w:rsidRPr="00426A2B">
              <w:t>100,7</w:t>
            </w:r>
          </w:p>
        </w:tc>
        <w:tc>
          <w:tcPr>
            <w:tcW w:w="1243" w:type="dxa"/>
            <w:gridSpan w:val="2"/>
          </w:tcPr>
          <w:p w:rsidR="00426A2B" w:rsidRPr="00426A2B" w:rsidRDefault="00426A2B" w:rsidP="00D42875">
            <w:pPr>
              <w:tabs>
                <w:tab w:val="decimal" w:pos="622"/>
              </w:tabs>
            </w:pPr>
            <w:r w:rsidRPr="00426A2B">
              <w:t>100,2</w:t>
            </w:r>
          </w:p>
        </w:tc>
      </w:tr>
      <w:tr w:rsidR="00426A2B" w:rsidRPr="00426A2B" w:rsidTr="00B743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41"/>
        </w:trPr>
        <w:tc>
          <w:tcPr>
            <w:tcW w:w="2170" w:type="dxa"/>
            <w:gridSpan w:val="2"/>
            <w:vAlign w:val="bottom"/>
          </w:tcPr>
          <w:p w:rsidR="00426A2B" w:rsidRPr="00426A2B" w:rsidRDefault="00426A2B" w:rsidP="00B7439D">
            <w:pPr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март 2021 г.</w:t>
            </w:r>
          </w:p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b/>
                <w:szCs w:val="24"/>
              </w:rPr>
              <w:t>к декабрю 2020 г.</w:t>
            </w:r>
          </w:p>
        </w:tc>
        <w:tc>
          <w:tcPr>
            <w:tcW w:w="1414" w:type="dxa"/>
            <w:gridSpan w:val="2"/>
            <w:vAlign w:val="bottom"/>
          </w:tcPr>
          <w:p w:rsidR="00426A2B" w:rsidRPr="00426A2B" w:rsidRDefault="00426A2B" w:rsidP="00B7439D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26A2B">
              <w:rPr>
                <w:lang w:val="en-US"/>
              </w:rPr>
              <w:t>102,1</w:t>
            </w:r>
          </w:p>
        </w:tc>
        <w:tc>
          <w:tcPr>
            <w:tcW w:w="2267" w:type="dxa"/>
            <w:gridSpan w:val="2"/>
            <w:vAlign w:val="bottom"/>
          </w:tcPr>
          <w:p w:rsidR="00426A2B" w:rsidRPr="00426A2B" w:rsidRDefault="00426A2B" w:rsidP="00D42875">
            <w:pPr>
              <w:tabs>
                <w:tab w:val="decimal" w:pos="1128"/>
              </w:tabs>
            </w:pPr>
            <w:r w:rsidRPr="00426A2B">
              <w:t>102,8</w:t>
            </w:r>
          </w:p>
        </w:tc>
        <w:tc>
          <w:tcPr>
            <w:tcW w:w="2462" w:type="dxa"/>
            <w:gridSpan w:val="2"/>
            <w:vAlign w:val="bottom"/>
          </w:tcPr>
          <w:p w:rsidR="00426A2B" w:rsidRPr="00426A2B" w:rsidRDefault="00426A2B" w:rsidP="00B7439D">
            <w:pPr>
              <w:tabs>
                <w:tab w:val="decimal" w:pos="1215"/>
              </w:tabs>
            </w:pPr>
            <w:r w:rsidRPr="00426A2B">
              <w:t>102,1</w:t>
            </w:r>
          </w:p>
        </w:tc>
        <w:tc>
          <w:tcPr>
            <w:tcW w:w="1243" w:type="dxa"/>
            <w:gridSpan w:val="2"/>
            <w:vAlign w:val="bottom"/>
          </w:tcPr>
          <w:p w:rsidR="00426A2B" w:rsidRPr="00426A2B" w:rsidRDefault="00426A2B" w:rsidP="00D42875">
            <w:pPr>
              <w:tabs>
                <w:tab w:val="decimal" w:pos="622"/>
              </w:tabs>
            </w:pPr>
            <w:r w:rsidRPr="00426A2B">
              <w:t>100,9</w:t>
            </w:r>
          </w:p>
        </w:tc>
      </w:tr>
    </w:tbl>
    <w:p w:rsidR="00B7439D" w:rsidRDefault="00B7439D" w:rsidP="00B7439D">
      <w:pPr>
        <w:spacing w:before="60"/>
        <w:ind w:firstLine="709"/>
        <w:jc w:val="both"/>
        <w:rPr>
          <w:b/>
          <w:sz w:val="28"/>
          <w:szCs w:val="28"/>
        </w:rPr>
      </w:pPr>
    </w:p>
    <w:p w:rsidR="00426A2B" w:rsidRPr="00426A2B" w:rsidRDefault="00426A2B" w:rsidP="00B7439D">
      <w:pPr>
        <w:spacing w:before="60"/>
        <w:ind w:firstLine="709"/>
        <w:jc w:val="both"/>
        <w:rPr>
          <w:sz w:val="28"/>
          <w:szCs w:val="28"/>
        </w:rPr>
      </w:pPr>
      <w:r w:rsidRPr="00426A2B">
        <w:rPr>
          <w:b/>
          <w:sz w:val="28"/>
          <w:szCs w:val="28"/>
        </w:rPr>
        <w:t>Базовый индекс потребительских цен (БИПЦ)</w:t>
      </w:r>
      <w:r w:rsidRPr="00426A2B">
        <w:rPr>
          <w:sz w:val="28"/>
          <w:szCs w:val="28"/>
        </w:rPr>
        <w:t>, исключающий измен</w:t>
      </w:r>
      <w:r w:rsidRPr="00426A2B">
        <w:rPr>
          <w:sz w:val="28"/>
          <w:szCs w:val="28"/>
        </w:rPr>
        <w:t>е</w:t>
      </w:r>
      <w:r w:rsidRPr="00426A2B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марте 2021 года составил 100,7 </w:t>
      </w:r>
      <w:r w:rsidRPr="00426A2B">
        <w:rPr>
          <w:sz w:val="28"/>
        </w:rPr>
        <w:t xml:space="preserve">процента, с начала года </w:t>
      </w:r>
      <w:r w:rsidRPr="00426A2B">
        <w:rPr>
          <w:sz w:val="28"/>
          <w:szCs w:val="28"/>
        </w:rPr>
        <w:t>– 101,9 процента (в марте 2020 г. – 100,4</w:t>
      </w:r>
      <w:r w:rsidRPr="00426A2B">
        <w:rPr>
          <w:sz w:val="28"/>
        </w:rPr>
        <w:t xml:space="preserve">%, с начала года </w:t>
      </w:r>
      <w:r w:rsidRPr="00426A2B">
        <w:rPr>
          <w:sz w:val="28"/>
          <w:szCs w:val="28"/>
        </w:rPr>
        <w:t xml:space="preserve">– </w:t>
      </w:r>
      <w:r w:rsidRPr="00426A2B">
        <w:rPr>
          <w:sz w:val="28"/>
        </w:rPr>
        <w:t>100,6%</w:t>
      </w:r>
      <w:r w:rsidRPr="00426A2B">
        <w:rPr>
          <w:sz w:val="28"/>
          <w:szCs w:val="28"/>
        </w:rPr>
        <w:t>).</w:t>
      </w:r>
    </w:p>
    <w:p w:rsidR="00426A2B" w:rsidRPr="00426A2B" w:rsidRDefault="00426A2B" w:rsidP="00B7439D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426A2B">
        <w:rPr>
          <w:b/>
          <w:spacing w:val="-4"/>
          <w:sz w:val="28"/>
          <w:szCs w:val="28"/>
        </w:rPr>
        <w:t>Стоимость</w:t>
      </w:r>
      <w:r w:rsidRPr="00426A2B">
        <w:rPr>
          <w:spacing w:val="-4"/>
          <w:sz w:val="28"/>
          <w:szCs w:val="28"/>
        </w:rPr>
        <w:t xml:space="preserve"> </w:t>
      </w:r>
      <w:r w:rsidRPr="00426A2B">
        <w:rPr>
          <w:b/>
          <w:spacing w:val="-4"/>
          <w:sz w:val="28"/>
          <w:szCs w:val="28"/>
        </w:rPr>
        <w:t>фиксированного набора</w:t>
      </w:r>
      <w:r w:rsidRPr="00426A2B">
        <w:rPr>
          <w:spacing w:val="-4"/>
          <w:sz w:val="28"/>
          <w:szCs w:val="28"/>
        </w:rPr>
        <w:t xml:space="preserve"> </w:t>
      </w:r>
      <w:r w:rsidRPr="00426A2B">
        <w:rPr>
          <w:b/>
          <w:spacing w:val="-4"/>
          <w:sz w:val="28"/>
          <w:szCs w:val="28"/>
        </w:rPr>
        <w:t>потребительских товаров и услуг</w:t>
      </w:r>
      <w:r w:rsidRPr="00426A2B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марте 2021 года составила 15262,24 рубля и по сравнению с предыдущим месяцем повысилась на 0,9 процента, с начала года – на 2,0 процента (</w:t>
      </w:r>
      <w:r w:rsidRPr="00426A2B">
        <w:rPr>
          <w:spacing w:val="-4"/>
          <w:sz w:val="28"/>
        </w:rPr>
        <w:t xml:space="preserve">в марте 2020 г. </w:t>
      </w:r>
      <w:r w:rsidRPr="00426A2B">
        <w:rPr>
          <w:spacing w:val="-4"/>
          <w:sz w:val="28"/>
          <w:szCs w:val="28"/>
        </w:rPr>
        <w:t>–</w:t>
      </w:r>
      <w:r w:rsidRPr="00426A2B">
        <w:rPr>
          <w:spacing w:val="-4"/>
          <w:sz w:val="28"/>
        </w:rPr>
        <w:t xml:space="preserve"> повысилась на 1,0%, с начала года </w:t>
      </w:r>
      <w:r w:rsidRPr="00426A2B">
        <w:rPr>
          <w:spacing w:val="-4"/>
          <w:sz w:val="28"/>
          <w:szCs w:val="28"/>
        </w:rPr>
        <w:t>–</w:t>
      </w:r>
      <w:r w:rsidRPr="00426A2B">
        <w:rPr>
          <w:spacing w:val="-4"/>
          <w:sz w:val="28"/>
        </w:rPr>
        <w:t xml:space="preserve"> на 1,1%</w:t>
      </w:r>
      <w:r w:rsidRPr="00426A2B">
        <w:rPr>
          <w:spacing w:val="-4"/>
          <w:sz w:val="28"/>
          <w:szCs w:val="28"/>
        </w:rPr>
        <w:t xml:space="preserve">). </w:t>
      </w:r>
      <w:proofErr w:type="gramEnd"/>
    </w:p>
    <w:p w:rsidR="00426A2B" w:rsidRPr="00426A2B" w:rsidRDefault="00426A2B" w:rsidP="00B7439D">
      <w:pPr>
        <w:ind w:firstLine="709"/>
        <w:jc w:val="both"/>
        <w:rPr>
          <w:sz w:val="28"/>
        </w:rPr>
      </w:pPr>
      <w:r w:rsidRPr="00426A2B">
        <w:rPr>
          <w:sz w:val="28"/>
        </w:rPr>
        <w:t xml:space="preserve">Средний уровень цен на </w:t>
      </w:r>
      <w:r w:rsidRPr="00426A2B">
        <w:rPr>
          <w:b/>
          <w:sz w:val="28"/>
        </w:rPr>
        <w:t>продовольственные товары</w:t>
      </w:r>
      <w:r w:rsidRPr="00426A2B">
        <w:rPr>
          <w:sz w:val="28"/>
        </w:rPr>
        <w:t xml:space="preserve"> в марте 2021 года повысился на 0,4 процента, с начала года </w:t>
      </w:r>
      <w:r w:rsidRPr="00426A2B">
        <w:rPr>
          <w:sz w:val="28"/>
          <w:szCs w:val="28"/>
        </w:rPr>
        <w:t>–</w:t>
      </w:r>
      <w:r w:rsidRPr="00426A2B">
        <w:rPr>
          <w:sz w:val="28"/>
        </w:rPr>
        <w:t xml:space="preserve"> на 2,8 процента (в марте 2020 г. – повысился на 0,6%, с начала года </w:t>
      </w:r>
      <w:r w:rsidRPr="00426A2B">
        <w:rPr>
          <w:spacing w:val="-4"/>
          <w:sz w:val="28"/>
          <w:szCs w:val="28"/>
        </w:rPr>
        <w:t xml:space="preserve">– </w:t>
      </w:r>
      <w:r w:rsidRPr="00426A2B">
        <w:rPr>
          <w:sz w:val="28"/>
          <w:szCs w:val="28"/>
        </w:rPr>
        <w:t>на 1,8%</w:t>
      </w:r>
      <w:r w:rsidRPr="00426A2B">
        <w:rPr>
          <w:sz w:val="28"/>
        </w:rPr>
        <w:t xml:space="preserve">). </w:t>
      </w:r>
    </w:p>
    <w:p w:rsidR="00426A2B" w:rsidRPr="00426A2B" w:rsidRDefault="00426A2B" w:rsidP="00B7439D">
      <w:pPr>
        <w:ind w:firstLine="720"/>
        <w:jc w:val="both"/>
        <w:rPr>
          <w:sz w:val="16"/>
          <w:szCs w:val="16"/>
        </w:rPr>
      </w:pPr>
    </w:p>
    <w:p w:rsidR="00426A2B" w:rsidRPr="00426A2B" w:rsidRDefault="00426A2B" w:rsidP="00B7439D">
      <w:pPr>
        <w:jc w:val="center"/>
        <w:rPr>
          <w:rFonts w:ascii="Arial" w:hAnsi="Arial" w:cs="Arial"/>
          <w:b/>
          <w:sz w:val="28"/>
        </w:rPr>
      </w:pPr>
      <w:r w:rsidRPr="00426A2B">
        <w:rPr>
          <w:rFonts w:ascii="Arial" w:hAnsi="Arial" w:cs="Arial"/>
          <w:b/>
          <w:sz w:val="28"/>
        </w:rPr>
        <w:t>Максимальное изменение цен</w:t>
      </w:r>
    </w:p>
    <w:p w:rsidR="00426A2B" w:rsidRPr="00426A2B" w:rsidRDefault="00426A2B" w:rsidP="00B7439D">
      <w:pPr>
        <w:jc w:val="center"/>
        <w:rPr>
          <w:rFonts w:ascii="Arial" w:hAnsi="Arial" w:cs="Arial"/>
          <w:b/>
          <w:sz w:val="28"/>
        </w:rPr>
      </w:pPr>
      <w:r w:rsidRPr="00426A2B">
        <w:rPr>
          <w:rFonts w:ascii="Arial" w:hAnsi="Arial" w:cs="Arial"/>
          <w:b/>
          <w:sz w:val="28"/>
        </w:rPr>
        <w:t>на отдельные продовольственные товары</w:t>
      </w:r>
      <w:r w:rsidR="00B7439D">
        <w:rPr>
          <w:rFonts w:ascii="Arial" w:hAnsi="Arial" w:cs="Arial"/>
          <w:b/>
          <w:sz w:val="28"/>
        </w:rPr>
        <w:br/>
      </w:r>
      <w:r w:rsidR="00B7439D" w:rsidRPr="00426A2B">
        <w:rPr>
          <w:rFonts w:ascii="Arial" w:hAnsi="Arial" w:cs="Arial"/>
          <w:sz w:val="28"/>
        </w:rPr>
        <w:t>в марте 2021 года</w:t>
      </w:r>
    </w:p>
    <w:p w:rsidR="00426A2B" w:rsidRPr="00426A2B" w:rsidRDefault="00426A2B" w:rsidP="00B7439D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426A2B" w:rsidRPr="00426A2B" w:rsidTr="00426A2B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2B" w:rsidRPr="00426A2B" w:rsidRDefault="00426A2B" w:rsidP="00B7439D">
            <w:pPr>
              <w:jc w:val="right"/>
              <w:rPr>
                <w:szCs w:val="24"/>
              </w:rPr>
            </w:pPr>
            <w:r w:rsidRPr="00426A2B">
              <w:rPr>
                <w:szCs w:val="24"/>
              </w:rPr>
              <w:t>(на конец периода; в процентах к декабрю 2020 г.)</w:t>
            </w:r>
          </w:p>
        </w:tc>
      </w:tr>
      <w:tr w:rsidR="00426A2B" w:rsidRPr="00426A2B" w:rsidTr="00426A2B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B7439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B7439D">
            <w:pPr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Индекс цен в среднем</w:t>
            </w:r>
            <w:r w:rsidRPr="00426A2B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426A2B" w:rsidRPr="00426A2B" w:rsidRDefault="00426A2B" w:rsidP="00B7439D">
            <w:pPr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 xml:space="preserve">Максимальное </w:t>
            </w:r>
            <w:r w:rsidRPr="00426A2B">
              <w:rPr>
                <w:szCs w:val="24"/>
              </w:rPr>
              <w:br/>
              <w:t>изменение цен внутри группы</w:t>
            </w:r>
          </w:p>
        </w:tc>
      </w:tr>
      <w:tr w:rsidR="00426A2B" w:rsidRPr="00426A2B" w:rsidTr="00426A2B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426A2B" w:rsidRPr="00426A2B" w:rsidRDefault="00426A2B" w:rsidP="00B7439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26A2B" w:rsidRPr="00426A2B" w:rsidRDefault="00426A2B" w:rsidP="00B7439D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B7439D">
            <w:pPr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B7439D">
            <w:pPr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индекс цен</w:t>
            </w:r>
          </w:p>
        </w:tc>
      </w:tr>
      <w:tr w:rsidR="00426A2B" w:rsidRPr="00426A2B" w:rsidTr="00426A2B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t xml:space="preserve">Хлеб и хлебобулочные </w:t>
            </w:r>
            <w:r w:rsidRPr="00426A2B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101,6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Бараночные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26A2B">
              <w:rPr>
                <w:szCs w:val="24"/>
              </w:rPr>
              <w:t>104,1</w:t>
            </w:r>
          </w:p>
        </w:tc>
      </w:tr>
      <w:tr w:rsidR="00426A2B" w:rsidRPr="00426A2B" w:rsidTr="00426A2B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104,4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Куры охлажденные и мороженные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26A2B">
              <w:rPr>
                <w:szCs w:val="24"/>
              </w:rPr>
              <w:t>109,9</w:t>
            </w:r>
          </w:p>
        </w:tc>
      </w:tr>
      <w:tr w:rsidR="00426A2B" w:rsidRPr="00426A2B" w:rsidTr="00426A2B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t>Рыба и морепродукты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103,0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Кальмары мороженые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26A2B">
              <w:rPr>
                <w:szCs w:val="24"/>
              </w:rPr>
              <w:t>113,1</w:t>
            </w:r>
          </w:p>
        </w:tc>
      </w:tr>
      <w:tr w:rsidR="00426A2B" w:rsidRPr="00426A2B" w:rsidTr="00426A2B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Масло и жиры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100,4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26A2B">
              <w:rPr>
                <w:szCs w:val="24"/>
              </w:rPr>
              <w:t>103,0</w:t>
            </w:r>
          </w:p>
        </w:tc>
      </w:tr>
      <w:tr w:rsidR="00426A2B" w:rsidRPr="00426A2B" w:rsidTr="00426A2B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t xml:space="preserve">Молоко и молочная </w:t>
            </w:r>
            <w:r w:rsidRPr="00426A2B">
              <w:br/>
              <w:t>продукция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103,6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 w:rsidRPr="00426A2B"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26A2B">
              <w:rPr>
                <w:szCs w:val="24"/>
              </w:rPr>
              <w:t>108,3</w:t>
            </w:r>
          </w:p>
        </w:tc>
      </w:tr>
      <w:tr w:rsidR="00426A2B" w:rsidRPr="00426A2B" w:rsidTr="00426A2B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t xml:space="preserve">Крупа и </w:t>
            </w:r>
            <w:proofErr w:type="gramStart"/>
            <w:r w:rsidRPr="00426A2B">
              <w:t>бобовые</w:t>
            </w:r>
            <w:proofErr w:type="gramEnd"/>
            <w:r w:rsidRPr="00426A2B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102,0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Крупа манная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26A2B">
              <w:rPr>
                <w:szCs w:val="24"/>
              </w:rPr>
              <w:t>107,5</w:t>
            </w:r>
          </w:p>
        </w:tc>
      </w:tr>
      <w:tr w:rsidR="00426A2B" w:rsidRPr="00426A2B" w:rsidTr="00426A2B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105,3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Макаронные изделия из пшени</w:t>
            </w:r>
            <w:r w:rsidRPr="00426A2B">
              <w:rPr>
                <w:szCs w:val="24"/>
              </w:rPr>
              <w:t>ч</w:t>
            </w:r>
            <w:r w:rsidRPr="00426A2B">
              <w:rPr>
                <w:szCs w:val="24"/>
              </w:rPr>
              <w:t>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26A2B">
              <w:rPr>
                <w:szCs w:val="24"/>
              </w:rPr>
              <w:t>105,7</w:t>
            </w:r>
          </w:p>
        </w:tc>
      </w:tr>
      <w:tr w:rsidR="00426A2B" w:rsidRPr="00426A2B" w:rsidTr="00426A2B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t xml:space="preserve">Плодоовощная </w:t>
            </w:r>
            <w:r w:rsidRPr="00426A2B">
              <w:br/>
              <w:t xml:space="preserve">продукция, включая </w:t>
            </w:r>
            <w:r w:rsidRPr="00426A2B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106,2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>Свекла 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26A2B">
              <w:rPr>
                <w:szCs w:val="24"/>
              </w:rPr>
              <w:t>157,4</w:t>
            </w:r>
          </w:p>
        </w:tc>
      </w:tr>
      <w:tr w:rsidR="00426A2B" w:rsidRPr="00426A2B" w:rsidTr="00426A2B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t>Алкогольные напитки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100,6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rPr>
                <w:szCs w:val="24"/>
              </w:rPr>
            </w:pPr>
            <w:r w:rsidRPr="00426A2B">
              <w:rPr>
                <w:szCs w:val="24"/>
              </w:rPr>
              <w:t xml:space="preserve">Вино виноградное крепленое </w:t>
            </w:r>
            <w:r w:rsidR="00772EB2">
              <w:rPr>
                <w:szCs w:val="24"/>
              </w:rPr>
              <w:br/>
            </w:r>
            <w:r w:rsidRPr="00426A2B">
              <w:rPr>
                <w:szCs w:val="24"/>
              </w:rPr>
              <w:t>крепостью до 20% об</w:t>
            </w:r>
            <w:proofErr w:type="gramStart"/>
            <w:r w:rsidRPr="00426A2B">
              <w:rPr>
                <w:szCs w:val="24"/>
              </w:rPr>
              <w:t>.</w:t>
            </w:r>
            <w:proofErr w:type="gramEnd"/>
            <w:r w:rsidRPr="00426A2B">
              <w:rPr>
                <w:szCs w:val="24"/>
              </w:rPr>
              <w:t xml:space="preserve"> </w:t>
            </w:r>
            <w:proofErr w:type="gramStart"/>
            <w:r w:rsidRPr="00426A2B">
              <w:rPr>
                <w:szCs w:val="24"/>
              </w:rPr>
              <w:t>с</w:t>
            </w:r>
            <w:proofErr w:type="gramEnd"/>
            <w:r w:rsidRPr="00426A2B">
              <w:rPr>
                <w:szCs w:val="24"/>
              </w:rPr>
              <w:t xml:space="preserve">пирта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26A2B">
              <w:rPr>
                <w:szCs w:val="24"/>
              </w:rPr>
              <w:t>104,8</w:t>
            </w:r>
          </w:p>
        </w:tc>
      </w:tr>
      <w:tr w:rsidR="00426A2B" w:rsidRPr="00426A2B" w:rsidTr="00426A2B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r w:rsidRPr="00426A2B">
              <w:t>Сахар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72EB2" w:rsidRDefault="00426A2B" w:rsidP="00B7439D">
            <w:pPr>
              <w:tabs>
                <w:tab w:val="decimal" w:pos="567"/>
              </w:tabs>
              <w:ind w:right="313"/>
              <w:jc w:val="right"/>
              <w:rPr>
                <w:szCs w:val="24"/>
              </w:rPr>
            </w:pPr>
            <w:r w:rsidRPr="00772EB2">
              <w:rPr>
                <w:szCs w:val="24"/>
              </w:rPr>
              <w:t>103,3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center" w:pos="0"/>
              </w:tabs>
              <w:rPr>
                <w:szCs w:val="24"/>
              </w:rPr>
            </w:pPr>
            <w:r w:rsidRPr="00426A2B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33"/>
              <w:rPr>
                <w:szCs w:val="24"/>
              </w:rPr>
            </w:pPr>
            <w:r w:rsidRPr="00426A2B">
              <w:rPr>
                <w:szCs w:val="24"/>
              </w:rPr>
              <w:t>-</w:t>
            </w:r>
          </w:p>
        </w:tc>
      </w:tr>
      <w:tr w:rsidR="00426A2B" w:rsidRPr="00426A2B" w:rsidTr="00426A2B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r w:rsidRPr="00426A2B">
              <w:t>Яйца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772EB2" w:rsidRDefault="00426A2B" w:rsidP="00B7439D">
            <w:pPr>
              <w:tabs>
                <w:tab w:val="decimal" w:pos="606"/>
              </w:tabs>
              <w:ind w:right="313"/>
              <w:jc w:val="right"/>
              <w:rPr>
                <w:szCs w:val="24"/>
              </w:rPr>
            </w:pPr>
            <w:r w:rsidRPr="00772EB2">
              <w:rPr>
                <w:szCs w:val="24"/>
              </w:rPr>
              <w:t>109,2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B7439D">
            <w:pPr>
              <w:tabs>
                <w:tab w:val="left" w:pos="0"/>
              </w:tabs>
              <w:rPr>
                <w:szCs w:val="24"/>
              </w:rPr>
            </w:pPr>
            <w:r w:rsidRPr="00426A2B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D0DAD">
            <w:pPr>
              <w:tabs>
                <w:tab w:val="decimal" w:pos="742"/>
              </w:tabs>
              <w:ind w:right="33"/>
              <w:rPr>
                <w:szCs w:val="24"/>
              </w:rPr>
            </w:pPr>
            <w:r w:rsidRPr="00426A2B">
              <w:rPr>
                <w:szCs w:val="24"/>
              </w:rPr>
              <w:t>-</w:t>
            </w:r>
          </w:p>
        </w:tc>
      </w:tr>
    </w:tbl>
    <w:p w:rsidR="009B3EED" w:rsidRPr="009B3EED" w:rsidRDefault="009B3EED">
      <w:pPr>
        <w:rPr>
          <w:b/>
          <w:spacing w:val="-4"/>
          <w:sz w:val="16"/>
          <w:szCs w:val="16"/>
        </w:rPr>
      </w:pPr>
      <w:r w:rsidRPr="009B3EED">
        <w:rPr>
          <w:b/>
          <w:spacing w:val="-4"/>
          <w:sz w:val="16"/>
          <w:szCs w:val="16"/>
        </w:rPr>
        <w:br w:type="page"/>
      </w:r>
    </w:p>
    <w:p w:rsidR="00426A2B" w:rsidRPr="00675D44" w:rsidRDefault="00426A2B" w:rsidP="00675D44">
      <w:pPr>
        <w:spacing w:before="60" w:line="276" w:lineRule="auto"/>
        <w:ind w:firstLine="709"/>
        <w:jc w:val="both"/>
        <w:rPr>
          <w:sz w:val="28"/>
          <w:szCs w:val="28"/>
        </w:rPr>
      </w:pPr>
      <w:r w:rsidRPr="00675D44">
        <w:rPr>
          <w:b/>
          <w:sz w:val="28"/>
          <w:szCs w:val="28"/>
        </w:rPr>
        <w:lastRenderedPageBreak/>
        <w:t>Стоимость</w:t>
      </w:r>
      <w:r w:rsidRPr="00675D44">
        <w:rPr>
          <w:sz w:val="28"/>
          <w:szCs w:val="28"/>
        </w:rPr>
        <w:t xml:space="preserve"> </w:t>
      </w:r>
      <w:r w:rsidRPr="00675D44">
        <w:rPr>
          <w:b/>
          <w:sz w:val="28"/>
          <w:szCs w:val="28"/>
        </w:rPr>
        <w:t>условного</w:t>
      </w:r>
      <w:r w:rsidRPr="00675D44">
        <w:rPr>
          <w:sz w:val="28"/>
          <w:szCs w:val="28"/>
        </w:rPr>
        <w:t xml:space="preserve"> (</w:t>
      </w:r>
      <w:r w:rsidRPr="00675D44">
        <w:rPr>
          <w:b/>
          <w:sz w:val="28"/>
          <w:szCs w:val="28"/>
        </w:rPr>
        <w:t>минимального) набора продуктов питания</w:t>
      </w:r>
      <w:r w:rsidRPr="00675D44">
        <w:rPr>
          <w:sz w:val="28"/>
          <w:szCs w:val="28"/>
        </w:rPr>
        <w:t xml:space="preserve"> </w:t>
      </w:r>
      <w:r w:rsidR="00675D44" w:rsidRPr="00675D44">
        <w:rPr>
          <w:sz w:val="28"/>
          <w:szCs w:val="28"/>
        </w:rPr>
        <w:br/>
      </w:r>
      <w:r w:rsidRPr="00675D44">
        <w:rPr>
          <w:sz w:val="28"/>
          <w:szCs w:val="28"/>
        </w:rPr>
        <w:t>по Омской области в конце марта 2021 года составила 4203,29 рубля и по сра</w:t>
      </w:r>
      <w:r w:rsidRPr="00675D44">
        <w:rPr>
          <w:sz w:val="28"/>
          <w:szCs w:val="28"/>
        </w:rPr>
        <w:t>в</w:t>
      </w:r>
      <w:r w:rsidRPr="00675D44">
        <w:rPr>
          <w:sz w:val="28"/>
          <w:szCs w:val="28"/>
        </w:rPr>
        <w:t xml:space="preserve">нению с предыдущим месяцем повысилась на 2,2 процента, с начала года – </w:t>
      </w:r>
      <w:r w:rsidR="00675D44">
        <w:rPr>
          <w:sz w:val="28"/>
          <w:szCs w:val="28"/>
        </w:rPr>
        <w:br/>
      </w:r>
      <w:r w:rsidRPr="00675D44">
        <w:rPr>
          <w:sz w:val="28"/>
          <w:szCs w:val="28"/>
        </w:rPr>
        <w:t>на 7,0 процента (в марте 2020 г. – повысилась на 2,7%, с начала года – на 3,5%).</w:t>
      </w:r>
    </w:p>
    <w:p w:rsidR="00426A2B" w:rsidRPr="00675D44" w:rsidRDefault="00426A2B" w:rsidP="00675D44">
      <w:pPr>
        <w:spacing w:line="276" w:lineRule="auto"/>
        <w:ind w:firstLine="709"/>
        <w:jc w:val="both"/>
        <w:rPr>
          <w:sz w:val="28"/>
        </w:rPr>
      </w:pPr>
      <w:r w:rsidRPr="00675D44">
        <w:rPr>
          <w:sz w:val="28"/>
        </w:rPr>
        <w:t xml:space="preserve">Цены на </w:t>
      </w:r>
      <w:r w:rsidRPr="00675D44">
        <w:rPr>
          <w:b/>
          <w:sz w:val="28"/>
        </w:rPr>
        <w:t>непродовольственные товары</w:t>
      </w:r>
      <w:r w:rsidRPr="00675D44">
        <w:rPr>
          <w:sz w:val="28"/>
        </w:rPr>
        <w:t xml:space="preserve"> в марте 2021 года повысились на 0,7 процента, с начала года </w:t>
      </w:r>
      <w:r w:rsidRPr="00675D44">
        <w:rPr>
          <w:sz w:val="28"/>
          <w:szCs w:val="28"/>
        </w:rPr>
        <w:t xml:space="preserve">– на </w:t>
      </w:r>
      <w:r w:rsidRPr="00675D44">
        <w:rPr>
          <w:sz w:val="28"/>
        </w:rPr>
        <w:t xml:space="preserve">2,1 процента (в марте 2020 г. – повысились на 0,4%, с начала года </w:t>
      </w:r>
      <w:r w:rsidRPr="00675D44">
        <w:rPr>
          <w:sz w:val="28"/>
          <w:szCs w:val="28"/>
        </w:rPr>
        <w:t>– на 0,6%</w:t>
      </w:r>
      <w:r w:rsidRPr="00675D44">
        <w:rPr>
          <w:sz w:val="28"/>
        </w:rPr>
        <w:t>).</w:t>
      </w:r>
    </w:p>
    <w:p w:rsidR="00675D44" w:rsidRDefault="00675D44" w:rsidP="00675D44">
      <w:pPr>
        <w:tabs>
          <w:tab w:val="left" w:pos="5203"/>
        </w:tabs>
        <w:spacing w:before="120" w:line="276" w:lineRule="auto"/>
        <w:jc w:val="center"/>
        <w:rPr>
          <w:rFonts w:ascii="Arial" w:hAnsi="Arial" w:cs="Arial"/>
          <w:b/>
          <w:sz w:val="28"/>
        </w:rPr>
      </w:pPr>
    </w:p>
    <w:p w:rsidR="00426A2B" w:rsidRPr="00426A2B" w:rsidRDefault="00426A2B" w:rsidP="00675D44">
      <w:pPr>
        <w:tabs>
          <w:tab w:val="left" w:pos="5203"/>
        </w:tabs>
        <w:spacing w:before="120" w:line="276" w:lineRule="auto"/>
        <w:jc w:val="center"/>
        <w:rPr>
          <w:rFonts w:ascii="Arial" w:hAnsi="Arial" w:cs="Arial"/>
          <w:b/>
          <w:sz w:val="28"/>
        </w:rPr>
      </w:pPr>
      <w:r w:rsidRPr="00426A2B">
        <w:rPr>
          <w:rFonts w:ascii="Arial" w:hAnsi="Arial" w:cs="Arial"/>
          <w:b/>
          <w:sz w:val="28"/>
        </w:rPr>
        <w:t>Максимальное изменение цен</w:t>
      </w:r>
    </w:p>
    <w:p w:rsidR="00426A2B" w:rsidRPr="00675D44" w:rsidRDefault="00426A2B" w:rsidP="00675D4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26A2B">
        <w:rPr>
          <w:rFonts w:ascii="Arial" w:hAnsi="Arial" w:cs="Arial"/>
          <w:b/>
          <w:sz w:val="28"/>
        </w:rPr>
        <w:t>на отдельные непродовольственные товары</w:t>
      </w:r>
      <w:r w:rsidR="00675D44">
        <w:rPr>
          <w:rFonts w:ascii="Arial" w:hAnsi="Arial" w:cs="Arial"/>
          <w:b/>
          <w:sz w:val="28"/>
        </w:rPr>
        <w:br/>
      </w:r>
      <w:r w:rsidR="00675D44" w:rsidRPr="00675D44">
        <w:rPr>
          <w:rFonts w:ascii="Arial" w:hAnsi="Arial" w:cs="Arial"/>
          <w:sz w:val="28"/>
          <w:szCs w:val="28"/>
        </w:rPr>
        <w:t>в марте 2021 года</w:t>
      </w:r>
    </w:p>
    <w:p w:rsidR="00426A2B" w:rsidRPr="00675D44" w:rsidRDefault="00426A2B" w:rsidP="00675D44">
      <w:pPr>
        <w:spacing w:line="276" w:lineRule="auto"/>
        <w:ind w:firstLine="851"/>
        <w:rPr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17"/>
        <w:gridCol w:w="4111"/>
        <w:gridCol w:w="1384"/>
      </w:tblGrid>
      <w:tr w:rsidR="00426A2B" w:rsidRPr="00426A2B" w:rsidTr="00426A2B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2B" w:rsidRPr="00426A2B" w:rsidRDefault="00426A2B" w:rsidP="00675D44">
            <w:pPr>
              <w:spacing w:line="276" w:lineRule="auto"/>
              <w:jc w:val="right"/>
              <w:rPr>
                <w:szCs w:val="24"/>
              </w:rPr>
            </w:pPr>
            <w:r w:rsidRPr="00426A2B">
              <w:rPr>
                <w:szCs w:val="24"/>
              </w:rPr>
              <w:t>(на конец периода; в процентах к декабрю 2020 г.)</w:t>
            </w:r>
          </w:p>
        </w:tc>
      </w:tr>
      <w:tr w:rsidR="00426A2B" w:rsidRPr="00426A2B" w:rsidTr="00426A2B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675D4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675D44">
            <w:pPr>
              <w:spacing w:line="276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Индекс цен в среднем</w:t>
            </w:r>
            <w:r w:rsidRPr="00426A2B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426A2B" w:rsidRPr="00426A2B" w:rsidRDefault="00426A2B" w:rsidP="00675D44">
            <w:pPr>
              <w:spacing w:line="276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 xml:space="preserve">Максимальное </w:t>
            </w:r>
            <w:r w:rsidRPr="00426A2B">
              <w:rPr>
                <w:szCs w:val="24"/>
              </w:rPr>
              <w:br/>
              <w:t>изменение цен внутри группы</w:t>
            </w:r>
          </w:p>
        </w:tc>
      </w:tr>
      <w:tr w:rsidR="00426A2B" w:rsidRPr="00426A2B" w:rsidTr="00426A2B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426A2B" w:rsidRPr="00426A2B" w:rsidRDefault="00426A2B" w:rsidP="00675D4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6A2B" w:rsidRPr="00426A2B" w:rsidRDefault="00426A2B" w:rsidP="00675D4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675D44">
            <w:pPr>
              <w:spacing w:line="276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675D44">
            <w:pPr>
              <w:spacing w:line="276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индекс цен</w:t>
            </w:r>
          </w:p>
        </w:tc>
      </w:tr>
      <w:tr w:rsidR="00426A2B" w:rsidRPr="00426A2B" w:rsidTr="00426A2B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r w:rsidRPr="00426A2B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100,1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100,6</w:t>
            </w:r>
          </w:p>
        </w:tc>
      </w:tr>
      <w:tr w:rsidR="00426A2B" w:rsidRPr="00426A2B" w:rsidTr="00426A2B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r w:rsidRPr="00426A2B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99,0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Блузка женская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96,3</w:t>
            </w:r>
          </w:p>
        </w:tc>
      </w:tr>
      <w:tr w:rsidR="00426A2B" w:rsidRPr="00426A2B" w:rsidTr="00426A2B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r w:rsidRPr="00426A2B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99,4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Сапоги женские зимние с верхом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96,7</w:t>
            </w:r>
          </w:p>
        </w:tc>
      </w:tr>
      <w:tr w:rsidR="00426A2B" w:rsidRPr="00426A2B" w:rsidTr="00426A2B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r w:rsidRPr="00426A2B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94,9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Порошок стиральный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92,4</w:t>
            </w:r>
          </w:p>
        </w:tc>
      </w:tr>
      <w:tr w:rsidR="00426A2B" w:rsidRPr="00426A2B" w:rsidTr="00426A2B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r w:rsidRPr="00426A2B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104,9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105,0</w:t>
            </w:r>
          </w:p>
        </w:tc>
      </w:tr>
      <w:tr w:rsidR="00426A2B" w:rsidRPr="00426A2B" w:rsidTr="00426A2B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r w:rsidRPr="00426A2B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103,4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Шкаф-вешалка для прихожей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108,5</w:t>
            </w:r>
          </w:p>
        </w:tc>
      </w:tr>
      <w:tr w:rsidR="00426A2B" w:rsidRPr="00426A2B" w:rsidTr="00426A2B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r w:rsidRPr="00426A2B">
              <w:t xml:space="preserve">Электротовары и другие </w:t>
            </w:r>
            <w:r w:rsidRPr="00426A2B">
              <w:br/>
              <w:t>бытовые приборы</w:t>
            </w:r>
            <w:r w:rsidRPr="00426A2B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98,9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Миксер, блендер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93,2</w:t>
            </w:r>
          </w:p>
        </w:tc>
      </w:tr>
      <w:tr w:rsidR="00426A2B" w:rsidRPr="00426A2B" w:rsidTr="00426A2B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proofErr w:type="spellStart"/>
            <w:r w:rsidRPr="00426A2B">
              <w:t>Телерадиотовары</w:t>
            </w:r>
            <w:proofErr w:type="spellEnd"/>
            <w:r w:rsidRPr="00426A2B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107,5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  <w:lang w:val="en-US"/>
              </w:rPr>
            </w:pPr>
            <w:r w:rsidRPr="00426A2B">
              <w:rPr>
                <w:szCs w:val="24"/>
              </w:rPr>
              <w:t>Телевизор цветного изображения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107,6</w:t>
            </w:r>
          </w:p>
        </w:tc>
      </w:tr>
      <w:tr w:rsidR="00426A2B" w:rsidRPr="00426A2B" w:rsidTr="00426A2B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r w:rsidRPr="00426A2B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101,6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Бромгексин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113,1</w:t>
            </w:r>
          </w:p>
        </w:tc>
      </w:tr>
      <w:tr w:rsidR="00426A2B" w:rsidRPr="00426A2B" w:rsidTr="00426A2B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 w:right="-144"/>
            </w:pPr>
            <w:r w:rsidRPr="00426A2B">
              <w:t xml:space="preserve">Строительные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104,3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Плиты древесностружечные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133,6</w:t>
            </w:r>
          </w:p>
        </w:tc>
      </w:tr>
      <w:tr w:rsidR="00426A2B" w:rsidRPr="00426A2B" w:rsidTr="00426A2B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r w:rsidRPr="00426A2B">
              <w:t>Бензин автомобильный</w:t>
            </w:r>
            <w:r w:rsidRPr="00426A2B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104,3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Бензин автомобильный марки АИ-98 и выше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104,8</w:t>
            </w:r>
          </w:p>
        </w:tc>
      </w:tr>
      <w:tr w:rsidR="00426A2B" w:rsidRPr="00426A2B" w:rsidTr="00426A2B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ind w:left="-37"/>
            </w:pPr>
            <w:r w:rsidRPr="00426A2B">
              <w:t>Топливо</w:t>
            </w:r>
            <w:r w:rsidRPr="00426A2B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70"/>
              </w:tabs>
              <w:spacing w:before="40" w:line="276" w:lineRule="auto"/>
              <w:rPr>
                <w:lang w:val="en-US"/>
              </w:rPr>
            </w:pPr>
            <w:r w:rsidRPr="00426A2B">
              <w:rPr>
                <w:lang w:val="en-US"/>
              </w:rPr>
              <w:t>103,8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43"/>
              </w:tabs>
              <w:spacing w:before="40" w:line="276" w:lineRule="auto"/>
              <w:rPr>
                <w:szCs w:val="24"/>
              </w:rPr>
            </w:pPr>
            <w:r w:rsidRPr="00426A2B">
              <w:rPr>
                <w:szCs w:val="24"/>
              </w:rPr>
              <w:t>104,6</w:t>
            </w:r>
          </w:p>
        </w:tc>
      </w:tr>
    </w:tbl>
    <w:p w:rsidR="00426A2B" w:rsidRPr="00426A2B" w:rsidRDefault="00426A2B" w:rsidP="00675D44">
      <w:pPr>
        <w:spacing w:line="276" w:lineRule="auto"/>
        <w:ind w:firstLine="851"/>
        <w:jc w:val="both"/>
        <w:rPr>
          <w:sz w:val="16"/>
          <w:szCs w:val="16"/>
        </w:rPr>
      </w:pPr>
    </w:p>
    <w:p w:rsidR="00675D44" w:rsidRDefault="00675D44" w:rsidP="00675D44">
      <w:pPr>
        <w:spacing w:line="276" w:lineRule="auto"/>
        <w:ind w:firstLine="851"/>
        <w:jc w:val="both"/>
        <w:rPr>
          <w:sz w:val="28"/>
        </w:rPr>
      </w:pPr>
    </w:p>
    <w:p w:rsidR="00426A2B" w:rsidRPr="00426A2B" w:rsidRDefault="00426A2B" w:rsidP="00675D44">
      <w:pPr>
        <w:spacing w:line="276" w:lineRule="auto"/>
        <w:ind w:firstLine="851"/>
        <w:jc w:val="both"/>
        <w:rPr>
          <w:sz w:val="28"/>
        </w:rPr>
      </w:pPr>
      <w:r w:rsidRPr="00426A2B">
        <w:rPr>
          <w:sz w:val="28"/>
        </w:rPr>
        <w:t xml:space="preserve">Цены и тарифы </w:t>
      </w:r>
      <w:r w:rsidRPr="00426A2B">
        <w:rPr>
          <w:b/>
          <w:sz w:val="28"/>
        </w:rPr>
        <w:t>на услуги</w:t>
      </w:r>
      <w:r w:rsidRPr="00426A2B">
        <w:rPr>
          <w:sz w:val="28"/>
        </w:rPr>
        <w:t xml:space="preserve"> в марте 2021 года в среднем повысились </w:t>
      </w:r>
      <w:r w:rsidRPr="00426A2B">
        <w:rPr>
          <w:sz w:val="28"/>
        </w:rPr>
        <w:br/>
        <w:t xml:space="preserve">на 0,2 процента, с начала года </w:t>
      </w:r>
      <w:r w:rsidRPr="00426A2B">
        <w:rPr>
          <w:sz w:val="28"/>
          <w:szCs w:val="28"/>
        </w:rPr>
        <w:t>– на 0,9 процента</w:t>
      </w:r>
      <w:r w:rsidRPr="00426A2B">
        <w:rPr>
          <w:sz w:val="28"/>
        </w:rPr>
        <w:t xml:space="preserve"> (в марте 2020 г. – снизились на 0,4%, с начала года </w:t>
      </w:r>
      <w:r w:rsidRPr="00426A2B">
        <w:rPr>
          <w:sz w:val="28"/>
          <w:szCs w:val="28"/>
        </w:rPr>
        <w:t>– повысились на 0,2%</w:t>
      </w:r>
      <w:r w:rsidRPr="00426A2B">
        <w:rPr>
          <w:sz w:val="28"/>
        </w:rPr>
        <w:t>).</w:t>
      </w:r>
    </w:p>
    <w:p w:rsidR="00675D44" w:rsidRDefault="00675D44" w:rsidP="00675D4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26A2B" w:rsidRPr="00675D44" w:rsidRDefault="00426A2B" w:rsidP="00675D44">
      <w:pPr>
        <w:spacing w:line="235" w:lineRule="auto"/>
        <w:jc w:val="center"/>
        <w:rPr>
          <w:rFonts w:ascii="Arial" w:hAnsi="Arial" w:cs="Arial"/>
          <w:sz w:val="28"/>
          <w:szCs w:val="28"/>
        </w:rPr>
      </w:pPr>
      <w:r w:rsidRPr="00426A2B">
        <w:rPr>
          <w:rFonts w:ascii="Arial" w:hAnsi="Arial" w:cs="Arial"/>
          <w:b/>
          <w:sz w:val="28"/>
        </w:rPr>
        <w:lastRenderedPageBreak/>
        <w:t xml:space="preserve">Максимальное изменение цен (тарифов) </w:t>
      </w:r>
      <w:r w:rsidRPr="00426A2B">
        <w:rPr>
          <w:rFonts w:ascii="Arial" w:hAnsi="Arial" w:cs="Arial"/>
          <w:b/>
          <w:sz w:val="28"/>
        </w:rPr>
        <w:br/>
        <w:t>на отдельные услуги</w:t>
      </w:r>
      <w:r w:rsidR="00675D44">
        <w:rPr>
          <w:rFonts w:ascii="Arial" w:hAnsi="Arial" w:cs="Arial"/>
          <w:b/>
          <w:sz w:val="28"/>
        </w:rPr>
        <w:br/>
      </w:r>
      <w:r w:rsidR="00675D44" w:rsidRPr="00675D44">
        <w:rPr>
          <w:rFonts w:ascii="Arial" w:hAnsi="Arial" w:cs="Arial"/>
          <w:sz w:val="28"/>
          <w:szCs w:val="28"/>
        </w:rPr>
        <w:t>в марте 2021 года</w:t>
      </w:r>
    </w:p>
    <w:p w:rsidR="00675D44" w:rsidRPr="00675D44" w:rsidRDefault="00675D44" w:rsidP="00675D44">
      <w:pPr>
        <w:spacing w:line="235" w:lineRule="auto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426A2B" w:rsidRPr="00426A2B" w:rsidTr="00426A2B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2B" w:rsidRPr="00426A2B" w:rsidRDefault="00426A2B" w:rsidP="00675D44">
            <w:pPr>
              <w:spacing w:line="235" w:lineRule="auto"/>
              <w:rPr>
                <w:sz w:val="16"/>
                <w:szCs w:val="16"/>
              </w:rPr>
            </w:pPr>
          </w:p>
          <w:p w:rsidR="00426A2B" w:rsidRPr="00426A2B" w:rsidRDefault="00426A2B" w:rsidP="00675D44">
            <w:pPr>
              <w:spacing w:line="235" w:lineRule="auto"/>
              <w:jc w:val="right"/>
              <w:rPr>
                <w:szCs w:val="24"/>
              </w:rPr>
            </w:pPr>
            <w:r w:rsidRPr="00426A2B">
              <w:rPr>
                <w:szCs w:val="24"/>
              </w:rPr>
              <w:t>(на конец периода; в процентах к декабрю 2020 г.)</w:t>
            </w:r>
          </w:p>
        </w:tc>
      </w:tr>
      <w:tr w:rsidR="00426A2B" w:rsidRPr="00426A2B" w:rsidTr="00426A2B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675D44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675D44">
            <w:pPr>
              <w:spacing w:line="235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Индекс цен</w:t>
            </w:r>
            <w:r w:rsidRPr="00426A2B">
              <w:rPr>
                <w:szCs w:val="24"/>
              </w:rPr>
              <w:br/>
              <w:t>(тарифов)</w:t>
            </w:r>
            <w:r w:rsidRPr="00426A2B">
              <w:rPr>
                <w:szCs w:val="24"/>
              </w:rPr>
              <w:br/>
              <w:t>в среднем</w:t>
            </w:r>
            <w:r w:rsidRPr="00426A2B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426A2B" w:rsidRPr="00426A2B" w:rsidRDefault="00426A2B" w:rsidP="00675D44">
            <w:pPr>
              <w:spacing w:line="235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 xml:space="preserve">Максимальное </w:t>
            </w:r>
            <w:r w:rsidRPr="00426A2B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426A2B" w:rsidRPr="00426A2B" w:rsidTr="00426A2B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426A2B" w:rsidRPr="00426A2B" w:rsidRDefault="00426A2B" w:rsidP="00675D44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6A2B" w:rsidRPr="00426A2B" w:rsidRDefault="00426A2B" w:rsidP="00675D44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675D44">
            <w:pPr>
              <w:spacing w:line="235" w:lineRule="auto"/>
              <w:jc w:val="center"/>
              <w:rPr>
                <w:szCs w:val="24"/>
              </w:rPr>
            </w:pPr>
            <w:proofErr w:type="spellStart"/>
            <w:r w:rsidRPr="00426A2B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675D44">
            <w:pPr>
              <w:spacing w:line="235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индекс цен</w:t>
            </w:r>
            <w:r w:rsidRPr="00426A2B">
              <w:rPr>
                <w:szCs w:val="24"/>
              </w:rPr>
              <w:br/>
              <w:t>(тарифов)</w:t>
            </w:r>
          </w:p>
        </w:tc>
      </w:tr>
      <w:tr w:rsidR="00426A2B" w:rsidRPr="00426A2B" w:rsidTr="00426A2B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1"/>
              </w:tabs>
              <w:spacing w:line="235" w:lineRule="auto"/>
              <w:ind w:left="51"/>
            </w:pPr>
            <w:r w:rsidRPr="00426A2B">
              <w:t>100,2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Аренда двухкомнатной ква</w:t>
            </w:r>
            <w:r w:rsidRPr="00426A2B">
              <w:rPr>
                <w:szCs w:val="24"/>
              </w:rPr>
              <w:t>р</w:t>
            </w:r>
            <w:r w:rsidRPr="00426A2B">
              <w:rPr>
                <w:szCs w:val="24"/>
              </w:rPr>
              <w:t>тиры у частных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103,1</w:t>
            </w:r>
          </w:p>
        </w:tc>
      </w:tr>
      <w:tr w:rsidR="00426A2B" w:rsidRPr="00426A2B" w:rsidTr="00426A2B">
        <w:trPr>
          <w:trHeight w:val="45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1"/>
              </w:tabs>
              <w:spacing w:line="235" w:lineRule="auto"/>
              <w:ind w:left="51"/>
            </w:pPr>
            <w:r w:rsidRPr="00426A2B">
              <w:t>101,7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Первичный консультативный прием у врача специалиста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110,1</w:t>
            </w:r>
          </w:p>
        </w:tc>
      </w:tr>
      <w:tr w:rsidR="00426A2B" w:rsidRPr="00426A2B" w:rsidTr="00772EB2">
        <w:trPr>
          <w:trHeight w:val="201"/>
        </w:trPr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Услуги пассажирского</w:t>
            </w:r>
            <w:r w:rsidRPr="00426A2B">
              <w:br/>
              <w:t>транспорта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601"/>
              </w:tabs>
              <w:spacing w:line="235" w:lineRule="auto"/>
              <w:ind w:left="51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459"/>
              </w:tabs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Воздушный транспорт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102,6</w:t>
            </w:r>
          </w:p>
        </w:tc>
      </w:tr>
      <w:tr w:rsidR="00426A2B" w:rsidRPr="00426A2B" w:rsidTr="00426A2B">
        <w:trPr>
          <w:trHeight w:val="200"/>
        </w:trPr>
        <w:tc>
          <w:tcPr>
            <w:tcW w:w="374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1"/>
              </w:tabs>
              <w:spacing w:line="235" w:lineRule="auto"/>
              <w:ind w:left="51"/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459"/>
              </w:tabs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Железнодорожный транспорт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96,1</w:t>
            </w:r>
          </w:p>
        </w:tc>
      </w:tr>
      <w:tr w:rsidR="00426A2B" w:rsidRPr="00426A2B" w:rsidTr="00426A2B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1"/>
              </w:tabs>
              <w:spacing w:line="235" w:lineRule="auto"/>
              <w:ind w:left="51"/>
              <w:rPr>
                <w:lang w:val="en-US"/>
              </w:rPr>
            </w:pPr>
            <w:r w:rsidRPr="00426A2B">
              <w:rPr>
                <w:lang w:val="en-US"/>
              </w:rPr>
              <w:t>100,7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Пересылка простого письма внутри России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104,4</w:t>
            </w:r>
          </w:p>
        </w:tc>
      </w:tr>
      <w:tr w:rsidR="00426A2B" w:rsidRPr="00426A2B" w:rsidTr="00426A2B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1"/>
              </w:tabs>
              <w:spacing w:line="235" w:lineRule="auto"/>
              <w:ind w:left="51"/>
              <w:rPr>
                <w:lang w:val="en-US"/>
              </w:rPr>
            </w:pPr>
            <w:r w:rsidRPr="00426A2B">
              <w:rPr>
                <w:lang w:val="en-US"/>
              </w:rPr>
              <w:t>99,3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91,3</w:t>
            </w:r>
          </w:p>
        </w:tc>
      </w:tr>
      <w:tr w:rsidR="00426A2B" w:rsidRPr="00426A2B" w:rsidTr="00426A2B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proofErr w:type="spellStart"/>
            <w:r w:rsidRPr="00426A2B">
              <w:t>Санаторно</w:t>
            </w:r>
            <w:proofErr w:type="spellEnd"/>
            <w:r w:rsidRPr="00426A2B">
              <w:t xml:space="preserve"> - оздоровительные </w:t>
            </w:r>
            <w:r w:rsidR="00675D44">
              <w:br/>
            </w:r>
            <w:r w:rsidRPr="00426A2B"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75D44" w:rsidRDefault="00426A2B" w:rsidP="00675D44">
            <w:pPr>
              <w:tabs>
                <w:tab w:val="decimal" w:pos="601"/>
              </w:tabs>
              <w:spacing w:line="235" w:lineRule="auto"/>
              <w:ind w:left="51"/>
            </w:pPr>
            <w:r w:rsidRPr="00675D44"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</w:p>
        </w:tc>
      </w:tr>
      <w:tr w:rsidR="00426A2B" w:rsidRPr="00426A2B" w:rsidTr="00426A2B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75D44" w:rsidRDefault="00426A2B" w:rsidP="00675D44">
            <w:pPr>
              <w:tabs>
                <w:tab w:val="decimal" w:pos="601"/>
              </w:tabs>
              <w:spacing w:line="235" w:lineRule="auto"/>
              <w:ind w:left="51"/>
            </w:pPr>
            <w:r w:rsidRPr="00675D44">
              <w:t>100,3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Начальный курс обучения в</w:t>
            </w:r>
            <w:r w:rsidRPr="00426A2B">
              <w:rPr>
                <w:szCs w:val="24"/>
              </w:rPr>
              <w:t>о</w:t>
            </w:r>
            <w:r w:rsidRPr="00426A2B">
              <w:rPr>
                <w:szCs w:val="24"/>
              </w:rPr>
              <w:t>ждению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103,0</w:t>
            </w:r>
          </w:p>
        </w:tc>
      </w:tr>
      <w:tr w:rsidR="00426A2B" w:rsidRPr="00426A2B" w:rsidTr="00426A2B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675D44" w:rsidRDefault="00426A2B" w:rsidP="00675D44">
            <w:pPr>
              <w:tabs>
                <w:tab w:val="decimal" w:pos="601"/>
              </w:tabs>
              <w:spacing w:line="235" w:lineRule="auto"/>
              <w:ind w:left="51"/>
            </w:pPr>
            <w:r w:rsidRPr="00675D44">
              <w:t>102,2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Ремонт брюк из всех видов тканей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105,7</w:t>
            </w:r>
          </w:p>
        </w:tc>
      </w:tr>
      <w:tr w:rsidR="00426A2B" w:rsidRPr="00426A2B" w:rsidTr="00426A2B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601"/>
              </w:tabs>
              <w:spacing w:line="235" w:lineRule="auto"/>
              <w:ind w:left="51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  <w:rPr>
                <w:szCs w:val="24"/>
              </w:rPr>
            </w:pPr>
            <w:r w:rsidRPr="00426A2B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459"/>
              </w:tabs>
              <w:spacing w:line="235" w:lineRule="auto"/>
              <w:rPr>
                <w:szCs w:val="24"/>
                <w:lang w:val="en-US"/>
              </w:rPr>
            </w:pPr>
          </w:p>
        </w:tc>
      </w:tr>
    </w:tbl>
    <w:p w:rsidR="00675D44" w:rsidRDefault="00675D44" w:rsidP="00675D44">
      <w:pPr>
        <w:spacing w:line="235" w:lineRule="auto"/>
        <w:jc w:val="center"/>
        <w:rPr>
          <w:rFonts w:ascii="Arial" w:hAnsi="Arial"/>
          <w:b/>
          <w:sz w:val="28"/>
          <w:szCs w:val="28"/>
        </w:rPr>
      </w:pPr>
    </w:p>
    <w:p w:rsidR="00426A2B" w:rsidRPr="00675D44" w:rsidRDefault="00426A2B" w:rsidP="00675D44">
      <w:pPr>
        <w:spacing w:line="235" w:lineRule="auto"/>
        <w:jc w:val="center"/>
        <w:rPr>
          <w:rFonts w:ascii="Arial" w:hAnsi="Arial"/>
          <w:b/>
          <w:sz w:val="28"/>
          <w:szCs w:val="28"/>
        </w:rPr>
      </w:pPr>
      <w:r w:rsidRPr="00426A2B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  <w:r w:rsidR="00675D44">
        <w:rPr>
          <w:rFonts w:ascii="Arial" w:hAnsi="Arial"/>
          <w:b/>
          <w:sz w:val="28"/>
          <w:szCs w:val="28"/>
        </w:rPr>
        <w:br/>
      </w:r>
      <w:r w:rsidR="00675D44" w:rsidRPr="00675D44">
        <w:rPr>
          <w:rFonts w:ascii="Arial" w:hAnsi="Arial" w:cs="Arial"/>
          <w:sz w:val="28"/>
          <w:szCs w:val="28"/>
        </w:rPr>
        <w:t>в марте 2021 года</w:t>
      </w:r>
    </w:p>
    <w:p w:rsidR="00426A2B" w:rsidRPr="00675D44" w:rsidRDefault="00426A2B" w:rsidP="00675D44">
      <w:pPr>
        <w:spacing w:line="235" w:lineRule="auto"/>
        <w:rPr>
          <w:rFonts w:ascii="Arial" w:hAnsi="Arial"/>
          <w:sz w:val="2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701"/>
        <w:gridCol w:w="2670"/>
      </w:tblGrid>
      <w:tr w:rsidR="00426A2B" w:rsidRPr="00426A2B" w:rsidTr="00E05720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675D44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675D44">
            <w:pPr>
              <w:spacing w:line="235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Рублей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426A2B" w:rsidRPr="00426A2B" w:rsidRDefault="00426A2B" w:rsidP="00675D44">
            <w:pPr>
              <w:spacing w:line="235" w:lineRule="auto"/>
              <w:jc w:val="center"/>
              <w:rPr>
                <w:szCs w:val="24"/>
              </w:rPr>
            </w:pPr>
            <w:proofErr w:type="gramStart"/>
            <w:r w:rsidRPr="00426A2B">
              <w:rPr>
                <w:szCs w:val="24"/>
              </w:rPr>
              <w:t>В</w:t>
            </w:r>
            <w:proofErr w:type="gramEnd"/>
            <w:r w:rsidRPr="00426A2B">
              <w:rPr>
                <w:szCs w:val="24"/>
              </w:rPr>
              <w:t xml:space="preserve"> % </w:t>
            </w:r>
            <w:proofErr w:type="gramStart"/>
            <w:r w:rsidRPr="00426A2B">
              <w:rPr>
                <w:szCs w:val="24"/>
              </w:rPr>
              <w:t>к</w:t>
            </w:r>
            <w:proofErr w:type="gramEnd"/>
            <w:r w:rsidRPr="00426A2B">
              <w:rPr>
                <w:szCs w:val="24"/>
              </w:rPr>
              <w:t xml:space="preserve"> декабрю 2020 г.</w:t>
            </w:r>
          </w:p>
        </w:tc>
      </w:tr>
      <w:tr w:rsidR="00426A2B" w:rsidRPr="00426A2B" w:rsidTr="00E05720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 xml:space="preserve">Оплата жилья в домах государственного </w:t>
            </w:r>
            <w:r w:rsidRPr="00426A2B">
              <w:br/>
              <w:t>и муниципального жилищных фондов, м</w:t>
            </w:r>
            <w:proofErr w:type="gramStart"/>
            <w:r w:rsidRPr="00426A2B">
              <w:rPr>
                <w:vertAlign w:val="superscript"/>
              </w:rPr>
              <w:t>2</w:t>
            </w:r>
            <w:proofErr w:type="gramEnd"/>
            <w:r w:rsidRPr="00426A2B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33,00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102,2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 xml:space="preserve">Содержание и ремонт жилья для граждан - </w:t>
            </w:r>
            <w:r w:rsidRPr="00426A2B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426A2B">
              <w:br/>
              <w:t>по иным основаниям, м</w:t>
            </w:r>
            <w:proofErr w:type="gramStart"/>
            <w:r w:rsidRPr="00426A2B">
              <w:rPr>
                <w:vertAlign w:val="superscript"/>
              </w:rPr>
              <w:t>2</w:t>
            </w:r>
            <w:proofErr w:type="gramEnd"/>
            <w:r w:rsidRPr="00426A2B">
              <w:t xml:space="preserve"> общей площади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21,93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102,2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Услуги по организации и выполнению работ по эксплуатации домов ЖК, ЖСК, ТСЖ, м</w:t>
            </w:r>
            <w:proofErr w:type="gramStart"/>
            <w:r w:rsidRPr="00426A2B">
              <w:rPr>
                <w:vertAlign w:val="superscript"/>
              </w:rPr>
              <w:t>2</w:t>
            </w:r>
            <w:proofErr w:type="gramEnd"/>
            <w:r w:rsidRPr="00426A2B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21,54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101,2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Водоснабжение холодное, м</w:t>
            </w:r>
            <w:r w:rsidRPr="00426A2B">
              <w:rPr>
                <w:vertAlign w:val="superscript"/>
              </w:rPr>
              <w:t>3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31,70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Водоотведение, м</w:t>
            </w:r>
            <w:r w:rsidRPr="00426A2B">
              <w:rPr>
                <w:vertAlign w:val="superscript"/>
              </w:rPr>
              <w:t>3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31,41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Водоснабжение горячее, м</w:t>
            </w:r>
            <w:r w:rsidRPr="00426A2B">
              <w:rPr>
                <w:vertAlign w:val="superscript"/>
              </w:rPr>
              <w:t>3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123,84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100,3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1952,01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Газ сетевой, месяц с человека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128,66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Газ сетевой, м</w:t>
            </w:r>
            <w:r w:rsidRPr="00426A2B">
              <w:rPr>
                <w:vertAlign w:val="superscript"/>
              </w:rPr>
              <w:t>3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8,76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Газ сжиженный, месяц с человека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326,83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>Газ сжиженный, м</w:t>
            </w:r>
            <w:r w:rsidRPr="00426A2B">
              <w:rPr>
                <w:vertAlign w:val="superscript"/>
              </w:rPr>
              <w:t>3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97,09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</w:tr>
      <w:tr w:rsidR="00426A2B" w:rsidRPr="00426A2B" w:rsidTr="00E0572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spacing w:line="235" w:lineRule="auto"/>
            </w:pPr>
            <w:r w:rsidRPr="00426A2B">
              <w:t xml:space="preserve">Электроэнергия в квартирах без электроплит, 100 </w:t>
            </w:r>
            <w:proofErr w:type="spellStart"/>
            <w:r w:rsidRPr="00426A2B">
              <w:t>кВт</w:t>
            </w:r>
            <w:proofErr w:type="gramStart"/>
            <w:r w:rsidRPr="00426A2B">
              <w:t>.ч</w:t>
            </w:r>
            <w:proofErr w:type="spellEnd"/>
            <w:proofErr w:type="gramEnd"/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42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426,00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675D44">
            <w:pPr>
              <w:tabs>
                <w:tab w:val="decimal" w:pos="1309"/>
              </w:tabs>
              <w:spacing w:line="235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</w:tr>
    </w:tbl>
    <w:p w:rsidR="009B3EED" w:rsidRDefault="009B3EED" w:rsidP="00095D7B">
      <w:pPr>
        <w:spacing w:before="60" w:line="276" w:lineRule="auto"/>
        <w:ind w:left="45" w:right="318"/>
        <w:contextualSpacing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426A2B" w:rsidRPr="00426A2B" w:rsidRDefault="00675D44" w:rsidP="00095D7B">
      <w:pPr>
        <w:spacing w:before="60" w:line="276" w:lineRule="auto"/>
        <w:ind w:left="4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4.2. </w:t>
      </w:r>
      <w:r w:rsidR="00426A2B" w:rsidRPr="00426A2B">
        <w:rPr>
          <w:rFonts w:ascii="Arial" w:hAnsi="Arial"/>
          <w:b/>
          <w:sz w:val="28"/>
          <w:szCs w:val="28"/>
        </w:rPr>
        <w:t>Цены производителей</w:t>
      </w:r>
    </w:p>
    <w:p w:rsidR="00426A2B" w:rsidRPr="00675D44" w:rsidRDefault="00426A2B" w:rsidP="00095D7B">
      <w:pPr>
        <w:spacing w:before="60" w:line="276" w:lineRule="auto"/>
        <w:rPr>
          <w:rFonts w:ascii="Arial" w:hAnsi="Arial"/>
          <w:b/>
          <w:sz w:val="28"/>
          <w:szCs w:val="28"/>
        </w:rPr>
      </w:pPr>
    </w:p>
    <w:p w:rsidR="00426A2B" w:rsidRPr="00426A2B" w:rsidRDefault="00426A2B" w:rsidP="00095D7B">
      <w:pPr>
        <w:spacing w:line="276" w:lineRule="auto"/>
        <w:ind w:left="51" w:right="142" w:firstLine="658"/>
        <w:jc w:val="both"/>
        <w:rPr>
          <w:sz w:val="28"/>
          <w:szCs w:val="28"/>
        </w:rPr>
      </w:pPr>
      <w:proofErr w:type="gramStart"/>
      <w:r w:rsidRPr="00426A2B">
        <w:rPr>
          <w:b/>
          <w:sz w:val="28"/>
          <w:szCs w:val="28"/>
        </w:rPr>
        <w:t>Индекс цен производителей промышленных товаров</w:t>
      </w:r>
      <w:r w:rsidRPr="00426A2B">
        <w:rPr>
          <w:sz w:val="28"/>
          <w:szCs w:val="28"/>
        </w:rPr>
        <w:t xml:space="preserve"> в марте 2021 года относительно предыдущего месяца составил 106,7 процента, в том числе индекс цен на продукцию добычи полезных ископаемых – 111,6 процента, о</w:t>
      </w:r>
      <w:r w:rsidRPr="00426A2B">
        <w:rPr>
          <w:sz w:val="28"/>
          <w:szCs w:val="28"/>
        </w:rPr>
        <w:t>б</w:t>
      </w:r>
      <w:r w:rsidRPr="00426A2B">
        <w:rPr>
          <w:sz w:val="28"/>
          <w:szCs w:val="28"/>
        </w:rPr>
        <w:t>рабатывающих производств – 107,0 процента, обеспечение электрической энергией, газом и паром; кондиционирование воздуха 101,0 процента, вод</w:t>
      </w:r>
      <w:r w:rsidRPr="00426A2B">
        <w:rPr>
          <w:sz w:val="28"/>
          <w:szCs w:val="28"/>
        </w:rPr>
        <w:t>о</w:t>
      </w:r>
      <w:r w:rsidRPr="00426A2B">
        <w:rPr>
          <w:sz w:val="28"/>
          <w:szCs w:val="28"/>
        </w:rPr>
        <w:t>снабжение; водоотведение, организация сбора и утилизации отходов, де</w:t>
      </w:r>
      <w:r w:rsidRPr="00426A2B">
        <w:rPr>
          <w:sz w:val="28"/>
          <w:szCs w:val="28"/>
        </w:rPr>
        <w:t>я</w:t>
      </w:r>
      <w:r w:rsidRPr="00426A2B">
        <w:rPr>
          <w:sz w:val="28"/>
          <w:szCs w:val="28"/>
        </w:rPr>
        <w:t>тельность по ликвидации загрязнений – 100,0 процента.</w:t>
      </w:r>
      <w:proofErr w:type="gramEnd"/>
    </w:p>
    <w:p w:rsidR="00426A2B" w:rsidRPr="00426A2B" w:rsidRDefault="00426A2B" w:rsidP="00095D7B">
      <w:pPr>
        <w:spacing w:before="120" w:line="276" w:lineRule="auto"/>
        <w:jc w:val="center"/>
        <w:rPr>
          <w:rFonts w:ascii="Arial" w:hAnsi="Arial"/>
          <w:b/>
          <w:sz w:val="16"/>
          <w:szCs w:val="16"/>
        </w:rPr>
      </w:pPr>
    </w:p>
    <w:p w:rsidR="00426A2B" w:rsidRPr="00426A2B" w:rsidRDefault="00426A2B" w:rsidP="00095D7B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426A2B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426A2B" w:rsidRPr="00675D44" w:rsidRDefault="00426A2B" w:rsidP="00095D7B">
      <w:pPr>
        <w:spacing w:line="276" w:lineRule="auto"/>
        <w:jc w:val="center"/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992"/>
        <w:gridCol w:w="1134"/>
        <w:gridCol w:w="1275"/>
        <w:gridCol w:w="1843"/>
        <w:gridCol w:w="2127"/>
      </w:tblGrid>
      <w:tr w:rsidR="00426A2B" w:rsidRPr="00426A2B" w:rsidTr="00426A2B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2B" w:rsidRPr="00426A2B" w:rsidRDefault="00426A2B" w:rsidP="00095D7B">
            <w:pPr>
              <w:tabs>
                <w:tab w:val="left" w:pos="3299"/>
                <w:tab w:val="left" w:pos="3398"/>
                <w:tab w:val="right" w:pos="9339"/>
              </w:tabs>
              <w:spacing w:line="276" w:lineRule="auto"/>
              <w:jc w:val="right"/>
              <w:rPr>
                <w:szCs w:val="24"/>
              </w:rPr>
            </w:pPr>
            <w:r w:rsidRPr="00426A2B">
              <w:br w:type="page"/>
            </w:r>
            <w:r w:rsidRPr="00426A2B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426A2B" w:rsidRPr="00426A2B" w:rsidTr="00426A2B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095D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095D7B">
            <w:pPr>
              <w:spacing w:line="276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095D7B">
            <w:pPr>
              <w:spacing w:line="276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426A2B" w:rsidRPr="00426A2B" w:rsidTr="00426A2B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095D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095D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6A2B" w:rsidRPr="00772EB2" w:rsidRDefault="00426A2B" w:rsidP="00095D7B">
            <w:pPr>
              <w:spacing w:line="276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добыча поле</w:t>
            </w:r>
            <w:r w:rsidRPr="00426A2B">
              <w:rPr>
                <w:szCs w:val="24"/>
              </w:rPr>
              <w:t>з</w:t>
            </w:r>
            <w:r w:rsidRPr="00426A2B">
              <w:rPr>
                <w:szCs w:val="24"/>
              </w:rPr>
              <w:t xml:space="preserve">ных </w:t>
            </w:r>
            <w:r w:rsidR="00772EB2">
              <w:rPr>
                <w:szCs w:val="24"/>
              </w:rPr>
              <w:br/>
            </w:r>
            <w:r w:rsidRPr="00426A2B">
              <w:rPr>
                <w:szCs w:val="24"/>
              </w:rPr>
              <w:t>ископ</w:t>
            </w:r>
            <w:r w:rsidRPr="00426A2B">
              <w:rPr>
                <w:szCs w:val="24"/>
              </w:rPr>
              <w:t>а</w:t>
            </w:r>
            <w:r w:rsidRPr="00426A2B">
              <w:rPr>
                <w:szCs w:val="24"/>
              </w:rPr>
              <w:t>емых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095D7B">
            <w:pPr>
              <w:spacing w:line="276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обраб</w:t>
            </w:r>
            <w:r w:rsidRPr="00426A2B">
              <w:rPr>
                <w:szCs w:val="24"/>
              </w:rPr>
              <w:t>а</w:t>
            </w:r>
            <w:r w:rsidRPr="00426A2B">
              <w:rPr>
                <w:szCs w:val="24"/>
              </w:rPr>
              <w:t>тыва</w:t>
            </w:r>
            <w:r w:rsidRPr="00426A2B">
              <w:rPr>
                <w:szCs w:val="24"/>
              </w:rPr>
              <w:t>ю</w:t>
            </w:r>
            <w:r w:rsidRPr="00426A2B">
              <w:rPr>
                <w:szCs w:val="24"/>
              </w:rPr>
              <w:t>щие пр</w:t>
            </w:r>
            <w:r w:rsidRPr="00426A2B">
              <w:rPr>
                <w:szCs w:val="24"/>
              </w:rPr>
              <w:t>о</w:t>
            </w:r>
            <w:r w:rsidRPr="00426A2B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095D7B">
            <w:pPr>
              <w:spacing w:line="276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обеспечение электрической энергией, газом и паром; ко</w:t>
            </w:r>
            <w:r w:rsidRPr="00426A2B">
              <w:rPr>
                <w:szCs w:val="24"/>
              </w:rPr>
              <w:t>н</w:t>
            </w:r>
            <w:r w:rsidRPr="00426A2B">
              <w:rPr>
                <w:szCs w:val="24"/>
              </w:rPr>
              <w:t>дициониров</w:t>
            </w:r>
            <w:r w:rsidRPr="00426A2B">
              <w:rPr>
                <w:szCs w:val="24"/>
              </w:rPr>
              <w:t>а</w:t>
            </w:r>
            <w:r w:rsidRPr="00426A2B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6A2B" w:rsidRPr="00426A2B" w:rsidRDefault="00426A2B" w:rsidP="00095D7B">
            <w:pPr>
              <w:spacing w:line="276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 xml:space="preserve">водоснабжение; водоотведение, организация сбора и утилизации </w:t>
            </w:r>
            <w:r w:rsidR="00772EB2">
              <w:rPr>
                <w:szCs w:val="24"/>
              </w:rPr>
              <w:br/>
            </w:r>
            <w:r w:rsidRPr="00426A2B">
              <w:rPr>
                <w:szCs w:val="24"/>
              </w:rPr>
              <w:t>отходов, деятел</w:t>
            </w:r>
            <w:r w:rsidRPr="00426A2B">
              <w:rPr>
                <w:szCs w:val="24"/>
              </w:rPr>
              <w:t>ь</w:t>
            </w:r>
            <w:r w:rsidRPr="00426A2B">
              <w:rPr>
                <w:szCs w:val="24"/>
              </w:rPr>
              <w:t>ность по ликвид</w:t>
            </w:r>
            <w:r w:rsidRPr="00426A2B">
              <w:rPr>
                <w:szCs w:val="24"/>
              </w:rPr>
              <w:t>а</w:t>
            </w:r>
            <w:r w:rsidRPr="00426A2B">
              <w:rPr>
                <w:szCs w:val="24"/>
              </w:rPr>
              <w:t>ции загрязнений</w:t>
            </w:r>
          </w:p>
        </w:tc>
      </w:tr>
      <w:tr w:rsidR="00426A2B" w:rsidRPr="00426A2B" w:rsidTr="00426A2B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2B" w:rsidRPr="00426A2B" w:rsidRDefault="00426A2B" w:rsidP="00095D7B">
            <w:pPr>
              <w:spacing w:before="60" w:line="276" w:lineRule="auto"/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2020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b/>
                <w:szCs w:val="24"/>
              </w:rPr>
            </w:pP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33"/>
              </w:tabs>
              <w:spacing w:line="276" w:lineRule="auto"/>
              <w:jc w:val="right"/>
              <w:rPr>
                <w:szCs w:val="24"/>
                <w:lang w:val="en-US"/>
              </w:rPr>
            </w:pPr>
            <w:r w:rsidRPr="00426A2B">
              <w:rPr>
                <w:lang w:val="en-US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99,5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33"/>
              </w:tabs>
              <w:spacing w:line="276" w:lineRule="auto"/>
              <w:jc w:val="right"/>
              <w:rPr>
                <w:szCs w:val="24"/>
                <w:lang w:val="en-US"/>
              </w:rPr>
            </w:pPr>
            <w:r w:rsidRPr="00426A2B">
              <w:rPr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-52"/>
              </w:tabs>
              <w:spacing w:line="276" w:lineRule="auto"/>
              <w:ind w:left="-52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-52"/>
              </w:tabs>
              <w:spacing w:line="276" w:lineRule="auto"/>
              <w:ind w:left="-52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99,5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-52"/>
              </w:tabs>
              <w:spacing w:line="276" w:lineRule="auto"/>
              <w:ind w:left="-52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-52"/>
              </w:tabs>
              <w:spacing w:line="276" w:lineRule="auto"/>
              <w:ind w:left="-52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392,4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-52"/>
              </w:tabs>
              <w:spacing w:line="276" w:lineRule="auto"/>
              <w:ind w:left="-52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105,1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-52"/>
              </w:tabs>
              <w:spacing w:line="276" w:lineRule="auto"/>
              <w:ind w:left="-52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101,3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-52"/>
              </w:tabs>
              <w:spacing w:line="276" w:lineRule="auto"/>
              <w:ind w:left="-52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-52"/>
              </w:tabs>
              <w:spacing w:line="276" w:lineRule="auto"/>
              <w:ind w:left="-52"/>
              <w:jc w:val="right"/>
              <w:rPr>
                <w:lang w:val="en-US"/>
              </w:rPr>
            </w:pPr>
            <w:r w:rsidRPr="00426A2B">
              <w:rPr>
                <w:szCs w:val="24"/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-52"/>
              </w:tabs>
              <w:spacing w:line="276" w:lineRule="auto"/>
              <w:ind w:left="-52"/>
              <w:jc w:val="right"/>
              <w:rPr>
                <w:lang w:val="en-US"/>
              </w:rPr>
            </w:pPr>
            <w:r w:rsidRPr="00426A2B">
              <w:rPr>
                <w:szCs w:val="24"/>
                <w:lang w:val="en-US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-52"/>
              </w:tabs>
              <w:spacing w:line="276" w:lineRule="auto"/>
              <w:ind w:left="-52"/>
              <w:jc w:val="right"/>
              <w:rPr>
                <w:lang w:val="en-US"/>
              </w:rPr>
            </w:pPr>
            <w:r w:rsidRPr="00426A2B">
              <w:rPr>
                <w:szCs w:val="24"/>
                <w:lang w:val="en-US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103,9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772EB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декабрь</w:t>
            </w:r>
            <w:r w:rsidR="00095D7B">
              <w:rPr>
                <w:b/>
                <w:szCs w:val="24"/>
              </w:rPr>
              <w:t xml:space="preserve"> </w:t>
            </w:r>
            <w:r w:rsidRPr="00426A2B">
              <w:rPr>
                <w:b/>
                <w:szCs w:val="24"/>
              </w:rPr>
              <w:t>2020 г.</w:t>
            </w:r>
          </w:p>
          <w:p w:rsidR="00426A2B" w:rsidRPr="00426A2B" w:rsidRDefault="00426A2B" w:rsidP="00095D7B">
            <w:pPr>
              <w:spacing w:line="276" w:lineRule="auto"/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к декабрю 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-52"/>
              </w:tabs>
              <w:spacing w:before="120" w:line="276" w:lineRule="auto"/>
              <w:ind w:left="-52"/>
              <w:jc w:val="right"/>
              <w:rPr>
                <w:szCs w:val="24"/>
              </w:rPr>
            </w:pPr>
            <w:r w:rsidRPr="00426A2B">
              <w:rPr>
                <w:szCs w:val="24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459"/>
              </w:tabs>
              <w:spacing w:before="120" w:line="276" w:lineRule="auto"/>
            </w:pPr>
            <w:r w:rsidRPr="00426A2B"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655"/>
              </w:tabs>
              <w:spacing w:before="120" w:line="276" w:lineRule="auto"/>
            </w:pPr>
            <w:r w:rsidRPr="00426A2B"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924"/>
              </w:tabs>
              <w:spacing w:before="120" w:line="276" w:lineRule="auto"/>
            </w:pPr>
            <w:r w:rsidRPr="00426A2B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tabs>
                <w:tab w:val="decimal" w:pos="1077"/>
              </w:tabs>
              <w:spacing w:before="120" w:line="276" w:lineRule="auto"/>
            </w:pPr>
            <w:r w:rsidRPr="00426A2B">
              <w:t>104,6</w:t>
            </w:r>
          </w:p>
        </w:tc>
      </w:tr>
      <w:tr w:rsidR="00426A2B" w:rsidRPr="00426A2B" w:rsidTr="00426A2B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before="60" w:line="276" w:lineRule="auto"/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2021 г.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113,3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99,1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100,1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111,9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104,7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100,8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111,6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107,0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095D7B">
            <w:pPr>
              <w:spacing w:line="276" w:lineRule="auto"/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март 2021 г.</w:t>
            </w:r>
          </w:p>
          <w:p w:rsidR="00426A2B" w:rsidRPr="00426A2B" w:rsidRDefault="00426A2B" w:rsidP="00095D7B">
            <w:pPr>
              <w:spacing w:line="276" w:lineRule="auto"/>
              <w:rPr>
                <w:szCs w:val="24"/>
              </w:rPr>
            </w:pPr>
            <w:r w:rsidRPr="00426A2B">
              <w:rPr>
                <w:b/>
                <w:szCs w:val="24"/>
              </w:rPr>
              <w:t>к декабрю 2020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426A2B">
              <w:rPr>
                <w:szCs w:val="24"/>
                <w:lang w:val="en-US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459"/>
              </w:tabs>
              <w:spacing w:line="276" w:lineRule="auto"/>
            </w:pPr>
            <w:r w:rsidRPr="00426A2B">
              <w:t>141,4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655"/>
              </w:tabs>
              <w:spacing w:line="276" w:lineRule="auto"/>
            </w:pPr>
            <w:r w:rsidRPr="00426A2B">
              <w:t>122,1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095D7B">
            <w:pPr>
              <w:tabs>
                <w:tab w:val="decimal" w:pos="924"/>
              </w:tabs>
              <w:spacing w:line="276" w:lineRule="auto"/>
            </w:pPr>
            <w:r w:rsidRPr="00426A2B"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tabs>
                <w:tab w:val="decimal" w:pos="1077"/>
              </w:tabs>
              <w:spacing w:line="276" w:lineRule="auto"/>
            </w:pPr>
            <w:r w:rsidRPr="00426A2B">
              <w:t>100,1</w:t>
            </w:r>
          </w:p>
        </w:tc>
      </w:tr>
    </w:tbl>
    <w:p w:rsidR="00426A2B" w:rsidRPr="009B3EED" w:rsidRDefault="00426A2B" w:rsidP="00675D44">
      <w:pPr>
        <w:rPr>
          <w:rFonts w:ascii="Arial" w:hAnsi="Arial"/>
          <w:b/>
          <w:sz w:val="16"/>
          <w:szCs w:val="16"/>
        </w:rPr>
      </w:pPr>
    </w:p>
    <w:p w:rsidR="00426A2B" w:rsidRPr="00426A2B" w:rsidRDefault="00675D44" w:rsidP="00095D7B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426A2B" w:rsidRPr="00426A2B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="00426A2B" w:rsidRPr="00426A2B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426A2B" w:rsidRPr="00095D7B" w:rsidRDefault="00426A2B" w:rsidP="00772EB2">
      <w:pPr>
        <w:spacing w:line="233" w:lineRule="auto"/>
        <w:rPr>
          <w:rFonts w:ascii="Arial" w:hAnsi="Arial"/>
          <w:b/>
          <w:szCs w:val="24"/>
        </w:rPr>
      </w:pPr>
    </w:p>
    <w:tbl>
      <w:tblPr>
        <w:tblW w:w="9732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11"/>
        <w:gridCol w:w="1314"/>
        <w:gridCol w:w="852"/>
        <w:gridCol w:w="787"/>
        <w:gridCol w:w="1288"/>
      </w:tblGrid>
      <w:tr w:rsidR="00426A2B" w:rsidRPr="00426A2B" w:rsidTr="00772EB2">
        <w:trPr>
          <w:cantSplit/>
          <w:trHeight w:val="297"/>
        </w:trPr>
        <w:tc>
          <w:tcPr>
            <w:tcW w:w="9732" w:type="dxa"/>
            <w:gridSpan w:val="7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right"/>
            </w:pPr>
            <w:r w:rsidRPr="00426A2B">
              <w:t>(на конец периода; в процентах)</w:t>
            </w:r>
          </w:p>
        </w:tc>
      </w:tr>
      <w:tr w:rsidR="00426A2B" w:rsidRPr="00426A2B" w:rsidTr="00772EB2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center"/>
            </w:pPr>
            <w:r w:rsidRPr="00426A2B">
              <w:t>Всего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6A2B">
              <w:t>в том числе</w:t>
            </w:r>
            <w:r w:rsidRPr="00426A2B">
              <w:br/>
              <w:t>на внутрироссийский</w:t>
            </w:r>
            <w:r w:rsidRPr="00426A2B">
              <w:br/>
              <w:t>рынок</w:t>
            </w:r>
          </w:p>
        </w:tc>
      </w:tr>
      <w:tr w:rsidR="00426A2B" w:rsidRPr="00426A2B" w:rsidTr="00772EB2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center"/>
            </w:pPr>
          </w:p>
        </w:tc>
        <w:tc>
          <w:tcPr>
            <w:tcW w:w="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center"/>
            </w:pPr>
            <w:r w:rsidRPr="00426A2B">
              <w:t>март</w:t>
            </w:r>
          </w:p>
        </w:tc>
      </w:tr>
      <w:tr w:rsidR="00426A2B" w:rsidRPr="00426A2B" w:rsidTr="00772EB2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к фе</w:t>
            </w:r>
            <w:r w:rsidRPr="00426A2B">
              <w:rPr>
                <w:szCs w:val="24"/>
              </w:rPr>
              <w:t>в</w:t>
            </w:r>
            <w:r w:rsidRPr="00426A2B">
              <w:rPr>
                <w:szCs w:val="24"/>
              </w:rPr>
              <w:t>ралю</w:t>
            </w:r>
          </w:p>
          <w:p w:rsidR="00426A2B" w:rsidRPr="00426A2B" w:rsidRDefault="00426A2B" w:rsidP="00772EB2">
            <w:pPr>
              <w:spacing w:line="233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2021 г.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center"/>
            </w:pPr>
            <w:r w:rsidRPr="00426A2B">
              <w:t>к д</w:t>
            </w:r>
            <w:r w:rsidRPr="00426A2B">
              <w:t>е</w:t>
            </w:r>
            <w:r w:rsidRPr="00426A2B">
              <w:t>кабрю</w:t>
            </w:r>
          </w:p>
          <w:p w:rsidR="00426A2B" w:rsidRPr="00426A2B" w:rsidRDefault="00426A2B" w:rsidP="00772EB2">
            <w:pPr>
              <w:spacing w:line="233" w:lineRule="auto"/>
              <w:ind w:left="-58"/>
              <w:jc w:val="center"/>
            </w:pPr>
            <w:r w:rsidRPr="00426A2B">
              <w:t>2020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ind w:left="-113" w:right="-113" w:firstLine="57"/>
              <w:jc w:val="center"/>
              <w:rPr>
                <w:b/>
                <w:bCs/>
              </w:rPr>
            </w:pPr>
            <w:proofErr w:type="spellStart"/>
            <w:r w:rsidRPr="00426A2B">
              <w:rPr>
                <w:b/>
                <w:bCs/>
              </w:rPr>
              <w:t>справочно</w:t>
            </w:r>
            <w:proofErr w:type="spellEnd"/>
          </w:p>
          <w:p w:rsidR="00426A2B" w:rsidRPr="00426A2B" w:rsidRDefault="00426A2B" w:rsidP="00772EB2">
            <w:pPr>
              <w:spacing w:line="233" w:lineRule="auto"/>
              <w:ind w:left="-113" w:right="-113" w:firstLine="57"/>
              <w:jc w:val="center"/>
            </w:pPr>
            <w:r w:rsidRPr="00426A2B">
              <w:t>март 2020</w:t>
            </w:r>
            <w:r w:rsidR="00832448">
              <w:t xml:space="preserve"> г.</w:t>
            </w:r>
          </w:p>
          <w:p w:rsidR="00426A2B" w:rsidRPr="00426A2B" w:rsidRDefault="00426A2B" w:rsidP="00772EB2">
            <w:pPr>
              <w:spacing w:line="233" w:lineRule="auto"/>
              <w:ind w:left="-113" w:right="-113" w:firstLine="57"/>
              <w:jc w:val="center"/>
            </w:pPr>
            <w:r w:rsidRPr="00426A2B">
              <w:t>к декабрю</w:t>
            </w:r>
          </w:p>
          <w:p w:rsidR="00426A2B" w:rsidRPr="00426A2B" w:rsidRDefault="00426A2B" w:rsidP="00772EB2">
            <w:pPr>
              <w:spacing w:line="233" w:lineRule="auto"/>
              <w:ind w:left="-113" w:right="-113" w:firstLine="57"/>
              <w:jc w:val="center"/>
            </w:pPr>
            <w:r w:rsidRPr="00426A2B">
              <w:t>2019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к фе</w:t>
            </w:r>
            <w:r w:rsidRPr="00426A2B">
              <w:rPr>
                <w:szCs w:val="24"/>
              </w:rPr>
              <w:t>в</w:t>
            </w:r>
            <w:r w:rsidRPr="00426A2B">
              <w:rPr>
                <w:szCs w:val="24"/>
              </w:rPr>
              <w:t>ралю</w:t>
            </w:r>
          </w:p>
          <w:p w:rsidR="00426A2B" w:rsidRPr="00426A2B" w:rsidRDefault="00426A2B" w:rsidP="00772EB2">
            <w:pPr>
              <w:spacing w:line="233" w:lineRule="auto"/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2021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jc w:val="center"/>
            </w:pPr>
            <w:r w:rsidRPr="00426A2B">
              <w:t>к д</w:t>
            </w:r>
            <w:r w:rsidRPr="00426A2B">
              <w:t>е</w:t>
            </w:r>
            <w:r w:rsidRPr="00426A2B">
              <w:t>кабрю</w:t>
            </w:r>
          </w:p>
          <w:p w:rsidR="00426A2B" w:rsidRPr="00426A2B" w:rsidRDefault="00426A2B" w:rsidP="00772EB2">
            <w:pPr>
              <w:spacing w:line="233" w:lineRule="auto"/>
              <w:ind w:left="-26" w:right="-29"/>
              <w:jc w:val="center"/>
            </w:pPr>
            <w:r w:rsidRPr="00426A2B">
              <w:t>2020 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2B" w:rsidRPr="00426A2B" w:rsidRDefault="00426A2B" w:rsidP="00772EB2">
            <w:pPr>
              <w:spacing w:line="233" w:lineRule="auto"/>
              <w:ind w:left="-107" w:right="-113"/>
              <w:jc w:val="center"/>
              <w:rPr>
                <w:b/>
                <w:bCs/>
              </w:rPr>
            </w:pPr>
            <w:proofErr w:type="spellStart"/>
            <w:r w:rsidRPr="00426A2B">
              <w:rPr>
                <w:b/>
                <w:bCs/>
              </w:rPr>
              <w:t>справочно</w:t>
            </w:r>
            <w:proofErr w:type="spellEnd"/>
          </w:p>
          <w:p w:rsidR="00426A2B" w:rsidRPr="00426A2B" w:rsidRDefault="00426A2B" w:rsidP="00772EB2">
            <w:pPr>
              <w:spacing w:line="233" w:lineRule="auto"/>
              <w:ind w:left="-107" w:right="-113"/>
              <w:jc w:val="center"/>
            </w:pPr>
            <w:r w:rsidRPr="00426A2B">
              <w:t>март 2020</w:t>
            </w:r>
            <w:r w:rsidR="00832448">
              <w:t xml:space="preserve"> г.</w:t>
            </w:r>
          </w:p>
          <w:p w:rsidR="00426A2B" w:rsidRPr="00426A2B" w:rsidRDefault="00426A2B" w:rsidP="00772EB2">
            <w:pPr>
              <w:spacing w:line="233" w:lineRule="auto"/>
              <w:ind w:left="-107" w:right="-113"/>
              <w:jc w:val="center"/>
            </w:pPr>
            <w:r w:rsidRPr="00426A2B">
              <w:t>к декабрю</w:t>
            </w:r>
          </w:p>
          <w:p w:rsidR="00426A2B" w:rsidRPr="00426A2B" w:rsidRDefault="00426A2B" w:rsidP="00772EB2">
            <w:pPr>
              <w:spacing w:line="233" w:lineRule="auto"/>
              <w:ind w:left="-107" w:right="-113"/>
              <w:jc w:val="center"/>
            </w:pPr>
            <w:r w:rsidRPr="00426A2B">
              <w:t>2019 г.</w:t>
            </w:r>
          </w:p>
        </w:tc>
      </w:tr>
      <w:tr w:rsidR="00426A2B" w:rsidRPr="00426A2B" w:rsidTr="00772EB2">
        <w:trPr>
          <w:cantSplit/>
          <w:trHeight w:val="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2B" w:rsidRPr="00426A2B" w:rsidRDefault="00426A2B" w:rsidP="00772EB2">
            <w:pPr>
              <w:spacing w:line="233" w:lineRule="auto"/>
              <w:ind w:left="-57"/>
              <w:jc w:val="center"/>
            </w:pPr>
            <w:r w:rsidRPr="00426A2B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0"/>
              </w:tabs>
              <w:spacing w:line="233" w:lineRule="auto"/>
              <w:ind w:hanging="3"/>
              <w:jc w:val="center"/>
            </w:pPr>
            <w:r w:rsidRPr="00426A2B"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0"/>
              </w:tabs>
              <w:spacing w:line="233" w:lineRule="auto"/>
              <w:jc w:val="center"/>
            </w:pPr>
            <w:r w:rsidRPr="00426A2B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0"/>
              </w:tabs>
              <w:spacing w:line="233" w:lineRule="auto"/>
              <w:jc w:val="center"/>
            </w:pPr>
            <w:r w:rsidRPr="00426A2B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0"/>
              </w:tabs>
              <w:spacing w:line="233" w:lineRule="auto"/>
              <w:jc w:val="center"/>
            </w:pPr>
            <w:r w:rsidRPr="00426A2B"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0"/>
              </w:tabs>
              <w:spacing w:line="233" w:lineRule="auto"/>
              <w:jc w:val="center"/>
            </w:pPr>
            <w:r w:rsidRPr="00426A2B"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0"/>
              </w:tabs>
              <w:spacing w:line="233" w:lineRule="auto"/>
              <w:jc w:val="center"/>
            </w:pPr>
            <w:r w:rsidRPr="00426A2B">
              <w:t>6</w:t>
            </w:r>
          </w:p>
        </w:tc>
      </w:tr>
      <w:tr w:rsidR="00426A2B" w:rsidRPr="00426A2B" w:rsidTr="00772EB2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426A2B" w:rsidRPr="00426A2B" w:rsidRDefault="00426A2B" w:rsidP="00772EB2">
            <w:pPr>
              <w:spacing w:line="233" w:lineRule="auto"/>
              <w:rPr>
                <w:b/>
              </w:rPr>
            </w:pPr>
            <w:r w:rsidRPr="00426A2B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111,6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141,4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85,2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111,6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141,4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85,2</w:t>
            </w: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rPr>
                <w:b/>
              </w:rPr>
            </w:pPr>
            <w:r w:rsidRPr="00426A2B">
              <w:rPr>
                <w:b/>
              </w:rPr>
              <w:t>Обрабатывающие производства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107,0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122,1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100,7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105,3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116,8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102,6</w:t>
            </w: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51" w:right="-57" w:firstLine="410"/>
            </w:pPr>
            <w:r w:rsidRPr="00426A2B">
              <w:t>из них: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пищевых продуктов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101,2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102,3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101,2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102,3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100,0</w:t>
            </w: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напитков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112,1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96,4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112,1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96,5</w:t>
            </w: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 xml:space="preserve">производство текстильных </w:t>
            </w:r>
            <w:r w:rsidRPr="00426A2B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104,8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100,1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104,8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100,1</w:t>
            </w: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одежды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100,2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101,5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100,2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101,5</w:t>
            </w: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 xml:space="preserve">производство кожи и изделий </w:t>
            </w:r>
            <w:r w:rsidRPr="00426A2B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100,0</w:t>
            </w: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обработка древесины и произво</w:t>
            </w:r>
            <w:r w:rsidRPr="00426A2B">
              <w:t>д</w:t>
            </w:r>
            <w:r w:rsidRPr="00426A2B">
              <w:t xml:space="preserve">ство изделий из дерева и пробки, кроме мебели, производство </w:t>
            </w:r>
            <w:r w:rsidRPr="00426A2B">
              <w:br/>
              <w:t>изделий из соломки и материалов для плетения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101,8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102,9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109,8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101,8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102,9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109,8</w:t>
            </w: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бумаги и бумажных</w:t>
            </w:r>
            <w:r w:rsidRPr="00426A2B">
              <w:br/>
              <w:t>изделий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118,2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128,6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88,3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118,2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128,6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88,3</w:t>
            </w: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деятельность полиграфическая и копирование носителей информ</w:t>
            </w:r>
            <w:r w:rsidRPr="00426A2B">
              <w:t>а</w:t>
            </w:r>
            <w:r w:rsidRPr="00426A2B">
              <w:t xml:space="preserve">ции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104,6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100,5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104,6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100,5</w:t>
            </w:r>
          </w:p>
        </w:tc>
      </w:tr>
      <w:tr w:rsidR="00426A2B" w:rsidRPr="00426A2B" w:rsidTr="00772EB2">
        <w:trPr>
          <w:cantSplit/>
          <w:trHeight w:val="275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химических веществ и химических продуктов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108,6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124,8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103,1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103,2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118,4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98,4</w:t>
            </w:r>
          </w:p>
        </w:tc>
      </w:tr>
      <w:tr w:rsidR="00426A2B" w:rsidRPr="00426A2B" w:rsidTr="00772EB2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лекарственных средств и материалов, применя</w:t>
            </w:r>
            <w:r w:rsidRPr="00426A2B">
              <w:t>е</w:t>
            </w:r>
            <w:r w:rsidRPr="00426A2B">
              <w:t>мых в медицинских целях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1314" w:type="dxa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100,0</w:t>
            </w:r>
          </w:p>
        </w:tc>
      </w:tr>
      <w:tr w:rsidR="00426A2B" w:rsidRPr="00426A2B" w:rsidTr="00772EB2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 xml:space="preserve">производство резиновых </w:t>
            </w:r>
            <w:r w:rsidRPr="00426A2B">
              <w:br/>
              <w:t>и пластмассовых изделий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102,4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104,6</w:t>
            </w:r>
          </w:p>
        </w:tc>
        <w:tc>
          <w:tcPr>
            <w:tcW w:w="1314" w:type="dxa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99,9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102,4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104,6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99,9</w:t>
            </w:r>
          </w:p>
        </w:tc>
      </w:tr>
      <w:tr w:rsidR="00426A2B" w:rsidRPr="00426A2B" w:rsidTr="00772EB2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прочей неметалл</w:t>
            </w:r>
            <w:r w:rsidRPr="00426A2B">
              <w:t>и</w:t>
            </w:r>
            <w:r w:rsidRPr="00426A2B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100,3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100,2</w:t>
            </w:r>
          </w:p>
        </w:tc>
        <w:tc>
          <w:tcPr>
            <w:tcW w:w="1314" w:type="dxa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100,9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100,3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100,2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100,9</w:t>
            </w:r>
          </w:p>
        </w:tc>
      </w:tr>
      <w:tr w:rsidR="00426A2B" w:rsidRPr="00426A2B" w:rsidTr="00772EB2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металлургическое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98,9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100,9</w:t>
            </w:r>
          </w:p>
        </w:tc>
        <w:tc>
          <w:tcPr>
            <w:tcW w:w="1314" w:type="dxa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98,4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98,9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100,9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98,4</w:t>
            </w:r>
          </w:p>
        </w:tc>
      </w:tr>
      <w:tr w:rsidR="00426A2B" w:rsidRPr="00426A2B" w:rsidTr="00772EB2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готовых металлич</w:t>
            </w:r>
            <w:r w:rsidRPr="00426A2B">
              <w:t>е</w:t>
            </w:r>
            <w:r w:rsidRPr="00426A2B">
              <w:t xml:space="preserve">ских изделий, кроме машин и </w:t>
            </w:r>
          </w:p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оборудования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102,0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103,9</w:t>
            </w:r>
          </w:p>
        </w:tc>
        <w:tc>
          <w:tcPr>
            <w:tcW w:w="1314" w:type="dxa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98,6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102,0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103,9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98,6</w:t>
            </w:r>
          </w:p>
        </w:tc>
      </w:tr>
      <w:tr w:rsidR="00426A2B" w:rsidRPr="00426A2B" w:rsidTr="00772EB2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компьютеров, эле</w:t>
            </w:r>
            <w:r w:rsidRPr="00426A2B">
              <w:t>к</w:t>
            </w:r>
            <w:r w:rsidRPr="00426A2B">
              <w:t>тронных и оптических изделий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99,6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99,7</w:t>
            </w:r>
          </w:p>
        </w:tc>
        <w:tc>
          <w:tcPr>
            <w:tcW w:w="1314" w:type="dxa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101,4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99,6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99,7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101,4</w:t>
            </w:r>
          </w:p>
        </w:tc>
      </w:tr>
      <w:tr w:rsidR="00426A2B" w:rsidRPr="00426A2B" w:rsidTr="00772EB2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772EB2">
            <w:pPr>
              <w:spacing w:line="233" w:lineRule="auto"/>
              <w:ind w:left="170" w:right="-57"/>
            </w:pPr>
            <w:r w:rsidRPr="00426A2B">
              <w:t>производство машин и оборуд</w:t>
            </w:r>
            <w:r w:rsidRPr="00426A2B">
              <w:t>о</w:t>
            </w:r>
            <w:r w:rsidRPr="00426A2B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100,8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105,2</w:t>
            </w:r>
          </w:p>
        </w:tc>
        <w:tc>
          <w:tcPr>
            <w:tcW w:w="1314" w:type="dxa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100,8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100,9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104,5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100,5</w:t>
            </w:r>
          </w:p>
        </w:tc>
      </w:tr>
      <w:tr w:rsidR="00426A2B" w:rsidRPr="00426A2B" w:rsidTr="00772EB2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772EB2" w:rsidRDefault="00426A2B" w:rsidP="00772EB2">
            <w:pPr>
              <w:spacing w:line="233" w:lineRule="auto"/>
              <w:ind w:left="170" w:right="-57"/>
              <w:rPr>
                <w:spacing w:val="-2"/>
              </w:rPr>
            </w:pPr>
            <w:r w:rsidRPr="00772EB2">
              <w:rPr>
                <w:spacing w:val="-2"/>
              </w:rPr>
              <w:t>производство автотранспортных средств, прицепов и полуприцепов</w:t>
            </w:r>
            <w:r w:rsidRPr="00772EB2">
              <w:rPr>
                <w:b/>
                <w:spacing w:val="-2"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772EB2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811" w:type="dxa"/>
            <w:vAlign w:val="bottom"/>
          </w:tcPr>
          <w:p w:rsidR="00426A2B" w:rsidRPr="00426A2B" w:rsidRDefault="00426A2B" w:rsidP="00772EB2">
            <w:pPr>
              <w:tabs>
                <w:tab w:val="decimal" w:pos="376"/>
              </w:tabs>
              <w:spacing w:line="233" w:lineRule="auto"/>
            </w:pPr>
            <w:r w:rsidRPr="00426A2B">
              <w:t>105,7</w:t>
            </w:r>
          </w:p>
        </w:tc>
        <w:tc>
          <w:tcPr>
            <w:tcW w:w="1314" w:type="dxa"/>
            <w:vAlign w:val="bottom"/>
          </w:tcPr>
          <w:p w:rsidR="00426A2B" w:rsidRPr="00426A2B" w:rsidRDefault="00426A2B" w:rsidP="00772EB2">
            <w:pPr>
              <w:tabs>
                <w:tab w:val="decimal" w:pos="567"/>
              </w:tabs>
              <w:spacing w:line="233" w:lineRule="auto"/>
            </w:pPr>
            <w:r w:rsidRPr="00426A2B">
              <w:t>105,9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772EB2">
            <w:pPr>
              <w:tabs>
                <w:tab w:val="decimal" w:pos="420"/>
              </w:tabs>
              <w:spacing w:line="233" w:lineRule="auto"/>
            </w:pPr>
            <w:r w:rsidRPr="00426A2B">
              <w:t>100,0</w:t>
            </w:r>
          </w:p>
        </w:tc>
        <w:tc>
          <w:tcPr>
            <w:tcW w:w="787" w:type="dxa"/>
            <w:vAlign w:val="bottom"/>
          </w:tcPr>
          <w:p w:rsidR="00426A2B" w:rsidRPr="00426A2B" w:rsidRDefault="00426A2B" w:rsidP="00772EB2">
            <w:pPr>
              <w:tabs>
                <w:tab w:val="decimal" w:pos="355"/>
              </w:tabs>
              <w:spacing w:line="233" w:lineRule="auto"/>
            </w:pPr>
            <w:r w:rsidRPr="00426A2B">
              <w:t>105,7</w:t>
            </w:r>
          </w:p>
        </w:tc>
        <w:tc>
          <w:tcPr>
            <w:tcW w:w="1288" w:type="dxa"/>
            <w:vAlign w:val="bottom"/>
          </w:tcPr>
          <w:p w:rsidR="00426A2B" w:rsidRPr="00426A2B" w:rsidRDefault="00426A2B" w:rsidP="00772EB2">
            <w:pPr>
              <w:tabs>
                <w:tab w:val="decimal" w:pos="702"/>
              </w:tabs>
              <w:spacing w:line="233" w:lineRule="auto"/>
            </w:pPr>
            <w:r w:rsidRPr="00426A2B">
              <w:t>105,9</w:t>
            </w:r>
          </w:p>
        </w:tc>
      </w:tr>
    </w:tbl>
    <w:p w:rsidR="00832448" w:rsidRPr="00426A2B" w:rsidRDefault="00832448" w:rsidP="00772EB2">
      <w:pPr>
        <w:spacing w:before="120"/>
        <w:ind w:left="51"/>
        <w:jc w:val="right"/>
      </w:pPr>
      <w:r w:rsidRPr="00426A2B"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832448" w:rsidRPr="00426A2B" w:rsidTr="00F77183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48" w:rsidRPr="00426A2B" w:rsidRDefault="00832448" w:rsidP="00F77183">
            <w:pPr>
              <w:ind w:left="170" w:right="-57"/>
              <w:jc w:val="center"/>
            </w:pPr>
            <w:r w:rsidRPr="00426A2B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48" w:rsidRPr="00426A2B" w:rsidRDefault="00832448" w:rsidP="00F77183">
            <w:pPr>
              <w:tabs>
                <w:tab w:val="decimal" w:pos="0"/>
              </w:tabs>
              <w:ind w:hanging="3"/>
              <w:jc w:val="center"/>
            </w:pPr>
            <w:r w:rsidRPr="00426A2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48" w:rsidRPr="00426A2B" w:rsidRDefault="00832448" w:rsidP="00F77183">
            <w:pPr>
              <w:tabs>
                <w:tab w:val="decimal" w:pos="0"/>
              </w:tabs>
              <w:jc w:val="center"/>
            </w:pPr>
            <w:r w:rsidRPr="00426A2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48" w:rsidRPr="00426A2B" w:rsidRDefault="00832448" w:rsidP="00F77183">
            <w:pPr>
              <w:tabs>
                <w:tab w:val="decimal" w:pos="0"/>
              </w:tabs>
              <w:jc w:val="center"/>
            </w:pPr>
            <w:r w:rsidRPr="00426A2B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48" w:rsidRPr="00426A2B" w:rsidRDefault="00832448" w:rsidP="00F77183">
            <w:pPr>
              <w:tabs>
                <w:tab w:val="decimal" w:pos="0"/>
              </w:tabs>
              <w:jc w:val="center"/>
            </w:pPr>
            <w:r w:rsidRPr="00426A2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48" w:rsidRPr="00426A2B" w:rsidRDefault="00832448" w:rsidP="00F77183">
            <w:pPr>
              <w:tabs>
                <w:tab w:val="decimal" w:pos="0"/>
              </w:tabs>
              <w:jc w:val="center"/>
            </w:pPr>
            <w:r w:rsidRPr="00426A2B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48" w:rsidRPr="00426A2B" w:rsidRDefault="00832448" w:rsidP="00F77183">
            <w:pPr>
              <w:tabs>
                <w:tab w:val="decimal" w:pos="0"/>
              </w:tabs>
              <w:jc w:val="center"/>
            </w:pPr>
            <w:r w:rsidRPr="00426A2B">
              <w:t>6</w:t>
            </w:r>
          </w:p>
        </w:tc>
      </w:tr>
      <w:tr w:rsidR="00426A2B" w:rsidRPr="00426A2B" w:rsidTr="00832448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832448">
            <w:pPr>
              <w:ind w:left="170" w:right="-57"/>
            </w:pPr>
            <w:r w:rsidRPr="00426A2B">
              <w:t>производство мебели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832448">
            <w:pPr>
              <w:tabs>
                <w:tab w:val="decimal" w:pos="496"/>
              </w:tabs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26A2B" w:rsidRPr="00426A2B" w:rsidRDefault="00426A2B" w:rsidP="00772EB2">
            <w:pPr>
              <w:tabs>
                <w:tab w:val="decimal" w:pos="432"/>
              </w:tabs>
            </w:pPr>
            <w:r w:rsidRPr="00426A2B">
              <w:t>101,5</w:t>
            </w:r>
          </w:p>
        </w:tc>
        <w:tc>
          <w:tcPr>
            <w:tcW w:w="1275" w:type="dxa"/>
            <w:vAlign w:val="bottom"/>
          </w:tcPr>
          <w:p w:rsidR="00426A2B" w:rsidRPr="00426A2B" w:rsidRDefault="00426A2B" w:rsidP="00772EB2">
            <w:pPr>
              <w:tabs>
                <w:tab w:val="decimal" w:pos="631"/>
              </w:tabs>
            </w:pPr>
            <w:r w:rsidRPr="00426A2B">
              <w:t>101,0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832448">
            <w:pPr>
              <w:tabs>
                <w:tab w:val="decimal" w:pos="357"/>
              </w:tabs>
            </w:pPr>
            <w:r w:rsidRPr="00426A2B">
              <w:t>100,0</w:t>
            </w:r>
          </w:p>
        </w:tc>
        <w:tc>
          <w:tcPr>
            <w:tcW w:w="851" w:type="dxa"/>
            <w:vAlign w:val="bottom"/>
          </w:tcPr>
          <w:p w:rsidR="00426A2B" w:rsidRPr="00426A2B" w:rsidRDefault="00426A2B" w:rsidP="00832448">
            <w:pPr>
              <w:tabs>
                <w:tab w:val="decimal" w:pos="355"/>
              </w:tabs>
            </w:pPr>
            <w:r w:rsidRPr="00426A2B">
              <w:t>101,5</w:t>
            </w:r>
          </w:p>
        </w:tc>
        <w:tc>
          <w:tcPr>
            <w:tcW w:w="1170" w:type="dxa"/>
            <w:vAlign w:val="bottom"/>
          </w:tcPr>
          <w:p w:rsidR="00426A2B" w:rsidRPr="00426A2B" w:rsidRDefault="00426A2B" w:rsidP="00772EB2">
            <w:pPr>
              <w:tabs>
                <w:tab w:val="decimal" w:pos="607"/>
              </w:tabs>
            </w:pPr>
            <w:r w:rsidRPr="00426A2B">
              <w:t>101,0</w:t>
            </w:r>
          </w:p>
        </w:tc>
      </w:tr>
      <w:tr w:rsidR="00426A2B" w:rsidRPr="00426A2B" w:rsidTr="00832448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832448">
            <w:pPr>
              <w:ind w:left="170" w:right="-57"/>
            </w:pPr>
            <w:r w:rsidRPr="00426A2B">
              <w:t xml:space="preserve">производство прочих готовых </w:t>
            </w:r>
            <w:r w:rsidRPr="00426A2B">
              <w:br/>
              <w:t>изделий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832448">
            <w:pPr>
              <w:tabs>
                <w:tab w:val="decimal" w:pos="496"/>
              </w:tabs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26A2B" w:rsidRPr="00426A2B" w:rsidRDefault="00426A2B" w:rsidP="00772EB2">
            <w:pPr>
              <w:tabs>
                <w:tab w:val="decimal" w:pos="432"/>
              </w:tabs>
            </w:pPr>
            <w:r w:rsidRPr="00426A2B">
              <w:t>102,6</w:t>
            </w:r>
          </w:p>
        </w:tc>
        <w:tc>
          <w:tcPr>
            <w:tcW w:w="1275" w:type="dxa"/>
            <w:vAlign w:val="bottom"/>
          </w:tcPr>
          <w:p w:rsidR="00426A2B" w:rsidRPr="00426A2B" w:rsidRDefault="00426A2B" w:rsidP="00772EB2">
            <w:pPr>
              <w:tabs>
                <w:tab w:val="decimal" w:pos="631"/>
              </w:tabs>
            </w:pPr>
            <w:r w:rsidRPr="00426A2B">
              <w:t>109,3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832448">
            <w:pPr>
              <w:tabs>
                <w:tab w:val="decimal" w:pos="357"/>
              </w:tabs>
            </w:pPr>
            <w:r w:rsidRPr="00426A2B">
              <w:t>100,0</w:t>
            </w:r>
          </w:p>
        </w:tc>
        <w:tc>
          <w:tcPr>
            <w:tcW w:w="851" w:type="dxa"/>
            <w:vAlign w:val="bottom"/>
          </w:tcPr>
          <w:p w:rsidR="00426A2B" w:rsidRPr="00426A2B" w:rsidRDefault="00426A2B" w:rsidP="00832448">
            <w:pPr>
              <w:tabs>
                <w:tab w:val="decimal" w:pos="355"/>
              </w:tabs>
            </w:pPr>
            <w:r w:rsidRPr="00426A2B">
              <w:t>102,6</w:t>
            </w:r>
          </w:p>
        </w:tc>
        <w:tc>
          <w:tcPr>
            <w:tcW w:w="1170" w:type="dxa"/>
            <w:vAlign w:val="bottom"/>
          </w:tcPr>
          <w:p w:rsidR="00426A2B" w:rsidRPr="00426A2B" w:rsidRDefault="00426A2B" w:rsidP="00772EB2">
            <w:pPr>
              <w:tabs>
                <w:tab w:val="decimal" w:pos="607"/>
              </w:tabs>
            </w:pPr>
            <w:r w:rsidRPr="00426A2B">
              <w:t>109,3</w:t>
            </w:r>
          </w:p>
        </w:tc>
      </w:tr>
      <w:tr w:rsidR="00426A2B" w:rsidRPr="00426A2B" w:rsidTr="00832448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832448">
            <w:pPr>
              <w:ind w:left="51" w:right="-57"/>
              <w:rPr>
                <w:b/>
              </w:rPr>
            </w:pPr>
            <w:r w:rsidRPr="00426A2B">
              <w:rPr>
                <w:b/>
              </w:rPr>
              <w:t>Обеспечение электрической энергией, газом и паром; конд</w:t>
            </w:r>
            <w:r w:rsidRPr="00426A2B">
              <w:rPr>
                <w:b/>
              </w:rPr>
              <w:t>и</w:t>
            </w:r>
            <w:r w:rsidRPr="00426A2B">
              <w:rPr>
                <w:b/>
              </w:rPr>
              <w:t>ционирование воздуха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832448">
            <w:pPr>
              <w:tabs>
                <w:tab w:val="decimal" w:pos="496"/>
              </w:tabs>
              <w:rPr>
                <w:lang w:val="en-US"/>
              </w:rPr>
            </w:pPr>
            <w:r w:rsidRPr="00426A2B">
              <w:rPr>
                <w:lang w:val="en-US"/>
              </w:rPr>
              <w:t>101,0</w:t>
            </w:r>
          </w:p>
        </w:tc>
        <w:tc>
          <w:tcPr>
            <w:tcW w:w="850" w:type="dxa"/>
            <w:vAlign w:val="bottom"/>
          </w:tcPr>
          <w:p w:rsidR="00426A2B" w:rsidRPr="00426A2B" w:rsidRDefault="00426A2B" w:rsidP="00772EB2">
            <w:pPr>
              <w:tabs>
                <w:tab w:val="decimal" w:pos="432"/>
              </w:tabs>
            </w:pPr>
            <w:r w:rsidRPr="00426A2B">
              <w:t>101,0</w:t>
            </w:r>
          </w:p>
        </w:tc>
        <w:tc>
          <w:tcPr>
            <w:tcW w:w="1275" w:type="dxa"/>
            <w:vAlign w:val="bottom"/>
          </w:tcPr>
          <w:p w:rsidR="00426A2B" w:rsidRPr="00426A2B" w:rsidRDefault="00426A2B" w:rsidP="00772EB2">
            <w:pPr>
              <w:tabs>
                <w:tab w:val="decimal" w:pos="631"/>
              </w:tabs>
            </w:pPr>
            <w:r w:rsidRPr="00426A2B">
              <w:t>98,8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832448">
            <w:pPr>
              <w:tabs>
                <w:tab w:val="decimal" w:pos="357"/>
              </w:tabs>
            </w:pPr>
            <w:r w:rsidRPr="00426A2B">
              <w:t>101,0</w:t>
            </w:r>
          </w:p>
        </w:tc>
        <w:tc>
          <w:tcPr>
            <w:tcW w:w="851" w:type="dxa"/>
            <w:vAlign w:val="bottom"/>
          </w:tcPr>
          <w:p w:rsidR="00426A2B" w:rsidRPr="00426A2B" w:rsidRDefault="00426A2B" w:rsidP="00832448">
            <w:pPr>
              <w:tabs>
                <w:tab w:val="decimal" w:pos="355"/>
              </w:tabs>
            </w:pPr>
            <w:r w:rsidRPr="00426A2B">
              <w:t>101,0</w:t>
            </w:r>
          </w:p>
        </w:tc>
        <w:tc>
          <w:tcPr>
            <w:tcW w:w="1170" w:type="dxa"/>
            <w:vAlign w:val="bottom"/>
          </w:tcPr>
          <w:p w:rsidR="00426A2B" w:rsidRPr="00426A2B" w:rsidRDefault="00426A2B" w:rsidP="00772EB2">
            <w:pPr>
              <w:tabs>
                <w:tab w:val="decimal" w:pos="607"/>
              </w:tabs>
            </w:pPr>
            <w:r w:rsidRPr="00426A2B">
              <w:t>98,8</w:t>
            </w:r>
          </w:p>
        </w:tc>
      </w:tr>
      <w:tr w:rsidR="00426A2B" w:rsidRPr="00426A2B" w:rsidTr="00832448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832448">
            <w:pPr>
              <w:ind w:left="170" w:right="-57" w:firstLine="205"/>
            </w:pPr>
            <w:r w:rsidRPr="00426A2B">
              <w:t>в том числе: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832448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426A2B" w:rsidRPr="00426A2B" w:rsidRDefault="00426A2B" w:rsidP="00772EB2">
            <w:pPr>
              <w:tabs>
                <w:tab w:val="decimal" w:pos="432"/>
              </w:tabs>
            </w:pPr>
          </w:p>
        </w:tc>
        <w:tc>
          <w:tcPr>
            <w:tcW w:w="1275" w:type="dxa"/>
            <w:vAlign w:val="bottom"/>
          </w:tcPr>
          <w:p w:rsidR="00426A2B" w:rsidRPr="00426A2B" w:rsidRDefault="00426A2B" w:rsidP="00772EB2">
            <w:pPr>
              <w:tabs>
                <w:tab w:val="decimal" w:pos="631"/>
              </w:tabs>
            </w:pPr>
          </w:p>
        </w:tc>
        <w:tc>
          <w:tcPr>
            <w:tcW w:w="852" w:type="dxa"/>
            <w:vAlign w:val="bottom"/>
          </w:tcPr>
          <w:p w:rsidR="00426A2B" w:rsidRPr="00426A2B" w:rsidRDefault="00426A2B" w:rsidP="00832448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426A2B" w:rsidRPr="00426A2B" w:rsidRDefault="00426A2B" w:rsidP="00832448">
            <w:pPr>
              <w:tabs>
                <w:tab w:val="decimal" w:pos="355"/>
              </w:tabs>
            </w:pPr>
          </w:p>
        </w:tc>
        <w:tc>
          <w:tcPr>
            <w:tcW w:w="1170" w:type="dxa"/>
            <w:vAlign w:val="bottom"/>
          </w:tcPr>
          <w:p w:rsidR="00426A2B" w:rsidRPr="00426A2B" w:rsidRDefault="00426A2B" w:rsidP="00772EB2">
            <w:pPr>
              <w:tabs>
                <w:tab w:val="decimal" w:pos="607"/>
              </w:tabs>
            </w:pPr>
          </w:p>
        </w:tc>
      </w:tr>
      <w:tr w:rsidR="00426A2B" w:rsidRPr="00426A2B" w:rsidTr="00832448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832448">
            <w:pPr>
              <w:ind w:left="170" w:right="-57"/>
            </w:pPr>
            <w:r w:rsidRPr="00426A2B">
              <w:t>производство, передача и распр</w:t>
            </w:r>
            <w:r w:rsidRPr="00426A2B">
              <w:t>е</w:t>
            </w:r>
            <w:r w:rsidRPr="00426A2B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832448">
            <w:pPr>
              <w:tabs>
                <w:tab w:val="decimal" w:pos="496"/>
              </w:tabs>
              <w:rPr>
                <w:lang w:val="en-US"/>
              </w:rPr>
            </w:pPr>
            <w:r w:rsidRPr="00426A2B">
              <w:rPr>
                <w:lang w:val="en-US"/>
              </w:rPr>
              <w:t>102,3</w:t>
            </w:r>
          </w:p>
        </w:tc>
        <w:tc>
          <w:tcPr>
            <w:tcW w:w="850" w:type="dxa"/>
            <w:vAlign w:val="bottom"/>
          </w:tcPr>
          <w:p w:rsidR="00426A2B" w:rsidRPr="00426A2B" w:rsidRDefault="00426A2B" w:rsidP="00772EB2">
            <w:pPr>
              <w:tabs>
                <w:tab w:val="decimal" w:pos="432"/>
              </w:tabs>
            </w:pPr>
            <w:r w:rsidRPr="00426A2B">
              <w:t>102,3</w:t>
            </w:r>
          </w:p>
        </w:tc>
        <w:tc>
          <w:tcPr>
            <w:tcW w:w="1275" w:type="dxa"/>
            <w:vAlign w:val="bottom"/>
          </w:tcPr>
          <w:p w:rsidR="00426A2B" w:rsidRPr="00426A2B" w:rsidRDefault="00426A2B" w:rsidP="00772EB2">
            <w:pPr>
              <w:tabs>
                <w:tab w:val="decimal" w:pos="631"/>
              </w:tabs>
            </w:pPr>
            <w:r w:rsidRPr="00426A2B">
              <w:t>101,0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832448">
            <w:pPr>
              <w:tabs>
                <w:tab w:val="decimal" w:pos="357"/>
              </w:tabs>
            </w:pPr>
            <w:r w:rsidRPr="00426A2B">
              <w:t>102,3</w:t>
            </w:r>
          </w:p>
        </w:tc>
        <w:tc>
          <w:tcPr>
            <w:tcW w:w="851" w:type="dxa"/>
            <w:vAlign w:val="bottom"/>
          </w:tcPr>
          <w:p w:rsidR="00426A2B" w:rsidRPr="00426A2B" w:rsidRDefault="00426A2B" w:rsidP="00832448">
            <w:pPr>
              <w:tabs>
                <w:tab w:val="decimal" w:pos="355"/>
              </w:tabs>
            </w:pPr>
            <w:r w:rsidRPr="00426A2B">
              <w:t>102,3</w:t>
            </w:r>
          </w:p>
        </w:tc>
        <w:tc>
          <w:tcPr>
            <w:tcW w:w="1170" w:type="dxa"/>
            <w:vAlign w:val="bottom"/>
          </w:tcPr>
          <w:p w:rsidR="00426A2B" w:rsidRPr="00426A2B" w:rsidRDefault="00426A2B" w:rsidP="00772EB2">
            <w:pPr>
              <w:tabs>
                <w:tab w:val="decimal" w:pos="607"/>
              </w:tabs>
            </w:pPr>
            <w:r w:rsidRPr="00426A2B">
              <w:t>101,0</w:t>
            </w:r>
          </w:p>
        </w:tc>
      </w:tr>
      <w:tr w:rsidR="00426A2B" w:rsidRPr="00426A2B" w:rsidTr="00832448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832448">
            <w:pPr>
              <w:ind w:left="170" w:right="-57"/>
            </w:pPr>
            <w:r w:rsidRPr="00426A2B">
              <w:t xml:space="preserve">производство и распределение </w:t>
            </w:r>
            <w:r w:rsidR="00772EB2">
              <w:br/>
            </w:r>
            <w:r w:rsidRPr="00426A2B">
              <w:t xml:space="preserve">газообразного топлива </w:t>
            </w:r>
          </w:p>
        </w:tc>
        <w:tc>
          <w:tcPr>
            <w:tcW w:w="849" w:type="dxa"/>
            <w:vAlign w:val="bottom"/>
          </w:tcPr>
          <w:p w:rsidR="00426A2B" w:rsidRPr="00772EB2" w:rsidRDefault="00426A2B" w:rsidP="00832448">
            <w:pPr>
              <w:tabs>
                <w:tab w:val="decimal" w:pos="496"/>
              </w:tabs>
            </w:pPr>
            <w:r w:rsidRPr="00772EB2">
              <w:t>100,4</w:t>
            </w:r>
          </w:p>
        </w:tc>
        <w:tc>
          <w:tcPr>
            <w:tcW w:w="850" w:type="dxa"/>
            <w:vAlign w:val="bottom"/>
          </w:tcPr>
          <w:p w:rsidR="00426A2B" w:rsidRPr="00426A2B" w:rsidRDefault="00426A2B" w:rsidP="00772EB2">
            <w:pPr>
              <w:tabs>
                <w:tab w:val="decimal" w:pos="432"/>
              </w:tabs>
            </w:pPr>
            <w:r w:rsidRPr="00426A2B">
              <w:t>99,1</w:t>
            </w:r>
          </w:p>
        </w:tc>
        <w:tc>
          <w:tcPr>
            <w:tcW w:w="1275" w:type="dxa"/>
            <w:vAlign w:val="bottom"/>
          </w:tcPr>
          <w:p w:rsidR="00426A2B" w:rsidRPr="00426A2B" w:rsidRDefault="00426A2B" w:rsidP="00772EB2">
            <w:pPr>
              <w:tabs>
                <w:tab w:val="decimal" w:pos="631"/>
              </w:tabs>
            </w:pPr>
            <w:r w:rsidRPr="00426A2B">
              <w:t>100,4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832448">
            <w:pPr>
              <w:tabs>
                <w:tab w:val="decimal" w:pos="357"/>
              </w:tabs>
            </w:pPr>
            <w:r w:rsidRPr="00426A2B">
              <w:t>100,4</w:t>
            </w:r>
          </w:p>
        </w:tc>
        <w:tc>
          <w:tcPr>
            <w:tcW w:w="851" w:type="dxa"/>
            <w:vAlign w:val="bottom"/>
          </w:tcPr>
          <w:p w:rsidR="00426A2B" w:rsidRPr="00426A2B" w:rsidRDefault="00426A2B" w:rsidP="00832448">
            <w:pPr>
              <w:tabs>
                <w:tab w:val="decimal" w:pos="355"/>
              </w:tabs>
            </w:pPr>
            <w:r w:rsidRPr="00426A2B">
              <w:t>99,1</w:t>
            </w:r>
          </w:p>
        </w:tc>
        <w:tc>
          <w:tcPr>
            <w:tcW w:w="1170" w:type="dxa"/>
            <w:vAlign w:val="bottom"/>
          </w:tcPr>
          <w:p w:rsidR="00426A2B" w:rsidRPr="00426A2B" w:rsidRDefault="00426A2B" w:rsidP="00772EB2">
            <w:pPr>
              <w:tabs>
                <w:tab w:val="decimal" w:pos="607"/>
              </w:tabs>
            </w:pPr>
            <w:r w:rsidRPr="00426A2B">
              <w:t>100,4</w:t>
            </w:r>
          </w:p>
        </w:tc>
      </w:tr>
      <w:tr w:rsidR="00426A2B" w:rsidRPr="00426A2B" w:rsidTr="00832448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832448">
            <w:pPr>
              <w:ind w:left="170" w:right="-57"/>
            </w:pPr>
            <w:r w:rsidRPr="00426A2B">
              <w:t>производство, передача и распр</w:t>
            </w:r>
            <w:r w:rsidRPr="00426A2B">
              <w:t>е</w:t>
            </w:r>
            <w:r w:rsidRPr="00426A2B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426A2B" w:rsidRPr="00772EB2" w:rsidRDefault="00426A2B" w:rsidP="00832448">
            <w:pPr>
              <w:tabs>
                <w:tab w:val="decimal" w:pos="496"/>
              </w:tabs>
            </w:pPr>
            <w:r w:rsidRPr="00772EB2">
              <w:t>100,0</w:t>
            </w:r>
          </w:p>
        </w:tc>
        <w:tc>
          <w:tcPr>
            <w:tcW w:w="850" w:type="dxa"/>
            <w:vAlign w:val="bottom"/>
          </w:tcPr>
          <w:p w:rsidR="00426A2B" w:rsidRPr="00426A2B" w:rsidRDefault="00426A2B" w:rsidP="00772EB2">
            <w:pPr>
              <w:tabs>
                <w:tab w:val="decimal" w:pos="432"/>
              </w:tabs>
            </w:pPr>
            <w:r w:rsidRPr="00426A2B">
              <w:t>100,0</w:t>
            </w:r>
          </w:p>
        </w:tc>
        <w:tc>
          <w:tcPr>
            <w:tcW w:w="1275" w:type="dxa"/>
            <w:vAlign w:val="bottom"/>
          </w:tcPr>
          <w:p w:rsidR="00426A2B" w:rsidRPr="00426A2B" w:rsidRDefault="00426A2B" w:rsidP="00772EB2">
            <w:pPr>
              <w:tabs>
                <w:tab w:val="decimal" w:pos="631"/>
              </w:tabs>
            </w:pPr>
            <w:r w:rsidRPr="00426A2B">
              <w:t>97,1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832448">
            <w:pPr>
              <w:tabs>
                <w:tab w:val="decimal" w:pos="357"/>
              </w:tabs>
            </w:pPr>
            <w:r w:rsidRPr="00426A2B">
              <w:t>100,0</w:t>
            </w:r>
          </w:p>
        </w:tc>
        <w:tc>
          <w:tcPr>
            <w:tcW w:w="851" w:type="dxa"/>
            <w:vAlign w:val="bottom"/>
          </w:tcPr>
          <w:p w:rsidR="00426A2B" w:rsidRPr="00426A2B" w:rsidRDefault="00426A2B" w:rsidP="00832448">
            <w:pPr>
              <w:tabs>
                <w:tab w:val="decimal" w:pos="355"/>
              </w:tabs>
            </w:pPr>
            <w:r w:rsidRPr="00426A2B">
              <w:t>100,0</w:t>
            </w:r>
          </w:p>
        </w:tc>
        <w:tc>
          <w:tcPr>
            <w:tcW w:w="1170" w:type="dxa"/>
            <w:vAlign w:val="bottom"/>
          </w:tcPr>
          <w:p w:rsidR="00426A2B" w:rsidRPr="00426A2B" w:rsidRDefault="00426A2B" w:rsidP="00772EB2">
            <w:pPr>
              <w:tabs>
                <w:tab w:val="decimal" w:pos="607"/>
              </w:tabs>
            </w:pPr>
            <w:r w:rsidRPr="00426A2B">
              <w:t>97,1</w:t>
            </w:r>
          </w:p>
        </w:tc>
      </w:tr>
      <w:tr w:rsidR="00426A2B" w:rsidRPr="00426A2B" w:rsidTr="00832448">
        <w:trPr>
          <w:cantSplit/>
          <w:trHeight w:val="238"/>
        </w:trPr>
        <w:tc>
          <w:tcPr>
            <w:tcW w:w="3831" w:type="dxa"/>
            <w:vAlign w:val="bottom"/>
          </w:tcPr>
          <w:p w:rsidR="00426A2B" w:rsidRPr="00426A2B" w:rsidRDefault="00426A2B" w:rsidP="00832448">
            <w:pPr>
              <w:ind w:left="51" w:right="-57"/>
              <w:rPr>
                <w:b/>
              </w:rPr>
            </w:pPr>
            <w:r w:rsidRPr="00426A2B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426A2B">
              <w:rPr>
                <w:b/>
              </w:rPr>
              <w:t>и</w:t>
            </w:r>
            <w:r w:rsidRPr="00426A2B">
              <w:rPr>
                <w:b/>
              </w:rPr>
              <w:t>дации загрязнений</w:t>
            </w:r>
            <w:r w:rsidRPr="00426A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426A2B" w:rsidRPr="00426A2B" w:rsidRDefault="00426A2B" w:rsidP="00832448">
            <w:pPr>
              <w:tabs>
                <w:tab w:val="decimal" w:pos="496"/>
              </w:tabs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26A2B" w:rsidRPr="00426A2B" w:rsidRDefault="00426A2B" w:rsidP="00772EB2">
            <w:pPr>
              <w:tabs>
                <w:tab w:val="decimal" w:pos="432"/>
              </w:tabs>
            </w:pPr>
            <w:r w:rsidRPr="00426A2B">
              <w:t>100,1</w:t>
            </w:r>
          </w:p>
        </w:tc>
        <w:tc>
          <w:tcPr>
            <w:tcW w:w="1275" w:type="dxa"/>
            <w:vAlign w:val="bottom"/>
          </w:tcPr>
          <w:p w:rsidR="00426A2B" w:rsidRPr="00426A2B" w:rsidRDefault="00426A2B" w:rsidP="00772EB2">
            <w:pPr>
              <w:tabs>
                <w:tab w:val="decimal" w:pos="631"/>
              </w:tabs>
            </w:pPr>
            <w:r w:rsidRPr="00426A2B">
              <w:t>99,5</w:t>
            </w:r>
          </w:p>
        </w:tc>
        <w:tc>
          <w:tcPr>
            <w:tcW w:w="852" w:type="dxa"/>
            <w:vAlign w:val="bottom"/>
          </w:tcPr>
          <w:p w:rsidR="00426A2B" w:rsidRPr="00426A2B" w:rsidRDefault="00426A2B" w:rsidP="00832448">
            <w:pPr>
              <w:tabs>
                <w:tab w:val="decimal" w:pos="357"/>
              </w:tabs>
            </w:pPr>
            <w:r w:rsidRPr="00426A2B">
              <w:t>100,0</w:t>
            </w:r>
          </w:p>
        </w:tc>
        <w:tc>
          <w:tcPr>
            <w:tcW w:w="851" w:type="dxa"/>
            <w:vAlign w:val="bottom"/>
          </w:tcPr>
          <w:p w:rsidR="00426A2B" w:rsidRPr="00426A2B" w:rsidRDefault="00426A2B" w:rsidP="00832448">
            <w:pPr>
              <w:tabs>
                <w:tab w:val="decimal" w:pos="355"/>
              </w:tabs>
            </w:pPr>
            <w:r w:rsidRPr="00426A2B">
              <w:t>100,1</w:t>
            </w:r>
          </w:p>
        </w:tc>
        <w:tc>
          <w:tcPr>
            <w:tcW w:w="1170" w:type="dxa"/>
            <w:vAlign w:val="bottom"/>
          </w:tcPr>
          <w:p w:rsidR="00426A2B" w:rsidRPr="00426A2B" w:rsidRDefault="00426A2B" w:rsidP="00772EB2">
            <w:pPr>
              <w:tabs>
                <w:tab w:val="decimal" w:pos="607"/>
              </w:tabs>
            </w:pPr>
            <w:r w:rsidRPr="00426A2B">
              <w:t>99,5</w:t>
            </w:r>
          </w:p>
        </w:tc>
      </w:tr>
    </w:tbl>
    <w:p w:rsidR="00426A2B" w:rsidRPr="00426A2B" w:rsidRDefault="00426A2B" w:rsidP="00832448">
      <w:pPr>
        <w:ind w:firstLine="851"/>
        <w:jc w:val="both"/>
        <w:rPr>
          <w:sz w:val="28"/>
          <w:szCs w:val="28"/>
        </w:rPr>
      </w:pPr>
    </w:p>
    <w:p w:rsidR="00426A2B" w:rsidRPr="00426A2B" w:rsidRDefault="00426A2B" w:rsidP="00832448">
      <w:pPr>
        <w:ind w:firstLine="851"/>
        <w:jc w:val="both"/>
        <w:rPr>
          <w:sz w:val="28"/>
          <w:szCs w:val="28"/>
        </w:rPr>
      </w:pPr>
      <w:r w:rsidRPr="00426A2B">
        <w:rPr>
          <w:sz w:val="28"/>
          <w:szCs w:val="28"/>
        </w:rPr>
        <w:t>Индекс тарифов на грузовые перевозки в среднем по всем видам тран</w:t>
      </w:r>
      <w:r w:rsidRPr="00426A2B">
        <w:rPr>
          <w:sz w:val="28"/>
          <w:szCs w:val="28"/>
        </w:rPr>
        <w:t>с</w:t>
      </w:r>
      <w:r w:rsidRPr="00426A2B">
        <w:rPr>
          <w:sz w:val="28"/>
          <w:szCs w:val="28"/>
        </w:rPr>
        <w:t xml:space="preserve">порта в марте 2021 года по сравнению с предыдущим месяцем составил </w:t>
      </w:r>
      <w:r w:rsidR="00772EB2">
        <w:rPr>
          <w:sz w:val="28"/>
          <w:szCs w:val="28"/>
        </w:rPr>
        <w:br/>
      </w:r>
      <w:r w:rsidRPr="00426A2B">
        <w:rPr>
          <w:sz w:val="28"/>
          <w:szCs w:val="28"/>
        </w:rPr>
        <w:t>100,0 процента.</w:t>
      </w:r>
    </w:p>
    <w:p w:rsidR="00426A2B" w:rsidRPr="00772EB2" w:rsidRDefault="00426A2B" w:rsidP="00832448">
      <w:pPr>
        <w:rPr>
          <w:rFonts w:ascii="Arial" w:hAnsi="Arial"/>
          <w:b/>
          <w:szCs w:val="24"/>
        </w:rPr>
      </w:pPr>
    </w:p>
    <w:p w:rsidR="00426A2B" w:rsidRPr="00426A2B" w:rsidRDefault="00426A2B" w:rsidP="00832448">
      <w:pPr>
        <w:jc w:val="center"/>
        <w:rPr>
          <w:rFonts w:ascii="Arial" w:hAnsi="Arial"/>
          <w:b/>
          <w:sz w:val="28"/>
          <w:szCs w:val="28"/>
        </w:rPr>
      </w:pPr>
      <w:r w:rsidRPr="00426A2B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426A2B" w:rsidRPr="00772EB2" w:rsidRDefault="00426A2B" w:rsidP="00832448">
      <w:pPr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426A2B" w:rsidRPr="00426A2B" w:rsidTr="00426A2B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2B" w:rsidRPr="00426A2B" w:rsidRDefault="00426A2B" w:rsidP="00832448">
            <w:pPr>
              <w:jc w:val="right"/>
              <w:rPr>
                <w:b/>
                <w:szCs w:val="24"/>
              </w:rPr>
            </w:pPr>
            <w:r w:rsidRPr="00426A2B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426A2B" w:rsidRPr="00426A2B" w:rsidTr="00426A2B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83244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832448">
            <w:pPr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426A2B" w:rsidRPr="00426A2B" w:rsidRDefault="00426A2B" w:rsidP="00832448">
            <w:pPr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в том числе</w:t>
            </w:r>
          </w:p>
        </w:tc>
      </w:tr>
      <w:tr w:rsidR="00426A2B" w:rsidRPr="00426A2B" w:rsidTr="00426A2B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83244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832448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832448">
            <w:pPr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832448">
            <w:pPr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внутренний</w:t>
            </w:r>
            <w:r w:rsidRPr="00426A2B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426A2B" w:rsidRPr="00426A2B" w:rsidRDefault="00426A2B" w:rsidP="00832448">
            <w:pPr>
              <w:jc w:val="center"/>
              <w:rPr>
                <w:szCs w:val="24"/>
              </w:rPr>
            </w:pPr>
            <w:r w:rsidRPr="00426A2B">
              <w:rPr>
                <w:szCs w:val="24"/>
              </w:rPr>
              <w:t>трубопроводный</w:t>
            </w:r>
          </w:p>
        </w:tc>
      </w:tr>
      <w:tr w:rsidR="00426A2B" w:rsidRPr="00426A2B" w:rsidTr="00426A2B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A2B" w:rsidRPr="00772EB2" w:rsidRDefault="00426A2B" w:rsidP="00832448">
            <w:pPr>
              <w:rPr>
                <w:b/>
                <w:szCs w:val="24"/>
              </w:rPr>
            </w:pPr>
            <w:r w:rsidRPr="00772EB2">
              <w:rPr>
                <w:b/>
                <w:szCs w:val="24"/>
              </w:rPr>
              <w:t>2020 г.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szCs w:val="24"/>
                <w:lang w:val="en-US"/>
              </w:rPr>
            </w:pPr>
            <w:r w:rsidRPr="00426A2B">
              <w:rPr>
                <w:szCs w:val="24"/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103,4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декабрь</w:t>
            </w:r>
            <w:r w:rsidR="00095D7B">
              <w:rPr>
                <w:b/>
                <w:szCs w:val="24"/>
              </w:rPr>
              <w:t xml:space="preserve"> </w:t>
            </w:r>
            <w:r w:rsidRPr="00426A2B">
              <w:rPr>
                <w:b/>
                <w:szCs w:val="24"/>
              </w:rPr>
              <w:t>2020 г.</w:t>
            </w:r>
          </w:p>
          <w:p w:rsidR="00426A2B" w:rsidRPr="00426A2B" w:rsidRDefault="00426A2B" w:rsidP="00832448">
            <w:pPr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32448">
            <w:pPr>
              <w:ind w:right="174" w:firstLine="181"/>
              <w:jc w:val="right"/>
              <w:rPr>
                <w:szCs w:val="24"/>
                <w:highlight w:val="yellow"/>
                <w:lang w:val="en-US"/>
              </w:rPr>
            </w:pPr>
            <w:r w:rsidRPr="00426A2B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32448">
            <w:pPr>
              <w:ind w:right="539" w:firstLine="322"/>
              <w:jc w:val="right"/>
            </w:pPr>
            <w:r w:rsidRPr="00426A2B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ind w:right="626" w:firstLine="181"/>
              <w:jc w:val="right"/>
            </w:pPr>
            <w:r w:rsidRPr="00426A2B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32448">
            <w:pPr>
              <w:ind w:right="573" w:firstLine="181"/>
              <w:jc w:val="right"/>
            </w:pPr>
            <w:r w:rsidRPr="00426A2B">
              <w:t>103,4</w:t>
            </w:r>
          </w:p>
        </w:tc>
      </w:tr>
      <w:tr w:rsidR="00426A2B" w:rsidRPr="00426A2B" w:rsidTr="00426A2B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2B" w:rsidRPr="00426A2B" w:rsidRDefault="00426A2B" w:rsidP="00832448">
            <w:pPr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2021 г.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left" w:pos="890"/>
              </w:tabs>
              <w:ind w:left="51" w:right="174"/>
              <w:jc w:val="right"/>
              <w:rPr>
                <w:lang w:val="en-US"/>
              </w:rPr>
            </w:pPr>
            <w:r w:rsidRPr="00426A2B">
              <w:rPr>
                <w:lang w:val="en-US"/>
              </w:rPr>
              <w:t>103</w:t>
            </w:r>
            <w:r w:rsidRPr="00426A2B">
              <w:t>,</w:t>
            </w:r>
            <w:r w:rsidRPr="00426A2B">
              <w:rPr>
                <w:lang w:val="en-US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109,2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103,6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left" w:pos="1026"/>
              </w:tabs>
              <w:ind w:left="51" w:right="174"/>
              <w:jc w:val="right"/>
              <w:rPr>
                <w:lang w:val="en-US"/>
              </w:rPr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rPr>
                <w:szCs w:val="24"/>
              </w:rPr>
            </w:pPr>
            <w:r w:rsidRPr="00426A2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left" w:pos="1026"/>
              </w:tabs>
              <w:ind w:left="51" w:right="174"/>
              <w:jc w:val="right"/>
              <w:rPr>
                <w:lang w:val="en-US"/>
              </w:rPr>
            </w:pPr>
            <w:r w:rsidRPr="00426A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  <w:rPr>
                <w:lang w:val="en-US"/>
              </w:rPr>
            </w:pPr>
            <w:r w:rsidRPr="00426A2B">
              <w:t>100,</w:t>
            </w:r>
            <w:r w:rsidRPr="00426A2B">
              <w:rPr>
                <w:lang w:val="en-US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100,0</w:t>
            </w:r>
          </w:p>
        </w:tc>
      </w:tr>
      <w:tr w:rsidR="00426A2B" w:rsidRPr="00426A2B" w:rsidTr="00426A2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32448">
            <w:pPr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март 2021 г.</w:t>
            </w:r>
          </w:p>
          <w:p w:rsidR="00426A2B" w:rsidRPr="00426A2B" w:rsidRDefault="00426A2B" w:rsidP="00832448">
            <w:pPr>
              <w:rPr>
                <w:b/>
                <w:szCs w:val="24"/>
              </w:rPr>
            </w:pPr>
            <w:r w:rsidRPr="00426A2B">
              <w:rPr>
                <w:b/>
                <w:szCs w:val="24"/>
              </w:rPr>
              <w:t>к декабрю 2020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32448">
            <w:pPr>
              <w:ind w:right="174"/>
              <w:jc w:val="right"/>
              <w:rPr>
                <w:szCs w:val="24"/>
                <w:highlight w:val="yellow"/>
                <w:lang w:val="en-US"/>
              </w:rPr>
            </w:pPr>
            <w:r w:rsidRPr="00426A2B">
              <w:rPr>
                <w:szCs w:val="24"/>
                <w:lang w:val="en-US"/>
              </w:rPr>
              <w:t>103,8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32448">
            <w:pPr>
              <w:tabs>
                <w:tab w:val="decimal" w:pos="743"/>
              </w:tabs>
              <w:ind w:right="539"/>
              <w:jc w:val="right"/>
            </w:pPr>
            <w:r w:rsidRPr="00426A2B">
              <w:t>102,9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D42875">
            <w:pPr>
              <w:tabs>
                <w:tab w:val="decimal" w:pos="943"/>
              </w:tabs>
              <w:ind w:right="626"/>
              <w:jc w:val="right"/>
            </w:pPr>
            <w:r w:rsidRPr="00426A2B">
              <w:t>109,2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2B" w:rsidRPr="00426A2B" w:rsidRDefault="00426A2B" w:rsidP="00832448">
            <w:pPr>
              <w:tabs>
                <w:tab w:val="decimal" w:pos="859"/>
              </w:tabs>
              <w:ind w:right="573"/>
              <w:jc w:val="right"/>
            </w:pPr>
            <w:r w:rsidRPr="00426A2B">
              <w:t>103,6</w:t>
            </w:r>
          </w:p>
        </w:tc>
      </w:tr>
    </w:tbl>
    <w:p w:rsidR="004B597D" w:rsidRPr="00237D94" w:rsidRDefault="00426A2B" w:rsidP="00772EB2">
      <w:pPr>
        <w:tabs>
          <w:tab w:val="left" w:pos="4225"/>
          <w:tab w:val="center" w:pos="4771"/>
        </w:tabs>
        <w:spacing w:before="120" w:line="226" w:lineRule="auto"/>
        <w:rPr>
          <w:rFonts w:ascii="Arial" w:hAnsi="Arial"/>
          <w:b/>
          <w:sz w:val="28"/>
        </w:rPr>
      </w:pPr>
      <w:r w:rsidRPr="00426A2B">
        <w:rPr>
          <w:rFonts w:ascii="Arial" w:hAnsi="Arial" w:cs="Arial"/>
          <w:b/>
          <w:sz w:val="28"/>
        </w:rPr>
        <w:lastRenderedPageBreak/>
        <w:tab/>
      </w:r>
      <w:r w:rsidR="00772EB2">
        <w:rPr>
          <w:rFonts w:ascii="Arial" w:hAnsi="Arial" w:cs="Arial"/>
          <w:b/>
          <w:sz w:val="28"/>
        </w:rPr>
        <w:t>5</w:t>
      </w:r>
      <w:r w:rsidR="004B597D" w:rsidRPr="0020694F">
        <w:rPr>
          <w:rFonts w:ascii="Arial" w:hAnsi="Arial"/>
          <w:b/>
          <w:sz w:val="28"/>
        </w:rPr>
        <w:t xml:space="preserve">. </w:t>
      </w:r>
      <w:r w:rsidR="004B597D">
        <w:rPr>
          <w:rFonts w:ascii="Arial" w:hAnsi="Arial"/>
          <w:b/>
          <w:sz w:val="28"/>
        </w:rPr>
        <w:t>Финансы</w:t>
      </w:r>
    </w:p>
    <w:p w:rsidR="004B597D" w:rsidRPr="00AC0035" w:rsidRDefault="004B597D" w:rsidP="004B597D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4B597D" w:rsidRDefault="00772EB2" w:rsidP="004B597D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4B597D" w:rsidRPr="00206BCD">
        <w:rPr>
          <w:rFonts w:ascii="Arial" w:hAnsi="Arial"/>
          <w:b/>
          <w:sz w:val="28"/>
        </w:rPr>
        <w:t>.</w:t>
      </w:r>
      <w:r w:rsidR="004B597D" w:rsidRPr="00E31EFC">
        <w:rPr>
          <w:rFonts w:ascii="Arial" w:hAnsi="Arial"/>
          <w:b/>
          <w:sz w:val="28"/>
        </w:rPr>
        <w:t>1.</w:t>
      </w:r>
      <w:r w:rsidR="004B597D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4B597D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4B597D" w:rsidRPr="007E033E">
        <w:rPr>
          <w:rFonts w:ascii="Arial" w:hAnsi="Arial"/>
          <w:sz w:val="28"/>
          <w:vertAlign w:val="superscript"/>
        </w:rPr>
        <w:t>1</w:t>
      </w:r>
      <w:proofErr w:type="gramEnd"/>
      <w:r w:rsidR="004B597D" w:rsidRPr="007E033E">
        <w:rPr>
          <w:rFonts w:ascii="Arial" w:hAnsi="Arial"/>
          <w:sz w:val="28"/>
          <w:vertAlign w:val="superscript"/>
        </w:rPr>
        <w:t>)</w:t>
      </w:r>
    </w:p>
    <w:p w:rsidR="004B597D" w:rsidRPr="001E0AA4" w:rsidRDefault="004B597D" w:rsidP="004B597D">
      <w:pPr>
        <w:ind w:firstLine="709"/>
        <w:jc w:val="center"/>
        <w:rPr>
          <w:sz w:val="16"/>
          <w:szCs w:val="16"/>
        </w:rPr>
      </w:pPr>
    </w:p>
    <w:p w:rsidR="004B597D" w:rsidRDefault="004B597D" w:rsidP="00772EB2">
      <w:pPr>
        <w:ind w:firstLine="709"/>
        <w:jc w:val="both"/>
        <w:rPr>
          <w:sz w:val="28"/>
        </w:rPr>
      </w:pPr>
      <w:proofErr w:type="gramStart"/>
      <w:r w:rsidRPr="001C5DF8">
        <w:rPr>
          <w:sz w:val="28"/>
        </w:rPr>
        <w:t xml:space="preserve">Кредиторская задолженность на конец </w:t>
      </w:r>
      <w:r>
        <w:rPr>
          <w:sz w:val="28"/>
        </w:rPr>
        <w:t>январ</w:t>
      </w:r>
      <w:r w:rsidRPr="001C5DF8">
        <w:rPr>
          <w:sz w:val="28"/>
        </w:rPr>
        <w:t>я 202</w:t>
      </w:r>
      <w:r>
        <w:rPr>
          <w:sz w:val="28"/>
        </w:rPr>
        <w:t>1</w:t>
      </w:r>
      <w:r w:rsidRPr="001C5DF8">
        <w:rPr>
          <w:sz w:val="28"/>
        </w:rPr>
        <w:t xml:space="preserve"> года составляла </w:t>
      </w:r>
      <w:r w:rsidRPr="00661CF3">
        <w:rPr>
          <w:sz w:val="28"/>
        </w:rPr>
        <w:t>218619,0</w:t>
      </w:r>
      <w:r w:rsidRPr="00377753">
        <w:rPr>
          <w:sz w:val="28"/>
        </w:rPr>
        <w:t> </w:t>
      </w:r>
      <w:r w:rsidRPr="001C5DF8">
        <w:rPr>
          <w:sz w:val="28"/>
        </w:rPr>
        <w:t xml:space="preserve">млн. рублей, из нее на просроченную приходилось </w:t>
      </w:r>
      <w:r>
        <w:rPr>
          <w:sz w:val="28"/>
        </w:rPr>
        <w:t>2,0</w:t>
      </w:r>
      <w:r w:rsidRPr="00186844">
        <w:rPr>
          <w:sz w:val="28"/>
        </w:rPr>
        <w:t xml:space="preserve"> </w:t>
      </w:r>
      <w:r w:rsidRPr="001C5DF8">
        <w:rPr>
          <w:sz w:val="28"/>
        </w:rPr>
        <w:t xml:space="preserve">процента </w:t>
      </w:r>
      <w:r w:rsidRPr="001C5DF8">
        <w:rPr>
          <w:sz w:val="28"/>
        </w:rPr>
        <w:br/>
        <w:t xml:space="preserve">(на конец </w:t>
      </w:r>
      <w:r>
        <w:rPr>
          <w:sz w:val="28"/>
        </w:rPr>
        <w:t>янва</w:t>
      </w:r>
      <w:r w:rsidRPr="001C5DF8">
        <w:rPr>
          <w:sz w:val="28"/>
        </w:rPr>
        <w:t>ря 20</w:t>
      </w:r>
      <w:r>
        <w:rPr>
          <w:sz w:val="28"/>
        </w:rPr>
        <w:t>20</w:t>
      </w:r>
      <w:r w:rsidRPr="001C5DF8">
        <w:rPr>
          <w:sz w:val="28"/>
        </w:rPr>
        <w:t xml:space="preserve"> г. – </w:t>
      </w:r>
      <w:r>
        <w:rPr>
          <w:sz w:val="28"/>
        </w:rPr>
        <w:t>1,1</w:t>
      </w:r>
      <w:r w:rsidRPr="001C5DF8">
        <w:rPr>
          <w:sz w:val="28"/>
        </w:rPr>
        <w:t xml:space="preserve">%, на  конец </w:t>
      </w:r>
      <w:r>
        <w:rPr>
          <w:sz w:val="28"/>
        </w:rPr>
        <w:t>декабря</w:t>
      </w:r>
      <w:r w:rsidRPr="001C5DF8">
        <w:rPr>
          <w:sz w:val="28"/>
        </w:rPr>
        <w:t xml:space="preserve"> 2020 г. – </w:t>
      </w:r>
      <w:r>
        <w:rPr>
          <w:sz w:val="28"/>
        </w:rPr>
        <w:t>1,8</w:t>
      </w:r>
      <w:r w:rsidRPr="001C5DF8">
        <w:rPr>
          <w:sz w:val="28"/>
        </w:rPr>
        <w:t>%).</w:t>
      </w:r>
      <w:proofErr w:type="gramEnd"/>
    </w:p>
    <w:p w:rsidR="004B597D" w:rsidRPr="00A3517F" w:rsidRDefault="004B597D" w:rsidP="004B597D">
      <w:pPr>
        <w:spacing w:line="216" w:lineRule="auto"/>
        <w:jc w:val="center"/>
        <w:rPr>
          <w:rFonts w:ascii="Arial" w:hAnsi="Arial"/>
          <w:b/>
          <w:sz w:val="20"/>
        </w:rPr>
      </w:pPr>
    </w:p>
    <w:p w:rsidR="004B597D" w:rsidRDefault="004B597D" w:rsidP="004B597D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января</w:t>
      </w:r>
      <w:r w:rsidRPr="00367F46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</w:t>
      </w:r>
      <w:r w:rsidR="00772EB2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 xml:space="preserve"> года</w:t>
      </w:r>
    </w:p>
    <w:p w:rsidR="004B597D" w:rsidRPr="00645D1C" w:rsidRDefault="004B597D" w:rsidP="004B597D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4B597D" w:rsidRPr="00C40C7F" w:rsidTr="00EC1B56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4B597D" w:rsidRPr="00C40C7F" w:rsidRDefault="004B597D" w:rsidP="00EC1B56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4B597D" w:rsidRPr="00C40C7F" w:rsidTr="00EC1B56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367F46" w:rsidRDefault="004B597D" w:rsidP="00EC1B56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97D" w:rsidRPr="00C40C7F" w:rsidRDefault="004B597D" w:rsidP="00EC1B56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 w:rsidR="00772EB2"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C40C7F" w:rsidRDefault="004B597D" w:rsidP="00EC1B56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4B597D" w:rsidRPr="00C40C7F" w:rsidTr="00EC1B56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C40C7F" w:rsidRDefault="004B597D" w:rsidP="00EC1B56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97D" w:rsidRPr="00C40C7F" w:rsidRDefault="004B597D" w:rsidP="00EC1B56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C40C7F" w:rsidRDefault="004B597D" w:rsidP="00EC1B56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C40C7F" w:rsidRDefault="004B597D" w:rsidP="00EC1B56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C40C7F" w:rsidRDefault="004B597D" w:rsidP="00EC1B56">
            <w:pPr>
              <w:spacing w:line="228" w:lineRule="auto"/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>ственные внебюдже</w:t>
            </w:r>
            <w:r w:rsidRPr="00C40C7F">
              <w:t>т</w:t>
            </w:r>
            <w:r w:rsidRPr="00C40C7F">
              <w:t>ные фонды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0779BF" w:rsidRDefault="004B597D" w:rsidP="00EC1B56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A307B1" w:rsidRDefault="004B597D" w:rsidP="00EC1B56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A307B1" w:rsidRDefault="004B597D" w:rsidP="00EC1B56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A307B1" w:rsidRDefault="004B597D" w:rsidP="00EC1B56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A307B1" w:rsidRDefault="004B597D" w:rsidP="00EC1B56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4B597D" w:rsidRPr="00C40C7F" w:rsidRDefault="004B597D" w:rsidP="00EC1B56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4360,8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3239,3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125,6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198,7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4B597D" w:rsidRPr="00CC4FCB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3E17AE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597D" w:rsidRPr="003E17AE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4B597D" w:rsidRPr="003E17AE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338,6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322,8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846,2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628,7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16,7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78,7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146,4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144,1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4B597D" w:rsidRPr="001472B8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4F251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1472B8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4F251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1472B8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4F251B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4B597D" w:rsidRPr="001472B8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4F251B"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131,4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 xml:space="preserve">производство автотранспортных средств, </w:t>
            </w:r>
            <w:r w:rsidR="00772EB2">
              <w:rPr>
                <w:spacing w:val="-4"/>
              </w:rPr>
              <w:br/>
            </w:r>
            <w:r w:rsidRPr="00C40C7F">
              <w:rPr>
                <w:spacing w:val="-4"/>
              </w:rPr>
              <w:t>прицепов и полуприцепов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4B597D" w:rsidRDefault="004B597D" w:rsidP="00EC1B56">
            <w:pPr>
              <w:tabs>
                <w:tab w:val="decimal" w:pos="67"/>
                <w:tab w:val="decimal" w:pos="709"/>
              </w:tabs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0779BF" w:rsidRDefault="004B597D" w:rsidP="00EC1B56">
            <w:pPr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A307B1" w:rsidRDefault="004B597D" w:rsidP="00EC1B5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A307B1" w:rsidRDefault="004B597D" w:rsidP="00EC1B5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A307B1" w:rsidRDefault="004B597D" w:rsidP="00EC1B5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D" w:rsidRPr="00A307B1" w:rsidRDefault="004B597D" w:rsidP="00EC1B5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2287,8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1921,1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54,7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80,1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F31E17" w:rsidRDefault="004B597D" w:rsidP="00EC1B56">
            <w:pPr>
              <w:tabs>
                <w:tab w:val="left" w:pos="708"/>
              </w:tabs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1677,2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1389,0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54,7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80,1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298,4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123,7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19,8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3,1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  <w:r w:rsidR="00772EB2">
              <w:rPr>
                <w:b/>
              </w:rPr>
              <w:br/>
            </w:r>
            <w:r w:rsidRPr="00C40C7F">
              <w:rPr>
                <w:b/>
              </w:rPr>
              <w:t>автотранспортных средств и мотоциклов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3,7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20694F" w:rsidRDefault="004B597D" w:rsidP="00EC1B56">
            <w:pPr>
              <w:tabs>
                <w:tab w:val="left" w:pos="708"/>
              </w:tabs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3,7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tabs>
                <w:tab w:val="left" w:pos="708"/>
              </w:tabs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242,6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161,8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20,7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30,2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140,5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деятельность гостиниц и предприятий </w:t>
            </w:r>
            <w:r w:rsidR="00772EB2">
              <w:rPr>
                <w:b/>
              </w:rPr>
              <w:br/>
            </w:r>
            <w:r w:rsidRPr="00C40C7F">
              <w:rPr>
                <w:b/>
              </w:rPr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trHeight w:val="20"/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4B597D" w:rsidRPr="00C40C7F" w:rsidTr="00EC1B56">
        <w:trPr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C40C7F" w:rsidTr="00EC1B56">
        <w:trPr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367F46" w:rsidTr="00EC1B56">
        <w:trPr>
          <w:jc w:val="center"/>
        </w:trPr>
        <w:tc>
          <w:tcPr>
            <w:tcW w:w="5103" w:type="dxa"/>
            <w:vAlign w:val="bottom"/>
          </w:tcPr>
          <w:p w:rsidR="004B597D" w:rsidRPr="00C40C7F" w:rsidRDefault="004B597D" w:rsidP="00EC1B56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4B597D" w:rsidRPr="00555F5A" w:rsidRDefault="004B597D" w:rsidP="00EC1B56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555F5A">
              <w:rPr>
                <w:spacing w:val="-2"/>
                <w:szCs w:val="24"/>
              </w:rPr>
              <w:t>-</w:t>
            </w:r>
          </w:p>
        </w:tc>
      </w:tr>
      <w:tr w:rsidR="004B597D" w:rsidRPr="00352803" w:rsidTr="00EC1B56">
        <w:trPr>
          <w:jc w:val="center"/>
        </w:trPr>
        <w:tc>
          <w:tcPr>
            <w:tcW w:w="9722" w:type="dxa"/>
            <w:gridSpan w:val="5"/>
            <w:vAlign w:val="bottom"/>
          </w:tcPr>
          <w:p w:rsidR="004B597D" w:rsidRPr="00352803" w:rsidRDefault="004B597D" w:rsidP="00EC1B56">
            <w:pPr>
              <w:widowControl w:val="0"/>
              <w:tabs>
                <w:tab w:val="decimal" w:pos="42"/>
              </w:tabs>
              <w:adjustRightInd w:val="0"/>
              <w:ind w:left="42"/>
              <w:jc w:val="both"/>
              <w:textAlignment w:val="baseline"/>
            </w:pPr>
            <w:r w:rsidRPr="00352803">
              <w:rPr>
                <w:szCs w:val="24"/>
                <w:vertAlign w:val="superscript"/>
              </w:rPr>
              <w:t>1</w:t>
            </w:r>
            <w:r w:rsidRPr="00352803">
              <w:rPr>
                <w:vertAlign w:val="superscript"/>
              </w:rPr>
              <w:t>)</w:t>
            </w:r>
            <w:r w:rsidRPr="00352803">
              <w:t xml:space="preserve"> Без субъектов малого предпринимательства, кредитных организаций, государственных (муниципальных) учреждений, </w:t>
            </w:r>
            <w:proofErr w:type="spellStart"/>
            <w:r w:rsidRPr="00352803">
              <w:t>некредитных</w:t>
            </w:r>
            <w:proofErr w:type="spellEnd"/>
            <w:r w:rsidRPr="00352803">
              <w:t xml:space="preserve"> финансовых организаций.</w:t>
            </w:r>
          </w:p>
        </w:tc>
      </w:tr>
    </w:tbl>
    <w:p w:rsidR="009C0222" w:rsidRDefault="00D45257" w:rsidP="00095D7B">
      <w:pPr>
        <w:jc w:val="center"/>
        <w:rPr>
          <w:rFonts w:ascii="Arial" w:hAnsi="Arial"/>
          <w:b/>
          <w:sz w:val="28"/>
        </w:rPr>
      </w:pPr>
      <w:r>
        <w:rPr>
          <w:sz w:val="2"/>
          <w:szCs w:val="2"/>
        </w:rPr>
        <w:br w:type="page"/>
      </w:r>
      <w:r w:rsidR="009C0222">
        <w:rPr>
          <w:rFonts w:ascii="Arial" w:hAnsi="Arial"/>
          <w:b/>
          <w:sz w:val="28"/>
          <w:lang w:val="en-US"/>
        </w:rPr>
        <w:lastRenderedPageBreak/>
        <w:t>II</w:t>
      </w:r>
      <w:r w:rsidR="009C0222">
        <w:rPr>
          <w:rFonts w:ascii="Arial" w:hAnsi="Arial"/>
          <w:b/>
          <w:sz w:val="28"/>
        </w:rPr>
        <w:t>I. СОЦИАЛЬНАЯ СФЕРА</w:t>
      </w:r>
    </w:p>
    <w:p w:rsidR="009C0222" w:rsidRPr="0052076B" w:rsidRDefault="009C0222" w:rsidP="009C0222">
      <w:pPr>
        <w:spacing w:line="216" w:lineRule="auto"/>
        <w:jc w:val="center"/>
        <w:outlineLvl w:val="0"/>
        <w:rPr>
          <w:rFonts w:ascii="Arial" w:hAnsi="Arial"/>
          <w:b/>
          <w:szCs w:val="24"/>
        </w:rPr>
      </w:pPr>
    </w:p>
    <w:p w:rsidR="009C0222" w:rsidRDefault="009C0222" w:rsidP="009C0222">
      <w:pPr>
        <w:widowControl w:val="0"/>
        <w:tabs>
          <w:tab w:val="left" w:pos="720"/>
          <w:tab w:val="left" w:pos="1843"/>
        </w:tabs>
        <w:spacing w:line="216" w:lineRule="auto"/>
        <w:jc w:val="center"/>
        <w:rPr>
          <w:rFonts w:ascii="Arial" w:hAnsi="Arial"/>
          <w:caps/>
          <w:sz w:val="28"/>
          <w:szCs w:val="28"/>
        </w:rPr>
      </w:pPr>
      <w:r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  <w:szCs w:val="28"/>
        </w:rPr>
        <w:t>. Заработная плата</w:t>
      </w:r>
    </w:p>
    <w:p w:rsidR="009C0222" w:rsidRDefault="009C0222" w:rsidP="00012E3B">
      <w:pPr>
        <w:ind w:firstLine="709"/>
        <w:jc w:val="both"/>
        <w:rPr>
          <w:b/>
          <w:bCs/>
          <w:sz w:val="28"/>
          <w:szCs w:val="28"/>
        </w:rPr>
      </w:pPr>
    </w:p>
    <w:p w:rsidR="00012E3B" w:rsidRPr="009F4D6A" w:rsidRDefault="00012E3B" w:rsidP="00012E3B">
      <w:pPr>
        <w:ind w:firstLine="709"/>
        <w:jc w:val="both"/>
        <w:rPr>
          <w:spacing w:val="-4"/>
          <w:sz w:val="28"/>
          <w:szCs w:val="28"/>
        </w:rPr>
      </w:pP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начисленная работникам за </w:t>
      </w:r>
      <w:r>
        <w:rPr>
          <w:spacing w:val="-4"/>
          <w:sz w:val="28"/>
          <w:szCs w:val="28"/>
        </w:rPr>
        <w:t>январь-февраль 2021</w:t>
      </w:r>
      <w:r w:rsidRPr="001058C2">
        <w:rPr>
          <w:spacing w:val="-4"/>
          <w:sz w:val="28"/>
          <w:szCs w:val="28"/>
        </w:rPr>
        <w:t xml:space="preserve"> года, составляла </w:t>
      </w:r>
      <w:r w:rsidRPr="004D473C">
        <w:rPr>
          <w:sz w:val="28"/>
          <w:szCs w:val="28"/>
        </w:rPr>
        <w:t>3</w:t>
      </w:r>
      <w:r>
        <w:rPr>
          <w:sz w:val="28"/>
          <w:szCs w:val="28"/>
        </w:rPr>
        <w:t>7037,9</w:t>
      </w:r>
      <w:r w:rsidRPr="001058C2">
        <w:rPr>
          <w:spacing w:val="-4"/>
          <w:sz w:val="28"/>
          <w:szCs w:val="28"/>
        </w:rPr>
        <w:t xml:space="preserve">  рубля и по сравнению с соотве</w:t>
      </w:r>
      <w:r w:rsidRPr="001058C2">
        <w:rPr>
          <w:spacing w:val="-4"/>
          <w:sz w:val="28"/>
          <w:szCs w:val="28"/>
        </w:rPr>
        <w:t>т</w:t>
      </w:r>
      <w:r w:rsidRPr="001058C2">
        <w:rPr>
          <w:spacing w:val="-4"/>
          <w:sz w:val="28"/>
          <w:szCs w:val="28"/>
        </w:rPr>
        <w:t>ствующим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2020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6,9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феврале 2021 года – на 8,3 процента</w:t>
      </w:r>
      <w:r>
        <w:rPr>
          <w:sz w:val="28"/>
          <w:szCs w:val="28"/>
        </w:rPr>
        <w:t>.</w:t>
      </w:r>
    </w:p>
    <w:p w:rsidR="00012E3B" w:rsidRPr="00D51292" w:rsidRDefault="00012E3B" w:rsidP="00012E3B">
      <w:pPr>
        <w:ind w:firstLine="709"/>
        <w:jc w:val="both"/>
        <w:rPr>
          <w:rFonts w:ascii="Arial" w:hAnsi="Arial"/>
          <w:b/>
          <w:sz w:val="22"/>
          <w:szCs w:val="28"/>
        </w:rPr>
      </w:pPr>
    </w:p>
    <w:p w:rsidR="00012E3B" w:rsidRDefault="00012E3B" w:rsidP="009C0222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012E3B" w:rsidRPr="004226BD" w:rsidRDefault="00012E3B" w:rsidP="009C0222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701"/>
        <w:gridCol w:w="1701"/>
        <w:gridCol w:w="1417"/>
        <w:gridCol w:w="1701"/>
        <w:gridCol w:w="1254"/>
      </w:tblGrid>
      <w:tr w:rsidR="00012E3B" w:rsidTr="001B69D0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B" w:rsidRDefault="00012E3B" w:rsidP="009C0222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3B" w:rsidRDefault="00012E3B" w:rsidP="009C0222">
            <w:pPr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 xml:space="preserve">нальная </w:t>
            </w:r>
            <w:r w:rsidR="0052076B">
              <w:br/>
            </w:r>
            <w:r>
              <w:t xml:space="preserve">начисленная </w:t>
            </w:r>
            <w:r w:rsidRPr="003B3116">
              <w:br/>
            </w:r>
            <w:r>
              <w:t>заработная плата,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3B" w:rsidRDefault="00012E3B" w:rsidP="009C0222">
            <w:pPr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3B" w:rsidRDefault="00012E3B" w:rsidP="009C0222">
            <w:pPr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3B" w:rsidRDefault="00012E3B" w:rsidP="009C0222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3B" w:rsidRDefault="00012E3B" w:rsidP="009C02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3B" w:rsidRDefault="00012E3B" w:rsidP="009C0222">
            <w:pPr>
              <w:jc w:val="center"/>
              <w:rPr>
                <w:rFonts w:cs="Arial"/>
                <w:szCs w:val="28"/>
              </w:rPr>
            </w:pPr>
            <w:r>
              <w:t>соответств</w:t>
            </w:r>
            <w:r>
              <w:t>у</w:t>
            </w:r>
            <w:r>
              <w:t>ющему пер</w:t>
            </w:r>
            <w:r>
              <w:t>и</w:t>
            </w:r>
            <w:r>
              <w:t>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3B" w:rsidRDefault="00012E3B" w:rsidP="009C0222">
            <w:pPr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3B" w:rsidRDefault="00012E3B" w:rsidP="009C0222">
            <w:pPr>
              <w:jc w:val="center"/>
              <w:rPr>
                <w:rFonts w:cs="Arial"/>
                <w:szCs w:val="28"/>
              </w:rPr>
            </w:pPr>
            <w:r>
              <w:t>соответств</w:t>
            </w:r>
            <w:r>
              <w:t>у</w:t>
            </w:r>
            <w:r>
              <w:t>ющему пер</w:t>
            </w:r>
            <w:r>
              <w:t>и</w:t>
            </w:r>
            <w:r>
              <w:t>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3B" w:rsidRDefault="00012E3B" w:rsidP="009C0222">
            <w:pPr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периоду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  <w:rPr>
                <w:b/>
              </w:rPr>
            </w:pPr>
            <w:r w:rsidRPr="00D51292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4448A5" w:rsidRDefault="00012E3B" w:rsidP="001B69D0">
            <w:pPr>
              <w:spacing w:before="40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spacing w:before="4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spacing w:before="40"/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spacing w:before="40"/>
              <w:jc w:val="right"/>
            </w:pP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</w:pPr>
            <w:r w:rsidRPr="00D51292"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4448A5" w:rsidRDefault="00012E3B" w:rsidP="0052076B">
            <w:pPr>
              <w:spacing w:before="40"/>
              <w:ind w:right="372"/>
              <w:jc w:val="right"/>
            </w:pPr>
            <w: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106,2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77,8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</w:pPr>
            <w:r w:rsidRPr="00D51292"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4448A5" w:rsidRDefault="00012E3B" w:rsidP="0052076B">
            <w:pPr>
              <w:spacing w:before="40"/>
              <w:ind w:right="372"/>
              <w:jc w:val="right"/>
            </w:pPr>
            <w:r>
              <w:t>34295,</w:t>
            </w:r>
            <w:r w:rsidRPr="00883F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97,9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BB1BB0" w:rsidRDefault="00012E3B" w:rsidP="001B69D0">
            <w:pPr>
              <w:spacing w:before="40"/>
              <w:rPr>
                <w:b/>
              </w:rPr>
            </w:pPr>
            <w:r w:rsidRPr="00BB1BB0">
              <w:rPr>
                <w:b/>
              </w:rPr>
              <w:t>январь-февраль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34572,0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105,5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-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</w:pPr>
            <w:r w:rsidRPr="00D51292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108,4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</w:pPr>
            <w:r w:rsidRPr="00D51292">
              <w:rPr>
                <w:b/>
                <w:lang w:val="en-US"/>
              </w:rPr>
              <w:t>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E91F95" w:rsidRDefault="00012E3B" w:rsidP="0052076B">
            <w:pPr>
              <w:spacing w:before="40"/>
              <w:ind w:right="369"/>
              <w:jc w:val="right"/>
              <w:rPr>
                <w:lang w:val="en-US"/>
              </w:rPr>
            </w:pPr>
            <w:r>
              <w:rPr>
                <w:lang w:val="en-US"/>
              </w:rPr>
              <w:t>92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E91F95" w:rsidRDefault="00012E3B" w:rsidP="0052076B">
            <w:pPr>
              <w:spacing w:before="40"/>
              <w:ind w:right="218"/>
              <w:jc w:val="right"/>
            </w:pPr>
            <w:r>
              <w:rPr>
                <w:lang w:val="en-US"/>
              </w:rPr>
              <w:t>91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  <w:rPr>
                <w:b/>
              </w:rPr>
            </w:pPr>
            <w:r w:rsidRPr="00D51292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F95E02" w:rsidRDefault="00012E3B" w:rsidP="0052076B">
            <w:pPr>
              <w:spacing w:before="40"/>
              <w:ind w:right="372"/>
              <w:jc w:val="right"/>
            </w:pPr>
            <w:r>
              <w:t>37333,8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F95E02" w:rsidRDefault="00012E3B" w:rsidP="0052076B">
            <w:pPr>
              <w:spacing w:before="40"/>
              <w:ind w:right="435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F95E02" w:rsidRDefault="00012E3B" w:rsidP="0052076B">
            <w:pPr>
              <w:spacing w:before="40"/>
              <w:ind w:right="369"/>
              <w:jc w:val="right"/>
            </w:pPr>
            <w: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E10180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F95E02" w:rsidRDefault="00012E3B" w:rsidP="0052076B">
            <w:pPr>
              <w:spacing w:before="40"/>
              <w:ind w:right="218"/>
              <w:jc w:val="right"/>
            </w:pPr>
            <w:r>
              <w:t>99,4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</w:pPr>
            <w:r w:rsidRPr="00D51292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37456,5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C1B55" w:rsidRDefault="00012E3B" w:rsidP="0052076B">
            <w:pPr>
              <w:spacing w:before="40"/>
              <w:ind w:right="369"/>
              <w:jc w:val="right"/>
            </w:pPr>
            <w: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100,1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C1B55" w:rsidRDefault="00012E3B" w:rsidP="0052076B">
            <w:pPr>
              <w:spacing w:before="40"/>
              <w:ind w:right="218"/>
              <w:jc w:val="right"/>
            </w:pPr>
            <w:r>
              <w:t>100,2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</w:pPr>
            <w:r w:rsidRPr="00D51292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37938,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99,7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101,0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  <w:rPr>
                <w:lang w:val="en-US"/>
              </w:rPr>
            </w:pPr>
            <w:r w:rsidRPr="00D51292">
              <w:rPr>
                <w:b/>
                <w:lang w:val="en-US"/>
              </w:rPr>
              <w:t>II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37580,9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104,6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  <w:rPr>
                <w:b/>
              </w:rPr>
            </w:pPr>
            <w:r w:rsidRPr="00D51292"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36516,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C1B55" w:rsidRDefault="00012E3B" w:rsidP="0052076B">
            <w:pPr>
              <w:spacing w:before="40"/>
              <w:ind w:right="36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102,9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C1B55" w:rsidRDefault="00012E3B" w:rsidP="0052076B">
            <w:pPr>
              <w:spacing w:before="40"/>
              <w:ind w:right="218"/>
              <w:jc w:val="right"/>
            </w:pPr>
            <w:r>
              <w:t>-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</w:pPr>
            <w:r w:rsidRPr="00D51292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372"/>
              <w:jc w:val="right"/>
            </w:pPr>
            <w:r w:rsidRPr="000F775A">
              <w:t>36555,9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435"/>
              <w:jc w:val="right"/>
            </w:pPr>
            <w:r w:rsidRPr="000F775A"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369"/>
              <w:jc w:val="right"/>
            </w:pPr>
            <w:r w:rsidRPr="000F775A"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  <w:rPr>
                <w:lang w:val="en-US"/>
              </w:rPr>
            </w:pPr>
            <w:r w:rsidRPr="000F775A">
              <w:rPr>
                <w:lang w:val="en-US"/>
              </w:rPr>
              <w:t>104,1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218"/>
              <w:jc w:val="right"/>
            </w:pPr>
            <w:r w:rsidRPr="000F775A">
              <w:t>96,1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</w:pPr>
            <w:r w:rsidRPr="00D51292"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372"/>
              <w:jc w:val="right"/>
            </w:pPr>
            <w:r w:rsidRPr="000F775A">
              <w:t>35202</w:t>
            </w:r>
            <w:r>
              <w:t>,</w:t>
            </w:r>
            <w:r w:rsidRPr="000F775A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435"/>
              <w:jc w:val="right"/>
            </w:pPr>
            <w:r w:rsidRPr="000F775A">
              <w:t>105</w:t>
            </w:r>
            <w:r>
              <w:t>,</w:t>
            </w:r>
            <w:r w:rsidRPr="000F775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369"/>
              <w:jc w:val="right"/>
            </w:pPr>
            <w:r w:rsidRPr="000F775A">
              <w:t>96</w:t>
            </w:r>
            <w:r>
              <w:t>,</w:t>
            </w:r>
            <w:r w:rsidRPr="000F775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102,4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218"/>
              <w:jc w:val="right"/>
            </w:pPr>
            <w:r>
              <w:t>96,2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</w:pPr>
            <w:r w:rsidRPr="00D51292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31474" w:rsidRDefault="00012E3B" w:rsidP="0052076B">
            <w:pPr>
              <w:spacing w:before="40"/>
              <w:ind w:right="372"/>
              <w:jc w:val="right"/>
            </w:pPr>
            <w:r w:rsidRPr="00231474">
              <w:t>36308,0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435"/>
              <w:jc w:val="right"/>
            </w:pPr>
            <w: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31474" w:rsidRDefault="00012E3B" w:rsidP="0052076B">
            <w:pPr>
              <w:spacing w:before="40"/>
              <w:ind w:right="369"/>
              <w:jc w:val="right"/>
            </w:pPr>
            <w: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102,5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218"/>
              <w:jc w:val="right"/>
            </w:pPr>
            <w:r>
              <w:t>103,1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  <w:rPr>
                <w:b/>
              </w:rPr>
            </w:pPr>
            <w:r w:rsidRPr="00D51292">
              <w:rPr>
                <w:b/>
                <w:bCs/>
                <w:lang w:val="en-US"/>
              </w:rPr>
              <w:t xml:space="preserve">III </w:t>
            </w:r>
            <w:r w:rsidRPr="00D51292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31474" w:rsidRDefault="00012E3B" w:rsidP="0052076B">
            <w:pPr>
              <w:spacing w:before="40"/>
              <w:ind w:right="372"/>
              <w:jc w:val="right"/>
            </w:pPr>
            <w:r w:rsidRPr="00231474">
              <w:t>36036,0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435"/>
              <w:jc w:val="right"/>
            </w:pPr>
            <w: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31474" w:rsidRDefault="00012E3B" w:rsidP="0052076B">
            <w:pPr>
              <w:spacing w:before="40"/>
              <w:ind w:right="369"/>
              <w:jc w:val="right"/>
            </w:pPr>
            <w: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103,0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95,3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  <w:rPr>
                <w:b/>
                <w:bCs/>
              </w:rPr>
            </w:pPr>
            <w:r w:rsidRPr="00D51292">
              <w:rPr>
                <w:b/>
                <w:bCs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31474" w:rsidRDefault="00012E3B" w:rsidP="0052076B">
            <w:pPr>
              <w:spacing w:before="40"/>
              <w:ind w:right="372"/>
              <w:jc w:val="right"/>
            </w:pPr>
            <w:r w:rsidRPr="00231474">
              <w:t>36357,6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0F775A" w:rsidRDefault="00012E3B" w:rsidP="0052076B">
            <w:pPr>
              <w:spacing w:before="40"/>
              <w:ind w:right="435"/>
              <w:jc w:val="right"/>
            </w:pPr>
            <w: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31474" w:rsidRDefault="00012E3B" w:rsidP="0052076B">
            <w:pPr>
              <w:spacing w:before="40"/>
              <w:ind w:right="36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102,9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-</w:t>
            </w:r>
          </w:p>
        </w:tc>
      </w:tr>
      <w:tr w:rsidR="00012E3B" w:rsidRPr="00D51292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  <w:rPr>
                <w:bCs/>
              </w:rPr>
            </w:pPr>
            <w:r w:rsidRPr="00D51292"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231474" w:rsidRDefault="00012E3B" w:rsidP="0052076B">
            <w:pPr>
              <w:spacing w:before="40"/>
              <w:ind w:right="372"/>
              <w:jc w:val="right"/>
            </w:pPr>
            <w:r w:rsidRPr="008225ED">
              <w:t>37038,4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 w:rsidRPr="008225ED"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 w:rsidRPr="008225ED"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102,4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100,9</w:t>
            </w:r>
          </w:p>
        </w:tc>
      </w:tr>
      <w:tr w:rsidR="00012E3B" w:rsidRPr="00F0468C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012E3B" w:rsidP="001B69D0">
            <w:pPr>
              <w:spacing w:before="40"/>
              <w:rPr>
                <w:bCs/>
              </w:rPr>
            </w:pPr>
            <w:r w:rsidRPr="00D51292">
              <w:rPr>
                <w:bCs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CE52C6" w:rsidRDefault="00012E3B" w:rsidP="0052076B">
            <w:pPr>
              <w:spacing w:before="40"/>
              <w:ind w:right="372"/>
              <w:jc w:val="right"/>
            </w:pPr>
            <w:r>
              <w:t>36543,</w:t>
            </w:r>
            <w:r w:rsidRPr="00CE52C6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98,2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97,7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B61E80" w:rsidRDefault="00012E3B" w:rsidP="001B69D0">
            <w:pPr>
              <w:spacing w:before="40"/>
              <w:rPr>
                <w:bCs/>
              </w:rPr>
            </w:pPr>
            <w:r w:rsidRPr="00F0468C">
              <w:rPr>
                <w:bCs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8225ED" w:rsidRDefault="00012E3B" w:rsidP="0052076B">
            <w:pPr>
              <w:spacing w:before="40"/>
              <w:ind w:right="372"/>
              <w:jc w:val="right"/>
            </w:pPr>
            <w:r>
              <w:t>48962,2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8225ED" w:rsidRDefault="00012E3B" w:rsidP="0052076B">
            <w:pPr>
              <w:spacing w:before="40"/>
              <w:ind w:right="435"/>
              <w:jc w:val="right"/>
            </w:pPr>
            <w: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133,9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132,8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spacing w:before="40"/>
              <w:rPr>
                <w:bCs/>
                <w:lang w:val="en-US"/>
              </w:rPr>
            </w:pPr>
            <w:r w:rsidRPr="00D51292">
              <w:rPr>
                <w:b/>
                <w:lang w:val="en-US"/>
              </w:rPr>
              <w:t>IV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40872,5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111,6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D51292" w:rsidRDefault="0052076B" w:rsidP="001B69D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012E3B">
              <w:rPr>
                <w:b/>
                <w:bCs/>
              </w:rPr>
              <w:t xml:space="preserve">од </w:t>
            </w:r>
            <w:r w:rsidR="00012E3B">
              <w:rPr>
                <w:b/>
                <w:bCs/>
                <w:vertAlign w:val="superscript"/>
              </w:rPr>
              <w:t>2</w:t>
            </w:r>
            <w:r w:rsidR="00012E3B" w:rsidRPr="00B61E80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37487,6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-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BB1BB0" w:rsidRDefault="00012E3B" w:rsidP="001B69D0">
            <w:pPr>
              <w:spacing w:before="40"/>
              <w:rPr>
                <w:bCs/>
              </w:rPr>
            </w:pPr>
            <w:r w:rsidRPr="00BB1BB0">
              <w:rPr>
                <w:bCs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36689,7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99,4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74,5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Pr="00BB1BB0" w:rsidRDefault="00012E3B" w:rsidP="001B69D0">
            <w:pPr>
              <w:spacing w:before="40"/>
              <w:rPr>
                <w:bCs/>
              </w:rPr>
            </w:pPr>
            <w:r w:rsidRPr="00BB1BB0"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37142,9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100,6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102,3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99,7</w:t>
            </w:r>
          </w:p>
        </w:tc>
      </w:tr>
      <w:tr w:rsidR="00012E3B" w:rsidTr="001B69D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январь-февраль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72"/>
              <w:jc w:val="right"/>
            </w:pPr>
            <w:r>
              <w:t>37037,9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435"/>
              <w:jc w:val="right"/>
            </w:pPr>
            <w: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36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tabs>
                <w:tab w:val="decimal" w:pos="1276"/>
              </w:tabs>
              <w:spacing w:before="40"/>
              <w:ind w:right="601"/>
              <w:jc w:val="right"/>
            </w:pPr>
            <w:r>
              <w:t>101,2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52076B">
            <w:pPr>
              <w:spacing w:before="40"/>
              <w:ind w:right="218"/>
              <w:jc w:val="right"/>
            </w:pPr>
            <w:r>
              <w:t>-</w:t>
            </w:r>
          </w:p>
        </w:tc>
      </w:tr>
      <w:tr w:rsidR="00012E3B" w:rsidTr="001B69D0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E3B" w:rsidRDefault="00012E3B" w:rsidP="001B69D0">
            <w:pPr>
              <w:spacing w:before="120" w:line="230" w:lineRule="auto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  <w:p w:rsidR="00012E3B" w:rsidRDefault="00012E3B" w:rsidP="001B69D0">
            <w:pPr>
              <w:spacing w:line="230" w:lineRule="auto"/>
              <w:jc w:val="both"/>
              <w:rPr>
                <w:bCs/>
              </w:rPr>
            </w:pPr>
            <w:r w:rsidRPr="00B61E80">
              <w:rPr>
                <w:bCs/>
                <w:vertAlign w:val="superscript"/>
              </w:rPr>
              <w:t>2)</w:t>
            </w:r>
            <w:r>
              <w:rPr>
                <w:bCs/>
              </w:rPr>
              <w:t xml:space="preserve"> Предварительные данные.</w:t>
            </w:r>
          </w:p>
        </w:tc>
      </w:tr>
    </w:tbl>
    <w:p w:rsidR="00012E3B" w:rsidRPr="00642463" w:rsidRDefault="00012E3B" w:rsidP="009C0222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012E3B" w:rsidRPr="001D7A9B" w:rsidRDefault="00012E3B" w:rsidP="009C0222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012E3B" w:rsidTr="001B69D0">
        <w:trPr>
          <w:jc w:val="center"/>
        </w:trPr>
        <w:tc>
          <w:tcPr>
            <w:tcW w:w="1781" w:type="pct"/>
            <w:vMerge w:val="restart"/>
          </w:tcPr>
          <w:p w:rsidR="00012E3B" w:rsidRDefault="00012E3B" w:rsidP="009C0222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spacing w:line="230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февраль</w:t>
            </w:r>
            <w:r>
              <w:rPr>
                <w:color w:val="000000"/>
              </w:rPr>
              <w:t xml:space="preserve"> 2021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012E3B" w:rsidRPr="00A55B81" w:rsidRDefault="00012E3B" w:rsidP="009C0222">
            <w:pPr>
              <w:spacing w:line="230" w:lineRule="auto"/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январь-февраль 2021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012E3B" w:rsidTr="001B69D0">
        <w:trPr>
          <w:jc w:val="center"/>
        </w:trPr>
        <w:tc>
          <w:tcPr>
            <w:tcW w:w="1781" w:type="pct"/>
            <w:vMerge/>
          </w:tcPr>
          <w:p w:rsidR="00012E3B" w:rsidRDefault="00012E3B" w:rsidP="009C0222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012E3B" w:rsidRPr="00A55B81" w:rsidRDefault="00012E3B" w:rsidP="009C0222">
            <w:pPr>
              <w:spacing w:line="230" w:lineRule="auto"/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spacing w:line="230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012E3B" w:rsidRPr="00A55B81" w:rsidRDefault="00012E3B" w:rsidP="009C0222">
            <w:pPr>
              <w:spacing w:line="230" w:lineRule="auto"/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012E3B" w:rsidRPr="00A55B81" w:rsidRDefault="00012E3B" w:rsidP="009C0222">
            <w:pPr>
              <w:spacing w:line="230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012E3B" w:rsidRPr="00404B17" w:rsidTr="001B69D0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012E3B" w:rsidRDefault="00012E3B" w:rsidP="009C0222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spacing w:line="230" w:lineRule="auto"/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12E3B" w:rsidRPr="002F2BB8" w:rsidRDefault="00012E3B" w:rsidP="009C0222">
            <w:pPr>
              <w:spacing w:line="230" w:lineRule="auto"/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февр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лю</w:t>
            </w:r>
            <w:r>
              <w:rPr>
                <w:spacing w:val="-2"/>
              </w:rPr>
              <w:br/>
              <w:t>2020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spacing w:line="230" w:lineRule="auto"/>
              <w:jc w:val="center"/>
              <w:rPr>
                <w:color w:val="000000"/>
              </w:rPr>
            </w:pPr>
            <w:r>
              <w:t>январю</w:t>
            </w:r>
            <w:r w:rsidRPr="00A55B81">
              <w:br/>
              <w:t>2</w:t>
            </w:r>
            <w:r>
              <w:t>021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spacing w:line="230" w:lineRule="auto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spacing w:line="230" w:lineRule="auto"/>
              <w:ind w:left="-57" w:right="-57"/>
              <w:jc w:val="center"/>
            </w:pPr>
            <w:r w:rsidRPr="00A55B81">
              <w:t>январю-</w:t>
            </w:r>
            <w:r>
              <w:t>февр</w:t>
            </w:r>
            <w:r>
              <w:t>а</w:t>
            </w:r>
            <w:r>
              <w:t xml:space="preserve">лю </w:t>
            </w:r>
            <w:r>
              <w:br/>
              <w:t>2020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widowControl w:val="0"/>
              <w:spacing w:line="230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012E3B" w:rsidTr="001B69D0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12E3B" w:rsidRDefault="00012E3B" w:rsidP="009C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012E3B" w:rsidRPr="00A55B81" w:rsidRDefault="00012E3B" w:rsidP="009C0222">
            <w:pPr>
              <w:jc w:val="center"/>
            </w:pPr>
            <w:r w:rsidRPr="00A55B81">
              <w:t>6</w:t>
            </w:r>
          </w:p>
        </w:tc>
      </w:tr>
      <w:tr w:rsidR="00012E3B" w:rsidRPr="00F4315D" w:rsidTr="001B69D0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373205" w:rsidRDefault="00012E3B" w:rsidP="001B69D0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ind w:right="57"/>
              <w:jc w:val="right"/>
            </w:pPr>
            <w:r w:rsidRPr="00F07B20">
              <w:t>37142,9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ind w:right="57"/>
              <w:jc w:val="right"/>
            </w:pPr>
            <w:r w:rsidRPr="00F07B20">
              <w:t>108,3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ind w:right="57"/>
              <w:jc w:val="right"/>
            </w:pPr>
            <w:r w:rsidRPr="00F07B20">
              <w:t>100,6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ind w:right="57"/>
              <w:jc w:val="right"/>
            </w:pPr>
            <w:r w:rsidRPr="00F07B20">
              <w:t>37037,9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ind w:right="57"/>
              <w:jc w:val="right"/>
            </w:pPr>
            <w:r w:rsidRPr="00F07B20">
              <w:t>106,9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5"/>
              </w:tabs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100,0</w:t>
            </w:r>
          </w:p>
        </w:tc>
      </w:tr>
      <w:tr w:rsidR="00012E3B" w:rsidRPr="00F4315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widowControl w:val="0"/>
              <w:ind w:left="284"/>
              <w:rPr>
                <w:color w:val="000000"/>
              </w:rPr>
            </w:pPr>
            <w:r w:rsidRPr="001D7A9B">
              <w:rPr>
                <w:color w:val="000000"/>
              </w:rPr>
              <w:t>в том числе по видам экон</w:t>
            </w:r>
            <w:r w:rsidRPr="001D7A9B">
              <w:rPr>
                <w:color w:val="000000"/>
              </w:rPr>
              <w:t>о</w:t>
            </w:r>
            <w:r w:rsidRPr="001D7A9B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318"/>
              </w:tabs>
              <w:ind w:right="57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ind w:right="57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ind w:right="57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ind w:right="57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5"/>
              </w:tabs>
              <w:ind w:right="57"/>
              <w:rPr>
                <w:color w:val="000000"/>
              </w:rPr>
            </w:pPr>
          </w:p>
        </w:tc>
      </w:tr>
      <w:tr w:rsidR="00012E3B" w:rsidRPr="009F5C4C" w:rsidTr="001B69D0">
        <w:trPr>
          <w:trHeight w:val="736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color w:val="000000"/>
              </w:rPr>
            </w:pPr>
            <w:r w:rsidRPr="001D7A9B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1D7A9B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25593,7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108,7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97,9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25874,6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69,9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318"/>
              </w:tabs>
              <w:spacing w:line="252" w:lineRule="auto"/>
              <w:ind w:right="57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>
              <w:t xml:space="preserve">растениеводство и </w:t>
            </w:r>
            <w:r w:rsidRPr="001D7A9B">
              <w:t>живо</w:t>
            </w:r>
            <w:r w:rsidRPr="001D7A9B">
              <w:t>т</w:t>
            </w:r>
            <w:r w:rsidRPr="001D7A9B">
              <w:t>новодство, охота и пред</w:t>
            </w:r>
            <w:r w:rsidRPr="001D7A9B">
              <w:t>о</w:t>
            </w:r>
            <w:r w:rsidRPr="001D7A9B">
              <w:t>ставление соответст</w:t>
            </w:r>
            <w:r>
              <w:t>ву</w:t>
            </w:r>
            <w:r>
              <w:t>ю</w:t>
            </w:r>
            <w:r>
              <w:t xml:space="preserve">щих услуг в этих </w:t>
            </w:r>
            <w:r w:rsidRPr="001D7A9B">
              <w:t>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25525,3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108,6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97,0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25917,2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108,0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70,0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F51E6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9F51E6">
              <w:t xml:space="preserve">лесоводство и </w:t>
            </w:r>
            <w:r>
              <w:br/>
            </w:r>
            <w:r w:rsidRPr="009F51E6">
              <w:t>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25382,3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110,0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118,6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23405,3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63,2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 w:right="-57"/>
            </w:pPr>
            <w:r>
              <w:t xml:space="preserve">рыболовство и </w:t>
            </w:r>
            <w:r w:rsidRPr="001D7A9B"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44566,1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129,5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44475,5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127,0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120,1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добыча полезных </w:t>
            </w:r>
            <w:r w:rsidRPr="001D7A9B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52888,9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192,7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122,6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47975,2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160,4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129,5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обрабатывающие </w:t>
            </w:r>
            <w:r w:rsidRPr="001D7A9B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46458,9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118,9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106,5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45043,4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113,2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121,6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widowControl w:val="0"/>
              <w:spacing w:line="252" w:lineRule="auto"/>
              <w:ind w:left="567"/>
            </w:pPr>
            <w:r w:rsidRPr="001D7A9B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318"/>
              </w:tabs>
              <w:spacing w:line="252" w:lineRule="auto"/>
              <w:ind w:right="57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widowControl w:val="0"/>
              <w:spacing w:line="252" w:lineRule="auto"/>
              <w:ind w:left="425"/>
            </w:pPr>
            <w:r w:rsidRPr="001D7A9B">
              <w:t xml:space="preserve">производство пищевых </w:t>
            </w:r>
            <w:r w:rsidRPr="001D7A9B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29619,7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104,7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91,7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30963,9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106,5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83,6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44104,6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107,6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93,4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45657,4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107,9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123,3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17174,8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95,2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122,4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15628,7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97,7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42,2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14037,5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89,9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137,5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12214,0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88,3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33,0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 xml:space="preserve">производство кожи и </w:t>
            </w:r>
            <w:r w:rsidRPr="001D7A9B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14998,5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99,6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95,6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15340,9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107,2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41,4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 xml:space="preserve">обработка древесины и производство изделий из дерева и пробки, кроме </w:t>
            </w:r>
            <w:r w:rsidRPr="001D7A9B">
              <w:br/>
              <w:t xml:space="preserve">мебели, производство </w:t>
            </w:r>
            <w:r w:rsidRPr="001D7A9B">
              <w:br/>
              <w:t xml:space="preserve">изделий из соломки и </w:t>
            </w:r>
            <w:r w:rsidRPr="001D7A9B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17605,0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89,9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97,6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17819,4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spacing w:line="252" w:lineRule="auto"/>
              <w:ind w:right="57"/>
              <w:jc w:val="right"/>
            </w:pPr>
            <w:r w:rsidRPr="00F07B20">
              <w:t>97,1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07B20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F07B20">
              <w:rPr>
                <w:color w:val="000000"/>
              </w:rPr>
              <w:t>48,1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 xml:space="preserve">производство бумаги и </w:t>
            </w:r>
            <w:r w:rsidRPr="001D7A9B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ind w:right="57"/>
              <w:jc w:val="right"/>
            </w:pPr>
            <w:r w:rsidRPr="008F410C">
              <w:t>33197,6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ind w:right="57"/>
              <w:jc w:val="right"/>
            </w:pPr>
            <w:r w:rsidRPr="008F410C">
              <w:t>106,9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ind w:right="57"/>
              <w:jc w:val="right"/>
            </w:pPr>
            <w:r w:rsidRPr="008F410C">
              <w:t>96,1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ind w:right="57"/>
              <w:jc w:val="right"/>
            </w:pPr>
            <w:r w:rsidRPr="008F410C">
              <w:t>33855,6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ind w:right="57"/>
              <w:jc w:val="right"/>
            </w:pPr>
            <w:r w:rsidRPr="008F410C">
              <w:t>107,1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ind w:right="57"/>
              <w:rPr>
                <w:color w:val="000000"/>
              </w:rPr>
            </w:pPr>
            <w:r w:rsidRPr="008F410C">
              <w:rPr>
                <w:color w:val="000000"/>
              </w:rPr>
              <w:t>91,4</w:t>
            </w:r>
          </w:p>
        </w:tc>
      </w:tr>
      <w:tr w:rsidR="00012E3B" w:rsidRPr="00F4315D" w:rsidTr="001B69D0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E59A7" w:rsidRDefault="00012E3B" w:rsidP="001B69D0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</w:t>
            </w:r>
          </w:p>
        </w:tc>
      </w:tr>
      <w:tr w:rsidR="00012E3B" w:rsidTr="001B69D0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12E3B" w:rsidRPr="001D7A9B" w:rsidRDefault="00012E3B" w:rsidP="009C0222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</w:pPr>
            <w: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012E3B" w:rsidRPr="00BE59A7" w:rsidRDefault="00012E3B" w:rsidP="009C0222">
            <w:pPr>
              <w:jc w:val="center"/>
            </w:pPr>
            <w:r w:rsidRPr="00BE59A7">
              <w:t>6</w:t>
            </w:r>
          </w:p>
        </w:tc>
      </w:tr>
      <w:tr w:rsidR="00012E3B" w:rsidRPr="009F5C4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деятельность полиграфич</w:t>
            </w:r>
            <w:r w:rsidRPr="001D7A9B">
              <w:t>е</w:t>
            </w:r>
            <w:r w:rsidRPr="001D7A9B">
              <w:t xml:space="preserve">ская и копирование </w:t>
            </w:r>
            <w:r w:rsidRPr="001D7A9B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25628,0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101,4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93,5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26517,8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109,5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71,6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 xml:space="preserve">производство химических веществ и химических </w:t>
            </w:r>
            <w:r w:rsidRPr="001D7A9B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50789,4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113,4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96,3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51758,0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112,2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139,7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лекарстве</w:t>
            </w:r>
            <w:r w:rsidRPr="001D7A9B">
              <w:t>н</w:t>
            </w:r>
            <w:r w:rsidRPr="001D7A9B">
              <w:t>ных средств и материалов, применяемых в медици</w:t>
            </w:r>
            <w:r w:rsidRPr="001D7A9B">
              <w:t>н</w:t>
            </w:r>
            <w:r w:rsidRPr="001D7A9B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27625,5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96,4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28140,4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106,7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76,0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spacing w:line="252" w:lineRule="auto"/>
              <w:ind w:left="425"/>
            </w:pPr>
            <w:r w:rsidRPr="001D7A9B">
              <w:t>производство резиновых и 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36246,0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101,2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36034,1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97,3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прочей нем</w:t>
            </w:r>
            <w:r w:rsidRPr="001D7A9B">
              <w:t>е</w:t>
            </w:r>
            <w:r w:rsidRPr="001D7A9B">
              <w:t>таллической 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27315,9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101,0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27176,5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120,3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73,4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 xml:space="preserve">производство </w:t>
            </w:r>
            <w:r w:rsidRPr="001D7A9B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39859,6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102,5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103,7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39153,8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100,8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105,7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готовых м</w:t>
            </w:r>
            <w:r w:rsidRPr="001D7A9B">
              <w:t>е</w:t>
            </w:r>
            <w:r w:rsidRPr="001D7A9B">
              <w:t>таллических изделий, кр</w:t>
            </w:r>
            <w:r w:rsidRPr="001D7A9B">
              <w:t>о</w:t>
            </w:r>
            <w:r w:rsidRPr="001D7A9B">
              <w:t>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31556,2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74,0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37132,5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96,9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100,3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компьют</w:t>
            </w:r>
            <w:r w:rsidRPr="001D7A9B">
              <w:t>е</w:t>
            </w:r>
            <w:r w:rsidRPr="001D7A9B">
              <w:t xml:space="preserve">ров, электронных и </w:t>
            </w:r>
            <w:r w:rsidRPr="001D7A9B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52516,0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100,5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99,6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52631,0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142,1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электрич</w:t>
            </w:r>
            <w:r w:rsidRPr="001D7A9B">
              <w:t>е</w:t>
            </w:r>
            <w:r w:rsidRPr="001D7A9B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33492,2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104,4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138,0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28943,4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78,1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машин и оборудования, не включе</w:t>
            </w:r>
            <w:r w:rsidRPr="001D7A9B">
              <w:t>н</w:t>
            </w:r>
            <w:r w:rsidRPr="001D7A9B"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35191,2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99,7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35243,3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105,8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95,2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автотран</w:t>
            </w:r>
            <w:r w:rsidRPr="001D7A9B">
              <w:t>с</w:t>
            </w:r>
            <w:r w:rsidRPr="001D7A9B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47085,8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119,5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95,1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48304,3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120,4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130,4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43155,0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108,6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99,0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43381,4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117,1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15419,7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109,2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105,7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15015,0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107,1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40,5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spacing w:line="252" w:lineRule="auto"/>
              <w:ind w:left="425"/>
            </w:pPr>
            <w:r w:rsidRPr="001D7A9B">
              <w:t xml:space="preserve">производство прочих </w:t>
            </w:r>
            <w:r w:rsidRPr="001D7A9B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20107,1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115,8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18823,2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114,5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50,8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spacing w:line="252" w:lineRule="auto"/>
              <w:ind w:left="425"/>
            </w:pPr>
            <w:r w:rsidRPr="001D7A9B">
              <w:t>ремонт и монтаж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51789,6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122,8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111,9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49037,6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112,6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132,4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обеспечение электрической энергией, га</w:t>
            </w:r>
            <w:r>
              <w:rPr>
                <w:b/>
                <w:bCs/>
              </w:rPr>
              <w:t xml:space="preserve">зом и паром; кондиционирование </w:t>
            </w:r>
            <w:r w:rsidRPr="001D7A9B">
              <w:rPr>
                <w:b/>
                <w:bCs/>
              </w:rPr>
              <w:t>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36839,3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103,7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89,8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38933,3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103,5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105,1</w:t>
            </w:r>
          </w:p>
        </w:tc>
      </w:tr>
      <w:tr w:rsidR="00012E3B" w:rsidRPr="001C7E15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водоснабжение; водоотвед</w:t>
            </w:r>
            <w:r w:rsidRPr="001D7A9B">
              <w:rPr>
                <w:b/>
                <w:bCs/>
              </w:rPr>
              <w:t>е</w:t>
            </w:r>
            <w:r w:rsidRPr="001D7A9B">
              <w:rPr>
                <w:b/>
                <w:bCs/>
              </w:rPr>
              <w:t xml:space="preserve">ние, организация сбора и утилизации отходов, </w:t>
            </w:r>
            <w:r w:rsidRPr="001D7A9B">
              <w:rPr>
                <w:b/>
                <w:bCs/>
              </w:rPr>
              <w:br/>
              <w:t>деятельность по ликвид</w:t>
            </w:r>
            <w:r w:rsidRPr="001D7A9B">
              <w:rPr>
                <w:b/>
                <w:bCs/>
              </w:rPr>
              <w:t>а</w:t>
            </w:r>
            <w:r w:rsidRPr="001D7A9B">
              <w:rPr>
                <w:b/>
                <w:bCs/>
              </w:rPr>
              <w:t>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30085,6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103,7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93,3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31155,1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102,2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84,1</w:t>
            </w:r>
          </w:p>
        </w:tc>
      </w:tr>
      <w:tr w:rsidR="00012E3B" w:rsidRPr="00374A81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43505,7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109,5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106,2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42244,4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spacing w:line="252" w:lineRule="auto"/>
              <w:jc w:val="right"/>
            </w:pPr>
            <w:r w:rsidRPr="008F410C">
              <w:t>106,2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D42875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114,1</w:t>
            </w:r>
          </w:p>
        </w:tc>
      </w:tr>
      <w:tr w:rsidR="00012E3B" w:rsidRPr="00F4315D" w:rsidTr="001B69D0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E59A7" w:rsidRDefault="00012E3B" w:rsidP="001B69D0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</w:t>
            </w:r>
          </w:p>
        </w:tc>
      </w:tr>
      <w:tr w:rsidR="00012E3B" w:rsidTr="001B69D0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12E3B" w:rsidRPr="001D7A9B" w:rsidRDefault="00012E3B" w:rsidP="009C0222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</w:pPr>
            <w: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012E3B" w:rsidRPr="00BE59A7" w:rsidRDefault="00012E3B" w:rsidP="009C0222">
            <w:pPr>
              <w:jc w:val="center"/>
            </w:pPr>
            <w:r w:rsidRPr="00BE59A7">
              <w:t>6</w:t>
            </w:r>
          </w:p>
        </w:tc>
      </w:tr>
      <w:tr w:rsidR="00012E3B" w:rsidRPr="00374A81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торговля оптовая и розни</w:t>
            </w:r>
            <w:r w:rsidRPr="001D7A9B">
              <w:rPr>
                <w:b/>
                <w:bCs/>
              </w:rPr>
              <w:t>ч</w:t>
            </w:r>
            <w:r w:rsidRPr="001D7A9B">
              <w:rPr>
                <w:b/>
                <w:bCs/>
              </w:rPr>
              <w:t>ная; ремонт автотранспор</w:t>
            </w:r>
            <w:r w:rsidRPr="001D7A9B">
              <w:rPr>
                <w:b/>
                <w:bCs/>
              </w:rPr>
              <w:t>т</w:t>
            </w:r>
            <w:r w:rsidRPr="001D7A9B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29955,5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112,7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96,7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30465,3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82,3</w:t>
            </w:r>
          </w:p>
        </w:tc>
      </w:tr>
      <w:tr w:rsidR="00012E3B" w:rsidRPr="00374A81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</w:p>
        </w:tc>
      </w:tr>
      <w:tr w:rsidR="00012E3B" w:rsidRPr="00374A81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торговля оптовая и розни</w:t>
            </w:r>
            <w:r w:rsidRPr="001D7A9B">
              <w:t>ч</w:t>
            </w:r>
            <w:r w:rsidRPr="001D7A9B">
              <w:t>ная автотранспортными средствами и мотоциклами и их ремонт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31432,0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133,9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114,3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29441,6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121,8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79,5</w:t>
            </w:r>
          </w:p>
        </w:tc>
      </w:tr>
      <w:tr w:rsidR="00012E3B" w:rsidRPr="00374A81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b/>
                <w:bCs/>
              </w:rPr>
            </w:pPr>
            <w:r w:rsidRPr="001D7A9B">
              <w:t xml:space="preserve">торговля оптовая, кроме </w:t>
            </w:r>
            <w:r w:rsidRPr="001D7A9B">
              <w:br/>
              <w:t>оптовой торговли авт</w:t>
            </w:r>
            <w:r w:rsidRPr="001D7A9B">
              <w:t>о</w:t>
            </w:r>
            <w:r w:rsidRPr="001D7A9B">
              <w:t>транспортными средствами и 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31579,2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109,6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106,8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30574,2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82,5</w:t>
            </w:r>
          </w:p>
        </w:tc>
      </w:tr>
      <w:tr w:rsidR="00012E3B" w:rsidRPr="00374A81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b/>
                <w:bCs/>
              </w:rPr>
            </w:pPr>
            <w:r w:rsidRPr="001D7A9B">
              <w:t>торговля розничная, кроме торговли автотранспор</w:t>
            </w:r>
            <w:r w:rsidRPr="001D7A9B">
              <w:t>т</w:t>
            </w:r>
            <w:r w:rsidRPr="001D7A9B">
              <w:t xml:space="preserve">ными средствами и </w:t>
            </w:r>
            <w:r w:rsidRPr="001D7A9B">
              <w:br/>
              <w:t>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28316,7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111,7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86,3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30572,4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113,0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82,5</w:t>
            </w:r>
          </w:p>
        </w:tc>
      </w:tr>
      <w:tr w:rsidR="00012E3B" w:rsidRPr="00374A81" w:rsidTr="001B69D0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7F33EB" w:rsidRDefault="00012E3B" w:rsidP="001B69D0">
            <w:pPr>
              <w:spacing w:line="252" w:lineRule="auto"/>
              <w:ind w:left="142" w:right="-57"/>
              <w:rPr>
                <w:color w:val="000000"/>
              </w:rPr>
            </w:pPr>
            <w:r w:rsidRPr="007F33EB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36660,4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100,8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96,1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37414,6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99,1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101,0</w:t>
            </w:r>
          </w:p>
        </w:tc>
      </w:tr>
      <w:tr w:rsidR="00012E3B" w:rsidRPr="00374A81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spacing w:line="252" w:lineRule="auto"/>
              <w:ind w:left="567"/>
              <w:rPr>
                <w:color w:val="000000"/>
              </w:rPr>
            </w:pPr>
            <w:r w:rsidRPr="001D7A9B">
              <w:rPr>
                <w:color w:val="000000"/>
              </w:rPr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</w:p>
        </w:tc>
      </w:tr>
      <w:tr w:rsidR="00012E3B" w:rsidRPr="00374A81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 xml:space="preserve">деятельность сухопутного и трубопроводного </w:t>
            </w:r>
            <w:r w:rsidRPr="001D7A9B">
              <w:br/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40643,7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108,3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96,6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41369,8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106,4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111,7</w:t>
            </w:r>
          </w:p>
        </w:tc>
      </w:tr>
      <w:tr w:rsidR="00012E3B" w:rsidRPr="003F339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851"/>
            </w:pPr>
            <w:r>
              <w:t>из него</w:t>
            </w:r>
            <w:r w:rsidRPr="001D7A9B">
              <w:t>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</w:p>
        </w:tc>
      </w:tr>
      <w:tr w:rsidR="00012E3B" w:rsidRPr="003F339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709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междугородные и ме</w:t>
            </w:r>
            <w:r w:rsidRPr="001D7A9B">
              <w:t>ж</w:t>
            </w:r>
            <w:r w:rsidRPr="001D7A9B">
              <w:t>дународные пассажи</w:t>
            </w:r>
            <w:r w:rsidRPr="001D7A9B">
              <w:t>р</w:t>
            </w:r>
            <w:r w:rsidRPr="001D7A9B">
              <w:t>ские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34698,9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103,9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80,2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38968,9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105,2</w:t>
            </w:r>
          </w:p>
        </w:tc>
      </w:tr>
      <w:tr w:rsidR="00012E3B" w:rsidRPr="003F339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709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57322,7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113,4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91,4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60032,1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112,2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162,1</w:t>
            </w:r>
          </w:p>
        </w:tc>
      </w:tr>
      <w:tr w:rsidR="00012E3B" w:rsidRPr="003F339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709"/>
            </w:pPr>
            <w:r w:rsidRPr="001D7A9B">
              <w:t>деятельность прочего сухопутного пассажи</w:t>
            </w:r>
            <w:r w:rsidRPr="001D7A9B">
              <w:t>р</w:t>
            </w:r>
            <w:r w:rsidRPr="001D7A9B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28716,3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107,6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94,9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29484,9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79,6</w:t>
            </w:r>
          </w:p>
        </w:tc>
      </w:tr>
      <w:tr w:rsidR="00012E3B" w:rsidRPr="003F339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709"/>
            </w:pPr>
            <w:r w:rsidRPr="001D7A9B">
              <w:t>деятельность автом</w:t>
            </w:r>
            <w:r w:rsidRPr="001D7A9B">
              <w:t>о</w:t>
            </w:r>
            <w:r w:rsidRPr="001D7A9B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32568,9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96,7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101,8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32275,8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101,5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87,1</w:t>
            </w:r>
          </w:p>
        </w:tc>
      </w:tr>
      <w:tr w:rsidR="00012E3B" w:rsidRPr="003F339C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23928,4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102,7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23612,4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105,6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63,8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складское хозяйство и вспомогательная тран</w:t>
            </w:r>
            <w:r w:rsidRPr="001D7A9B">
              <w:t>с</w:t>
            </w:r>
            <w:r w:rsidRPr="001D7A9B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36861,7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93,8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98,2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37192,1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91,7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100,4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 xml:space="preserve">деятельность почтовой </w:t>
            </w:r>
            <w:r w:rsidRPr="001D7A9B">
              <w:br/>
              <w:t xml:space="preserve">связи и курьерская </w:t>
            </w:r>
            <w:r w:rsidRPr="001D7A9B">
              <w:br/>
              <w:t>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20992,1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78,3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23891,7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107,4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64,5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22945,2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87,3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24614,2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66,5</w:t>
            </w:r>
          </w:p>
        </w:tc>
      </w:tr>
      <w:tr w:rsidR="00012E3B" w:rsidRPr="00F4315D" w:rsidTr="001B69D0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E59A7" w:rsidRDefault="00012E3B" w:rsidP="001B69D0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Окончание</w:t>
            </w:r>
          </w:p>
        </w:tc>
      </w:tr>
      <w:tr w:rsidR="00012E3B" w:rsidTr="001B69D0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12E3B" w:rsidRPr="001D7A9B" w:rsidRDefault="00012E3B" w:rsidP="009C0222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</w:pPr>
            <w: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012E3B" w:rsidRPr="00AF3A5A" w:rsidRDefault="00012E3B" w:rsidP="009C0222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012E3B" w:rsidRPr="00BE59A7" w:rsidRDefault="00012E3B" w:rsidP="009C0222">
            <w:pPr>
              <w:jc w:val="center"/>
            </w:pPr>
            <w:r w:rsidRPr="00BE59A7">
              <w:t>6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373205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42438,2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104,9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104,1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41596,3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105,4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112,3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373205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59072,6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132,8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51749,0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139,7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373205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24245,6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100,1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25071,0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104,4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67,7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0D61E7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50168,3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107,9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48350,3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130,5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0D61E7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50653,5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122,6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101,9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50194,2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117,5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135,5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0D61E7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22370,9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96,1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98,8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22511,4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96,0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60,8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0D61E7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41990,8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97,7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42494,4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108,5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114,7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29787,9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107,1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102,2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29465,7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79,6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0D61E7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34326,7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104,8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35991,0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105,8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97,2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0D61E7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34399,2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97,4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34863,0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95,0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94,1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567"/>
            </w:pPr>
            <w:r w:rsidRPr="001D7A9B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 xml:space="preserve">деятельность творческая, деятельность в области </w:t>
            </w:r>
            <w:r w:rsidRPr="001D7A9B">
              <w:br/>
              <w:t>искусства и организации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31516,8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99,9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31538,4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97,9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85,2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деятельность библиотек, архивов, 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25548,9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98,4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99,1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25669,9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69,3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 xml:space="preserve">деятельность в области спорта, отдыха и </w:t>
            </w:r>
            <w:r w:rsidRPr="001D7A9B">
              <w:br/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43499,7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94,1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44839,7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93,0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121,1</w:t>
            </w:r>
          </w:p>
        </w:tc>
      </w:tr>
      <w:tr w:rsidR="00012E3B" w:rsidRPr="009C2CDD" w:rsidTr="001B69D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D7A9B" w:rsidRDefault="00012E3B" w:rsidP="001B69D0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highlight w:val="yellow"/>
              </w:rPr>
            </w:pPr>
            <w:r w:rsidRPr="001D7A9B">
              <w:rPr>
                <w:b/>
              </w:rPr>
              <w:t xml:space="preserve">предоставление прочих </w:t>
            </w:r>
            <w:r w:rsidRPr="001D7A9B">
              <w:rPr>
                <w:b/>
              </w:rPr>
              <w:br/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21351,1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94,2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22002,2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spacing w:line="252" w:lineRule="auto"/>
              <w:jc w:val="right"/>
            </w:pPr>
            <w:r w:rsidRPr="008F410C">
              <w:t>103,9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F410C" w:rsidRDefault="00012E3B" w:rsidP="001B69D0">
            <w:pPr>
              <w:tabs>
                <w:tab w:val="decimal" w:pos="567"/>
              </w:tabs>
              <w:spacing w:line="252" w:lineRule="auto"/>
              <w:rPr>
                <w:color w:val="000000"/>
              </w:rPr>
            </w:pPr>
            <w:r w:rsidRPr="008F410C">
              <w:rPr>
                <w:color w:val="000000"/>
              </w:rPr>
              <w:t>59,4</w:t>
            </w:r>
          </w:p>
        </w:tc>
      </w:tr>
    </w:tbl>
    <w:p w:rsidR="00012E3B" w:rsidRDefault="00012E3B" w:rsidP="00012E3B">
      <w:pPr>
        <w:widowControl w:val="0"/>
        <w:rPr>
          <w:rFonts w:ascii="Arial" w:hAnsi="Arial" w:cs="Arial"/>
          <w:b/>
          <w:sz w:val="32"/>
          <w:szCs w:val="28"/>
        </w:rPr>
      </w:pPr>
    </w:p>
    <w:p w:rsidR="0052076B" w:rsidRPr="0052076B" w:rsidRDefault="0052076B" w:rsidP="00012E3B">
      <w:pPr>
        <w:widowControl w:val="0"/>
        <w:rPr>
          <w:rFonts w:ascii="Arial" w:hAnsi="Arial" w:cs="Arial"/>
          <w:b/>
          <w:sz w:val="32"/>
          <w:szCs w:val="28"/>
        </w:rPr>
      </w:pPr>
    </w:p>
    <w:p w:rsidR="00012E3B" w:rsidRPr="001A178F" w:rsidRDefault="00012E3B" w:rsidP="00012E3B">
      <w:pPr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proofErr w:type="gramStart"/>
      <w:r w:rsidRPr="001A178F">
        <w:rPr>
          <w:b/>
          <w:bCs/>
          <w:spacing w:val="-2"/>
          <w:sz w:val="28"/>
          <w:szCs w:val="28"/>
        </w:rPr>
        <w:t>Просроченная задолженность по заработной плате</w:t>
      </w:r>
      <w:r w:rsidRPr="001A178F">
        <w:rPr>
          <w:spacing w:val="-2"/>
          <w:sz w:val="28"/>
          <w:szCs w:val="28"/>
        </w:rPr>
        <w:t xml:space="preserve"> в организациях (без субъектов малого предпринимательства) наблюдаемых видов экономи</w:t>
      </w:r>
      <w:r>
        <w:rPr>
          <w:spacing w:val="-2"/>
          <w:sz w:val="28"/>
          <w:szCs w:val="28"/>
        </w:rPr>
        <w:t>ческой д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ятельности на 1 апреля 2021 года составляла 12,2 млн. рублей и уменьшилась</w:t>
      </w:r>
      <w:r w:rsidRPr="001A178F">
        <w:rPr>
          <w:spacing w:val="-2"/>
          <w:sz w:val="28"/>
          <w:szCs w:val="28"/>
        </w:rPr>
        <w:t xml:space="preserve"> по срав</w:t>
      </w:r>
      <w:r>
        <w:rPr>
          <w:spacing w:val="-2"/>
          <w:sz w:val="28"/>
          <w:szCs w:val="28"/>
        </w:rPr>
        <w:t xml:space="preserve">нению с 1 апреля 2020 года на 2,2 млн. рублей (на 15,1%), по сравнению </w:t>
      </w:r>
      <w:r w:rsidR="0052076B">
        <w:rPr>
          <w:spacing w:val="-2"/>
          <w:sz w:val="28"/>
          <w:szCs w:val="28"/>
        </w:rPr>
        <w:br/>
      </w:r>
      <w:r>
        <w:rPr>
          <w:spacing w:val="-2"/>
          <w:sz w:val="28"/>
          <w:szCs w:val="28"/>
        </w:rPr>
        <w:t>с 1 марта 2021 года - на 1,4 млн. рублей (на 10,5</w:t>
      </w:r>
      <w:r w:rsidRPr="001A178F">
        <w:rPr>
          <w:spacing w:val="-2"/>
          <w:sz w:val="28"/>
          <w:szCs w:val="28"/>
        </w:rPr>
        <w:t xml:space="preserve">%). </w:t>
      </w:r>
      <w:proofErr w:type="gramEnd"/>
    </w:p>
    <w:p w:rsidR="00012E3B" w:rsidRPr="005C52EC" w:rsidRDefault="00012E3B" w:rsidP="009C0222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proofErr w:type="gramStart"/>
      <w:r w:rsidRPr="0052076B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52076B">
        <w:rPr>
          <w:rFonts w:ascii="Arial" w:hAnsi="Arial" w:cs="Arial"/>
          <w:sz w:val="28"/>
          <w:szCs w:val="28"/>
          <w:vertAlign w:val="superscript"/>
        </w:rPr>
        <w:t>)</w:t>
      </w:r>
    </w:p>
    <w:p w:rsidR="00012E3B" w:rsidRPr="007866F8" w:rsidRDefault="00012E3B" w:rsidP="00012E3B">
      <w:pPr>
        <w:widowControl w:val="0"/>
        <w:tabs>
          <w:tab w:val="left" w:pos="709"/>
        </w:tabs>
        <w:rPr>
          <w:sz w:val="28"/>
          <w:szCs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164"/>
        <w:gridCol w:w="1603"/>
        <w:gridCol w:w="1418"/>
        <w:gridCol w:w="1701"/>
        <w:gridCol w:w="2426"/>
      </w:tblGrid>
      <w:tr w:rsidR="00012E3B" w:rsidRPr="00EF7EF0" w:rsidTr="00E05720">
        <w:trPr>
          <w:cantSplit/>
          <w:jc w:val="center"/>
        </w:trPr>
        <w:tc>
          <w:tcPr>
            <w:tcW w:w="9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3B" w:rsidRPr="004B2ECC" w:rsidRDefault="00012E3B" w:rsidP="001B69D0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012E3B" w:rsidRPr="00EF7EF0" w:rsidTr="00E05720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012E3B" w:rsidRDefault="00012E3B" w:rsidP="009C0222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012E3B" w:rsidRPr="00D33534" w:rsidRDefault="00012E3B" w:rsidP="009C0222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012E3B" w:rsidRPr="00D33534" w:rsidRDefault="00012E3B" w:rsidP="009C0222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</w:tcBorders>
            <w:vAlign w:val="center"/>
          </w:tcPr>
          <w:p w:rsidR="00012E3B" w:rsidRPr="00EF7EF0" w:rsidRDefault="00012E3B" w:rsidP="00E05720">
            <w:pPr>
              <w:ind w:left="-76" w:right="-66"/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012E3B" w:rsidRDefault="00012E3B" w:rsidP="009C0222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012E3B" w:rsidRPr="00D33534" w:rsidRDefault="00012E3B" w:rsidP="009C0222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012E3B" w:rsidRPr="00D33534" w:rsidRDefault="00012E3B" w:rsidP="009C0222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2E3B" w:rsidRPr="00EF7EF0" w:rsidRDefault="00012E3B" w:rsidP="009C0222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2E3B" w:rsidRDefault="00012E3B" w:rsidP="009C0222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012E3B" w:rsidRDefault="00012E3B" w:rsidP="009C0222">
            <w:pPr>
              <w:jc w:val="center"/>
              <w:rPr>
                <w:rFonts w:cs="Arial"/>
                <w:szCs w:val="28"/>
              </w:rPr>
            </w:pP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-108"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742"/>
              <w:jc w:val="right"/>
            </w:pP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275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263C4E" w:rsidRDefault="00012E3B" w:rsidP="001B69D0">
            <w:pPr>
              <w:spacing w:before="40" w:after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15872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9187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 w:rsidRPr="00790470">
              <w:t>295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790470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790470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164,5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294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 w:rsidRPr="00177DDB">
              <w:rPr>
                <w:snapToGrid w:val="0"/>
                <w:color w:val="000000"/>
              </w:rPr>
              <w:t>14313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257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77DD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253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225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218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220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C6E17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14</w:t>
            </w:r>
            <w:r>
              <w:rPr>
                <w:snapToGrid w:val="0"/>
                <w:color w:val="000000"/>
                <w:lang w:val="en-US"/>
              </w:rPr>
              <w:t>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198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135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276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162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D51292" w:rsidRDefault="00012E3B" w:rsidP="001B69D0">
            <w:pPr>
              <w:spacing w:before="40" w:after="20"/>
              <w:ind w:left="57"/>
              <w:rPr>
                <w:b/>
              </w:rPr>
            </w:pPr>
            <w:r w:rsidRPr="00D51292">
              <w:rPr>
                <w:b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D51292" w:rsidRDefault="00012E3B" w:rsidP="001B69D0">
            <w:pPr>
              <w:spacing w:before="40" w:after="20"/>
              <w:ind w:left="57"/>
            </w:pPr>
            <w:r w:rsidRPr="00D51292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 w:rsidRPr="00F95982">
              <w:rPr>
                <w:snapToGrid w:val="0"/>
                <w:color w:val="000000"/>
              </w:rPr>
              <w:t>11287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</w:t>
            </w:r>
            <w:r w:rsidRPr="00F95982">
              <w:rPr>
                <w:snapToGrid w:val="0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153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D51292" w:rsidRDefault="00012E3B" w:rsidP="001B69D0">
            <w:pPr>
              <w:spacing w:before="40" w:after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95982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13379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293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248</w:t>
            </w:r>
          </w:p>
        </w:tc>
      </w:tr>
      <w:tr w:rsidR="00012E3B" w:rsidTr="00E0572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tabs>
                <w:tab w:val="left" w:pos="928"/>
              </w:tabs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4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89,5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52076B">
            <w:pPr>
              <w:spacing w:before="40" w:after="20"/>
              <w:ind w:right="867"/>
              <w:jc w:val="right"/>
            </w:pPr>
            <w:r>
              <w:t>156</w:t>
            </w:r>
          </w:p>
        </w:tc>
      </w:tr>
      <w:tr w:rsidR="00012E3B" w:rsidTr="00E05720">
        <w:trPr>
          <w:cantSplit/>
          <w:trHeight w:val="2454"/>
          <w:jc w:val="center"/>
        </w:trPr>
        <w:tc>
          <w:tcPr>
            <w:tcW w:w="97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55EB9" w:rsidRDefault="00012E3B" w:rsidP="001B69D0">
            <w:pPr>
              <w:spacing w:before="160" w:line="252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9C0222">
              <w:rPr>
                <w:spacing w:val="-2"/>
                <w:szCs w:val="24"/>
              </w:rPr>
              <w:t>Наблюдению подлежат организации (без субъектов малого предпринимательства), ос</w:t>
            </w:r>
            <w:r w:rsidRPr="009C0222">
              <w:rPr>
                <w:spacing w:val="-2"/>
                <w:szCs w:val="24"/>
              </w:rPr>
              <w:t>у</w:t>
            </w:r>
            <w:r w:rsidRPr="009C0222">
              <w:rPr>
                <w:spacing w:val="-2"/>
                <w:szCs w:val="24"/>
              </w:rPr>
              <w:t>ществляющие следующие виды экономической деятельности: растениеводство и животн</w:t>
            </w:r>
            <w:r w:rsidRPr="009C0222">
              <w:rPr>
                <w:spacing w:val="-2"/>
                <w:szCs w:val="24"/>
              </w:rPr>
              <w:t>о</w:t>
            </w:r>
            <w:r w:rsidRPr="009C0222">
              <w:rPr>
                <w:spacing w:val="-2"/>
                <w:szCs w:val="24"/>
              </w:rPr>
              <w:t>водство, охота и предоставление соответствующих услуг в этих областях; лесозаготовки; р</w:t>
            </w:r>
            <w:r w:rsidRPr="009C0222">
              <w:rPr>
                <w:spacing w:val="-2"/>
                <w:szCs w:val="24"/>
              </w:rPr>
              <w:t>ы</w:t>
            </w:r>
            <w:r w:rsidRPr="009C0222">
              <w:rPr>
                <w:spacing w:val="-2"/>
                <w:szCs w:val="24"/>
              </w:rPr>
              <w:t>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</w:t>
            </w:r>
            <w:r w:rsidRPr="009C0222">
              <w:rPr>
                <w:rStyle w:val="affa"/>
                <w:b w:val="0"/>
                <w:spacing w:val="-2"/>
                <w:szCs w:val="24"/>
              </w:rPr>
              <w:t>; водосна</w:t>
            </w:r>
            <w:r w:rsidRPr="009C0222">
              <w:rPr>
                <w:rStyle w:val="affa"/>
                <w:b w:val="0"/>
                <w:spacing w:val="-2"/>
                <w:szCs w:val="24"/>
              </w:rPr>
              <w:t>б</w:t>
            </w:r>
            <w:r w:rsidRPr="009C0222">
              <w:rPr>
                <w:rStyle w:val="affa"/>
                <w:b w:val="0"/>
                <w:spacing w:val="-2"/>
                <w:szCs w:val="24"/>
              </w:rPr>
              <w:t>жение; водоотведение, организация сбора и утилизация отходов, деятельность по ликвидации загрязнений;</w:t>
            </w:r>
            <w:proofErr w:type="gramEnd"/>
            <w:r w:rsidRPr="009C0222">
              <w:rPr>
                <w:rStyle w:val="affa"/>
                <w:spacing w:val="-2"/>
                <w:szCs w:val="24"/>
              </w:rPr>
              <w:t xml:space="preserve"> </w:t>
            </w:r>
            <w:proofErr w:type="gramStart"/>
            <w:r w:rsidRPr="009C0222">
              <w:rPr>
                <w:spacing w:val="-2"/>
                <w:szCs w:val="24"/>
              </w:rPr>
              <w:t>строительство; деятельность сухопутного и трубопроводного транспорта; де</w:t>
            </w:r>
            <w:r w:rsidRPr="009C0222">
              <w:rPr>
                <w:spacing w:val="-2"/>
                <w:szCs w:val="24"/>
              </w:rPr>
              <w:t>я</w:t>
            </w:r>
            <w:r w:rsidRPr="009C0222">
              <w:rPr>
                <w:spacing w:val="-2"/>
                <w:szCs w:val="24"/>
              </w:rPr>
              <w:t>тельность водного транспорта; деятельность воздушного и космического транспорта; скла</w:t>
            </w:r>
            <w:r w:rsidRPr="009C0222">
              <w:rPr>
                <w:spacing w:val="-2"/>
                <w:szCs w:val="24"/>
              </w:rPr>
              <w:t>д</w:t>
            </w:r>
            <w:r w:rsidRPr="009C0222">
              <w:rPr>
                <w:spacing w:val="-2"/>
                <w:szCs w:val="24"/>
              </w:rPr>
              <w:t>ское хозяйство и вспомогательная транспортная деятельность; управление недвижимым имуществом за вознаграждение или на договорной основе; научные исследования и разрабо</w:t>
            </w:r>
            <w:r w:rsidRPr="009C0222">
              <w:rPr>
                <w:spacing w:val="-2"/>
                <w:szCs w:val="24"/>
              </w:rPr>
              <w:t>т</w:t>
            </w:r>
            <w:r w:rsidRPr="009C0222">
              <w:rPr>
                <w:spacing w:val="-2"/>
                <w:szCs w:val="24"/>
              </w:rPr>
              <w:t>ки; образование; деятельность в области здравоохранения и социальных услуг; производство кинофильмов, видеофильмов и телевизионных программ; деятельность в области телевиз</w:t>
            </w:r>
            <w:r w:rsidRPr="009C0222">
              <w:rPr>
                <w:spacing w:val="-2"/>
                <w:szCs w:val="24"/>
              </w:rPr>
              <w:t>и</w:t>
            </w:r>
            <w:r w:rsidRPr="009C0222">
              <w:rPr>
                <w:spacing w:val="-2"/>
                <w:szCs w:val="24"/>
              </w:rPr>
              <w:t>онного и радиовещания;</w:t>
            </w:r>
            <w:proofErr w:type="gramEnd"/>
            <w:r w:rsidRPr="009C0222">
              <w:rPr>
                <w:spacing w:val="-2"/>
                <w:szCs w:val="24"/>
              </w:rPr>
              <w:t xml:space="preserve"> деятельность творческая, деятельность в области искусства и орган</w:t>
            </w:r>
            <w:r w:rsidRPr="009C0222">
              <w:rPr>
                <w:spacing w:val="-2"/>
                <w:szCs w:val="24"/>
              </w:rPr>
              <w:t>и</w:t>
            </w:r>
            <w:r w:rsidRPr="009C0222">
              <w:rPr>
                <w:spacing w:val="-2"/>
                <w:szCs w:val="24"/>
              </w:rPr>
              <w:t>зации развлечений; деятельность библиотек, архивов, музеев и прочих объектов культуры; деятельность в области отдыха и развлечений.</w:t>
            </w:r>
          </w:p>
        </w:tc>
      </w:tr>
    </w:tbl>
    <w:p w:rsidR="00012E3B" w:rsidRDefault="00012E3B" w:rsidP="00012E3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12E3B" w:rsidRPr="00FB754D" w:rsidRDefault="00012E3B" w:rsidP="00012E3B">
      <w:pPr>
        <w:widowControl w:val="0"/>
        <w:tabs>
          <w:tab w:val="left" w:pos="720"/>
        </w:tabs>
        <w:ind w:firstLine="709"/>
        <w:jc w:val="both"/>
        <w:rPr>
          <w:rFonts w:ascii="Arial" w:hAnsi="Arial"/>
          <w:b/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апреля 2021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0,3 млн. рублей (2,8%)</w:t>
      </w:r>
      <w:r w:rsidRPr="0046722F">
        <w:rPr>
          <w:sz w:val="28"/>
          <w:szCs w:val="28"/>
        </w:rPr>
        <w:t xml:space="preserve"> приходилось на задолженность, обр</w:t>
      </w:r>
      <w:r w:rsidRPr="0046722F">
        <w:rPr>
          <w:sz w:val="28"/>
          <w:szCs w:val="28"/>
        </w:rPr>
        <w:t>а</w:t>
      </w:r>
      <w:r w:rsidRPr="0046722F">
        <w:rPr>
          <w:sz w:val="28"/>
          <w:szCs w:val="28"/>
        </w:rPr>
        <w:t>зовав</w:t>
      </w:r>
      <w:r>
        <w:rPr>
          <w:sz w:val="28"/>
          <w:szCs w:val="28"/>
        </w:rPr>
        <w:t>шуюся в 2020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11,4 млн. рублей (93,9%) – в 2019</w:t>
      </w:r>
      <w:r w:rsidRPr="0046722F">
        <w:rPr>
          <w:sz w:val="28"/>
          <w:szCs w:val="28"/>
        </w:rPr>
        <w:t xml:space="preserve"> году и ранее</w:t>
      </w:r>
      <w:r w:rsidR="009C0222">
        <w:rPr>
          <w:sz w:val="28"/>
          <w:szCs w:val="28"/>
        </w:rPr>
        <w:t>.</w:t>
      </w:r>
    </w:p>
    <w:p w:rsidR="00012E3B" w:rsidRPr="00342E3F" w:rsidRDefault="00012E3B" w:rsidP="009C0222">
      <w:pPr>
        <w:widowControl w:val="0"/>
        <w:tabs>
          <w:tab w:val="left" w:pos="720"/>
        </w:tabs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012E3B" w:rsidRPr="00342E3F" w:rsidRDefault="00012E3B" w:rsidP="009C0222">
      <w:pPr>
        <w:tabs>
          <w:tab w:val="left" w:pos="720"/>
        </w:tabs>
        <w:spacing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апреля 2021 года</w:t>
      </w:r>
    </w:p>
    <w:p w:rsidR="00012E3B" w:rsidRPr="008467D0" w:rsidRDefault="00012E3B" w:rsidP="009C0222">
      <w:pPr>
        <w:tabs>
          <w:tab w:val="left" w:pos="720"/>
        </w:tabs>
        <w:spacing w:line="276" w:lineRule="auto"/>
        <w:jc w:val="center"/>
        <w:rPr>
          <w:rFonts w:ascii="Arial" w:hAnsi="Arial"/>
          <w:b/>
          <w:sz w:val="28"/>
          <w:szCs w:val="8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2694"/>
        <w:gridCol w:w="2347"/>
      </w:tblGrid>
      <w:tr w:rsidR="00012E3B" w:rsidRPr="00EF7EF0" w:rsidTr="009C0222">
        <w:trPr>
          <w:cantSplit/>
          <w:jc w:val="center"/>
        </w:trPr>
        <w:tc>
          <w:tcPr>
            <w:tcW w:w="4661" w:type="dxa"/>
          </w:tcPr>
          <w:p w:rsidR="00012E3B" w:rsidRDefault="00012E3B" w:rsidP="009C0222">
            <w:pPr>
              <w:spacing w:line="27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012E3B" w:rsidRPr="00D33534" w:rsidRDefault="00012E3B" w:rsidP="009C0222">
            <w:pPr>
              <w:spacing w:line="276" w:lineRule="auto"/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по </w:t>
            </w:r>
            <w:r>
              <w:br/>
              <w:t>заработной плате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012E3B" w:rsidRPr="00EF7EF0" w:rsidRDefault="00012E3B" w:rsidP="009C0222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 xml:space="preserve">из-за отсутствия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012E3B" w:rsidTr="009C0222">
        <w:trPr>
          <w:cantSplit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342E3F" w:rsidRDefault="00012E3B" w:rsidP="009C0222">
            <w:pPr>
              <w:spacing w:before="40" w:line="276" w:lineRule="auto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C114AC" w:rsidRDefault="00012E3B" w:rsidP="009C0222">
            <w:pPr>
              <w:widowControl w:val="0"/>
              <w:tabs>
                <w:tab w:val="left" w:pos="9214"/>
              </w:tabs>
              <w:spacing w:before="40" w:line="276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12153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12153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widowControl w:val="0"/>
              <w:tabs>
                <w:tab w:val="left" w:pos="9214"/>
              </w:tabs>
              <w:spacing w:before="40" w:line="276" w:lineRule="auto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D4BA5" w:rsidRDefault="00012E3B" w:rsidP="009C0222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40" w:line="276" w:lineRule="auto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2896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2896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061497" w:rsidRDefault="00012E3B" w:rsidP="009C0222">
            <w:pPr>
              <w:widowControl w:val="0"/>
              <w:tabs>
                <w:tab w:val="left" w:pos="9214"/>
              </w:tabs>
              <w:spacing w:before="40" w:line="276" w:lineRule="auto"/>
              <w:ind w:left="567" w:right="-108"/>
            </w:pPr>
            <w:r w:rsidRPr="00061497"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</w:p>
        </w:tc>
      </w:tr>
      <w:tr w:rsidR="00012E3B" w:rsidRPr="00505F80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505F80" w:rsidRDefault="00012E3B" w:rsidP="009C0222">
            <w:pPr>
              <w:tabs>
                <w:tab w:val="left" w:pos="9214"/>
              </w:tabs>
              <w:spacing w:before="40" w:line="276" w:lineRule="auto"/>
              <w:ind w:left="425"/>
            </w:pPr>
            <w:r w:rsidRPr="00505F80">
              <w:t>производство лекарственных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2896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2896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left" w:pos="9214"/>
              </w:tabs>
              <w:spacing w:before="40" w:line="276" w:lineRule="auto"/>
              <w:ind w:left="142" w:right="-57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7318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7318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left" w:pos="9214"/>
              </w:tabs>
              <w:spacing w:before="40" w:line="276" w:lineRule="auto"/>
              <w:ind w:left="142" w:right="-57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1349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1349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left" w:pos="9214"/>
              </w:tabs>
              <w:spacing w:before="40" w:line="276" w:lineRule="auto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305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305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left" w:pos="9214"/>
              </w:tabs>
              <w:spacing w:before="40" w:line="276" w:lineRule="auto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285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285</w:t>
            </w:r>
          </w:p>
        </w:tc>
      </w:tr>
      <w:tr w:rsidR="00012E3B" w:rsidTr="009C0222">
        <w:trPr>
          <w:cantSplit/>
          <w:jc w:val="center"/>
        </w:trPr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63203C" w:rsidRDefault="00012E3B" w:rsidP="009C0222">
            <w:pPr>
              <w:tabs>
                <w:tab w:val="decimal" w:pos="479"/>
              </w:tabs>
              <w:spacing w:before="40" w:line="276" w:lineRule="auto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марта 2021</w:t>
            </w:r>
            <w:r w:rsidRPr="008B4F79">
              <w:rPr>
                <w:b/>
              </w:rPr>
              <w:t xml:space="preserve"> года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C114AC" w:rsidRDefault="00012E3B" w:rsidP="009C0222">
            <w:pPr>
              <w:widowControl w:val="0"/>
              <w:tabs>
                <w:tab w:val="left" w:pos="9214"/>
              </w:tabs>
              <w:spacing w:before="40" w:line="276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467D0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szCs w:val="24"/>
              </w:rPr>
            </w:pPr>
            <w:r w:rsidRPr="009C0222">
              <w:rPr>
                <w:color w:val="000000"/>
              </w:rPr>
              <w:t>89,5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89,5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widowControl w:val="0"/>
              <w:tabs>
                <w:tab w:val="left" w:pos="9214"/>
              </w:tabs>
              <w:spacing w:before="40" w:line="276" w:lineRule="auto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467D0" w:rsidRDefault="00012E3B" w:rsidP="009C0222">
            <w:pPr>
              <w:pStyle w:val="a4"/>
              <w:tabs>
                <w:tab w:val="decimal" w:pos="1452"/>
              </w:tabs>
              <w:spacing w:before="40" w:after="40" w:line="276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D4BA5" w:rsidRDefault="00012E3B" w:rsidP="009C0222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40" w:line="276" w:lineRule="auto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E756B3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E756B3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widowControl w:val="0"/>
              <w:tabs>
                <w:tab w:val="left" w:pos="9214"/>
              </w:tabs>
              <w:spacing w:before="40" w:line="276" w:lineRule="auto"/>
              <w:ind w:left="567"/>
            </w:pPr>
            <w: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467D0" w:rsidRDefault="00012E3B" w:rsidP="009C0222">
            <w:pPr>
              <w:pStyle w:val="a4"/>
              <w:tabs>
                <w:tab w:val="decimal" w:pos="1452"/>
              </w:tabs>
              <w:spacing w:before="40" w:after="40" w:line="276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left" w:pos="9214"/>
              </w:tabs>
              <w:spacing w:before="40" w:line="276" w:lineRule="auto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E756B3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E756B3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left" w:pos="9214"/>
              </w:tabs>
              <w:spacing w:before="40" w:line="276" w:lineRule="auto"/>
              <w:ind w:left="142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E756B3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E756B3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left" w:pos="9214"/>
              </w:tabs>
              <w:spacing w:before="40" w:line="276" w:lineRule="auto"/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left" w:pos="9214"/>
              </w:tabs>
              <w:spacing w:before="40" w:line="276" w:lineRule="auto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decimal" w:pos="1452"/>
              </w:tabs>
              <w:spacing w:before="40" w:line="276" w:lineRule="auto"/>
            </w:pPr>
            <w:r>
              <w:t>108,2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108,2</w:t>
            </w:r>
          </w:p>
        </w:tc>
      </w:tr>
      <w:tr w:rsidR="00012E3B" w:rsidTr="009C0222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9C0222">
            <w:pPr>
              <w:tabs>
                <w:tab w:val="left" w:pos="9214"/>
              </w:tabs>
              <w:spacing w:before="40" w:line="276" w:lineRule="auto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E756B3" w:rsidRDefault="00012E3B" w:rsidP="009C0222">
            <w:pPr>
              <w:tabs>
                <w:tab w:val="decimal" w:pos="1452"/>
              </w:tabs>
              <w:spacing w:before="40" w:line="276" w:lineRule="auto"/>
            </w:pPr>
            <w:r>
              <w:t>33,7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C0222" w:rsidRDefault="00012E3B" w:rsidP="009C0222">
            <w:pPr>
              <w:tabs>
                <w:tab w:val="decimal" w:pos="1452"/>
              </w:tabs>
              <w:spacing w:before="40" w:line="276" w:lineRule="auto"/>
              <w:ind w:right="227"/>
              <w:rPr>
                <w:color w:val="000000"/>
              </w:rPr>
            </w:pPr>
            <w:r w:rsidRPr="009C0222">
              <w:rPr>
                <w:color w:val="000000"/>
              </w:rPr>
              <w:t>33,7</w:t>
            </w:r>
          </w:p>
        </w:tc>
      </w:tr>
    </w:tbl>
    <w:p w:rsidR="00012E3B" w:rsidRPr="00C225DA" w:rsidRDefault="00012E3B" w:rsidP="00012E3B">
      <w:pPr>
        <w:pStyle w:val="af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2E3B" w:rsidRDefault="00012E3B" w:rsidP="00012E3B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012E3B" w:rsidRPr="00902859" w:rsidRDefault="00012E3B" w:rsidP="00012E3B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szCs w:val="28"/>
        </w:rPr>
      </w:pPr>
    </w:p>
    <w:p w:rsidR="00012E3B" w:rsidRPr="00DD6CA4" w:rsidRDefault="00012E3B" w:rsidP="00012E3B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5CC">
        <w:rPr>
          <w:b/>
          <w:bCs/>
          <w:sz w:val="28"/>
          <w:szCs w:val="28"/>
        </w:rPr>
        <w:t>Численность рабочей силы</w:t>
      </w:r>
      <w:r w:rsidRPr="00DD6CA4">
        <w:rPr>
          <w:b/>
          <w:bCs/>
          <w:sz w:val="28"/>
          <w:szCs w:val="28"/>
        </w:rPr>
        <w:t xml:space="preserve"> </w:t>
      </w:r>
      <w:r w:rsidRPr="00DD6CA4">
        <w:rPr>
          <w:bCs/>
          <w:sz w:val="28"/>
          <w:szCs w:val="28"/>
        </w:rPr>
        <w:t>(</w:t>
      </w:r>
      <w:r w:rsidRPr="00DD6CA4">
        <w:rPr>
          <w:sz w:val="28"/>
          <w:szCs w:val="28"/>
        </w:rPr>
        <w:t xml:space="preserve">по данным выборочного обследования </w:t>
      </w:r>
      <w:r w:rsidR="009C0222">
        <w:rPr>
          <w:sz w:val="28"/>
          <w:szCs w:val="28"/>
        </w:rPr>
        <w:br/>
      </w:r>
      <w:r w:rsidRPr="00DD6CA4">
        <w:rPr>
          <w:sz w:val="28"/>
          <w:szCs w:val="28"/>
        </w:rPr>
        <w:t>рабочей силы среди населения в возрасте 1</w:t>
      </w:r>
      <w:r>
        <w:rPr>
          <w:sz w:val="28"/>
          <w:szCs w:val="28"/>
        </w:rPr>
        <w:t xml:space="preserve">5 лет и старше) в среднем за декабрь 2020 </w:t>
      </w:r>
      <w:proofErr w:type="gramStart"/>
      <w:r>
        <w:rPr>
          <w:sz w:val="28"/>
          <w:szCs w:val="28"/>
        </w:rPr>
        <w:t>года</w:t>
      </w:r>
      <w:r w:rsidRPr="00692115">
        <w:rPr>
          <w:sz w:val="28"/>
          <w:szCs w:val="28"/>
        </w:rPr>
        <w:t>-</w:t>
      </w:r>
      <w:r>
        <w:rPr>
          <w:sz w:val="28"/>
          <w:szCs w:val="28"/>
        </w:rPr>
        <w:t>февраль</w:t>
      </w:r>
      <w:proofErr w:type="gramEnd"/>
      <w:r>
        <w:rPr>
          <w:sz w:val="28"/>
          <w:szCs w:val="28"/>
        </w:rPr>
        <w:t xml:space="preserve"> 2021 года составляла 1000,8</w:t>
      </w:r>
      <w:r w:rsidRPr="00DD6CA4">
        <w:rPr>
          <w:sz w:val="28"/>
          <w:szCs w:val="28"/>
        </w:rPr>
        <w:t xml:space="preserve"> тыс. человек. </w:t>
      </w:r>
    </w:p>
    <w:p w:rsidR="00012E3B" w:rsidRPr="00DD6CA4" w:rsidRDefault="00012E3B" w:rsidP="00012E3B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918,9</w:t>
      </w:r>
      <w:r w:rsidRPr="00DD6CA4">
        <w:rPr>
          <w:color w:val="000000"/>
          <w:sz w:val="28"/>
          <w:szCs w:val="26"/>
        </w:rPr>
        <w:t xml:space="preserve"> тыс. человек были заняты экономической дея</w:t>
      </w:r>
      <w:r>
        <w:rPr>
          <w:color w:val="000000"/>
          <w:sz w:val="28"/>
          <w:szCs w:val="26"/>
        </w:rPr>
        <w:t>тельностью и 81,9</w:t>
      </w:r>
      <w:r w:rsidRPr="00DD6CA4">
        <w:rPr>
          <w:color w:val="000000"/>
          <w:sz w:val="28"/>
          <w:szCs w:val="26"/>
        </w:rPr>
        <w:t xml:space="preserve"> тыс. человек </w:t>
      </w:r>
      <w:r w:rsidRPr="00DD6CA4">
        <w:rPr>
          <w:color w:val="000000"/>
          <w:sz w:val="28"/>
          <w:szCs w:val="28"/>
        </w:rPr>
        <w:t xml:space="preserve">не имели занятия, но активно его искали </w:t>
      </w:r>
      <w:r w:rsidR="009C0222">
        <w:rPr>
          <w:color w:val="000000"/>
          <w:sz w:val="28"/>
          <w:szCs w:val="28"/>
        </w:rPr>
        <w:br/>
      </w:r>
      <w:r w:rsidRPr="00DD6CA4">
        <w:rPr>
          <w:color w:val="000000"/>
          <w:sz w:val="28"/>
          <w:szCs w:val="28"/>
        </w:rPr>
        <w:t>(в соответствии с методологией Международной Организации Труда классиф</w:t>
      </w:r>
      <w:r w:rsidRPr="00DD6CA4">
        <w:rPr>
          <w:color w:val="000000"/>
          <w:sz w:val="28"/>
          <w:szCs w:val="28"/>
        </w:rPr>
        <w:t>и</w:t>
      </w:r>
      <w:r w:rsidRPr="00DD6CA4">
        <w:rPr>
          <w:color w:val="000000"/>
          <w:sz w:val="28"/>
          <w:szCs w:val="28"/>
        </w:rPr>
        <w:t xml:space="preserve">цировались как безработные). </w:t>
      </w:r>
    </w:p>
    <w:p w:rsidR="00012E3B" w:rsidRPr="00F535CC" w:rsidRDefault="00012E3B" w:rsidP="00012E3B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CA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 xml:space="preserve">занятого населения в декабре 2020 </w:t>
      </w:r>
      <w:proofErr w:type="gramStart"/>
      <w:r>
        <w:rPr>
          <w:sz w:val="28"/>
          <w:szCs w:val="28"/>
        </w:rPr>
        <w:t>года-феврале</w:t>
      </w:r>
      <w:proofErr w:type="gramEnd"/>
      <w:r>
        <w:rPr>
          <w:sz w:val="28"/>
          <w:szCs w:val="28"/>
        </w:rPr>
        <w:t xml:space="preserve"> 2021</w:t>
      </w:r>
      <w:r w:rsidRPr="00DD6CA4">
        <w:rPr>
          <w:sz w:val="28"/>
          <w:szCs w:val="28"/>
        </w:rPr>
        <w:t xml:space="preserve"> года уменьшилась по сравнению с соответствующи</w:t>
      </w:r>
      <w:r>
        <w:rPr>
          <w:sz w:val="28"/>
          <w:szCs w:val="28"/>
        </w:rPr>
        <w:t>м периодом прошлого года на 15,8 тыс. человек (на 1,7%)</w:t>
      </w:r>
      <w:r w:rsidRPr="00DD6CA4">
        <w:rPr>
          <w:sz w:val="28"/>
          <w:szCs w:val="28"/>
        </w:rPr>
        <w:t>, численность</w:t>
      </w:r>
      <w:r>
        <w:rPr>
          <w:sz w:val="28"/>
          <w:szCs w:val="28"/>
        </w:rPr>
        <w:t xml:space="preserve"> безработных увеличилась на 8,9 тыс. человек (на 12,2%)</w:t>
      </w:r>
      <w:r w:rsidRPr="00DD6CA4">
        <w:rPr>
          <w:sz w:val="28"/>
          <w:szCs w:val="28"/>
        </w:rPr>
        <w:t xml:space="preserve">. </w:t>
      </w:r>
      <w:r w:rsidRPr="009D0354">
        <w:rPr>
          <w:color w:val="000000"/>
          <w:sz w:val="28"/>
          <w:szCs w:val="28"/>
        </w:rPr>
        <w:t>Уровень занятости населения соответство</w:t>
      </w:r>
      <w:r>
        <w:rPr>
          <w:color w:val="000000"/>
          <w:sz w:val="28"/>
          <w:szCs w:val="28"/>
        </w:rPr>
        <w:t>вал 58,4</w:t>
      </w:r>
      <w:r w:rsidRPr="009D0354">
        <w:rPr>
          <w:color w:val="000000"/>
          <w:sz w:val="28"/>
          <w:szCs w:val="28"/>
        </w:rPr>
        <w:t xml:space="preserve"> процента, уровень без</w:t>
      </w:r>
      <w:r>
        <w:rPr>
          <w:color w:val="000000"/>
          <w:sz w:val="28"/>
          <w:szCs w:val="28"/>
        </w:rPr>
        <w:t>работицы – 8,2</w:t>
      </w:r>
      <w:r w:rsidRPr="009D0354">
        <w:rPr>
          <w:color w:val="000000"/>
          <w:sz w:val="28"/>
          <w:szCs w:val="28"/>
        </w:rPr>
        <w:t xml:space="preserve"> процента.</w:t>
      </w:r>
    </w:p>
    <w:p w:rsidR="00012E3B" w:rsidRPr="00853B3F" w:rsidRDefault="00012E3B" w:rsidP="00012E3B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012E3B" w:rsidRDefault="00012E3B" w:rsidP="00012E3B">
      <w:pPr>
        <w:pStyle w:val="af5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9C0222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9C0222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012E3B" w:rsidRPr="00902859" w:rsidRDefault="00012E3B" w:rsidP="00012E3B">
      <w:pPr>
        <w:pStyle w:val="af5"/>
        <w:spacing w:before="0" w:beforeAutospacing="0" w:after="0" w:afterAutospacing="0"/>
        <w:jc w:val="right"/>
        <w:rPr>
          <w:rFonts w:ascii="Arial" w:hAnsi="Arial" w:cs="Arial"/>
          <w:sz w:val="28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992"/>
        <w:gridCol w:w="993"/>
        <w:gridCol w:w="1134"/>
        <w:gridCol w:w="992"/>
        <w:gridCol w:w="992"/>
      </w:tblGrid>
      <w:tr w:rsidR="00012E3B" w:rsidRPr="00ED2445" w:rsidTr="001B69D0">
        <w:trPr>
          <w:cantSplit/>
        </w:trPr>
        <w:tc>
          <w:tcPr>
            <w:tcW w:w="3510" w:type="dxa"/>
            <w:vMerge w:val="restart"/>
          </w:tcPr>
          <w:p w:rsidR="00012E3B" w:rsidRDefault="00012E3B" w:rsidP="001B69D0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2E3B" w:rsidRPr="004A70DE" w:rsidRDefault="00012E3B" w:rsidP="001B69D0">
            <w:pPr>
              <w:spacing w:line="235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 xml:space="preserve">, </w:t>
            </w:r>
            <w:r w:rsidR="009C0222"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тыс.</w:t>
            </w:r>
            <w:r>
              <w:rPr>
                <w:bCs/>
                <w:szCs w:val="24"/>
              </w:rPr>
              <w:t xml:space="preserve"> </w:t>
            </w:r>
            <w:r w:rsidR="009C0222"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1985" w:type="dxa"/>
            <w:gridSpan w:val="2"/>
            <w:vAlign w:val="center"/>
          </w:tcPr>
          <w:p w:rsidR="00012E3B" w:rsidRPr="004A70DE" w:rsidRDefault="00012E3B" w:rsidP="001B69D0">
            <w:pPr>
              <w:pStyle w:val="12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012E3B" w:rsidRPr="004A70DE" w:rsidRDefault="00012E3B" w:rsidP="001B69D0">
            <w:pPr>
              <w:pStyle w:val="12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рабочей силе, %</w:t>
            </w:r>
          </w:p>
        </w:tc>
        <w:tc>
          <w:tcPr>
            <w:tcW w:w="992" w:type="dxa"/>
            <w:vMerge w:val="restart"/>
            <w:vAlign w:val="center"/>
          </w:tcPr>
          <w:p w:rsidR="00012E3B" w:rsidRPr="004A70DE" w:rsidRDefault="00012E3B" w:rsidP="001B69D0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012E3B" w:rsidRPr="004A70DE" w:rsidRDefault="00012E3B" w:rsidP="001B69D0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012E3B" w:rsidTr="001B69D0">
        <w:trPr>
          <w:cantSplit/>
          <w:trHeight w:val="619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012E3B" w:rsidRDefault="00012E3B" w:rsidP="001B69D0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12E3B" w:rsidRDefault="00012E3B" w:rsidP="001B69D0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2E3B" w:rsidRPr="004A70DE" w:rsidRDefault="00012E3B" w:rsidP="001B69D0">
            <w:pPr>
              <w:spacing w:line="235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2E3B" w:rsidRPr="004A70DE" w:rsidRDefault="00012E3B" w:rsidP="001B69D0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E3B" w:rsidRDefault="00012E3B" w:rsidP="001B69D0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E3B" w:rsidRDefault="00012E3B" w:rsidP="001B69D0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E3B" w:rsidRDefault="00012E3B" w:rsidP="001B69D0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5233F3" w:rsidRDefault="00012E3B" w:rsidP="001B69D0">
            <w:pPr>
              <w:pStyle w:val="120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5233F3" w:rsidRDefault="00012E3B" w:rsidP="001B69D0">
            <w:pPr>
              <w:pStyle w:val="120"/>
              <w:ind w:left="57"/>
              <w:rPr>
                <w:b/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9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2020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6,9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5233F3" w:rsidRDefault="00012E3B" w:rsidP="001B69D0">
            <w:pPr>
              <w:pStyle w:val="120"/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7,2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pStyle w:val="120"/>
              <w:ind w:left="57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5233F3" w:rsidRDefault="00012E3B" w:rsidP="001B69D0">
            <w:pPr>
              <w:pStyle w:val="120"/>
              <w:ind w:left="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pStyle w:val="120"/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pStyle w:val="120"/>
              <w:ind w:left="57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5233F3" w:rsidRDefault="00012E3B" w:rsidP="001B69D0">
            <w:pPr>
              <w:pStyle w:val="120"/>
              <w:ind w:left="57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EB79DC" w:rsidRDefault="00012E3B" w:rsidP="001B69D0">
            <w:pPr>
              <w:pStyle w:val="120"/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10,2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pStyle w:val="120"/>
              <w:ind w:left="57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9,5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5421A" w:rsidRDefault="00012E3B" w:rsidP="001B69D0">
            <w:pPr>
              <w:pStyle w:val="120"/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  <w:r w:rsidRPr="00B5421A">
              <w:rPr>
                <w:bCs/>
                <w:sz w:val="24"/>
                <w:szCs w:val="24"/>
              </w:rPr>
              <w:t>-октябрь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pStyle w:val="120"/>
              <w:ind w:left="57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8,7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5233F3" w:rsidRDefault="00012E3B" w:rsidP="001B69D0">
            <w:pPr>
              <w:pStyle w:val="120"/>
              <w:ind w:left="57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20" w:line="22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spacing w:before="20" w:line="228" w:lineRule="auto"/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20"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20" w:line="228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20" w:line="228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20"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8,7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902859" w:rsidRDefault="00012E3B" w:rsidP="001B69D0">
            <w:pPr>
              <w:pStyle w:val="120"/>
              <w:spacing w:line="235" w:lineRule="auto"/>
              <w:ind w:left="57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F94691" w:rsidRDefault="00012E3B" w:rsidP="001B69D0">
            <w:pPr>
              <w:spacing w:before="20" w:line="22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1021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spacing w:before="20" w:line="228" w:lineRule="auto"/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20"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20" w:line="228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20" w:line="228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20"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5233F3" w:rsidRDefault="00012E3B" w:rsidP="001B69D0">
            <w:pPr>
              <w:pStyle w:val="120"/>
              <w:spacing w:before="60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60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spacing w:before="60"/>
              <w:ind w:right="116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6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60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60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before="60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pStyle w:val="120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2020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2021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853B3F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8,5</w:t>
            </w:r>
          </w:p>
        </w:tc>
      </w:tr>
      <w:tr w:rsidR="00012E3B" w:rsidRPr="00F10270" w:rsidTr="001B69D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pStyle w:val="120"/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2020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2021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C62804">
            <w:pPr>
              <w:ind w:right="11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8,2</w:t>
            </w:r>
          </w:p>
        </w:tc>
      </w:tr>
      <w:tr w:rsidR="00012E3B" w:rsidRPr="00CC7F20" w:rsidTr="001B69D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E3B" w:rsidRPr="00BC261B" w:rsidRDefault="00012E3B" w:rsidP="001B69D0">
            <w:pPr>
              <w:spacing w:before="120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012E3B" w:rsidRDefault="00012E3B" w:rsidP="00012E3B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012E3B" w:rsidRPr="00B34A6D" w:rsidRDefault="00012E3B" w:rsidP="00012E3B">
      <w:pPr>
        <w:spacing w:line="228" w:lineRule="auto"/>
        <w:ind w:firstLine="709"/>
        <w:jc w:val="both"/>
        <w:rPr>
          <w:sz w:val="28"/>
          <w:szCs w:val="28"/>
        </w:rPr>
      </w:pPr>
      <w:r w:rsidRPr="00B34A6D">
        <w:rPr>
          <w:b/>
          <w:sz w:val="28"/>
          <w:szCs w:val="28"/>
        </w:rPr>
        <w:t xml:space="preserve">Число замещенных рабочих мест </w:t>
      </w:r>
      <w:r w:rsidRPr="00B34A6D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B34A6D">
        <w:rPr>
          <w:sz w:val="28"/>
          <w:szCs w:val="28"/>
        </w:rPr>
        <w:t>ь</w:t>
      </w:r>
      <w:r w:rsidRPr="00B34A6D">
        <w:rPr>
          <w:sz w:val="28"/>
          <w:szCs w:val="28"/>
        </w:rPr>
        <w:t>ства), средняя численность работников котор</w:t>
      </w:r>
      <w:r>
        <w:rPr>
          <w:sz w:val="28"/>
          <w:szCs w:val="28"/>
        </w:rPr>
        <w:t>ых превышала 15 человек, в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рале 2021</w:t>
      </w:r>
      <w:r w:rsidRPr="00B34A6D">
        <w:rPr>
          <w:sz w:val="28"/>
          <w:szCs w:val="28"/>
        </w:rPr>
        <w:t xml:space="preserve"> го</w:t>
      </w:r>
      <w:r>
        <w:rPr>
          <w:sz w:val="28"/>
          <w:szCs w:val="28"/>
        </w:rPr>
        <w:t>да составляло 401,7</w:t>
      </w:r>
      <w:r w:rsidRPr="00B34A6D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 xml:space="preserve"> и уменьшилось по сравнению с соответствующим месяцем 2020 года на 2,0 процента.</w:t>
      </w:r>
    </w:p>
    <w:p w:rsidR="00012E3B" w:rsidRDefault="00012E3B" w:rsidP="00012E3B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012E3B" w:rsidRPr="008105C9" w:rsidRDefault="00012E3B" w:rsidP="00012E3B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0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850"/>
        <w:gridCol w:w="992"/>
        <w:gridCol w:w="851"/>
        <w:gridCol w:w="779"/>
        <w:gridCol w:w="780"/>
        <w:gridCol w:w="1134"/>
        <w:gridCol w:w="851"/>
        <w:gridCol w:w="832"/>
      </w:tblGrid>
      <w:tr w:rsidR="00012E3B" w:rsidRPr="00EE0B02" w:rsidTr="001B69D0">
        <w:trPr>
          <w:cantSplit/>
          <w:jc w:val="center"/>
        </w:trPr>
        <w:tc>
          <w:tcPr>
            <w:tcW w:w="2820" w:type="dxa"/>
            <w:vMerge w:val="restart"/>
          </w:tcPr>
          <w:p w:rsidR="00012E3B" w:rsidRDefault="00012E3B" w:rsidP="001B69D0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12E3B" w:rsidRPr="00924536" w:rsidRDefault="00012E3B" w:rsidP="001B69D0">
            <w:pPr>
              <w:ind w:left="-57" w:right="-57"/>
              <w:jc w:val="center"/>
              <w:rPr>
                <w:szCs w:val="24"/>
              </w:rPr>
            </w:pPr>
            <w:r w:rsidRPr="00924536">
              <w:rPr>
                <w:szCs w:val="24"/>
              </w:rPr>
              <w:t>Январь</w:t>
            </w:r>
            <w:r w:rsidRPr="00255201">
              <w:rPr>
                <w:szCs w:val="24"/>
              </w:rPr>
              <w:t>-</w:t>
            </w:r>
            <w:r>
              <w:rPr>
                <w:szCs w:val="24"/>
              </w:rPr>
              <w:t xml:space="preserve">февраль </w:t>
            </w:r>
            <w:r>
              <w:rPr>
                <w:szCs w:val="24"/>
              </w:rPr>
              <w:br/>
              <w:t>2021</w:t>
            </w:r>
            <w:r w:rsidRPr="00924536">
              <w:rPr>
                <w:szCs w:val="24"/>
              </w:rPr>
              <w:t xml:space="preserve"> г.</w:t>
            </w:r>
          </w:p>
        </w:tc>
        <w:tc>
          <w:tcPr>
            <w:tcW w:w="2410" w:type="dxa"/>
            <w:gridSpan w:val="3"/>
            <w:vAlign w:val="center"/>
          </w:tcPr>
          <w:p w:rsidR="00012E3B" w:rsidRDefault="00012E3B" w:rsidP="001B69D0">
            <w:pPr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Февраль 2021 г.</w:t>
            </w:r>
          </w:p>
        </w:tc>
        <w:tc>
          <w:tcPr>
            <w:tcW w:w="2817" w:type="dxa"/>
            <w:gridSpan w:val="3"/>
            <w:vAlign w:val="center"/>
          </w:tcPr>
          <w:p w:rsidR="00012E3B" w:rsidRPr="00EE0B02" w:rsidRDefault="00012E3B" w:rsidP="001B69D0">
            <w:pPr>
              <w:jc w:val="center"/>
              <w:rPr>
                <w:b/>
                <w:szCs w:val="24"/>
              </w:rPr>
            </w:pPr>
            <w:proofErr w:type="spellStart"/>
            <w:r w:rsidRPr="00EE0B02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012E3B" w:rsidRPr="00665CD4" w:rsidTr="001B69D0">
        <w:trPr>
          <w:cantSplit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012E3B" w:rsidRDefault="00012E3B" w:rsidP="001B69D0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2E3B" w:rsidRDefault="00012E3B" w:rsidP="001B69D0">
            <w:pPr>
              <w:spacing w:line="260" w:lineRule="exact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szCs w:val="24"/>
              </w:rPr>
              <w:t xml:space="preserve">тыс. </w:t>
            </w:r>
            <w:r>
              <w:rPr>
                <w:szCs w:val="24"/>
              </w:rPr>
              <w:br/>
              <w:t>чел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век</w:t>
            </w:r>
          </w:p>
        </w:tc>
        <w:tc>
          <w:tcPr>
            <w:tcW w:w="992" w:type="dxa"/>
            <w:vMerge w:val="restart"/>
            <w:vAlign w:val="center"/>
          </w:tcPr>
          <w:p w:rsidR="00012E3B" w:rsidRPr="00D235C7" w:rsidRDefault="00012E3B" w:rsidP="0052076B">
            <w:pPr>
              <w:spacing w:line="260" w:lineRule="exact"/>
              <w:ind w:left="-83" w:right="-57"/>
              <w:jc w:val="center"/>
              <w:rPr>
                <w:rFonts w:ascii="Arial" w:hAnsi="Arial" w:cs="Arial"/>
                <w:caps/>
                <w:spacing w:val="-4"/>
                <w:sz w:val="32"/>
                <w:szCs w:val="24"/>
              </w:rPr>
            </w:pPr>
            <w:proofErr w:type="gramStart"/>
            <w:r w:rsidRPr="00D235C7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D235C7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D235C7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D235C7">
              <w:rPr>
                <w:rFonts w:cs="Arial"/>
                <w:spacing w:val="-4"/>
                <w:sz w:val="36"/>
                <w:szCs w:val="24"/>
              </w:rPr>
              <w:t xml:space="preserve"> </w:t>
            </w:r>
            <w:r w:rsidRPr="00D235C7">
              <w:rPr>
                <w:rFonts w:cs="Arial"/>
                <w:spacing w:val="-4"/>
                <w:sz w:val="36"/>
                <w:szCs w:val="24"/>
              </w:rPr>
              <w:br/>
            </w:r>
            <w:r>
              <w:rPr>
                <w:rFonts w:cs="Arial"/>
                <w:spacing w:val="-4"/>
                <w:szCs w:val="24"/>
              </w:rPr>
              <w:t xml:space="preserve">январю-февралю </w:t>
            </w:r>
            <w:r>
              <w:rPr>
                <w:rFonts w:cs="Arial"/>
                <w:spacing w:val="-4"/>
                <w:szCs w:val="24"/>
              </w:rPr>
              <w:br/>
              <w:t>2020</w:t>
            </w:r>
            <w:r w:rsidRPr="00D235C7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851" w:type="dxa"/>
            <w:vMerge w:val="restart"/>
            <w:vAlign w:val="center"/>
          </w:tcPr>
          <w:p w:rsidR="00012E3B" w:rsidRDefault="00012E3B" w:rsidP="001B69D0">
            <w:pPr>
              <w:spacing w:line="260" w:lineRule="exac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тыс. </w:t>
            </w:r>
            <w:r>
              <w:rPr>
                <w:spacing w:val="-6"/>
                <w:szCs w:val="24"/>
              </w:rPr>
              <w:br/>
              <w:t>чел</w:t>
            </w:r>
            <w:r>
              <w:rPr>
                <w:spacing w:val="-6"/>
                <w:szCs w:val="24"/>
              </w:rPr>
              <w:t>о</w:t>
            </w:r>
            <w:r>
              <w:rPr>
                <w:spacing w:val="-6"/>
                <w:szCs w:val="24"/>
              </w:rPr>
              <w:t>век</w:t>
            </w:r>
          </w:p>
        </w:tc>
        <w:tc>
          <w:tcPr>
            <w:tcW w:w="1559" w:type="dxa"/>
            <w:gridSpan w:val="2"/>
            <w:vAlign w:val="center"/>
          </w:tcPr>
          <w:p w:rsidR="00012E3B" w:rsidRDefault="00012E3B" w:rsidP="001B69D0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012E3B" w:rsidRPr="00615A22" w:rsidRDefault="00012E3B" w:rsidP="001B69D0">
            <w:pPr>
              <w:spacing w:line="260" w:lineRule="exact"/>
              <w:ind w:left="-57" w:right="-57"/>
              <w:jc w:val="center"/>
              <w:rPr>
                <w:rFonts w:cs="Arial"/>
                <w:spacing w:val="-4"/>
                <w:szCs w:val="24"/>
              </w:rPr>
            </w:pPr>
            <w:r w:rsidRPr="00615A22">
              <w:rPr>
                <w:rFonts w:cs="Arial"/>
                <w:spacing w:val="-4"/>
                <w:szCs w:val="24"/>
              </w:rPr>
              <w:t>январь-</w:t>
            </w:r>
            <w:r>
              <w:rPr>
                <w:rFonts w:cs="Arial"/>
                <w:spacing w:val="-4"/>
                <w:szCs w:val="24"/>
              </w:rPr>
              <w:t xml:space="preserve">февраль </w:t>
            </w:r>
            <w:r>
              <w:rPr>
                <w:rFonts w:cs="Arial"/>
                <w:spacing w:val="-4"/>
                <w:szCs w:val="24"/>
              </w:rPr>
              <w:br/>
              <w:t>2020 </w:t>
            </w:r>
            <w:r w:rsidRPr="00615A22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615A22">
              <w:rPr>
                <w:rFonts w:cs="Arial"/>
                <w:spacing w:val="-4"/>
                <w:szCs w:val="24"/>
              </w:rPr>
              <w:t xml:space="preserve">г. </w:t>
            </w:r>
            <w:r>
              <w:rPr>
                <w:rFonts w:cs="Arial"/>
                <w:spacing w:val="-4"/>
                <w:szCs w:val="24"/>
              </w:rPr>
              <w:br/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</w:t>
            </w:r>
            <w:r>
              <w:rPr>
                <w:rFonts w:cs="Arial"/>
                <w:spacing w:val="-4"/>
                <w:szCs w:val="24"/>
              </w:rPr>
              <w:br/>
            </w:r>
            <w:r w:rsidRPr="00615A22">
              <w:rPr>
                <w:rFonts w:cs="Arial"/>
                <w:spacing w:val="-4"/>
                <w:szCs w:val="24"/>
              </w:rPr>
              <w:t>январю-</w:t>
            </w:r>
            <w:r>
              <w:rPr>
                <w:rFonts w:cs="Arial"/>
                <w:spacing w:val="-4"/>
                <w:szCs w:val="24"/>
              </w:rPr>
              <w:t xml:space="preserve">февралю </w:t>
            </w:r>
            <w:r>
              <w:rPr>
                <w:rFonts w:cs="Arial"/>
                <w:spacing w:val="-4"/>
                <w:szCs w:val="24"/>
              </w:rPr>
              <w:br/>
              <w:t>2019</w:t>
            </w:r>
            <w:r w:rsidRPr="00615A22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1683" w:type="dxa"/>
            <w:gridSpan w:val="2"/>
          </w:tcPr>
          <w:p w:rsidR="00012E3B" w:rsidRPr="00665CD4" w:rsidRDefault="00012E3B" w:rsidP="001B69D0">
            <w:pPr>
              <w:spacing w:line="260" w:lineRule="exact"/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февраль</w:t>
            </w:r>
            <w:r w:rsidRPr="00665CD4"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  <w:t>2020</w:t>
            </w:r>
            <w:r w:rsidRPr="00665CD4">
              <w:rPr>
                <w:rFonts w:cs="Arial"/>
                <w:spacing w:val="-6"/>
                <w:szCs w:val="24"/>
              </w:rPr>
              <w:t xml:space="preserve"> г. </w:t>
            </w:r>
            <w:proofErr w:type="gramStart"/>
            <w:r w:rsidRPr="00665CD4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665CD4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012E3B" w:rsidTr="001B69D0">
        <w:trPr>
          <w:cantSplit/>
          <w:trHeight w:val="493"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012E3B" w:rsidRDefault="00012E3B" w:rsidP="001B69D0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2E3B" w:rsidRDefault="00012E3B" w:rsidP="001B69D0">
            <w:pPr>
              <w:spacing w:line="260" w:lineRule="exact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2E3B" w:rsidRDefault="00012E3B" w:rsidP="001B69D0">
            <w:pPr>
              <w:spacing w:line="260" w:lineRule="exact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12E3B" w:rsidRDefault="00012E3B" w:rsidP="001B69D0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012E3B" w:rsidRPr="000D61D5" w:rsidRDefault="00012E3B" w:rsidP="001B69D0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фе</w:t>
            </w:r>
            <w:r>
              <w:rPr>
                <w:spacing w:val="-6"/>
                <w:szCs w:val="24"/>
              </w:rPr>
              <w:t>в</w:t>
            </w:r>
            <w:r>
              <w:rPr>
                <w:spacing w:val="-6"/>
                <w:szCs w:val="24"/>
              </w:rPr>
              <w:t xml:space="preserve">ралю </w:t>
            </w:r>
            <w:r>
              <w:rPr>
                <w:spacing w:val="-6"/>
                <w:szCs w:val="24"/>
              </w:rPr>
              <w:br/>
              <w:t>2020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012E3B" w:rsidRPr="000F470B" w:rsidRDefault="00012E3B" w:rsidP="001B69D0">
            <w:pPr>
              <w:spacing w:line="260" w:lineRule="exact"/>
              <w:ind w:left="-57" w:right="-57"/>
              <w:jc w:val="center"/>
              <w:rPr>
                <w:spacing w:val="-4"/>
                <w:szCs w:val="24"/>
              </w:rPr>
            </w:pPr>
            <w:r w:rsidRPr="000F470B">
              <w:rPr>
                <w:spacing w:val="-4"/>
                <w:szCs w:val="24"/>
              </w:rPr>
              <w:t>янв</w:t>
            </w:r>
            <w:r w:rsidRPr="000F470B">
              <w:rPr>
                <w:spacing w:val="-4"/>
                <w:szCs w:val="24"/>
              </w:rPr>
              <w:t>а</w:t>
            </w:r>
            <w:r w:rsidRPr="000F470B">
              <w:rPr>
                <w:spacing w:val="-4"/>
                <w:szCs w:val="24"/>
              </w:rPr>
              <w:t>рю</w:t>
            </w:r>
            <w:r w:rsidRPr="000F470B">
              <w:rPr>
                <w:spacing w:val="-4"/>
                <w:szCs w:val="24"/>
              </w:rPr>
              <w:br/>
              <w:t>2021 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2E3B" w:rsidRPr="00665CD4" w:rsidRDefault="00012E3B" w:rsidP="001B69D0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2E3B" w:rsidRPr="00665CD4" w:rsidRDefault="00012E3B" w:rsidP="001B69D0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февр</w:t>
            </w:r>
            <w:r>
              <w:rPr>
                <w:spacing w:val="-6"/>
                <w:szCs w:val="24"/>
              </w:rPr>
              <w:t>а</w:t>
            </w:r>
            <w:r>
              <w:rPr>
                <w:spacing w:val="-6"/>
                <w:szCs w:val="24"/>
              </w:rPr>
              <w:t>лю</w:t>
            </w:r>
            <w:r w:rsidRPr="00665CD4">
              <w:rPr>
                <w:spacing w:val="-6"/>
                <w:szCs w:val="24"/>
              </w:rPr>
              <w:t xml:space="preserve"> </w:t>
            </w:r>
            <w:r w:rsidRPr="00665CD4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9</w:t>
            </w:r>
            <w:r w:rsidRPr="00665CD4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12E3B" w:rsidRDefault="00012E3B" w:rsidP="001B69D0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янв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рю </w:t>
            </w:r>
            <w:r>
              <w:rPr>
                <w:szCs w:val="24"/>
              </w:rPr>
              <w:br/>
              <w:t>2020 г.</w:t>
            </w:r>
          </w:p>
        </w:tc>
      </w:tr>
      <w:tr w:rsidR="00012E3B" w:rsidRPr="00AE129C" w:rsidTr="001B69D0">
        <w:trPr>
          <w:cantSplit/>
          <w:jc w:val="center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C237D1" w:rsidRDefault="00012E3B" w:rsidP="001B69D0">
            <w:pPr>
              <w:spacing w:line="228" w:lineRule="auto"/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 xml:space="preserve">Всего замещенных </w:t>
            </w:r>
            <w:r>
              <w:rPr>
                <w:b/>
                <w:spacing w:val="-6"/>
              </w:rPr>
              <w:br/>
            </w:r>
            <w:r w:rsidRPr="00C237D1">
              <w:rPr>
                <w:b/>
                <w:spacing w:val="-6"/>
              </w:rPr>
              <w:t>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D61DBB" w:rsidRDefault="00012E3B" w:rsidP="001B69D0">
            <w:pPr>
              <w:spacing w:line="228" w:lineRule="auto"/>
              <w:ind w:right="57"/>
              <w:jc w:val="right"/>
            </w:pPr>
            <w:r>
              <w:t>401,1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113"/>
              <w:jc w:val="right"/>
            </w:pPr>
            <w: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tabs>
                <w:tab w:val="left" w:pos="601"/>
              </w:tabs>
              <w:spacing w:line="228" w:lineRule="auto"/>
              <w:jc w:val="right"/>
            </w:pPr>
            <w:r>
              <w:t>401,7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jc w:val="right"/>
            </w:pPr>
            <w:r>
              <w:t>98,0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105CE2" w:rsidRDefault="00012E3B" w:rsidP="001B69D0">
            <w:pPr>
              <w:spacing w:line="228" w:lineRule="auto"/>
              <w:jc w:val="right"/>
            </w:pPr>
            <w: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227"/>
              <w:jc w:val="right"/>
            </w:pPr>
            <w: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57"/>
              <w:jc w:val="right"/>
            </w:pPr>
            <w:r>
              <w:t>102,7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2E3B" w:rsidRPr="00105CE2" w:rsidRDefault="00012E3B" w:rsidP="001B69D0">
            <w:pPr>
              <w:spacing w:line="228" w:lineRule="auto"/>
              <w:ind w:right="57"/>
              <w:jc w:val="right"/>
            </w:pPr>
            <w:r>
              <w:t>100,6</w:t>
            </w:r>
          </w:p>
        </w:tc>
      </w:tr>
      <w:tr w:rsidR="00012E3B" w:rsidRPr="006F38C1" w:rsidTr="001B69D0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Default="00012E3B" w:rsidP="001B69D0">
            <w:pPr>
              <w:spacing w:line="228" w:lineRule="auto"/>
              <w:ind w:left="284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57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113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tabs>
                <w:tab w:val="left" w:pos="601"/>
              </w:tabs>
              <w:spacing w:line="228" w:lineRule="auto"/>
              <w:jc w:val="right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jc w:val="righ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05CE2" w:rsidRDefault="00012E3B" w:rsidP="001B69D0">
            <w:pPr>
              <w:spacing w:line="228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227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57"/>
              <w:jc w:val="right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05CE2" w:rsidRDefault="00012E3B" w:rsidP="001B69D0">
            <w:pPr>
              <w:spacing w:line="228" w:lineRule="auto"/>
              <w:ind w:right="57"/>
              <w:jc w:val="right"/>
            </w:pPr>
          </w:p>
        </w:tc>
      </w:tr>
      <w:tr w:rsidR="00012E3B" w:rsidRPr="006F38C1" w:rsidTr="001B69D0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4801BB" w:rsidRDefault="00012E3B" w:rsidP="001B69D0">
            <w:pPr>
              <w:spacing w:line="228" w:lineRule="auto"/>
              <w:ind w:left="142" w:right="-57"/>
            </w:pPr>
            <w:r>
              <w:t>среднесписочная чи</w:t>
            </w:r>
            <w:r>
              <w:t>с</w:t>
            </w:r>
            <w:r>
              <w:t xml:space="preserve">ленность </w:t>
            </w:r>
            <w:r w:rsidRPr="004801BB">
              <w:t xml:space="preserve">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57"/>
              <w:jc w:val="right"/>
            </w:pPr>
            <w:r>
              <w:t>385,8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113"/>
              <w:jc w:val="right"/>
            </w:pPr>
            <w: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tabs>
                <w:tab w:val="left" w:pos="601"/>
              </w:tabs>
              <w:spacing w:line="228" w:lineRule="auto"/>
              <w:jc w:val="right"/>
            </w:pPr>
            <w:r>
              <w:t>386,0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jc w:val="right"/>
            </w:pPr>
            <w:r>
              <w:t>98,0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05CE2" w:rsidRDefault="00012E3B" w:rsidP="001B69D0">
            <w:pPr>
              <w:spacing w:line="228" w:lineRule="auto"/>
              <w:jc w:val="right"/>
            </w:pPr>
            <w: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227"/>
              <w:jc w:val="right"/>
            </w:pPr>
            <w: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57"/>
              <w:jc w:val="right"/>
            </w:pPr>
            <w:r>
              <w:t>102,6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05CE2" w:rsidRDefault="00012E3B" w:rsidP="001B69D0">
            <w:pPr>
              <w:spacing w:line="228" w:lineRule="auto"/>
              <w:ind w:right="57"/>
              <w:jc w:val="right"/>
            </w:pPr>
            <w:r>
              <w:t>100,4</w:t>
            </w:r>
          </w:p>
        </w:tc>
      </w:tr>
      <w:tr w:rsidR="00012E3B" w:rsidRPr="006F38C1" w:rsidTr="001B69D0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5B7AB1" w:rsidRDefault="00012E3B" w:rsidP="001B69D0">
            <w:pPr>
              <w:spacing w:line="228" w:lineRule="auto"/>
              <w:ind w:left="142" w:right="-57"/>
              <w:rPr>
                <w:szCs w:val="24"/>
              </w:rPr>
            </w:pPr>
            <w:r w:rsidRPr="005B7AB1">
              <w:rPr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57"/>
              <w:jc w:val="right"/>
            </w:pPr>
            <w: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113"/>
              <w:jc w:val="right"/>
            </w:pPr>
            <w: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tabs>
                <w:tab w:val="left" w:pos="601"/>
              </w:tabs>
              <w:spacing w:line="228" w:lineRule="auto"/>
              <w:jc w:val="right"/>
            </w:pPr>
            <w: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jc w:val="right"/>
            </w:pPr>
            <w:r>
              <w:t>105,5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05CE2" w:rsidRDefault="00012E3B" w:rsidP="001B69D0">
            <w:pPr>
              <w:spacing w:line="228" w:lineRule="auto"/>
              <w:jc w:val="right"/>
            </w:pPr>
            <w: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227"/>
              <w:jc w:val="right"/>
            </w:pPr>
            <w: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57"/>
              <w:jc w:val="right"/>
            </w:pPr>
            <w:r>
              <w:t>103,0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05CE2" w:rsidRDefault="00012E3B" w:rsidP="001B69D0">
            <w:pPr>
              <w:spacing w:line="228" w:lineRule="auto"/>
              <w:ind w:right="57"/>
              <w:jc w:val="right"/>
            </w:pPr>
            <w:r>
              <w:t>100,4</w:t>
            </w:r>
          </w:p>
        </w:tc>
      </w:tr>
      <w:tr w:rsidR="00012E3B" w:rsidRPr="006F38C1" w:rsidTr="001B69D0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4801BB" w:rsidRDefault="00012E3B" w:rsidP="001B69D0">
            <w:pPr>
              <w:spacing w:line="228" w:lineRule="auto"/>
              <w:ind w:left="142"/>
            </w:pPr>
            <w:r w:rsidRPr="004801BB">
              <w:t xml:space="preserve">средняя численность лиц, выполнявших </w:t>
            </w:r>
            <w:r w:rsidR="007E4E5D">
              <w:br/>
            </w:r>
            <w:r w:rsidRPr="004801BB">
              <w:t xml:space="preserve">работы по договорам </w:t>
            </w:r>
            <w:proofErr w:type="spellStart"/>
            <w:r w:rsidRPr="004801BB">
              <w:t>гражданско</w:t>
            </w:r>
            <w:proofErr w:type="spellEnd"/>
            <w:r w:rsidRPr="004801BB">
              <w:t xml:space="preserve"> - правового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57"/>
              <w:jc w:val="right"/>
            </w:pPr>
            <w: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113"/>
              <w:jc w:val="right"/>
            </w:pPr>
            <w: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tabs>
                <w:tab w:val="left" w:pos="601"/>
              </w:tabs>
              <w:spacing w:line="228" w:lineRule="auto"/>
              <w:jc w:val="right"/>
            </w:pPr>
            <w:r>
              <w:t>9,2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jc w:val="right"/>
            </w:pPr>
            <w:r>
              <w:t>94,5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D25CB4" w:rsidRDefault="00012E3B" w:rsidP="001B69D0">
            <w:pPr>
              <w:spacing w:line="228" w:lineRule="auto"/>
              <w:jc w:val="right"/>
            </w:pPr>
            <w:r w:rsidRPr="007E4E5D">
              <w:t>109</w:t>
            </w:r>
            <w:r>
              <w:t>,</w:t>
            </w:r>
            <w:r w:rsidRPr="007E4E5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227"/>
              <w:jc w:val="right"/>
            </w:pPr>
            <w: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B9233B" w:rsidRDefault="00012E3B" w:rsidP="001B69D0">
            <w:pPr>
              <w:spacing w:line="228" w:lineRule="auto"/>
              <w:ind w:right="57"/>
              <w:jc w:val="right"/>
            </w:pPr>
            <w:r>
              <w:t>108,0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E3B" w:rsidRPr="00105CE2" w:rsidRDefault="00012E3B" w:rsidP="001B69D0">
            <w:pPr>
              <w:spacing w:line="228" w:lineRule="auto"/>
              <w:ind w:right="57"/>
              <w:jc w:val="right"/>
            </w:pPr>
            <w:r>
              <w:t>107,5</w:t>
            </w:r>
          </w:p>
        </w:tc>
      </w:tr>
    </w:tbl>
    <w:p w:rsidR="00012E3B" w:rsidRPr="0052076B" w:rsidRDefault="00012E3B" w:rsidP="00012E3B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012E3B" w:rsidRPr="00A10D28" w:rsidRDefault="00012E3B" w:rsidP="00012E3B">
      <w:pPr>
        <w:tabs>
          <w:tab w:val="left" w:pos="720"/>
        </w:tabs>
        <w:spacing w:line="230" w:lineRule="auto"/>
        <w:ind w:firstLine="709"/>
        <w:jc w:val="both"/>
        <w:rPr>
          <w:spacing w:val="-2"/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 xml:space="preserve">(по данным </w:t>
      </w:r>
      <w:r>
        <w:rPr>
          <w:sz w:val="28"/>
        </w:rPr>
        <w:t>Министерства труда и социального развития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>граждан, с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государственных учреждениях службы занятости населения</w:t>
      </w:r>
      <w:r w:rsidRPr="00731609">
        <w:rPr>
          <w:sz w:val="28"/>
          <w:szCs w:val="28"/>
        </w:rPr>
        <w:t xml:space="preserve">, к концу </w:t>
      </w:r>
      <w:r>
        <w:rPr>
          <w:sz w:val="28"/>
          <w:szCs w:val="28"/>
        </w:rPr>
        <w:t>марта</w:t>
      </w:r>
      <w:r w:rsidRPr="00731609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40,4 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34,2</w:t>
      </w:r>
      <w:r w:rsidRPr="00731609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.</w:t>
      </w:r>
    </w:p>
    <w:p w:rsidR="00012E3B" w:rsidRPr="005B7AB1" w:rsidRDefault="00012E3B" w:rsidP="00012E3B">
      <w:pPr>
        <w:tabs>
          <w:tab w:val="left" w:pos="720"/>
        </w:tabs>
        <w:jc w:val="center"/>
        <w:rPr>
          <w:rFonts w:ascii="Arial" w:hAnsi="Arial"/>
          <w:b/>
          <w:spacing w:val="-4"/>
          <w:sz w:val="22"/>
        </w:rPr>
      </w:pPr>
    </w:p>
    <w:p w:rsidR="00012E3B" w:rsidRPr="00924733" w:rsidRDefault="00012E3B" w:rsidP="00012E3B">
      <w:pPr>
        <w:tabs>
          <w:tab w:val="left" w:pos="720"/>
        </w:tabs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>Динамика численности незанятых трудовой деятельностью граждан, состоявших на уче</w:t>
      </w:r>
      <w:r>
        <w:rPr>
          <w:rFonts w:ascii="Arial" w:hAnsi="Arial"/>
          <w:b/>
          <w:spacing w:val="-4"/>
          <w:sz w:val="28"/>
        </w:rPr>
        <w:t>те в государственных учреждениях службы</w:t>
      </w:r>
      <w:r w:rsidRPr="00924733"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pacing w:val="-4"/>
          <w:sz w:val="28"/>
        </w:rPr>
        <w:br/>
      </w:r>
      <w:r w:rsidRPr="00924733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012E3B" w:rsidRPr="005B7AB1" w:rsidRDefault="00012E3B" w:rsidP="00012E3B">
      <w:pPr>
        <w:tabs>
          <w:tab w:val="left" w:pos="720"/>
        </w:tabs>
        <w:jc w:val="center"/>
        <w:rPr>
          <w:rFonts w:ascii="Arial" w:hAnsi="Arial"/>
          <w:b/>
          <w:sz w:val="20"/>
        </w:rPr>
      </w:pPr>
    </w:p>
    <w:tbl>
      <w:tblPr>
        <w:tblW w:w="9695" w:type="dxa"/>
        <w:jc w:val="center"/>
        <w:tblInd w:w="227" w:type="dxa"/>
        <w:tblLayout w:type="fixed"/>
        <w:tblLook w:val="0000" w:firstRow="0" w:lastRow="0" w:firstColumn="0" w:lastColumn="0" w:noHBand="0" w:noVBand="0"/>
      </w:tblPr>
      <w:tblGrid>
        <w:gridCol w:w="1758"/>
        <w:gridCol w:w="3402"/>
        <w:gridCol w:w="1276"/>
        <w:gridCol w:w="1984"/>
        <w:gridCol w:w="1197"/>
        <w:gridCol w:w="78"/>
      </w:tblGrid>
      <w:tr w:rsidR="00012E3B" w:rsidRPr="00F115A3" w:rsidTr="00E05720">
        <w:trPr>
          <w:cantSplit/>
          <w:jc w:val="center"/>
        </w:trPr>
        <w:tc>
          <w:tcPr>
            <w:tcW w:w="9695" w:type="dxa"/>
            <w:gridSpan w:val="6"/>
            <w:tcBorders>
              <w:bottom w:val="single" w:sz="4" w:space="0" w:color="auto"/>
            </w:tcBorders>
            <w:vAlign w:val="bottom"/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40" w:lineRule="exact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012E3B" w:rsidRPr="00F115A3" w:rsidTr="00E05720">
        <w:trPr>
          <w:cantSplit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езаня</w:t>
            </w:r>
            <w:r>
              <w:rPr>
                <w:szCs w:val="24"/>
              </w:rPr>
              <w:t>тых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довой деятельностью граждан</w:t>
            </w:r>
            <w:r w:rsidRPr="00F115A3">
              <w:rPr>
                <w:szCs w:val="24"/>
              </w:rPr>
              <w:t>, состоя</w:t>
            </w:r>
            <w:r>
              <w:rPr>
                <w:szCs w:val="24"/>
              </w:rPr>
              <w:t>вших на регистрацио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учете в государственных учреждениях</w:t>
            </w:r>
            <w:r w:rsidRPr="00F115A3">
              <w:rPr>
                <w:szCs w:val="24"/>
              </w:rPr>
              <w:t xml:space="preserve">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012E3B" w:rsidRPr="00F115A3" w:rsidTr="00E05720">
        <w:trPr>
          <w:cantSplit/>
          <w:jc w:val="center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spacing w:line="230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012E3B" w:rsidRPr="00F115A3" w:rsidTr="00E05720">
        <w:trPr>
          <w:cantSplit/>
          <w:jc w:val="center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66734B" w:rsidRDefault="00012E3B" w:rsidP="001B69D0">
            <w:pPr>
              <w:pStyle w:val="120"/>
              <w:spacing w:line="230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pStyle w:val="120"/>
              <w:spacing w:line="230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 xml:space="preserve">дущему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012E3B" w:rsidRPr="00F115A3" w:rsidTr="00E05720">
        <w:trPr>
          <w:cantSplit/>
          <w:jc w:val="center"/>
        </w:trPr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66734B" w:rsidRDefault="00012E3B" w:rsidP="001B69D0">
            <w:pPr>
              <w:pStyle w:val="120"/>
              <w:spacing w:line="230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1B69D0">
            <w:pPr>
              <w:pStyle w:val="12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Default="00012E3B" w:rsidP="001B69D0">
            <w:pPr>
              <w:pStyle w:val="120"/>
              <w:ind w:left="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012E3B" w:rsidRDefault="00012E3B" w:rsidP="001B69D0">
            <w:pPr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12E3B" w:rsidRDefault="00012E3B" w:rsidP="001B69D0">
            <w:pPr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ind w:right="318"/>
              <w:jc w:val="right"/>
              <w:rPr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012E3B" w:rsidRDefault="00012E3B" w:rsidP="001B69D0">
            <w:pPr>
              <w:ind w:right="284"/>
              <w:jc w:val="right"/>
              <w:rPr>
                <w:szCs w:val="24"/>
              </w:rPr>
            </w:pP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Pr="007E3CD2" w:rsidRDefault="00012E3B" w:rsidP="001B69D0">
            <w:pPr>
              <w:pStyle w:val="120"/>
              <w:ind w:left="142" w:right="-108"/>
              <w:rPr>
                <w:bCs/>
                <w:sz w:val="24"/>
                <w:szCs w:val="24"/>
              </w:rPr>
            </w:pPr>
            <w:r w:rsidRPr="007E3CD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012E3B" w:rsidRDefault="00012E3B" w:rsidP="001B69D0">
            <w:pPr>
              <w:ind w:right="1309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012E3B" w:rsidRDefault="00012E3B" w:rsidP="001B69D0">
            <w:pPr>
              <w:ind w:left="-108" w:right="175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tabs>
                <w:tab w:val="decimal" w:pos="889"/>
              </w:tabs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275" w:type="dxa"/>
            <w:gridSpan w:val="2"/>
            <w:vAlign w:val="bottom"/>
          </w:tcPr>
          <w:p w:rsidR="00012E3B" w:rsidRDefault="00012E3B" w:rsidP="001B69D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Pr="007E3CD2" w:rsidRDefault="00012E3B" w:rsidP="001B69D0">
            <w:pPr>
              <w:pStyle w:val="1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012E3B" w:rsidRPr="007E3CD2" w:rsidRDefault="00012E3B" w:rsidP="001B69D0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012E3B" w:rsidRPr="007E3CD2" w:rsidRDefault="00012E3B" w:rsidP="001B69D0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tabs>
                <w:tab w:val="decimal" w:pos="889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275" w:type="dxa"/>
            <w:gridSpan w:val="2"/>
            <w:vAlign w:val="bottom"/>
          </w:tcPr>
          <w:p w:rsidR="00012E3B" w:rsidRDefault="00012E3B" w:rsidP="001B69D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Default="00012E3B" w:rsidP="001B69D0">
            <w:pPr>
              <w:pStyle w:val="1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012E3B" w:rsidRPr="003C462F" w:rsidRDefault="00012E3B" w:rsidP="001B69D0">
            <w:pPr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012E3B" w:rsidRPr="003C462F" w:rsidRDefault="00012E3B" w:rsidP="001B69D0">
            <w:pPr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tabs>
                <w:tab w:val="decimal" w:pos="889"/>
              </w:tabs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275" w:type="dxa"/>
            <w:gridSpan w:val="2"/>
            <w:vAlign w:val="bottom"/>
          </w:tcPr>
          <w:p w:rsidR="00012E3B" w:rsidRPr="003C462F" w:rsidRDefault="00012E3B" w:rsidP="001B69D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Default="00012E3B" w:rsidP="001B69D0">
            <w:pPr>
              <w:pStyle w:val="120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012E3B" w:rsidRPr="003C462F" w:rsidRDefault="00012E3B" w:rsidP="001B69D0">
            <w:pPr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012E3B" w:rsidRPr="003C462F" w:rsidRDefault="00012E3B" w:rsidP="001B69D0">
            <w:pPr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tabs>
                <w:tab w:val="decimal" w:pos="889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275" w:type="dxa"/>
            <w:gridSpan w:val="2"/>
            <w:vAlign w:val="bottom"/>
          </w:tcPr>
          <w:p w:rsidR="00012E3B" w:rsidRDefault="00012E3B" w:rsidP="001B69D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Pr="005D3365" w:rsidRDefault="00012E3B" w:rsidP="001B69D0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5D3365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012E3B" w:rsidRPr="00577B40" w:rsidRDefault="00012E3B" w:rsidP="001B69D0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012E3B" w:rsidRPr="00577B40" w:rsidRDefault="00012E3B" w:rsidP="001B69D0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tabs>
                <w:tab w:val="decimal" w:pos="889"/>
              </w:tabs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275" w:type="dxa"/>
            <w:gridSpan w:val="2"/>
            <w:vAlign w:val="bottom"/>
          </w:tcPr>
          <w:p w:rsidR="00012E3B" w:rsidRDefault="00012E3B" w:rsidP="001B69D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132,9</w:t>
            </w: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Pr="005D3365" w:rsidRDefault="00012E3B" w:rsidP="001B69D0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012E3B" w:rsidRDefault="00012E3B" w:rsidP="001B69D0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36176</w:t>
            </w:r>
          </w:p>
        </w:tc>
        <w:tc>
          <w:tcPr>
            <w:tcW w:w="1276" w:type="dxa"/>
            <w:vAlign w:val="bottom"/>
          </w:tcPr>
          <w:p w:rsidR="00012E3B" w:rsidRDefault="00012E3B" w:rsidP="001B69D0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28879</w:t>
            </w: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tabs>
                <w:tab w:val="decimal" w:pos="889"/>
              </w:tabs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275" w:type="dxa"/>
            <w:gridSpan w:val="2"/>
            <w:vAlign w:val="bottom"/>
          </w:tcPr>
          <w:p w:rsidR="00012E3B" w:rsidRDefault="00012E3B" w:rsidP="001B69D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165,4</w:t>
            </w: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Default="00012E3B" w:rsidP="001B69D0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012E3B" w:rsidRDefault="00012E3B" w:rsidP="001B69D0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46237</w:t>
            </w:r>
          </w:p>
        </w:tc>
        <w:tc>
          <w:tcPr>
            <w:tcW w:w="1276" w:type="dxa"/>
            <w:vAlign w:val="bottom"/>
          </w:tcPr>
          <w:p w:rsidR="00012E3B" w:rsidRDefault="00012E3B" w:rsidP="001B69D0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38176</w:t>
            </w: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tabs>
                <w:tab w:val="decimal" w:pos="889"/>
              </w:tabs>
              <w:rPr>
                <w:szCs w:val="24"/>
              </w:rPr>
            </w:pPr>
            <w:r>
              <w:rPr>
                <w:szCs w:val="24"/>
              </w:rPr>
              <w:t>в 3,3 р.</w:t>
            </w:r>
          </w:p>
        </w:tc>
        <w:tc>
          <w:tcPr>
            <w:tcW w:w="1275" w:type="dxa"/>
            <w:gridSpan w:val="2"/>
            <w:vAlign w:val="bottom"/>
          </w:tcPr>
          <w:p w:rsidR="00012E3B" w:rsidRDefault="00012E3B" w:rsidP="001B69D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132,2</w:t>
            </w: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Default="00012E3B" w:rsidP="001B69D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012E3B" w:rsidRDefault="00012E3B" w:rsidP="001B69D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35956</w:t>
            </w:r>
          </w:p>
        </w:tc>
        <w:tc>
          <w:tcPr>
            <w:tcW w:w="1276" w:type="dxa"/>
            <w:vAlign w:val="bottom"/>
          </w:tcPr>
          <w:p w:rsidR="00012E3B" w:rsidRDefault="00012E3B" w:rsidP="001B69D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28170</w:t>
            </w: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tabs>
                <w:tab w:val="decimal" w:pos="88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275" w:type="dxa"/>
            <w:gridSpan w:val="2"/>
            <w:vAlign w:val="bottom"/>
          </w:tcPr>
          <w:p w:rsidR="00012E3B" w:rsidRDefault="00012E3B" w:rsidP="00C62804">
            <w:pPr>
              <w:spacing w:line="228" w:lineRule="auto"/>
              <w:ind w:right="40"/>
              <w:jc w:val="right"/>
              <w:rPr>
                <w:szCs w:val="24"/>
              </w:rPr>
            </w:pPr>
            <w:r>
              <w:rPr>
                <w:szCs w:val="24"/>
              </w:rPr>
              <w:t>в 2,1 р.</w:t>
            </w: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Pr="00E541EF" w:rsidRDefault="00012E3B" w:rsidP="001B69D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E541EF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012E3B" w:rsidRDefault="00012E3B" w:rsidP="001B69D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56550</w:t>
            </w:r>
          </w:p>
        </w:tc>
        <w:tc>
          <w:tcPr>
            <w:tcW w:w="1276" w:type="dxa"/>
            <w:vAlign w:val="bottom"/>
          </w:tcPr>
          <w:p w:rsidR="00012E3B" w:rsidRDefault="00012E3B" w:rsidP="001B69D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48627</w:t>
            </w: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tabs>
                <w:tab w:val="decimal" w:pos="88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275" w:type="dxa"/>
            <w:gridSpan w:val="2"/>
            <w:vAlign w:val="bottom"/>
          </w:tcPr>
          <w:p w:rsidR="00012E3B" w:rsidRDefault="00012E3B" w:rsidP="001B69D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127,4</w:t>
            </w:r>
          </w:p>
        </w:tc>
      </w:tr>
      <w:tr w:rsidR="00012E3B" w:rsidRPr="00F115A3" w:rsidTr="00E05720">
        <w:trPr>
          <w:jc w:val="center"/>
        </w:trPr>
        <w:tc>
          <w:tcPr>
            <w:tcW w:w="1758" w:type="dxa"/>
            <w:vAlign w:val="bottom"/>
          </w:tcPr>
          <w:p w:rsidR="00012E3B" w:rsidRPr="00E541EF" w:rsidRDefault="00012E3B" w:rsidP="001B69D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012E3B" w:rsidRDefault="00012E3B" w:rsidP="001B69D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64418</w:t>
            </w:r>
          </w:p>
        </w:tc>
        <w:tc>
          <w:tcPr>
            <w:tcW w:w="1276" w:type="dxa"/>
            <w:vAlign w:val="bottom"/>
          </w:tcPr>
          <w:p w:rsidR="00012E3B" w:rsidRDefault="00012E3B" w:rsidP="001B69D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55908</w:t>
            </w:r>
          </w:p>
        </w:tc>
        <w:tc>
          <w:tcPr>
            <w:tcW w:w="1984" w:type="dxa"/>
            <w:vAlign w:val="bottom"/>
          </w:tcPr>
          <w:p w:rsidR="00012E3B" w:rsidRDefault="00012E3B" w:rsidP="001B69D0">
            <w:pPr>
              <w:tabs>
                <w:tab w:val="decimal" w:pos="88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275" w:type="dxa"/>
            <w:gridSpan w:val="2"/>
            <w:vAlign w:val="bottom"/>
          </w:tcPr>
          <w:p w:rsidR="00012E3B" w:rsidRDefault="00012E3B" w:rsidP="001B69D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012E3B" w:rsidRPr="00F115A3" w:rsidTr="00E05720">
        <w:trPr>
          <w:gridAfter w:val="1"/>
          <w:wAfter w:w="78" w:type="dxa"/>
          <w:cantSplit/>
          <w:jc w:val="center"/>
        </w:trPr>
        <w:tc>
          <w:tcPr>
            <w:tcW w:w="9617" w:type="dxa"/>
            <w:gridSpan w:val="5"/>
            <w:tcBorders>
              <w:bottom w:val="single" w:sz="4" w:space="0" w:color="auto"/>
            </w:tcBorders>
          </w:tcPr>
          <w:p w:rsidR="00012E3B" w:rsidRDefault="00012E3B" w:rsidP="00095D7B">
            <w:pPr>
              <w:pStyle w:val="12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</w:t>
            </w:r>
          </w:p>
        </w:tc>
      </w:tr>
      <w:tr w:rsidR="00012E3B" w:rsidRPr="00F115A3" w:rsidTr="00E05720">
        <w:trPr>
          <w:gridAfter w:val="1"/>
          <w:wAfter w:w="78" w:type="dxa"/>
          <w:cantSplit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3B" w:rsidRPr="00F115A3" w:rsidRDefault="00012E3B" w:rsidP="00095D7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095D7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095D7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66734B" w:rsidRDefault="00012E3B" w:rsidP="00095D7B">
            <w:pPr>
              <w:pStyle w:val="120"/>
              <w:spacing w:line="27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3B" w:rsidRPr="00F115A3" w:rsidRDefault="00012E3B" w:rsidP="00095D7B">
            <w:pPr>
              <w:pStyle w:val="12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Default="00012E3B" w:rsidP="00095D7B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012E3B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65969</w:t>
            </w:r>
          </w:p>
        </w:tc>
        <w:tc>
          <w:tcPr>
            <w:tcW w:w="1276" w:type="dxa"/>
            <w:vAlign w:val="bottom"/>
          </w:tcPr>
          <w:p w:rsidR="00012E3B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57031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5,6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Default="00012E3B" w:rsidP="00095D7B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012E3B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62312</w:t>
            </w:r>
          </w:p>
        </w:tc>
        <w:tc>
          <w:tcPr>
            <w:tcW w:w="1276" w:type="dxa"/>
            <w:vAlign w:val="bottom"/>
          </w:tcPr>
          <w:p w:rsidR="00012E3B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53855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191,2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Pr="006D3881" w:rsidRDefault="00012E3B" w:rsidP="00095D7B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6D3881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012E3B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 w:rsidRPr="000436BF">
              <w:rPr>
                <w:szCs w:val="24"/>
              </w:rPr>
              <w:t>65680</w:t>
            </w:r>
          </w:p>
        </w:tc>
        <w:tc>
          <w:tcPr>
            <w:tcW w:w="1276" w:type="dxa"/>
            <w:vAlign w:val="bottom"/>
          </w:tcPr>
          <w:p w:rsidR="00012E3B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0436BF">
              <w:rPr>
                <w:szCs w:val="24"/>
              </w:rPr>
              <w:t>56740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5,5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Pr="006D3881" w:rsidRDefault="00012E3B" w:rsidP="00095D7B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6D3881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012E3B" w:rsidRPr="000436BF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64754</w:t>
            </w:r>
          </w:p>
        </w:tc>
        <w:tc>
          <w:tcPr>
            <w:tcW w:w="1276" w:type="dxa"/>
            <w:vAlign w:val="bottom"/>
          </w:tcPr>
          <w:p w:rsidR="00012E3B" w:rsidRPr="000436BF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56644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Pr="006D3881" w:rsidRDefault="00012E3B" w:rsidP="00095D7B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012E3B" w:rsidRPr="00A0605F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54490</w:t>
            </w:r>
          </w:p>
        </w:tc>
        <w:tc>
          <w:tcPr>
            <w:tcW w:w="1276" w:type="dxa"/>
            <w:vAlign w:val="bottom"/>
          </w:tcPr>
          <w:p w:rsidR="00012E3B" w:rsidRPr="00A0605F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51815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91,5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Default="00012E3B" w:rsidP="00095D7B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012E3B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61641</w:t>
            </w:r>
          </w:p>
        </w:tc>
        <w:tc>
          <w:tcPr>
            <w:tcW w:w="1276" w:type="dxa"/>
            <w:vAlign w:val="bottom"/>
          </w:tcPr>
          <w:p w:rsidR="00012E3B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55066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Pr="00F115A3" w:rsidRDefault="00012E3B" w:rsidP="00095D7B">
            <w:pPr>
              <w:pStyle w:val="120"/>
              <w:spacing w:line="276" w:lineRule="auto"/>
              <w:ind w:left="142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012E3B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43798</w:t>
            </w:r>
          </w:p>
        </w:tc>
        <w:tc>
          <w:tcPr>
            <w:tcW w:w="1276" w:type="dxa"/>
            <w:vAlign w:val="bottom"/>
          </w:tcPr>
          <w:p w:rsidR="00012E3B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37579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3,1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Default="00012E3B" w:rsidP="00095D7B">
            <w:pPr>
              <w:pStyle w:val="120"/>
              <w:spacing w:line="276" w:lineRule="auto"/>
              <w:ind w:left="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402" w:type="dxa"/>
            <w:vAlign w:val="bottom"/>
          </w:tcPr>
          <w:p w:rsidR="00012E3B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12E3B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Pr="00AD2F59" w:rsidRDefault="00012E3B" w:rsidP="00095D7B">
            <w:pPr>
              <w:pStyle w:val="120"/>
              <w:spacing w:line="276" w:lineRule="auto"/>
              <w:ind w:left="142" w:right="-108"/>
              <w:rPr>
                <w:bCs/>
                <w:sz w:val="24"/>
                <w:szCs w:val="24"/>
              </w:rPr>
            </w:pPr>
            <w:r w:rsidRPr="00AD2F5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012E3B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53979</w:t>
            </w:r>
          </w:p>
        </w:tc>
        <w:tc>
          <w:tcPr>
            <w:tcW w:w="1276" w:type="dxa"/>
            <w:vAlign w:val="bottom"/>
          </w:tcPr>
          <w:p w:rsidR="00012E3B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50135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3,9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Pr="00AD2F59" w:rsidRDefault="00012E3B" w:rsidP="00095D7B">
            <w:pPr>
              <w:pStyle w:val="120"/>
              <w:spacing w:line="276" w:lineRule="auto"/>
              <w:ind w:left="142" w:right="-108"/>
              <w:rPr>
                <w:bCs/>
                <w:sz w:val="24"/>
                <w:szCs w:val="24"/>
              </w:rPr>
            </w:pPr>
            <w:r w:rsidRPr="00AD2F59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012E3B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48350</w:t>
            </w:r>
          </w:p>
        </w:tc>
        <w:tc>
          <w:tcPr>
            <w:tcW w:w="1276" w:type="dxa"/>
            <w:vAlign w:val="bottom"/>
          </w:tcPr>
          <w:p w:rsidR="00012E3B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43735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3,2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Pr="00AD2F59" w:rsidRDefault="00012E3B" w:rsidP="00095D7B">
            <w:pPr>
              <w:pStyle w:val="120"/>
              <w:spacing w:line="27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012E3B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40400</w:t>
            </w:r>
          </w:p>
        </w:tc>
        <w:tc>
          <w:tcPr>
            <w:tcW w:w="1276" w:type="dxa"/>
            <w:vAlign w:val="bottom"/>
          </w:tcPr>
          <w:p w:rsidR="00012E3B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34186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2,6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78,2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1758" w:type="dxa"/>
            <w:vAlign w:val="bottom"/>
          </w:tcPr>
          <w:p w:rsidR="00012E3B" w:rsidRPr="00AD2F59" w:rsidRDefault="00012E3B" w:rsidP="00095D7B">
            <w:pPr>
              <w:pStyle w:val="120"/>
              <w:spacing w:line="276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012E3B" w:rsidRDefault="00012E3B" w:rsidP="00095D7B">
            <w:pPr>
              <w:spacing w:line="27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47576</w:t>
            </w:r>
          </w:p>
        </w:tc>
        <w:tc>
          <w:tcPr>
            <w:tcW w:w="1276" w:type="dxa"/>
            <w:vAlign w:val="bottom"/>
          </w:tcPr>
          <w:p w:rsidR="00012E3B" w:rsidRDefault="00012E3B" w:rsidP="00095D7B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42685</w:t>
            </w:r>
          </w:p>
        </w:tc>
        <w:tc>
          <w:tcPr>
            <w:tcW w:w="1984" w:type="dxa"/>
            <w:vAlign w:val="bottom"/>
          </w:tcPr>
          <w:p w:rsidR="00012E3B" w:rsidRDefault="00012E3B" w:rsidP="00095D7B">
            <w:pPr>
              <w:tabs>
                <w:tab w:val="decimal" w:pos="88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3,2 р.</w:t>
            </w:r>
          </w:p>
        </w:tc>
        <w:tc>
          <w:tcPr>
            <w:tcW w:w="1197" w:type="dxa"/>
            <w:vAlign w:val="bottom"/>
          </w:tcPr>
          <w:p w:rsidR="00012E3B" w:rsidRDefault="00012E3B" w:rsidP="00095D7B">
            <w:pPr>
              <w:spacing w:line="27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</w:tr>
      <w:tr w:rsidR="00012E3B" w:rsidRPr="00F115A3" w:rsidTr="00E05720">
        <w:trPr>
          <w:gridAfter w:val="1"/>
          <w:wAfter w:w="78" w:type="dxa"/>
          <w:jc w:val="center"/>
        </w:trPr>
        <w:tc>
          <w:tcPr>
            <w:tcW w:w="9617" w:type="dxa"/>
            <w:gridSpan w:val="5"/>
          </w:tcPr>
          <w:p w:rsidR="00F77183" w:rsidRDefault="00F77183" w:rsidP="00095D7B">
            <w:pPr>
              <w:spacing w:before="60" w:line="276" w:lineRule="auto"/>
              <w:ind w:right="113"/>
              <w:rPr>
                <w:szCs w:val="24"/>
                <w:vertAlign w:val="superscript"/>
              </w:rPr>
            </w:pPr>
          </w:p>
          <w:p w:rsidR="00012E3B" w:rsidRDefault="00012E3B" w:rsidP="00095D7B">
            <w:pPr>
              <w:spacing w:before="60" w:line="276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012E3B" w:rsidRPr="005B7AB1" w:rsidRDefault="00012E3B" w:rsidP="00095D7B">
      <w:pPr>
        <w:tabs>
          <w:tab w:val="left" w:pos="709"/>
        </w:tabs>
        <w:spacing w:line="276" w:lineRule="auto"/>
        <w:jc w:val="center"/>
        <w:rPr>
          <w:rFonts w:ascii="Arial" w:hAnsi="Arial"/>
          <w:b/>
          <w:sz w:val="22"/>
        </w:rPr>
      </w:pPr>
    </w:p>
    <w:p w:rsidR="00012E3B" w:rsidRPr="00A60D73" w:rsidRDefault="00C62804" w:rsidP="00095D7B">
      <w:pPr>
        <w:widowControl w:val="0"/>
        <w:tabs>
          <w:tab w:val="left" w:pos="72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45257" w:rsidRDefault="00F77183" w:rsidP="00095D7B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Pr="00D45257">
        <w:rPr>
          <w:rFonts w:ascii="Arial" w:hAnsi="Arial"/>
          <w:b/>
          <w:sz w:val="28"/>
          <w:szCs w:val="28"/>
        </w:rPr>
        <w:t>Заболеваемость</w:t>
      </w:r>
    </w:p>
    <w:p w:rsidR="00F77183" w:rsidRPr="00D45257" w:rsidRDefault="00F77183" w:rsidP="00095D7B">
      <w:pPr>
        <w:spacing w:line="276" w:lineRule="auto"/>
        <w:jc w:val="center"/>
        <w:rPr>
          <w:rFonts w:ascii="Arial" w:hAnsi="Arial"/>
          <w:sz w:val="26"/>
          <w:szCs w:val="26"/>
        </w:rPr>
      </w:pPr>
    </w:p>
    <w:p w:rsidR="00D45257" w:rsidRPr="00D45257" w:rsidRDefault="00D45257" w:rsidP="00095D7B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D45257">
        <w:rPr>
          <w:rFonts w:ascii="Arial" w:hAnsi="Arial"/>
          <w:b/>
          <w:sz w:val="28"/>
          <w:szCs w:val="28"/>
        </w:rPr>
        <w:t>Заболеваемость населения</w:t>
      </w:r>
      <w:r w:rsidRPr="00D45257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  <w:proofErr w:type="gramStart"/>
      <w:r w:rsidRPr="006A104B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6A104B">
        <w:rPr>
          <w:rFonts w:ascii="Arial" w:hAnsi="Arial"/>
          <w:sz w:val="28"/>
          <w:szCs w:val="28"/>
          <w:vertAlign w:val="superscript"/>
        </w:rPr>
        <w:t>)</w:t>
      </w:r>
    </w:p>
    <w:p w:rsidR="00D45257" w:rsidRPr="00D45257" w:rsidRDefault="00D45257" w:rsidP="00095D7B">
      <w:pPr>
        <w:spacing w:line="276" w:lineRule="auto"/>
        <w:jc w:val="center"/>
        <w:rPr>
          <w:rFonts w:ascii="Arial" w:hAnsi="Arial"/>
          <w:sz w:val="28"/>
          <w:szCs w:val="28"/>
        </w:rPr>
      </w:pPr>
      <w:r w:rsidRPr="00D45257">
        <w:rPr>
          <w:rFonts w:ascii="Arial" w:hAnsi="Arial"/>
          <w:sz w:val="28"/>
          <w:szCs w:val="28"/>
        </w:rPr>
        <w:t>(по данным Территориального управления</w:t>
      </w:r>
      <w:r w:rsidRPr="00D45257">
        <w:rPr>
          <w:rFonts w:ascii="Arial" w:hAnsi="Arial"/>
          <w:sz w:val="28"/>
          <w:szCs w:val="28"/>
        </w:rPr>
        <w:br/>
      </w:r>
      <w:proofErr w:type="spellStart"/>
      <w:r w:rsidRPr="00D45257">
        <w:rPr>
          <w:rFonts w:ascii="Arial" w:hAnsi="Arial"/>
          <w:sz w:val="28"/>
          <w:szCs w:val="28"/>
        </w:rPr>
        <w:t>Роспотребнадзора</w:t>
      </w:r>
      <w:proofErr w:type="spellEnd"/>
      <w:r w:rsidRPr="00D45257">
        <w:rPr>
          <w:rFonts w:ascii="Arial" w:hAnsi="Arial"/>
          <w:sz w:val="28"/>
          <w:szCs w:val="28"/>
        </w:rPr>
        <w:t xml:space="preserve"> по Омской области)</w:t>
      </w:r>
    </w:p>
    <w:p w:rsidR="00D45257" w:rsidRPr="00D45257" w:rsidRDefault="00D45257" w:rsidP="00095D7B">
      <w:pPr>
        <w:spacing w:line="276" w:lineRule="auto"/>
        <w:jc w:val="center"/>
        <w:rPr>
          <w:rFonts w:ascii="Arial" w:hAnsi="Arial"/>
          <w:sz w:val="28"/>
          <w:szCs w:val="28"/>
        </w:rPr>
      </w:pPr>
    </w:p>
    <w:p w:rsidR="00D45257" w:rsidRPr="00D45257" w:rsidRDefault="00D45257" w:rsidP="00095D7B">
      <w:pPr>
        <w:spacing w:line="276" w:lineRule="auto"/>
        <w:ind w:firstLine="851"/>
        <w:jc w:val="right"/>
        <w:rPr>
          <w:spacing w:val="-8"/>
          <w:sz w:val="28"/>
        </w:rPr>
      </w:pPr>
      <w:r w:rsidRPr="00D45257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7"/>
        <w:gridCol w:w="1559"/>
        <w:gridCol w:w="1983"/>
      </w:tblGrid>
      <w:tr w:rsidR="00D45257" w:rsidRPr="00D45257" w:rsidTr="00EC1B56">
        <w:trPr>
          <w:trHeight w:val="34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57" w:rsidRPr="00D45257" w:rsidRDefault="00D45257" w:rsidP="00095D7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095D7B">
            <w:pPr>
              <w:tabs>
                <w:tab w:val="left" w:pos="763"/>
              </w:tabs>
              <w:spacing w:line="276" w:lineRule="auto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Январь</w:t>
            </w:r>
            <w:r w:rsidRPr="00D45257">
              <w:rPr>
                <w:szCs w:val="24"/>
              </w:rPr>
              <w:br/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095D7B">
            <w:pPr>
              <w:spacing w:line="276" w:lineRule="auto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В % к</w:t>
            </w:r>
          </w:p>
          <w:p w:rsidR="00D45257" w:rsidRPr="00D45257" w:rsidRDefault="00D45257" w:rsidP="00095D7B">
            <w:pPr>
              <w:spacing w:line="276" w:lineRule="auto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январю 2020 г.</w:t>
            </w:r>
          </w:p>
        </w:tc>
      </w:tr>
      <w:tr w:rsidR="00D45257" w:rsidRPr="00D45257" w:rsidTr="00EC1B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45257" w:rsidRPr="00D45257" w:rsidRDefault="00D45257" w:rsidP="00095D7B">
            <w:pPr>
              <w:spacing w:line="276" w:lineRule="auto"/>
              <w:rPr>
                <w:szCs w:val="24"/>
              </w:rPr>
            </w:pPr>
            <w:r w:rsidRPr="00D45257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257" w:rsidRPr="00D45257" w:rsidRDefault="00D45257" w:rsidP="00095D7B">
            <w:pPr>
              <w:tabs>
                <w:tab w:val="decimal" w:pos="884"/>
              </w:tabs>
              <w:spacing w:line="276" w:lineRule="auto"/>
              <w:rPr>
                <w:szCs w:val="24"/>
              </w:rPr>
            </w:pPr>
            <w:r w:rsidRPr="00D45257">
              <w:rPr>
                <w:szCs w:val="24"/>
              </w:rPr>
              <w:t>365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257" w:rsidRPr="00D45257" w:rsidRDefault="00D45257" w:rsidP="00095D7B">
            <w:pPr>
              <w:tabs>
                <w:tab w:val="decimal" w:pos="883"/>
              </w:tabs>
              <w:spacing w:line="276" w:lineRule="auto"/>
              <w:rPr>
                <w:szCs w:val="24"/>
                <w:lang w:val="en-US"/>
              </w:rPr>
            </w:pPr>
            <w:r w:rsidRPr="00D45257">
              <w:rPr>
                <w:szCs w:val="24"/>
                <w:lang w:val="en-US"/>
              </w:rPr>
              <w:t>46</w:t>
            </w:r>
            <w:r w:rsidRPr="00D45257">
              <w:rPr>
                <w:szCs w:val="24"/>
              </w:rPr>
              <w:t>,</w:t>
            </w:r>
            <w:r w:rsidRPr="00D45257">
              <w:rPr>
                <w:szCs w:val="24"/>
                <w:lang w:val="en-US"/>
              </w:rPr>
              <w:t>2</w:t>
            </w:r>
          </w:p>
        </w:tc>
      </w:tr>
      <w:tr w:rsidR="00D45257" w:rsidRPr="00D45257" w:rsidTr="00EC1B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45257" w:rsidRPr="00D45257" w:rsidRDefault="00D45257" w:rsidP="00095D7B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D45257">
              <w:rPr>
                <w:szCs w:val="24"/>
              </w:rPr>
              <w:t>Сальмонеллезные</w:t>
            </w:r>
            <w:proofErr w:type="spellEnd"/>
            <w:r w:rsidRPr="00D45257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257" w:rsidRPr="00D45257" w:rsidRDefault="00D45257" w:rsidP="00095D7B">
            <w:pPr>
              <w:tabs>
                <w:tab w:val="decimal" w:pos="884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257" w:rsidRPr="00D45257" w:rsidRDefault="00D45257" w:rsidP="00095D7B">
            <w:pPr>
              <w:tabs>
                <w:tab w:val="decimal" w:pos="883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23,5</w:t>
            </w:r>
          </w:p>
        </w:tc>
      </w:tr>
      <w:tr w:rsidR="00D45257" w:rsidRPr="00D45257" w:rsidTr="00EC1B56">
        <w:trPr>
          <w:trHeight w:val="340"/>
          <w:jc w:val="center"/>
        </w:trPr>
        <w:tc>
          <w:tcPr>
            <w:tcW w:w="6097" w:type="dxa"/>
          </w:tcPr>
          <w:p w:rsidR="00D45257" w:rsidRPr="00D45257" w:rsidRDefault="00D45257" w:rsidP="00095D7B">
            <w:pPr>
              <w:spacing w:line="276" w:lineRule="auto"/>
              <w:rPr>
                <w:szCs w:val="24"/>
              </w:rPr>
            </w:pPr>
            <w:r w:rsidRPr="00D45257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D45257" w:rsidRPr="00D45257" w:rsidRDefault="00D45257" w:rsidP="00095D7B">
            <w:pPr>
              <w:tabs>
                <w:tab w:val="decimal" w:pos="884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30480</w:t>
            </w:r>
          </w:p>
        </w:tc>
        <w:tc>
          <w:tcPr>
            <w:tcW w:w="1983" w:type="dxa"/>
            <w:vAlign w:val="bottom"/>
          </w:tcPr>
          <w:p w:rsidR="00D45257" w:rsidRPr="00D45257" w:rsidRDefault="00D45257" w:rsidP="00095D7B">
            <w:pPr>
              <w:tabs>
                <w:tab w:val="decimal" w:pos="883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90,0</w:t>
            </w:r>
          </w:p>
        </w:tc>
      </w:tr>
      <w:tr w:rsidR="00D45257" w:rsidRPr="00D45257" w:rsidTr="00EC1B56">
        <w:trPr>
          <w:trHeight w:val="340"/>
          <w:jc w:val="center"/>
        </w:trPr>
        <w:tc>
          <w:tcPr>
            <w:tcW w:w="6097" w:type="dxa"/>
          </w:tcPr>
          <w:p w:rsidR="00D45257" w:rsidRPr="00D45257" w:rsidRDefault="00D45257" w:rsidP="00095D7B">
            <w:pPr>
              <w:spacing w:line="276" w:lineRule="auto"/>
              <w:rPr>
                <w:szCs w:val="24"/>
              </w:rPr>
            </w:pPr>
            <w:r w:rsidRPr="00D45257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vAlign w:val="bottom"/>
          </w:tcPr>
          <w:p w:rsidR="00D45257" w:rsidRPr="00D45257" w:rsidRDefault="00D45257" w:rsidP="00095D7B">
            <w:pPr>
              <w:tabs>
                <w:tab w:val="decimal" w:pos="884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17</w:t>
            </w:r>
          </w:p>
        </w:tc>
        <w:tc>
          <w:tcPr>
            <w:tcW w:w="1983" w:type="dxa"/>
            <w:vAlign w:val="bottom"/>
          </w:tcPr>
          <w:p w:rsidR="00D45257" w:rsidRPr="00D45257" w:rsidRDefault="00D45257" w:rsidP="00095D7B">
            <w:pPr>
              <w:tabs>
                <w:tab w:val="decimal" w:pos="883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63,0</w:t>
            </w:r>
          </w:p>
        </w:tc>
      </w:tr>
      <w:tr w:rsidR="00D45257" w:rsidRPr="00D45257" w:rsidTr="00EC1B56">
        <w:trPr>
          <w:trHeight w:val="340"/>
          <w:jc w:val="center"/>
        </w:trPr>
        <w:tc>
          <w:tcPr>
            <w:tcW w:w="6097" w:type="dxa"/>
          </w:tcPr>
          <w:p w:rsidR="00D45257" w:rsidRPr="00D45257" w:rsidRDefault="00D45257" w:rsidP="00095D7B">
            <w:pPr>
              <w:spacing w:line="276" w:lineRule="auto"/>
              <w:rPr>
                <w:szCs w:val="24"/>
              </w:rPr>
            </w:pPr>
            <w:r w:rsidRPr="00D45257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vAlign w:val="bottom"/>
          </w:tcPr>
          <w:p w:rsidR="00D45257" w:rsidRPr="00D45257" w:rsidRDefault="00D45257" w:rsidP="00095D7B">
            <w:pPr>
              <w:tabs>
                <w:tab w:val="decimal" w:pos="884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13</w:t>
            </w:r>
          </w:p>
        </w:tc>
        <w:tc>
          <w:tcPr>
            <w:tcW w:w="1983" w:type="dxa"/>
            <w:vAlign w:val="bottom"/>
          </w:tcPr>
          <w:p w:rsidR="00D45257" w:rsidRPr="00D45257" w:rsidRDefault="00D45257" w:rsidP="00095D7B">
            <w:pPr>
              <w:tabs>
                <w:tab w:val="decimal" w:pos="883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68,4</w:t>
            </w:r>
          </w:p>
        </w:tc>
      </w:tr>
      <w:tr w:rsidR="00D45257" w:rsidRPr="00D45257" w:rsidTr="00EC1B56">
        <w:trPr>
          <w:trHeight w:val="340"/>
          <w:jc w:val="center"/>
        </w:trPr>
        <w:tc>
          <w:tcPr>
            <w:tcW w:w="6097" w:type="dxa"/>
          </w:tcPr>
          <w:p w:rsidR="00D45257" w:rsidRPr="00D45257" w:rsidRDefault="00D45257" w:rsidP="00095D7B">
            <w:pPr>
              <w:spacing w:line="276" w:lineRule="auto"/>
              <w:rPr>
                <w:szCs w:val="24"/>
              </w:rPr>
            </w:pPr>
            <w:r w:rsidRPr="00D45257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D45257" w:rsidRPr="00D45257" w:rsidRDefault="00D45257" w:rsidP="00095D7B">
            <w:pPr>
              <w:tabs>
                <w:tab w:val="decimal" w:pos="884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51</w:t>
            </w:r>
          </w:p>
        </w:tc>
        <w:tc>
          <w:tcPr>
            <w:tcW w:w="1983" w:type="dxa"/>
            <w:vAlign w:val="bottom"/>
          </w:tcPr>
          <w:p w:rsidR="00D45257" w:rsidRPr="00D45257" w:rsidRDefault="00D45257" w:rsidP="00095D7B">
            <w:pPr>
              <w:tabs>
                <w:tab w:val="decimal" w:pos="883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58,0</w:t>
            </w:r>
          </w:p>
        </w:tc>
      </w:tr>
      <w:tr w:rsidR="00D45257" w:rsidRPr="00D45257" w:rsidTr="00EC1B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45257" w:rsidRPr="00D45257" w:rsidRDefault="00D45257" w:rsidP="00095D7B">
            <w:pPr>
              <w:spacing w:line="276" w:lineRule="auto"/>
              <w:rPr>
                <w:szCs w:val="24"/>
              </w:rPr>
            </w:pPr>
            <w:r w:rsidRPr="00D45257">
              <w:rPr>
                <w:szCs w:val="24"/>
              </w:rPr>
              <w:t xml:space="preserve">Болезнь, вызванная вирусом иммунодефицита человека, и бессимптомный инфекционный статус, вызванный </w:t>
            </w:r>
            <w:r w:rsidRPr="00D45257">
              <w:rPr>
                <w:szCs w:val="24"/>
              </w:rPr>
              <w:br/>
              <w:t>вирусом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257" w:rsidRPr="00D45257" w:rsidRDefault="00D45257" w:rsidP="00095D7B">
            <w:pPr>
              <w:tabs>
                <w:tab w:val="decimal" w:pos="884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88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257" w:rsidRPr="00D45257" w:rsidRDefault="00D45257" w:rsidP="00095D7B">
            <w:pPr>
              <w:tabs>
                <w:tab w:val="decimal" w:pos="883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80,0</w:t>
            </w:r>
          </w:p>
        </w:tc>
      </w:tr>
      <w:tr w:rsidR="00D45257" w:rsidRPr="00D45257" w:rsidTr="00EC1B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45257" w:rsidRPr="00D45257" w:rsidRDefault="00D45257" w:rsidP="00095D7B">
            <w:pPr>
              <w:spacing w:line="276" w:lineRule="auto"/>
              <w:rPr>
                <w:szCs w:val="24"/>
              </w:rPr>
            </w:pPr>
            <w:r w:rsidRPr="00D45257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257" w:rsidRPr="00D45257" w:rsidRDefault="00D45257" w:rsidP="00095D7B">
            <w:pPr>
              <w:tabs>
                <w:tab w:val="decimal" w:pos="884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73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257" w:rsidRPr="00D45257" w:rsidRDefault="00D45257" w:rsidP="00095D7B">
            <w:pPr>
              <w:tabs>
                <w:tab w:val="decimal" w:pos="883"/>
              </w:tabs>
              <w:spacing w:line="276" w:lineRule="auto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48,7</w:t>
            </w:r>
          </w:p>
        </w:tc>
      </w:tr>
    </w:tbl>
    <w:p w:rsidR="00D45257" w:rsidRPr="00D45257" w:rsidRDefault="00D45257" w:rsidP="00095D7B">
      <w:pPr>
        <w:spacing w:line="276" w:lineRule="auto"/>
        <w:rPr>
          <w:color w:val="FF0000"/>
          <w:szCs w:val="24"/>
          <w:vertAlign w:val="superscript"/>
        </w:rPr>
      </w:pPr>
    </w:p>
    <w:p w:rsidR="00D45257" w:rsidRPr="00D45257" w:rsidRDefault="00D45257" w:rsidP="00095D7B">
      <w:pPr>
        <w:numPr>
          <w:ilvl w:val="0"/>
          <w:numId w:val="40"/>
        </w:numPr>
        <w:tabs>
          <w:tab w:val="left" w:pos="196"/>
        </w:tabs>
        <w:spacing w:line="276" w:lineRule="auto"/>
        <w:ind w:left="0" w:firstLine="0"/>
        <w:jc w:val="both"/>
        <w:rPr>
          <w:szCs w:val="24"/>
          <w:vertAlign w:val="superscript"/>
        </w:rPr>
      </w:pPr>
      <w:r w:rsidRPr="00D45257">
        <w:rPr>
          <w:szCs w:val="24"/>
        </w:rPr>
        <w:t>Предоставление данных в соответствии со сроками размещения информации на официал</w:t>
      </w:r>
      <w:r w:rsidRPr="00D45257">
        <w:rPr>
          <w:szCs w:val="24"/>
        </w:rPr>
        <w:t>ь</w:t>
      </w:r>
      <w:r w:rsidRPr="00D45257">
        <w:rPr>
          <w:szCs w:val="24"/>
        </w:rPr>
        <w:t>ном сайте Росстата.</w:t>
      </w:r>
    </w:p>
    <w:p w:rsidR="00F77183" w:rsidRPr="004006A2" w:rsidRDefault="00F77183" w:rsidP="0052076B">
      <w:pPr>
        <w:rPr>
          <w:rFonts w:ascii="Arial" w:hAnsi="Arial"/>
          <w:b/>
          <w:szCs w:val="28"/>
        </w:rPr>
      </w:pPr>
      <w:r w:rsidRPr="004006A2">
        <w:rPr>
          <w:rFonts w:ascii="Arial" w:hAnsi="Arial"/>
          <w:b/>
          <w:szCs w:val="28"/>
        </w:rPr>
        <w:br w:type="page"/>
      </w:r>
    </w:p>
    <w:p w:rsidR="00D45257" w:rsidRPr="00F77183" w:rsidRDefault="00D45257" w:rsidP="0052076B">
      <w:pPr>
        <w:spacing w:line="235" w:lineRule="auto"/>
        <w:jc w:val="center"/>
        <w:rPr>
          <w:rFonts w:ascii="Arial" w:hAnsi="Arial"/>
          <w:b/>
          <w:sz w:val="28"/>
          <w:szCs w:val="28"/>
        </w:rPr>
      </w:pPr>
      <w:r w:rsidRPr="00F77183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F77183">
        <w:rPr>
          <w:rFonts w:ascii="Arial" w:hAnsi="Arial"/>
          <w:b/>
          <w:sz w:val="28"/>
          <w:szCs w:val="28"/>
        </w:rPr>
        <w:t>. ДЕМОГРАФИЯ</w:t>
      </w:r>
    </w:p>
    <w:p w:rsidR="00D45257" w:rsidRPr="00D45257" w:rsidRDefault="00D45257" w:rsidP="0052076B">
      <w:pPr>
        <w:spacing w:line="235" w:lineRule="auto"/>
        <w:jc w:val="center"/>
        <w:rPr>
          <w:rFonts w:ascii="Arial" w:hAnsi="Arial"/>
          <w:b/>
          <w:szCs w:val="28"/>
        </w:rPr>
      </w:pPr>
    </w:p>
    <w:p w:rsidR="00D45257" w:rsidRPr="00D45257" w:rsidRDefault="00D45257" w:rsidP="0052076B">
      <w:pPr>
        <w:tabs>
          <w:tab w:val="left" w:pos="720"/>
        </w:tabs>
        <w:spacing w:line="235" w:lineRule="auto"/>
        <w:ind w:firstLine="851"/>
        <w:jc w:val="both"/>
        <w:rPr>
          <w:sz w:val="28"/>
          <w:szCs w:val="28"/>
        </w:rPr>
      </w:pPr>
      <w:r w:rsidRPr="00D45257">
        <w:rPr>
          <w:sz w:val="28"/>
          <w:szCs w:val="28"/>
        </w:rPr>
        <w:t>В январе-феврале 2021 года демографическая ситуация в области хара</w:t>
      </w:r>
      <w:r w:rsidRPr="00D45257">
        <w:rPr>
          <w:sz w:val="28"/>
          <w:szCs w:val="28"/>
        </w:rPr>
        <w:t>к</w:t>
      </w:r>
      <w:r w:rsidRPr="00D45257">
        <w:rPr>
          <w:sz w:val="28"/>
          <w:szCs w:val="28"/>
        </w:rPr>
        <w:t xml:space="preserve">теризовалась следующими данными: </w:t>
      </w:r>
    </w:p>
    <w:p w:rsidR="00D45257" w:rsidRPr="00D45257" w:rsidRDefault="00D45257" w:rsidP="0052076B">
      <w:pPr>
        <w:tabs>
          <w:tab w:val="left" w:pos="720"/>
        </w:tabs>
        <w:spacing w:line="235" w:lineRule="auto"/>
        <w:ind w:firstLine="851"/>
        <w:jc w:val="both"/>
        <w:rPr>
          <w:sz w:val="20"/>
        </w:rPr>
      </w:pPr>
    </w:p>
    <w:p w:rsidR="00D45257" w:rsidRPr="00D45257" w:rsidRDefault="00D45257" w:rsidP="0052076B">
      <w:pPr>
        <w:spacing w:line="235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D45257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proofErr w:type="gramStart"/>
      <w:r w:rsidRPr="00D45257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D45257">
        <w:rPr>
          <w:rFonts w:ascii="Arial" w:hAnsi="Arial"/>
          <w:sz w:val="28"/>
          <w:szCs w:val="28"/>
          <w:vertAlign w:val="superscript"/>
        </w:rPr>
        <w:t>)</w:t>
      </w:r>
      <w:r w:rsidRPr="00D45257">
        <w:rPr>
          <w:rFonts w:ascii="Arial" w:hAnsi="Arial"/>
          <w:b/>
          <w:sz w:val="28"/>
          <w:szCs w:val="28"/>
        </w:rPr>
        <w:br/>
      </w:r>
      <w:r w:rsidRPr="00D45257">
        <w:rPr>
          <w:rFonts w:ascii="Arial" w:hAnsi="Arial"/>
          <w:sz w:val="28"/>
          <w:szCs w:val="28"/>
        </w:rPr>
        <w:t>в январе-феврале</w:t>
      </w:r>
    </w:p>
    <w:p w:rsidR="00D45257" w:rsidRPr="0052076B" w:rsidRDefault="00D45257" w:rsidP="0052076B">
      <w:pPr>
        <w:spacing w:line="235" w:lineRule="auto"/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D45257" w:rsidRPr="00D45257" w:rsidTr="00EC1B56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Прирост</w:t>
            </w:r>
            <w:proofErr w:type="gramStart"/>
            <w:r w:rsidRPr="00D45257">
              <w:rPr>
                <w:szCs w:val="24"/>
              </w:rPr>
              <w:t xml:space="preserve"> (+),</w:t>
            </w:r>
            <w:proofErr w:type="gramEnd"/>
          </w:p>
          <w:p w:rsidR="00D45257" w:rsidRPr="00D45257" w:rsidRDefault="00D45257" w:rsidP="0052076B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снижение</w:t>
            </w:r>
            <w:proofErr w:type="gramStart"/>
            <w:r w:rsidRPr="00D45257">
              <w:rPr>
                <w:szCs w:val="24"/>
              </w:rPr>
              <w:t xml:space="preserve"> (-), </w:t>
            </w:r>
            <w:proofErr w:type="gramEnd"/>
            <w:r w:rsidRPr="00D45257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szCs w:val="24"/>
                <w:vertAlign w:val="superscript"/>
              </w:rPr>
            </w:pPr>
            <w:r w:rsidRPr="00D45257">
              <w:rPr>
                <w:szCs w:val="24"/>
              </w:rPr>
              <w:t xml:space="preserve">На 1000 человек </w:t>
            </w:r>
            <w:r w:rsidRPr="00D45257">
              <w:rPr>
                <w:szCs w:val="24"/>
              </w:rPr>
              <w:br/>
              <w:t>населения</w:t>
            </w:r>
            <w:proofErr w:type="gramStart"/>
            <w:r w:rsidRPr="00D45257">
              <w:rPr>
                <w:szCs w:val="24"/>
                <w:vertAlign w:val="superscript"/>
              </w:rPr>
              <w:t>2</w:t>
            </w:r>
            <w:proofErr w:type="gramEnd"/>
            <w:r w:rsidRPr="00D45257">
              <w:rPr>
                <w:szCs w:val="24"/>
                <w:vertAlign w:val="superscript"/>
              </w:rPr>
              <w:t>)</w:t>
            </w:r>
          </w:p>
        </w:tc>
      </w:tr>
      <w:tr w:rsidR="00D45257" w:rsidRPr="00D45257" w:rsidTr="00EC1B56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57" w:rsidRPr="00D45257" w:rsidRDefault="00D45257" w:rsidP="0052076B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szCs w:val="24"/>
                <w:vertAlign w:val="superscript"/>
              </w:rPr>
            </w:pPr>
            <w:r w:rsidRPr="00D45257">
              <w:rPr>
                <w:szCs w:val="24"/>
                <w:lang w:val="en-US"/>
              </w:rPr>
              <w:t>20</w:t>
            </w:r>
            <w:r w:rsidRPr="00D45257">
              <w:rPr>
                <w:szCs w:val="24"/>
              </w:rPr>
              <w:t>2</w:t>
            </w:r>
            <w:r w:rsidRPr="00D45257">
              <w:rPr>
                <w:szCs w:val="24"/>
                <w:lang w:val="en-US"/>
              </w:rPr>
              <w:t xml:space="preserve">1 </w:t>
            </w:r>
            <w:r w:rsidRPr="00D45257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szCs w:val="24"/>
                <w:vertAlign w:val="superscript"/>
              </w:rPr>
            </w:pPr>
            <w:r w:rsidRPr="00D45257">
              <w:rPr>
                <w:szCs w:val="24"/>
                <w:lang w:val="en-US"/>
              </w:rPr>
              <w:t>2020</w:t>
            </w:r>
            <w:r w:rsidRPr="00D45257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202</w:t>
            </w:r>
            <w:r w:rsidRPr="00D45257">
              <w:rPr>
                <w:szCs w:val="24"/>
                <w:lang w:val="en-US"/>
              </w:rPr>
              <w:t>1</w:t>
            </w:r>
            <w:r w:rsidRPr="00D45257">
              <w:rPr>
                <w:szCs w:val="24"/>
              </w:rPr>
              <w:t xml:space="preserve">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20</w:t>
            </w:r>
            <w:r w:rsidRPr="00D45257">
              <w:rPr>
                <w:szCs w:val="24"/>
                <w:lang w:val="en-US"/>
              </w:rPr>
              <w:t>20</w:t>
            </w:r>
            <w:r w:rsidRPr="00D45257">
              <w:rPr>
                <w:szCs w:val="24"/>
              </w:rPr>
              <w:t xml:space="preserve"> г.</w:t>
            </w:r>
          </w:p>
        </w:tc>
      </w:tr>
      <w:tr w:rsidR="00D45257" w:rsidRPr="00D45257" w:rsidTr="00EC1B56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tabs>
                <w:tab w:val="decimal" w:pos="793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2690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tabs>
                <w:tab w:val="decimal" w:pos="779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2892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tabs>
                <w:tab w:val="decimal" w:pos="567"/>
              </w:tabs>
              <w:spacing w:line="235" w:lineRule="auto"/>
              <w:jc w:val="center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-</w:t>
            </w:r>
            <w:r w:rsidRPr="00D45257">
              <w:rPr>
                <w:color w:val="000000"/>
                <w:szCs w:val="24"/>
              </w:rPr>
              <w:t>202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D45257" w:rsidRPr="00D45257" w:rsidRDefault="00D45257" w:rsidP="0052076B">
            <w:pPr>
              <w:tabs>
                <w:tab w:val="decimal" w:pos="544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8,</w:t>
            </w:r>
            <w:r w:rsidRPr="00D45257">
              <w:rPr>
                <w:color w:val="000000"/>
                <w:szCs w:val="24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tabs>
                <w:tab w:val="decimal" w:pos="621"/>
              </w:tabs>
              <w:spacing w:line="235" w:lineRule="auto"/>
              <w:rPr>
                <w:color w:val="000000"/>
                <w:szCs w:val="24"/>
                <w:highlight w:val="yellow"/>
                <w:lang w:val="en-US"/>
              </w:rPr>
            </w:pPr>
            <w:r w:rsidRPr="00D45257">
              <w:rPr>
                <w:szCs w:val="24"/>
              </w:rPr>
              <w:t>9,2</w:t>
            </w:r>
          </w:p>
        </w:tc>
      </w:tr>
      <w:tr w:rsidR="00D45257" w:rsidRPr="00D45257" w:rsidTr="00EC1B56">
        <w:trPr>
          <w:jc w:val="center"/>
        </w:trPr>
        <w:tc>
          <w:tcPr>
            <w:tcW w:w="2587" w:type="dxa"/>
            <w:vAlign w:val="bottom"/>
          </w:tcPr>
          <w:p w:rsidR="00D45257" w:rsidRPr="00D45257" w:rsidRDefault="00D45257" w:rsidP="0052076B">
            <w:pPr>
              <w:tabs>
                <w:tab w:val="center" w:pos="4677"/>
              </w:tabs>
              <w:spacing w:line="235" w:lineRule="auto"/>
              <w:jc w:val="both"/>
              <w:rPr>
                <w:szCs w:val="24"/>
              </w:rPr>
            </w:pPr>
            <w:proofErr w:type="gramStart"/>
            <w:r w:rsidRPr="00D45257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D45257" w:rsidRPr="00D45257" w:rsidRDefault="00D45257" w:rsidP="0052076B">
            <w:pPr>
              <w:tabs>
                <w:tab w:val="decimal" w:pos="793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5021</w:t>
            </w:r>
          </w:p>
        </w:tc>
        <w:tc>
          <w:tcPr>
            <w:tcW w:w="1347" w:type="dxa"/>
            <w:vAlign w:val="bottom"/>
          </w:tcPr>
          <w:p w:rsidR="00D45257" w:rsidRPr="00D45257" w:rsidRDefault="00D45257" w:rsidP="0052076B">
            <w:pPr>
              <w:tabs>
                <w:tab w:val="decimal" w:pos="779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4239</w:t>
            </w:r>
          </w:p>
        </w:tc>
        <w:tc>
          <w:tcPr>
            <w:tcW w:w="1559" w:type="dxa"/>
            <w:vAlign w:val="bottom"/>
          </w:tcPr>
          <w:p w:rsidR="00D45257" w:rsidRPr="00D45257" w:rsidRDefault="00D45257" w:rsidP="0052076B">
            <w:pPr>
              <w:tabs>
                <w:tab w:val="decimal" w:pos="567"/>
              </w:tabs>
              <w:spacing w:line="235" w:lineRule="auto"/>
              <w:jc w:val="center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782</w:t>
            </w:r>
          </w:p>
        </w:tc>
        <w:tc>
          <w:tcPr>
            <w:tcW w:w="1435" w:type="dxa"/>
            <w:vAlign w:val="center"/>
          </w:tcPr>
          <w:p w:rsidR="00D45257" w:rsidRPr="00D45257" w:rsidRDefault="00D45257" w:rsidP="0052076B">
            <w:pPr>
              <w:tabs>
                <w:tab w:val="decimal" w:pos="544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16,</w:t>
            </w:r>
            <w:r w:rsidRPr="00D45257">
              <w:rPr>
                <w:color w:val="000000"/>
                <w:szCs w:val="24"/>
              </w:rPr>
              <w:t>3</w:t>
            </w:r>
          </w:p>
        </w:tc>
        <w:tc>
          <w:tcPr>
            <w:tcW w:w="1435" w:type="dxa"/>
            <w:vAlign w:val="bottom"/>
          </w:tcPr>
          <w:p w:rsidR="00D45257" w:rsidRPr="00D45257" w:rsidRDefault="00D45257" w:rsidP="0052076B">
            <w:pPr>
              <w:tabs>
                <w:tab w:val="decimal" w:pos="621"/>
              </w:tabs>
              <w:spacing w:line="235" w:lineRule="auto"/>
              <w:rPr>
                <w:color w:val="000000"/>
                <w:szCs w:val="24"/>
                <w:highlight w:val="yellow"/>
                <w:lang w:val="en-US"/>
              </w:rPr>
            </w:pPr>
            <w:r w:rsidRPr="00D45257">
              <w:rPr>
                <w:szCs w:val="24"/>
              </w:rPr>
              <w:t>13,4</w:t>
            </w:r>
          </w:p>
        </w:tc>
      </w:tr>
      <w:tr w:rsidR="00D45257" w:rsidRPr="00D45257" w:rsidTr="00EC1B56">
        <w:trPr>
          <w:jc w:val="center"/>
        </w:trPr>
        <w:tc>
          <w:tcPr>
            <w:tcW w:w="2587" w:type="dxa"/>
            <w:vAlign w:val="bottom"/>
          </w:tcPr>
          <w:p w:rsidR="00D45257" w:rsidRPr="00D45257" w:rsidRDefault="00D45257" w:rsidP="0052076B">
            <w:pPr>
              <w:spacing w:line="235" w:lineRule="auto"/>
              <w:ind w:left="390" w:hanging="2"/>
              <w:rPr>
                <w:szCs w:val="24"/>
              </w:rPr>
            </w:pPr>
            <w:r w:rsidRPr="00D45257">
              <w:rPr>
                <w:szCs w:val="24"/>
              </w:rPr>
              <w:t xml:space="preserve">из них детей </w:t>
            </w:r>
            <w:r w:rsidRPr="00D45257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D45257" w:rsidRPr="00D45257" w:rsidRDefault="00D45257" w:rsidP="0052076B">
            <w:pPr>
              <w:tabs>
                <w:tab w:val="decimal" w:pos="793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8</w:t>
            </w:r>
          </w:p>
        </w:tc>
        <w:tc>
          <w:tcPr>
            <w:tcW w:w="1347" w:type="dxa"/>
            <w:vAlign w:val="bottom"/>
          </w:tcPr>
          <w:p w:rsidR="00D45257" w:rsidRPr="00D45257" w:rsidRDefault="00D45257" w:rsidP="0052076B">
            <w:pPr>
              <w:tabs>
                <w:tab w:val="decimal" w:pos="779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1</w:t>
            </w:r>
            <w:r w:rsidRPr="00D45257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D45257" w:rsidRPr="00D45257" w:rsidRDefault="00D45257" w:rsidP="0052076B">
            <w:pPr>
              <w:tabs>
                <w:tab w:val="decimal" w:pos="567"/>
              </w:tabs>
              <w:spacing w:line="235" w:lineRule="auto"/>
              <w:jc w:val="center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-</w:t>
            </w:r>
            <w:r w:rsidRPr="00D45257">
              <w:rPr>
                <w:color w:val="000000"/>
                <w:szCs w:val="24"/>
              </w:rPr>
              <w:t>7</w:t>
            </w:r>
          </w:p>
        </w:tc>
        <w:tc>
          <w:tcPr>
            <w:tcW w:w="1435" w:type="dxa"/>
            <w:vAlign w:val="bottom"/>
          </w:tcPr>
          <w:p w:rsidR="00D45257" w:rsidRPr="00D45257" w:rsidRDefault="00D45257" w:rsidP="0052076B">
            <w:pPr>
              <w:tabs>
                <w:tab w:val="decimal" w:pos="544"/>
              </w:tabs>
              <w:spacing w:line="235" w:lineRule="auto"/>
              <w:rPr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2,7</w:t>
            </w:r>
            <w:r w:rsidRPr="00D45257">
              <w:rPr>
                <w:color w:val="000000"/>
                <w:szCs w:val="24"/>
                <w:vertAlign w:val="superscript"/>
              </w:rPr>
              <w:t>3)</w:t>
            </w:r>
          </w:p>
        </w:tc>
        <w:tc>
          <w:tcPr>
            <w:tcW w:w="1435" w:type="dxa"/>
            <w:vAlign w:val="bottom"/>
          </w:tcPr>
          <w:p w:rsidR="00D45257" w:rsidRPr="00D45257" w:rsidRDefault="00D45257" w:rsidP="0052076B">
            <w:pPr>
              <w:tabs>
                <w:tab w:val="decimal" w:pos="621"/>
              </w:tabs>
              <w:spacing w:line="235" w:lineRule="auto"/>
              <w:rPr>
                <w:szCs w:val="24"/>
                <w:highlight w:val="yellow"/>
                <w:lang w:val="en-US"/>
              </w:rPr>
            </w:pPr>
            <w:r w:rsidRPr="00D45257">
              <w:rPr>
                <w:szCs w:val="24"/>
                <w:lang w:val="en-US"/>
              </w:rPr>
              <w:t>4</w:t>
            </w:r>
            <w:r w:rsidRPr="00D45257">
              <w:rPr>
                <w:szCs w:val="24"/>
              </w:rPr>
              <w:t>,</w:t>
            </w:r>
            <w:r w:rsidRPr="00D45257">
              <w:rPr>
                <w:szCs w:val="24"/>
                <w:lang w:val="en-US"/>
              </w:rPr>
              <w:t>8</w:t>
            </w:r>
            <w:r w:rsidRPr="00D45257">
              <w:rPr>
                <w:szCs w:val="24"/>
                <w:vertAlign w:val="superscript"/>
              </w:rPr>
              <w:t>3</w:t>
            </w:r>
            <w:r w:rsidRPr="00D45257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D45257" w:rsidRPr="00D45257" w:rsidTr="00EC1B56">
        <w:trPr>
          <w:jc w:val="center"/>
        </w:trPr>
        <w:tc>
          <w:tcPr>
            <w:tcW w:w="2587" w:type="dxa"/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Естественная убыль</w:t>
            </w:r>
            <w:proofErr w:type="gramStart"/>
            <w:r w:rsidRPr="00D4525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D45257" w:rsidRPr="00F77183" w:rsidRDefault="00D45257" w:rsidP="0052076B">
            <w:pPr>
              <w:tabs>
                <w:tab w:val="decimal" w:pos="793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-2331</w:t>
            </w:r>
          </w:p>
        </w:tc>
        <w:tc>
          <w:tcPr>
            <w:tcW w:w="1347" w:type="dxa"/>
            <w:vAlign w:val="bottom"/>
          </w:tcPr>
          <w:p w:rsidR="00D45257" w:rsidRPr="00D45257" w:rsidRDefault="00D45257" w:rsidP="0052076B">
            <w:pPr>
              <w:tabs>
                <w:tab w:val="decimal" w:pos="779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-1347</w:t>
            </w:r>
          </w:p>
        </w:tc>
        <w:tc>
          <w:tcPr>
            <w:tcW w:w="1559" w:type="dxa"/>
            <w:vAlign w:val="bottom"/>
          </w:tcPr>
          <w:p w:rsidR="00D45257" w:rsidRPr="00D45257" w:rsidRDefault="00D45257" w:rsidP="0052076B">
            <w:pPr>
              <w:tabs>
                <w:tab w:val="decimal" w:pos="567"/>
              </w:tabs>
              <w:spacing w:line="235" w:lineRule="auto"/>
              <w:jc w:val="center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35" w:type="dxa"/>
            <w:vAlign w:val="bottom"/>
          </w:tcPr>
          <w:p w:rsidR="00D45257" w:rsidRPr="00D45257" w:rsidRDefault="00D45257" w:rsidP="0052076B">
            <w:pPr>
              <w:tabs>
                <w:tab w:val="decimal" w:pos="544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-</w:t>
            </w:r>
            <w:r w:rsidRPr="00D45257">
              <w:rPr>
                <w:color w:val="000000"/>
                <w:szCs w:val="24"/>
              </w:rPr>
              <w:t>7</w:t>
            </w:r>
            <w:r w:rsidRPr="00D45257">
              <w:rPr>
                <w:color w:val="000000"/>
                <w:szCs w:val="24"/>
                <w:lang w:val="en-US"/>
              </w:rPr>
              <w:t>,</w:t>
            </w:r>
            <w:r w:rsidRPr="00D45257">
              <w:rPr>
                <w:color w:val="000000"/>
                <w:szCs w:val="24"/>
              </w:rPr>
              <w:t>6</w:t>
            </w:r>
          </w:p>
        </w:tc>
        <w:tc>
          <w:tcPr>
            <w:tcW w:w="1435" w:type="dxa"/>
            <w:vAlign w:val="bottom"/>
          </w:tcPr>
          <w:p w:rsidR="00D45257" w:rsidRPr="00D45257" w:rsidRDefault="00D45257" w:rsidP="0052076B">
            <w:pPr>
              <w:tabs>
                <w:tab w:val="decimal" w:pos="621"/>
              </w:tabs>
              <w:spacing w:line="235" w:lineRule="auto"/>
              <w:rPr>
                <w:color w:val="000000"/>
                <w:szCs w:val="24"/>
                <w:highlight w:val="yellow"/>
                <w:lang w:val="en-US"/>
              </w:rPr>
            </w:pPr>
            <w:r w:rsidRPr="00D45257">
              <w:rPr>
                <w:szCs w:val="24"/>
              </w:rPr>
              <w:t>-4,2</w:t>
            </w:r>
          </w:p>
        </w:tc>
      </w:tr>
      <w:tr w:rsidR="00D45257" w:rsidRPr="00D45257" w:rsidTr="00EC1B56">
        <w:trPr>
          <w:jc w:val="center"/>
        </w:trPr>
        <w:tc>
          <w:tcPr>
            <w:tcW w:w="2587" w:type="dxa"/>
            <w:vAlign w:val="bottom"/>
          </w:tcPr>
          <w:p w:rsidR="00D45257" w:rsidRPr="00D45257" w:rsidRDefault="00D45257" w:rsidP="0052076B">
            <w:pPr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D45257" w:rsidRPr="00D45257" w:rsidRDefault="00D45257" w:rsidP="0052076B">
            <w:pPr>
              <w:tabs>
                <w:tab w:val="decimal" w:pos="793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1315</w:t>
            </w:r>
          </w:p>
        </w:tc>
        <w:tc>
          <w:tcPr>
            <w:tcW w:w="1347" w:type="dxa"/>
            <w:vAlign w:val="bottom"/>
          </w:tcPr>
          <w:p w:rsidR="00D45257" w:rsidRPr="00D45257" w:rsidRDefault="00D45257" w:rsidP="0052076B">
            <w:pPr>
              <w:tabs>
                <w:tab w:val="decimal" w:pos="779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1404</w:t>
            </w:r>
          </w:p>
        </w:tc>
        <w:tc>
          <w:tcPr>
            <w:tcW w:w="1559" w:type="dxa"/>
            <w:vAlign w:val="bottom"/>
          </w:tcPr>
          <w:p w:rsidR="00D45257" w:rsidRPr="00D45257" w:rsidRDefault="00D45257" w:rsidP="0052076B">
            <w:pPr>
              <w:tabs>
                <w:tab w:val="decimal" w:pos="567"/>
              </w:tabs>
              <w:spacing w:line="235" w:lineRule="auto"/>
              <w:jc w:val="center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-89</w:t>
            </w:r>
          </w:p>
        </w:tc>
        <w:tc>
          <w:tcPr>
            <w:tcW w:w="1435" w:type="dxa"/>
            <w:vAlign w:val="bottom"/>
          </w:tcPr>
          <w:p w:rsidR="00D45257" w:rsidRPr="00D45257" w:rsidRDefault="00D45257" w:rsidP="0052076B">
            <w:pPr>
              <w:tabs>
                <w:tab w:val="decimal" w:pos="544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4,</w:t>
            </w:r>
            <w:r w:rsidRPr="00D45257">
              <w:rPr>
                <w:color w:val="000000"/>
                <w:szCs w:val="24"/>
              </w:rPr>
              <w:t>3</w:t>
            </w:r>
          </w:p>
        </w:tc>
        <w:tc>
          <w:tcPr>
            <w:tcW w:w="1435" w:type="dxa"/>
            <w:vAlign w:val="bottom"/>
          </w:tcPr>
          <w:p w:rsidR="00D45257" w:rsidRPr="00D45257" w:rsidRDefault="00D45257" w:rsidP="0052076B">
            <w:pPr>
              <w:tabs>
                <w:tab w:val="decimal" w:pos="621"/>
              </w:tabs>
              <w:spacing w:line="235" w:lineRule="auto"/>
              <w:rPr>
                <w:color w:val="000000"/>
                <w:szCs w:val="24"/>
                <w:highlight w:val="yellow"/>
                <w:lang w:val="en-US"/>
              </w:rPr>
            </w:pPr>
            <w:r w:rsidRPr="00D45257">
              <w:rPr>
                <w:szCs w:val="24"/>
              </w:rPr>
              <w:t>4,4</w:t>
            </w:r>
          </w:p>
        </w:tc>
      </w:tr>
      <w:tr w:rsidR="00D45257" w:rsidRPr="00D45257" w:rsidTr="00EC1B56">
        <w:trPr>
          <w:jc w:val="center"/>
        </w:trPr>
        <w:tc>
          <w:tcPr>
            <w:tcW w:w="2587" w:type="dxa"/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D45257" w:rsidRPr="00D45257" w:rsidRDefault="00D45257" w:rsidP="0052076B">
            <w:pPr>
              <w:tabs>
                <w:tab w:val="decimal" w:pos="793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1071</w:t>
            </w:r>
          </w:p>
        </w:tc>
        <w:tc>
          <w:tcPr>
            <w:tcW w:w="1347" w:type="dxa"/>
            <w:vAlign w:val="bottom"/>
          </w:tcPr>
          <w:p w:rsidR="00D45257" w:rsidRPr="00D45257" w:rsidRDefault="00D45257" w:rsidP="0052076B">
            <w:pPr>
              <w:tabs>
                <w:tab w:val="decimal" w:pos="779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</w:rPr>
              <w:t>1367</w:t>
            </w:r>
          </w:p>
        </w:tc>
        <w:tc>
          <w:tcPr>
            <w:tcW w:w="1559" w:type="dxa"/>
            <w:vAlign w:val="bottom"/>
          </w:tcPr>
          <w:p w:rsidR="00D45257" w:rsidRPr="00D45257" w:rsidRDefault="00D45257" w:rsidP="0052076B">
            <w:pPr>
              <w:tabs>
                <w:tab w:val="decimal" w:pos="567"/>
              </w:tabs>
              <w:spacing w:line="235" w:lineRule="auto"/>
              <w:jc w:val="center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-</w:t>
            </w:r>
            <w:r w:rsidRPr="00D45257">
              <w:rPr>
                <w:color w:val="000000"/>
                <w:szCs w:val="24"/>
              </w:rPr>
              <w:t>296</w:t>
            </w:r>
          </w:p>
        </w:tc>
        <w:tc>
          <w:tcPr>
            <w:tcW w:w="1435" w:type="dxa"/>
            <w:vAlign w:val="bottom"/>
          </w:tcPr>
          <w:p w:rsidR="00D45257" w:rsidRPr="00D45257" w:rsidRDefault="00D45257" w:rsidP="0052076B">
            <w:pPr>
              <w:tabs>
                <w:tab w:val="decimal" w:pos="544"/>
              </w:tabs>
              <w:spacing w:line="235" w:lineRule="auto"/>
              <w:rPr>
                <w:color w:val="000000"/>
                <w:szCs w:val="24"/>
              </w:rPr>
            </w:pPr>
            <w:r w:rsidRPr="00D45257">
              <w:rPr>
                <w:color w:val="000000"/>
                <w:szCs w:val="24"/>
                <w:lang w:val="en-US"/>
              </w:rPr>
              <w:t>3,</w:t>
            </w:r>
            <w:r w:rsidRPr="00D45257">
              <w:rPr>
                <w:color w:val="000000"/>
                <w:szCs w:val="24"/>
              </w:rPr>
              <w:t>5</w:t>
            </w:r>
          </w:p>
        </w:tc>
        <w:tc>
          <w:tcPr>
            <w:tcW w:w="1435" w:type="dxa"/>
            <w:vAlign w:val="bottom"/>
          </w:tcPr>
          <w:p w:rsidR="00D45257" w:rsidRPr="00D45257" w:rsidRDefault="00D45257" w:rsidP="0052076B">
            <w:pPr>
              <w:tabs>
                <w:tab w:val="decimal" w:pos="621"/>
              </w:tabs>
              <w:spacing w:line="235" w:lineRule="auto"/>
              <w:rPr>
                <w:color w:val="000000"/>
                <w:szCs w:val="24"/>
                <w:highlight w:val="yellow"/>
                <w:lang w:val="en-US"/>
              </w:rPr>
            </w:pPr>
            <w:r w:rsidRPr="00D45257">
              <w:rPr>
                <w:szCs w:val="24"/>
              </w:rPr>
              <w:t>4,3</w:t>
            </w:r>
          </w:p>
        </w:tc>
      </w:tr>
      <w:tr w:rsidR="00D45257" w:rsidRPr="00D45257" w:rsidTr="00EC1B56">
        <w:trPr>
          <w:cantSplit/>
          <w:jc w:val="center"/>
        </w:trPr>
        <w:tc>
          <w:tcPr>
            <w:tcW w:w="9709" w:type="dxa"/>
            <w:gridSpan w:val="6"/>
          </w:tcPr>
          <w:p w:rsidR="00D45257" w:rsidRPr="00D45257" w:rsidRDefault="00D45257" w:rsidP="0052076B">
            <w:pPr>
              <w:spacing w:line="235" w:lineRule="auto"/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D45257" w:rsidRPr="00D45257" w:rsidRDefault="00D45257" w:rsidP="0052076B">
            <w:pPr>
              <w:spacing w:line="235" w:lineRule="auto"/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D45257" w:rsidRPr="0052076B" w:rsidRDefault="00D45257" w:rsidP="0052076B">
            <w:pPr>
              <w:spacing w:line="235" w:lineRule="auto"/>
              <w:ind w:left="106" w:hanging="142"/>
              <w:jc w:val="both"/>
              <w:rPr>
                <w:sz w:val="16"/>
                <w:szCs w:val="16"/>
                <w:vertAlign w:val="superscript"/>
              </w:rPr>
            </w:pPr>
          </w:p>
          <w:p w:rsidR="00D45257" w:rsidRPr="00D45257" w:rsidRDefault="00D45257" w:rsidP="0052076B">
            <w:pPr>
              <w:numPr>
                <w:ilvl w:val="0"/>
                <w:numId w:val="38"/>
              </w:numPr>
              <w:spacing w:line="235" w:lineRule="auto"/>
              <w:ind w:left="230" w:hanging="266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</w:p>
          <w:p w:rsidR="00D45257" w:rsidRPr="00D45257" w:rsidRDefault="00D45257" w:rsidP="0052076B">
            <w:pPr>
              <w:numPr>
                <w:ilvl w:val="0"/>
                <w:numId w:val="38"/>
              </w:numPr>
              <w:spacing w:line="235" w:lineRule="auto"/>
              <w:ind w:left="230" w:hanging="266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D45257" w:rsidRPr="00D45257" w:rsidRDefault="00D45257" w:rsidP="0052076B">
            <w:pPr>
              <w:numPr>
                <w:ilvl w:val="0"/>
                <w:numId w:val="38"/>
              </w:numPr>
              <w:spacing w:line="235" w:lineRule="auto"/>
              <w:ind w:left="230" w:hanging="266"/>
              <w:jc w:val="both"/>
              <w:rPr>
                <w:szCs w:val="24"/>
              </w:rPr>
            </w:pPr>
            <w:r w:rsidRPr="00D45257">
              <w:rPr>
                <w:szCs w:val="24"/>
              </w:rPr>
              <w:t>На 1000 родившихся.</w:t>
            </w:r>
          </w:p>
        </w:tc>
      </w:tr>
    </w:tbl>
    <w:p w:rsidR="00D45257" w:rsidRPr="00D45257" w:rsidRDefault="00D45257" w:rsidP="0052076B">
      <w:pPr>
        <w:spacing w:line="235" w:lineRule="auto"/>
        <w:ind w:firstLine="851"/>
        <w:rPr>
          <w:sz w:val="20"/>
          <w:lang w:val="en-US"/>
        </w:rPr>
      </w:pPr>
    </w:p>
    <w:p w:rsidR="00D45257" w:rsidRPr="00D45257" w:rsidRDefault="00D45257" w:rsidP="0052076B">
      <w:pPr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D45257">
        <w:rPr>
          <w:sz w:val="28"/>
          <w:szCs w:val="28"/>
        </w:rPr>
        <w:t>В январе-феврале 2021 года миграционная ситуация в области характер</w:t>
      </w:r>
      <w:r w:rsidRPr="00D45257">
        <w:rPr>
          <w:sz w:val="28"/>
          <w:szCs w:val="28"/>
        </w:rPr>
        <w:t>и</w:t>
      </w:r>
      <w:r w:rsidRPr="00D45257">
        <w:rPr>
          <w:sz w:val="28"/>
          <w:szCs w:val="28"/>
        </w:rPr>
        <w:t xml:space="preserve">зовалась следующими данными: </w:t>
      </w:r>
    </w:p>
    <w:p w:rsidR="00D45257" w:rsidRPr="00D45257" w:rsidRDefault="00D45257" w:rsidP="0052076B">
      <w:pPr>
        <w:spacing w:line="235" w:lineRule="auto"/>
        <w:ind w:firstLine="851"/>
        <w:rPr>
          <w:sz w:val="20"/>
        </w:rPr>
      </w:pPr>
    </w:p>
    <w:p w:rsidR="00D45257" w:rsidRPr="00D45257" w:rsidRDefault="00D45257" w:rsidP="0052076B">
      <w:pPr>
        <w:spacing w:line="235" w:lineRule="auto"/>
        <w:jc w:val="center"/>
        <w:rPr>
          <w:rFonts w:ascii="Arial" w:hAnsi="Arial"/>
          <w:b/>
          <w:sz w:val="28"/>
          <w:szCs w:val="28"/>
        </w:rPr>
      </w:pPr>
      <w:r w:rsidRPr="00D45257">
        <w:rPr>
          <w:rFonts w:ascii="Arial" w:hAnsi="Arial"/>
          <w:b/>
          <w:sz w:val="28"/>
          <w:szCs w:val="28"/>
        </w:rPr>
        <w:t>Общие итоги миграции</w:t>
      </w:r>
    </w:p>
    <w:p w:rsidR="00D45257" w:rsidRPr="00D45257" w:rsidRDefault="00D45257" w:rsidP="0052076B">
      <w:pPr>
        <w:spacing w:line="235" w:lineRule="auto"/>
        <w:jc w:val="center"/>
        <w:rPr>
          <w:rFonts w:ascii="Arial" w:hAnsi="Arial"/>
          <w:sz w:val="28"/>
          <w:szCs w:val="28"/>
        </w:rPr>
      </w:pPr>
      <w:r w:rsidRPr="00D45257">
        <w:rPr>
          <w:rFonts w:ascii="Arial" w:hAnsi="Arial"/>
          <w:sz w:val="28"/>
          <w:szCs w:val="28"/>
        </w:rPr>
        <w:t>в январе-феврале</w:t>
      </w:r>
    </w:p>
    <w:p w:rsidR="00D45257" w:rsidRPr="0052076B" w:rsidRDefault="00D45257" w:rsidP="0052076B">
      <w:pPr>
        <w:spacing w:line="235" w:lineRule="auto"/>
        <w:jc w:val="center"/>
        <w:rPr>
          <w:rFonts w:ascii="Arial" w:hAnsi="Arial"/>
          <w:sz w:val="16"/>
          <w:szCs w:val="16"/>
        </w:rPr>
      </w:pPr>
    </w:p>
    <w:tbl>
      <w:tblPr>
        <w:tblW w:w="9653" w:type="dxa"/>
        <w:jc w:val="center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5096"/>
        <w:gridCol w:w="1142"/>
        <w:gridCol w:w="1135"/>
        <w:gridCol w:w="996"/>
        <w:gridCol w:w="1277"/>
      </w:tblGrid>
      <w:tr w:rsidR="00D45257" w:rsidRPr="00D45257" w:rsidTr="0052076B">
        <w:trPr>
          <w:gridBefore w:val="1"/>
          <w:wBefore w:w="7" w:type="dxa"/>
          <w:trHeight w:val="225"/>
          <w:jc w:val="center"/>
        </w:trPr>
        <w:tc>
          <w:tcPr>
            <w:tcW w:w="9646" w:type="dxa"/>
            <w:gridSpan w:val="5"/>
            <w:tcBorders>
              <w:bottom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jc w:val="right"/>
              <w:rPr>
                <w:szCs w:val="24"/>
              </w:rPr>
            </w:pPr>
            <w:r w:rsidRPr="00D45257">
              <w:rPr>
                <w:szCs w:val="24"/>
              </w:rPr>
              <w:t>(человек)</w:t>
            </w:r>
          </w:p>
        </w:tc>
      </w:tr>
      <w:tr w:rsidR="00D45257" w:rsidRPr="00D45257" w:rsidTr="006A104B">
        <w:trPr>
          <w:gridBefore w:val="1"/>
          <w:wBefore w:w="7" w:type="dxa"/>
          <w:cantSplit/>
          <w:trHeight w:val="225"/>
          <w:jc w:val="center"/>
        </w:trPr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rPr>
                <w:rFonts w:eastAsia="Arial Unicode MS"/>
                <w:szCs w:val="24"/>
              </w:rPr>
            </w:pPr>
            <w:r w:rsidRPr="00D45257">
              <w:rPr>
                <w:szCs w:val="24"/>
              </w:rPr>
              <w:t> 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rFonts w:eastAsia="Arial Unicode MS"/>
                <w:szCs w:val="24"/>
              </w:rPr>
            </w:pPr>
            <w:r w:rsidRPr="00D45257">
              <w:rPr>
                <w:rFonts w:eastAsia="Arial Unicode MS"/>
                <w:szCs w:val="24"/>
              </w:rPr>
              <w:t>2021 г.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proofErr w:type="spellStart"/>
            <w:r w:rsidRPr="00D45257">
              <w:rPr>
                <w:rFonts w:eastAsia="Arial Unicode MS"/>
                <w:b/>
                <w:szCs w:val="24"/>
              </w:rPr>
              <w:t>Справочно</w:t>
            </w:r>
            <w:proofErr w:type="spellEnd"/>
            <w:r w:rsidRPr="00D45257">
              <w:rPr>
                <w:rFonts w:eastAsia="Arial Unicode MS"/>
                <w:szCs w:val="24"/>
              </w:rPr>
              <w:br/>
              <w:t>2020 г.</w:t>
            </w:r>
          </w:p>
        </w:tc>
      </w:tr>
      <w:tr w:rsidR="00D45257" w:rsidRPr="00D45257" w:rsidTr="006A104B">
        <w:trPr>
          <w:gridBefore w:val="1"/>
          <w:wBefore w:w="7" w:type="dxa"/>
          <w:cantSplit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57" w:rsidRPr="00D45257" w:rsidRDefault="00D45257" w:rsidP="0052076B">
            <w:pPr>
              <w:spacing w:line="235" w:lineRule="auto"/>
              <w:rPr>
                <w:rFonts w:eastAsia="Arial Unicode MS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D45257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D45257">
              <w:rPr>
                <w:szCs w:val="24"/>
              </w:rPr>
              <w:t>на 1000</w:t>
            </w:r>
            <w:r w:rsidRPr="00D45257">
              <w:rPr>
                <w:szCs w:val="24"/>
              </w:rPr>
              <w:br/>
              <w:t xml:space="preserve">человек </w:t>
            </w:r>
            <w:r w:rsidRPr="00D45257">
              <w:rPr>
                <w:szCs w:val="24"/>
              </w:rPr>
              <w:br/>
              <w:t>населения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D45257">
              <w:rPr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rFonts w:eastAsia="Arial Unicode MS"/>
                <w:szCs w:val="24"/>
              </w:rPr>
            </w:pPr>
            <w:r w:rsidRPr="00D45257">
              <w:rPr>
                <w:szCs w:val="24"/>
              </w:rPr>
              <w:t>на 1000</w:t>
            </w:r>
            <w:r w:rsidRPr="00D45257">
              <w:rPr>
                <w:szCs w:val="24"/>
              </w:rPr>
              <w:br/>
              <w:t xml:space="preserve">человек </w:t>
            </w:r>
            <w:r w:rsidRPr="00D45257">
              <w:rPr>
                <w:szCs w:val="24"/>
              </w:rPr>
              <w:br/>
              <w:t>населения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257" w:rsidRPr="00D45257" w:rsidRDefault="00D45257" w:rsidP="0052076B">
            <w:pPr>
              <w:spacing w:line="235" w:lineRule="auto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257" w:rsidRPr="00D45257" w:rsidRDefault="00D45257" w:rsidP="0052076B">
            <w:pPr>
              <w:spacing w:line="235" w:lineRule="auto"/>
              <w:ind w:left="-104" w:right="-108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257" w:rsidRPr="00D45257" w:rsidRDefault="00D45257" w:rsidP="0052076B">
            <w:pPr>
              <w:spacing w:line="235" w:lineRule="auto"/>
              <w:ind w:left="-104" w:right="-108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257" w:rsidRPr="00D45257" w:rsidRDefault="00D45257" w:rsidP="0052076B">
            <w:pPr>
              <w:spacing w:line="235" w:lineRule="auto"/>
              <w:ind w:left="-104" w:right="-108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257" w:rsidRPr="00D45257" w:rsidRDefault="00D45257" w:rsidP="0052076B">
            <w:pPr>
              <w:spacing w:line="235" w:lineRule="auto"/>
              <w:ind w:left="-104" w:right="-108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4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spacing w:line="235" w:lineRule="auto"/>
              <w:rPr>
                <w:b/>
                <w:szCs w:val="24"/>
              </w:rPr>
            </w:pPr>
            <w:r w:rsidRPr="00D45257">
              <w:rPr>
                <w:b/>
                <w:szCs w:val="24"/>
              </w:rPr>
              <w:t>Миграция - всего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6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5257" w:rsidRPr="00D45257" w:rsidRDefault="00D45257" w:rsidP="0052076B">
            <w:pPr>
              <w:spacing w:line="235" w:lineRule="auto"/>
              <w:ind w:right="340"/>
              <w:jc w:val="right"/>
              <w:rPr>
                <w:szCs w:val="24"/>
              </w:rPr>
            </w:pP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5096" w:type="dxa"/>
            <w:vAlign w:val="bottom"/>
          </w:tcPr>
          <w:p w:rsidR="00D45257" w:rsidRPr="00D45257" w:rsidRDefault="00D45257" w:rsidP="0052076B">
            <w:pPr>
              <w:spacing w:line="235" w:lineRule="auto"/>
              <w:ind w:left="271"/>
              <w:rPr>
                <w:szCs w:val="24"/>
              </w:rPr>
            </w:pPr>
            <w:r w:rsidRPr="00D45257">
              <w:rPr>
                <w:szCs w:val="24"/>
              </w:rPr>
              <w:t>прибывшие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6211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20</w:t>
            </w:r>
            <w:r w:rsidRPr="00D45257">
              <w:rPr>
                <w:szCs w:val="24"/>
              </w:rPr>
              <w:t>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6517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20,6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5096" w:type="dxa"/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spacing w:line="235" w:lineRule="auto"/>
              <w:ind w:left="271"/>
              <w:rPr>
                <w:szCs w:val="24"/>
              </w:rPr>
            </w:pPr>
            <w:r w:rsidRPr="00D45257">
              <w:rPr>
                <w:szCs w:val="24"/>
              </w:rPr>
              <w:t>выбывшие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7244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23,6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color w:val="FF0000"/>
                <w:szCs w:val="24"/>
              </w:rPr>
            </w:pPr>
            <w:r w:rsidRPr="00D45257">
              <w:rPr>
                <w:szCs w:val="24"/>
                <w:lang w:val="en-US"/>
              </w:rPr>
              <w:t>7828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24,8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5096" w:type="dxa"/>
            <w:vAlign w:val="bottom"/>
          </w:tcPr>
          <w:p w:rsidR="00D45257" w:rsidRPr="00D45257" w:rsidRDefault="00D45257" w:rsidP="0052076B">
            <w:pPr>
              <w:spacing w:line="235" w:lineRule="auto"/>
              <w:ind w:left="271"/>
              <w:rPr>
                <w:szCs w:val="24"/>
              </w:rPr>
            </w:pPr>
            <w:r w:rsidRPr="00D45257">
              <w:rPr>
                <w:szCs w:val="24"/>
              </w:rPr>
              <w:t>миграционная убыль</w:t>
            </w:r>
            <w:proofErr w:type="gramStart"/>
            <w:r w:rsidRPr="00D4525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-1033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-3,4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color w:val="FF0000"/>
                <w:szCs w:val="24"/>
              </w:rPr>
            </w:pPr>
            <w:r w:rsidRPr="00D45257">
              <w:rPr>
                <w:szCs w:val="24"/>
                <w:lang w:val="en-US"/>
              </w:rPr>
              <w:t>-1311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-4,2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5096" w:type="dxa"/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spacing w:line="235" w:lineRule="auto"/>
              <w:ind w:left="106" w:firstLine="463"/>
              <w:rPr>
                <w:szCs w:val="24"/>
              </w:rPr>
            </w:pPr>
            <w:r w:rsidRPr="00D45257">
              <w:rPr>
                <w:szCs w:val="24"/>
              </w:rPr>
              <w:t>в том числе: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6"/>
              </w:tabs>
              <w:spacing w:line="235" w:lineRule="auto"/>
              <w:rPr>
                <w:color w:val="FF0000"/>
                <w:szCs w:val="24"/>
              </w:rPr>
            </w:pP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5096" w:type="dxa"/>
            <w:vAlign w:val="bottom"/>
          </w:tcPr>
          <w:p w:rsidR="00D45257" w:rsidRPr="00D45257" w:rsidRDefault="00D45257" w:rsidP="0052076B">
            <w:pPr>
              <w:spacing w:line="235" w:lineRule="auto"/>
              <w:ind w:left="176"/>
              <w:rPr>
                <w:b/>
                <w:szCs w:val="24"/>
              </w:rPr>
            </w:pPr>
            <w:r w:rsidRPr="00D45257">
              <w:rPr>
                <w:b/>
                <w:szCs w:val="24"/>
              </w:rPr>
              <w:t>в пределах России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6"/>
              </w:tabs>
              <w:spacing w:line="235" w:lineRule="auto"/>
              <w:rPr>
                <w:color w:val="FF0000"/>
                <w:szCs w:val="24"/>
              </w:rPr>
            </w:pP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5096" w:type="dxa"/>
            <w:vAlign w:val="bottom"/>
          </w:tcPr>
          <w:p w:rsidR="00D45257" w:rsidRPr="00D45257" w:rsidRDefault="00D45257" w:rsidP="0052076B">
            <w:pPr>
              <w:spacing w:line="235" w:lineRule="auto"/>
              <w:ind w:left="272" w:hanging="1"/>
              <w:rPr>
                <w:szCs w:val="24"/>
              </w:rPr>
            </w:pPr>
            <w:r w:rsidRPr="00D45257">
              <w:rPr>
                <w:szCs w:val="24"/>
              </w:rPr>
              <w:t>прибывшие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5259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17,1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color w:val="FF0000"/>
                <w:szCs w:val="24"/>
              </w:rPr>
            </w:pPr>
            <w:r w:rsidRPr="00D45257">
              <w:rPr>
                <w:szCs w:val="24"/>
                <w:lang w:val="en-US"/>
              </w:rPr>
              <w:t>5607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17,7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5096" w:type="dxa"/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spacing w:line="235" w:lineRule="auto"/>
              <w:ind w:left="272" w:hanging="1"/>
              <w:rPr>
                <w:szCs w:val="24"/>
              </w:rPr>
            </w:pPr>
            <w:r w:rsidRPr="00D45257">
              <w:rPr>
                <w:szCs w:val="24"/>
              </w:rPr>
              <w:t>выбывшие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6352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20,7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6764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21,4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5096" w:type="dxa"/>
            <w:vAlign w:val="bottom"/>
          </w:tcPr>
          <w:p w:rsidR="00D45257" w:rsidRPr="00D45257" w:rsidRDefault="00D45257" w:rsidP="0052076B">
            <w:pPr>
              <w:spacing w:line="235" w:lineRule="auto"/>
              <w:ind w:left="271"/>
              <w:rPr>
                <w:szCs w:val="24"/>
              </w:rPr>
            </w:pPr>
            <w:r w:rsidRPr="00D45257">
              <w:rPr>
                <w:szCs w:val="24"/>
              </w:rPr>
              <w:t>миграционная убыль</w:t>
            </w:r>
            <w:proofErr w:type="gramStart"/>
            <w:r w:rsidRPr="00D4525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-1093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-3,6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-1157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-3,7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spacing w:line="235" w:lineRule="auto"/>
              <w:ind w:left="459"/>
              <w:rPr>
                <w:b/>
                <w:szCs w:val="24"/>
              </w:rPr>
            </w:pPr>
            <w:r w:rsidRPr="00D45257">
              <w:rPr>
                <w:b/>
                <w:szCs w:val="24"/>
              </w:rPr>
              <w:t>межрегиональная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color w:val="FF0000"/>
                <w:szCs w:val="24"/>
              </w:rPr>
            </w:pP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spacing w:line="235" w:lineRule="auto"/>
              <w:ind w:left="743"/>
              <w:rPr>
                <w:szCs w:val="24"/>
              </w:rPr>
            </w:pPr>
            <w:r w:rsidRPr="00D45257">
              <w:rPr>
                <w:szCs w:val="24"/>
              </w:rPr>
              <w:t>прибывшие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1721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5,6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1932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6,1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spacing w:line="235" w:lineRule="auto"/>
              <w:ind w:left="743"/>
              <w:rPr>
                <w:szCs w:val="24"/>
              </w:rPr>
            </w:pPr>
            <w:r w:rsidRPr="00D45257">
              <w:rPr>
                <w:szCs w:val="24"/>
              </w:rPr>
              <w:t>выбывшие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2814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9,2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3089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9,8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spacing w:line="235" w:lineRule="auto"/>
              <w:ind w:left="271"/>
              <w:rPr>
                <w:szCs w:val="24"/>
              </w:rPr>
            </w:pPr>
            <w:r w:rsidRPr="00D45257">
              <w:rPr>
                <w:szCs w:val="24"/>
              </w:rPr>
              <w:t xml:space="preserve">        миграционная убыль</w:t>
            </w:r>
            <w:proofErr w:type="gramStart"/>
            <w:r w:rsidRPr="00D4525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-1093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-3,6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-1157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-3,7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spacing w:line="235" w:lineRule="auto"/>
              <w:ind w:left="459"/>
              <w:rPr>
                <w:b/>
                <w:szCs w:val="24"/>
              </w:rPr>
            </w:pPr>
            <w:r w:rsidRPr="00D45257">
              <w:rPr>
                <w:b/>
                <w:szCs w:val="24"/>
              </w:rPr>
              <w:t>внутриобластная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6"/>
              </w:tabs>
              <w:spacing w:line="235" w:lineRule="auto"/>
              <w:rPr>
                <w:color w:val="FF0000"/>
                <w:szCs w:val="24"/>
              </w:rPr>
            </w:pP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spacing w:line="235" w:lineRule="auto"/>
              <w:ind w:left="743"/>
              <w:rPr>
                <w:szCs w:val="24"/>
              </w:rPr>
            </w:pPr>
            <w:r w:rsidRPr="00D45257">
              <w:rPr>
                <w:szCs w:val="24"/>
              </w:rPr>
              <w:t>прибывшие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3538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11,5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3675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11,6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spacing w:line="235" w:lineRule="auto"/>
              <w:ind w:left="743"/>
              <w:rPr>
                <w:szCs w:val="24"/>
              </w:rPr>
            </w:pPr>
            <w:r w:rsidRPr="00D45257">
              <w:rPr>
                <w:szCs w:val="24"/>
              </w:rPr>
              <w:t>выбывшие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3538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11,5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color w:val="FF0000"/>
                <w:szCs w:val="24"/>
              </w:rPr>
            </w:pPr>
            <w:r w:rsidRPr="00D45257">
              <w:rPr>
                <w:szCs w:val="24"/>
                <w:lang w:val="en-US"/>
              </w:rPr>
              <w:t>3675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11,6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spacing w:line="235" w:lineRule="auto"/>
              <w:ind w:left="743"/>
              <w:rPr>
                <w:szCs w:val="24"/>
              </w:rPr>
            </w:pPr>
            <w:r w:rsidRPr="00D45257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D45257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E05720">
            <w:pPr>
              <w:tabs>
                <w:tab w:val="decimal" w:pos="741"/>
              </w:tabs>
              <w:spacing w:line="235" w:lineRule="auto"/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spacing w:line="235" w:lineRule="auto"/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</w:tr>
      <w:tr w:rsidR="0052076B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53" w:type="dxa"/>
            <w:gridSpan w:val="6"/>
            <w:tcBorders>
              <w:bottom w:val="single" w:sz="4" w:space="0" w:color="auto"/>
            </w:tcBorders>
            <w:vAlign w:val="bottom"/>
          </w:tcPr>
          <w:p w:rsidR="0052076B" w:rsidRPr="00D45257" w:rsidRDefault="0052076B" w:rsidP="0052076B">
            <w:pPr>
              <w:tabs>
                <w:tab w:val="decimal" w:pos="530"/>
              </w:tabs>
              <w:ind w:right="35"/>
              <w:jc w:val="right"/>
              <w:rPr>
                <w:color w:val="FF0000"/>
                <w:szCs w:val="24"/>
              </w:rPr>
            </w:pPr>
            <w:r w:rsidRPr="00D45257">
              <w:lastRenderedPageBreak/>
              <w:t>Продолжение</w:t>
            </w:r>
          </w:p>
        </w:tc>
      </w:tr>
      <w:tr w:rsidR="0052076B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76B" w:rsidRPr="00D45257" w:rsidRDefault="0052076B" w:rsidP="0052076B">
            <w:pPr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76B" w:rsidRPr="00D45257" w:rsidRDefault="0052076B" w:rsidP="0052076B">
            <w:pPr>
              <w:ind w:left="-104" w:right="-108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76B" w:rsidRPr="00D45257" w:rsidRDefault="0052076B" w:rsidP="0052076B">
            <w:pPr>
              <w:ind w:left="-104" w:right="-108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76B" w:rsidRPr="00D45257" w:rsidRDefault="0052076B" w:rsidP="0052076B">
            <w:pPr>
              <w:ind w:left="-104" w:right="-108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76B" w:rsidRPr="00D45257" w:rsidRDefault="0052076B" w:rsidP="0052076B">
            <w:pPr>
              <w:ind w:left="-104" w:right="-108"/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4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ind w:left="176"/>
              <w:rPr>
                <w:b/>
                <w:szCs w:val="24"/>
              </w:rPr>
            </w:pPr>
            <w:r w:rsidRPr="00D45257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D45257">
              <w:rPr>
                <w:szCs w:val="24"/>
              </w:rPr>
              <w:t>прибывшие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952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3,1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6A104B">
            <w:pPr>
              <w:tabs>
                <w:tab w:val="decimal" w:pos="599"/>
              </w:tabs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910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2,9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D45257">
              <w:rPr>
                <w:szCs w:val="24"/>
              </w:rPr>
              <w:t>выбывшие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892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6A104B">
            <w:pPr>
              <w:tabs>
                <w:tab w:val="decimal" w:pos="599"/>
              </w:tabs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1064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3,4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D45257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D45257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60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6A104B">
            <w:pPr>
              <w:tabs>
                <w:tab w:val="decimal" w:pos="599"/>
              </w:tabs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-154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-0,5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ind w:left="34"/>
              <w:rPr>
                <w:b/>
                <w:szCs w:val="24"/>
              </w:rPr>
            </w:pPr>
            <w:r w:rsidRPr="00D45257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6A104B">
            <w:pPr>
              <w:tabs>
                <w:tab w:val="decimal" w:pos="599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ind w:left="318"/>
              <w:rPr>
                <w:szCs w:val="24"/>
              </w:rPr>
            </w:pPr>
            <w:r w:rsidRPr="00D45257">
              <w:rPr>
                <w:szCs w:val="24"/>
              </w:rPr>
              <w:t>прибывшие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2673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8,7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6A104B">
            <w:pPr>
              <w:tabs>
                <w:tab w:val="decimal" w:pos="599"/>
              </w:tabs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2842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9,0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ind w:left="318"/>
              <w:rPr>
                <w:szCs w:val="24"/>
              </w:rPr>
            </w:pPr>
            <w:r w:rsidRPr="00D45257">
              <w:rPr>
                <w:szCs w:val="24"/>
              </w:rPr>
              <w:t>выбывшие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3706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12,1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6A104B">
            <w:pPr>
              <w:tabs>
                <w:tab w:val="decimal" w:pos="599"/>
              </w:tabs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4153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13,2</w:t>
            </w:r>
          </w:p>
        </w:tc>
      </w:tr>
      <w:tr w:rsidR="00D45257" w:rsidRPr="00D45257" w:rsidTr="006A104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gridSpan w:val="2"/>
            <w:vAlign w:val="bottom"/>
          </w:tcPr>
          <w:p w:rsidR="00D45257" w:rsidRPr="00D45257" w:rsidRDefault="00D45257" w:rsidP="0052076B">
            <w:pPr>
              <w:ind w:left="318"/>
              <w:rPr>
                <w:szCs w:val="24"/>
              </w:rPr>
            </w:pPr>
            <w:r w:rsidRPr="00D45257">
              <w:rPr>
                <w:szCs w:val="24"/>
              </w:rPr>
              <w:t>миграционная убыль</w:t>
            </w:r>
            <w:proofErr w:type="gramStart"/>
            <w:r w:rsidRPr="00D4525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2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D45257">
              <w:rPr>
                <w:szCs w:val="24"/>
              </w:rPr>
              <w:t>-1033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-3,4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D45257" w:rsidRPr="00D45257" w:rsidRDefault="00D45257" w:rsidP="006A104B">
            <w:pPr>
              <w:tabs>
                <w:tab w:val="decimal" w:pos="599"/>
              </w:tabs>
              <w:ind w:right="36"/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-1311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530"/>
              </w:tabs>
              <w:rPr>
                <w:szCs w:val="24"/>
              </w:rPr>
            </w:pPr>
            <w:r w:rsidRPr="00D45257">
              <w:rPr>
                <w:szCs w:val="24"/>
              </w:rPr>
              <w:t>-4,2</w:t>
            </w:r>
          </w:p>
        </w:tc>
      </w:tr>
    </w:tbl>
    <w:p w:rsidR="00D45257" w:rsidRPr="0052076B" w:rsidRDefault="00D45257" w:rsidP="0052076B">
      <w:pPr>
        <w:tabs>
          <w:tab w:val="left" w:pos="8025"/>
        </w:tabs>
        <w:ind w:firstLine="720"/>
        <w:jc w:val="center"/>
        <w:rPr>
          <w:sz w:val="28"/>
          <w:szCs w:val="28"/>
        </w:rPr>
      </w:pPr>
    </w:p>
    <w:p w:rsidR="00D45257" w:rsidRPr="00D45257" w:rsidRDefault="00D45257" w:rsidP="0052076B">
      <w:pPr>
        <w:tabs>
          <w:tab w:val="left" w:pos="8025"/>
        </w:tabs>
        <w:jc w:val="center"/>
        <w:rPr>
          <w:rFonts w:ascii="Arial" w:hAnsi="Arial"/>
          <w:b/>
          <w:sz w:val="28"/>
          <w:szCs w:val="28"/>
        </w:rPr>
      </w:pPr>
      <w:r w:rsidRPr="00D45257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D45257" w:rsidRDefault="00D45257" w:rsidP="0052076B">
      <w:pPr>
        <w:tabs>
          <w:tab w:val="left" w:pos="8025"/>
        </w:tabs>
        <w:jc w:val="center"/>
        <w:rPr>
          <w:rFonts w:ascii="Arial" w:hAnsi="Arial"/>
          <w:sz w:val="28"/>
          <w:szCs w:val="28"/>
        </w:rPr>
      </w:pPr>
      <w:r w:rsidRPr="00D45257">
        <w:rPr>
          <w:rFonts w:ascii="Arial" w:hAnsi="Arial"/>
          <w:sz w:val="28"/>
          <w:szCs w:val="28"/>
        </w:rPr>
        <w:t>в январе-феврале</w:t>
      </w:r>
    </w:p>
    <w:p w:rsidR="0052076B" w:rsidRPr="0052076B" w:rsidRDefault="0052076B" w:rsidP="0052076B">
      <w:pPr>
        <w:tabs>
          <w:tab w:val="left" w:pos="8025"/>
        </w:tabs>
        <w:jc w:val="center"/>
        <w:rPr>
          <w:rFonts w:ascii="Arial" w:hAnsi="Arial"/>
          <w:sz w:val="16"/>
          <w:szCs w:val="16"/>
        </w:rPr>
      </w:pPr>
    </w:p>
    <w:tbl>
      <w:tblPr>
        <w:tblW w:w="96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D45257" w:rsidRPr="00D45257" w:rsidTr="00EC1B56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D45257" w:rsidRPr="00D45257" w:rsidRDefault="00D45257" w:rsidP="0052076B">
            <w:pPr>
              <w:jc w:val="right"/>
              <w:rPr>
                <w:szCs w:val="24"/>
              </w:rPr>
            </w:pPr>
            <w:r w:rsidRPr="00D45257">
              <w:rPr>
                <w:szCs w:val="24"/>
              </w:rPr>
              <w:t>(человек)</w:t>
            </w:r>
          </w:p>
        </w:tc>
      </w:tr>
      <w:tr w:rsidR="00D45257" w:rsidRPr="00D45257" w:rsidTr="00EC1B56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257" w:rsidRPr="00D45257" w:rsidRDefault="00D45257" w:rsidP="0052076B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2021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jc w:val="center"/>
              <w:rPr>
                <w:szCs w:val="24"/>
              </w:rPr>
            </w:pPr>
            <w:proofErr w:type="spellStart"/>
            <w:r w:rsidRPr="00D45257">
              <w:rPr>
                <w:b/>
                <w:szCs w:val="24"/>
              </w:rPr>
              <w:t>Справочно</w:t>
            </w:r>
            <w:proofErr w:type="spellEnd"/>
            <w:r w:rsidRPr="00D45257">
              <w:rPr>
                <w:rFonts w:eastAsia="Arial Unicode MS"/>
                <w:szCs w:val="24"/>
              </w:rPr>
              <w:br/>
              <w:t>2020 г.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57" w:rsidRPr="00D45257" w:rsidRDefault="00D45257" w:rsidP="0052076B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 xml:space="preserve">число </w:t>
            </w:r>
            <w:r w:rsidRPr="00D45257">
              <w:rPr>
                <w:szCs w:val="24"/>
              </w:rPr>
              <w:br/>
            </w:r>
            <w:proofErr w:type="gramStart"/>
            <w:r w:rsidRPr="00D45257">
              <w:rPr>
                <w:szCs w:val="24"/>
              </w:rPr>
              <w:t>прибы</w:t>
            </w:r>
            <w:r w:rsidRPr="00D45257">
              <w:rPr>
                <w:szCs w:val="24"/>
              </w:rPr>
              <w:t>в</w:t>
            </w:r>
            <w:r w:rsidRPr="00D4525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 xml:space="preserve">число </w:t>
            </w:r>
            <w:r w:rsidRPr="00D45257">
              <w:rPr>
                <w:szCs w:val="24"/>
              </w:rPr>
              <w:br/>
            </w:r>
            <w:proofErr w:type="gramStart"/>
            <w:r w:rsidRPr="00D45257">
              <w:rPr>
                <w:szCs w:val="24"/>
              </w:rPr>
              <w:t>выбы</w:t>
            </w:r>
            <w:r w:rsidRPr="00D45257">
              <w:rPr>
                <w:szCs w:val="24"/>
              </w:rPr>
              <w:t>в</w:t>
            </w:r>
            <w:r w:rsidRPr="00D4525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миграц</w:t>
            </w:r>
            <w:r w:rsidRPr="00D45257">
              <w:rPr>
                <w:szCs w:val="24"/>
              </w:rPr>
              <w:t>и</w:t>
            </w:r>
            <w:r w:rsidRPr="00D45257">
              <w:rPr>
                <w:szCs w:val="24"/>
              </w:rPr>
              <w:t>онный</w:t>
            </w:r>
            <w:r w:rsidRPr="00D45257">
              <w:rPr>
                <w:szCs w:val="24"/>
              </w:rPr>
              <w:br/>
              <w:t>прирост, убыль</w:t>
            </w:r>
            <w:proofErr w:type="gramStart"/>
            <w:r w:rsidR="0052076B">
              <w:rPr>
                <w:szCs w:val="24"/>
              </w:rPr>
              <w:t xml:space="preserve"> </w:t>
            </w:r>
            <w:r w:rsidRPr="00D45257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 xml:space="preserve">число </w:t>
            </w:r>
            <w:r w:rsidRPr="00D45257">
              <w:rPr>
                <w:szCs w:val="24"/>
              </w:rPr>
              <w:br/>
            </w:r>
            <w:proofErr w:type="gramStart"/>
            <w:r w:rsidRPr="00D45257">
              <w:rPr>
                <w:szCs w:val="24"/>
              </w:rPr>
              <w:t>прибы</w:t>
            </w:r>
            <w:r w:rsidRPr="00D45257">
              <w:rPr>
                <w:szCs w:val="24"/>
              </w:rPr>
              <w:t>в</w:t>
            </w:r>
            <w:r w:rsidRPr="00D4525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 xml:space="preserve">число </w:t>
            </w:r>
            <w:r w:rsidRPr="00D45257">
              <w:rPr>
                <w:szCs w:val="24"/>
              </w:rPr>
              <w:br/>
            </w:r>
            <w:proofErr w:type="gramStart"/>
            <w:r w:rsidRPr="00D45257">
              <w:rPr>
                <w:szCs w:val="24"/>
              </w:rPr>
              <w:t>выбы</w:t>
            </w:r>
            <w:r w:rsidRPr="00D45257">
              <w:rPr>
                <w:szCs w:val="24"/>
              </w:rPr>
              <w:t>в</w:t>
            </w:r>
            <w:r w:rsidRPr="00D45257">
              <w:rPr>
                <w:szCs w:val="24"/>
              </w:rPr>
              <w:t>ших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57" w:rsidRPr="00D45257" w:rsidRDefault="00D45257" w:rsidP="0052076B">
            <w:pPr>
              <w:jc w:val="center"/>
              <w:rPr>
                <w:szCs w:val="24"/>
              </w:rPr>
            </w:pPr>
            <w:r w:rsidRPr="00D45257">
              <w:rPr>
                <w:szCs w:val="24"/>
              </w:rPr>
              <w:t>мигр</w:t>
            </w:r>
            <w:r w:rsidRPr="00D45257">
              <w:rPr>
                <w:szCs w:val="24"/>
              </w:rPr>
              <w:t>а</w:t>
            </w:r>
            <w:r w:rsidRPr="00D45257">
              <w:rPr>
                <w:szCs w:val="24"/>
              </w:rPr>
              <w:t>ционный</w:t>
            </w:r>
            <w:r w:rsidRPr="00D45257">
              <w:rPr>
                <w:szCs w:val="24"/>
              </w:rPr>
              <w:br/>
              <w:t>прирост, убыль</w:t>
            </w:r>
            <w:proofErr w:type="gramStart"/>
            <w:r w:rsidRPr="00D45257">
              <w:rPr>
                <w:szCs w:val="24"/>
              </w:rPr>
              <w:t xml:space="preserve"> (-)</w:t>
            </w:r>
            <w:proofErr w:type="gramEnd"/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D45257" w:rsidRPr="0052076B" w:rsidRDefault="00D45257" w:rsidP="0052076B">
            <w:pPr>
              <w:tabs>
                <w:tab w:val="decimal" w:pos="708"/>
              </w:tabs>
              <w:rPr>
                <w:b/>
                <w:szCs w:val="24"/>
              </w:rPr>
            </w:pPr>
            <w:r w:rsidRPr="0052076B">
              <w:rPr>
                <w:b/>
                <w:szCs w:val="24"/>
              </w:rPr>
              <w:t xml:space="preserve">Международная </w:t>
            </w:r>
            <w:r w:rsidRPr="0052076B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952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892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910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1064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-154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301"/>
              <w:rPr>
                <w:szCs w:val="24"/>
              </w:rPr>
            </w:pPr>
            <w:r w:rsidRPr="00D45257">
              <w:rPr>
                <w:szCs w:val="24"/>
              </w:rPr>
              <w:t>из нее</w:t>
            </w:r>
            <w:r w:rsidR="00F77183">
              <w:rPr>
                <w:szCs w:val="24"/>
              </w:rPr>
              <w:t>: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39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17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22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27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28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-3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9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-3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4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13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-9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77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-64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25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-8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-2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1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682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570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112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673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788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-115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  <w:highlight w:val="yellow"/>
              </w:rPr>
            </w:pPr>
            <w:r w:rsidRPr="00D45257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</w:t>
            </w:r>
          </w:p>
        </w:tc>
        <w:tc>
          <w:tcPr>
            <w:tcW w:w="1141" w:type="dxa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34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-13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 xml:space="preserve">Китай 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1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 xml:space="preserve">США   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0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0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-2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68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46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20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12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6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48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-38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-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6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36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39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24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14</w:t>
            </w:r>
          </w:p>
        </w:tc>
      </w:tr>
      <w:tr w:rsidR="00D45257" w:rsidRPr="00D45257" w:rsidTr="00EC1B56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ind w:left="133"/>
              <w:rPr>
                <w:szCs w:val="24"/>
              </w:rPr>
            </w:pPr>
            <w:r w:rsidRPr="00D45257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32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-11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</w:rPr>
              <w:t>43</w:t>
            </w:r>
          </w:p>
        </w:tc>
        <w:tc>
          <w:tcPr>
            <w:tcW w:w="1115" w:type="dxa"/>
            <w:vAlign w:val="bottom"/>
          </w:tcPr>
          <w:p w:rsidR="00D45257" w:rsidRPr="00D45257" w:rsidRDefault="00D45257" w:rsidP="0052076B">
            <w:pPr>
              <w:tabs>
                <w:tab w:val="decimal" w:pos="708"/>
              </w:tabs>
              <w:rPr>
                <w:szCs w:val="24"/>
              </w:rPr>
            </w:pPr>
            <w:r w:rsidRPr="00D45257">
              <w:rPr>
                <w:szCs w:val="24"/>
                <w:lang w:val="en-US"/>
              </w:rPr>
              <w:t>-22</w:t>
            </w:r>
          </w:p>
        </w:tc>
      </w:tr>
    </w:tbl>
    <w:p w:rsidR="0052076B" w:rsidRDefault="0052076B">
      <w:pPr>
        <w:rPr>
          <w:rFonts w:ascii="Arial" w:hAnsi="Arial" w:cs="Arial"/>
          <w:b/>
          <w:caps/>
          <w:sz w:val="28"/>
          <w:szCs w:val="28"/>
        </w:rPr>
      </w:pPr>
      <w:r>
        <w:rPr>
          <w:rFonts w:cs="Arial"/>
          <w:caps/>
          <w:szCs w:val="28"/>
        </w:rPr>
        <w:br w:type="page"/>
      </w:r>
    </w:p>
    <w:p w:rsidR="002C6DA5" w:rsidRPr="00C829AA" w:rsidRDefault="002C6DA5" w:rsidP="00C829AA">
      <w:pPr>
        <w:pStyle w:val="a7"/>
        <w:rPr>
          <w:rFonts w:cs="Arial"/>
          <w:caps/>
          <w:szCs w:val="28"/>
        </w:rPr>
      </w:pPr>
      <w:r w:rsidRPr="00C829AA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C829AA" w:rsidRDefault="002C6DA5" w:rsidP="00C829AA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2C6DA5" w:rsidRPr="00C829AA" w:rsidRDefault="002C6DA5" w:rsidP="00C829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t>Индекс производства</w:t>
      </w:r>
      <w:r w:rsidRPr="00C829AA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C829AA" w:rsidRDefault="002C6DA5" w:rsidP="00C829AA">
      <w:pPr>
        <w:ind w:firstLine="709"/>
        <w:jc w:val="both"/>
        <w:rPr>
          <w:sz w:val="28"/>
          <w:szCs w:val="28"/>
        </w:rPr>
      </w:pPr>
      <w:r w:rsidRPr="00C829AA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C829AA" w:rsidRDefault="002C6DA5" w:rsidP="00C829AA">
      <w:pPr>
        <w:ind w:firstLine="709"/>
        <w:jc w:val="both"/>
        <w:rPr>
          <w:sz w:val="28"/>
          <w:szCs w:val="28"/>
        </w:rPr>
      </w:pPr>
      <w:r w:rsidRPr="00C829AA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C829AA" w:rsidRDefault="002C6DA5" w:rsidP="00C829AA">
      <w:pPr>
        <w:ind w:firstLine="709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C829AA">
        <w:rPr>
          <w:sz w:val="28"/>
          <w:szCs w:val="28"/>
        </w:rPr>
        <w:t>ъ</w:t>
      </w:r>
      <w:r w:rsidRPr="00C829AA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C829AA" w:rsidRDefault="002C6DA5" w:rsidP="00C829AA">
      <w:pPr>
        <w:ind w:firstLine="709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Индекс промышленного производства – агрегированный индекс прои</w:t>
      </w:r>
      <w:r w:rsidRPr="00C829AA">
        <w:rPr>
          <w:sz w:val="28"/>
          <w:szCs w:val="28"/>
        </w:rPr>
        <w:t>з</w:t>
      </w:r>
      <w:r w:rsidRPr="00C829AA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грязнений».</w:t>
      </w:r>
    </w:p>
    <w:p w:rsidR="00546346" w:rsidRPr="00C829AA" w:rsidRDefault="00546346" w:rsidP="00C829AA">
      <w:pPr>
        <w:ind w:firstLine="709"/>
        <w:jc w:val="both"/>
        <w:rPr>
          <w:bCs/>
          <w:sz w:val="28"/>
          <w:szCs w:val="28"/>
        </w:rPr>
      </w:pPr>
      <w:r w:rsidRPr="00C829AA">
        <w:rPr>
          <w:bCs/>
          <w:sz w:val="28"/>
          <w:szCs w:val="28"/>
        </w:rPr>
        <w:t xml:space="preserve">По категории </w:t>
      </w:r>
      <w:r w:rsidRPr="00C829AA">
        <w:rPr>
          <w:b/>
          <w:bCs/>
          <w:sz w:val="28"/>
          <w:szCs w:val="28"/>
        </w:rPr>
        <w:t>«сельскохозяйственные организации»</w:t>
      </w:r>
      <w:r w:rsidRPr="00C829AA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C829AA">
        <w:rPr>
          <w:bCs/>
          <w:sz w:val="28"/>
          <w:szCs w:val="28"/>
        </w:rPr>
        <w:t>н</w:t>
      </w:r>
      <w:r w:rsidRPr="00C829AA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C829AA">
        <w:rPr>
          <w:bCs/>
          <w:sz w:val="28"/>
          <w:szCs w:val="28"/>
        </w:rPr>
        <w:t>ь</w:t>
      </w:r>
      <w:r w:rsidRPr="00C829AA">
        <w:rPr>
          <w:bCs/>
          <w:sz w:val="28"/>
          <w:szCs w:val="28"/>
        </w:rPr>
        <w:t>скохозяйственных организаций и учреждений.</w:t>
      </w:r>
    </w:p>
    <w:p w:rsidR="00546346" w:rsidRPr="00C829AA" w:rsidRDefault="00546346" w:rsidP="00C829AA">
      <w:pPr>
        <w:ind w:firstLine="709"/>
        <w:jc w:val="both"/>
        <w:rPr>
          <w:sz w:val="28"/>
          <w:szCs w:val="28"/>
        </w:rPr>
      </w:pPr>
      <w:r w:rsidRPr="00C829AA">
        <w:rPr>
          <w:sz w:val="28"/>
          <w:szCs w:val="28"/>
        </w:rPr>
        <w:t xml:space="preserve">К </w:t>
      </w:r>
      <w:r w:rsidRPr="00C829AA">
        <w:rPr>
          <w:b/>
          <w:sz w:val="28"/>
          <w:szCs w:val="28"/>
        </w:rPr>
        <w:t>хозяйствам населения</w:t>
      </w:r>
      <w:r w:rsidRPr="00C829AA">
        <w:rPr>
          <w:sz w:val="28"/>
          <w:szCs w:val="28"/>
        </w:rPr>
        <w:t xml:space="preserve"> относятся личные подсобные и другие индив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C829AA">
        <w:rPr>
          <w:sz w:val="28"/>
          <w:szCs w:val="28"/>
        </w:rPr>
        <w:t>й</w:t>
      </w:r>
      <w:r w:rsidRPr="00C829AA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546346" w:rsidRPr="00C829AA" w:rsidRDefault="00546346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sz w:val="28"/>
          <w:szCs w:val="28"/>
        </w:rPr>
        <w:t>Личные подсобные хозяйства</w:t>
      </w:r>
      <w:r w:rsidRPr="00C829AA">
        <w:rPr>
          <w:sz w:val="28"/>
          <w:szCs w:val="28"/>
        </w:rPr>
        <w:t xml:space="preserve"> – форма непредпринимательской де</w:t>
      </w:r>
      <w:r w:rsidRPr="00C829AA">
        <w:rPr>
          <w:sz w:val="28"/>
          <w:szCs w:val="28"/>
        </w:rPr>
        <w:t>я</w:t>
      </w:r>
      <w:r w:rsidRPr="00C829AA">
        <w:rPr>
          <w:sz w:val="28"/>
          <w:szCs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546346" w:rsidRPr="00C829AA" w:rsidRDefault="00546346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C829AA">
        <w:rPr>
          <w:b/>
          <w:sz w:val="28"/>
          <w:szCs w:val="28"/>
        </w:rPr>
        <w:t>и</w:t>
      </w:r>
      <w:r w:rsidRPr="00C829AA">
        <w:rPr>
          <w:b/>
          <w:sz w:val="28"/>
          <w:szCs w:val="28"/>
        </w:rPr>
        <w:t>нение граждан</w:t>
      </w:r>
      <w:r w:rsidRPr="00C829AA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546346" w:rsidRPr="00C829AA" w:rsidRDefault="00546346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sz w:val="28"/>
          <w:szCs w:val="28"/>
        </w:rPr>
        <w:t>Крестьянское (фермерское) хозяйство</w:t>
      </w:r>
      <w:r w:rsidRPr="00C829AA">
        <w:rPr>
          <w:sz w:val="28"/>
          <w:szCs w:val="28"/>
        </w:rPr>
        <w:t xml:space="preserve"> – объединение граждан, связа</w:t>
      </w:r>
      <w:r w:rsidRPr="00C829AA">
        <w:rPr>
          <w:sz w:val="28"/>
          <w:szCs w:val="28"/>
        </w:rPr>
        <w:t>н</w:t>
      </w:r>
      <w:r w:rsidRPr="00C829AA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C829AA">
        <w:rPr>
          <w:sz w:val="28"/>
          <w:szCs w:val="28"/>
        </w:rPr>
        <w:t>я</w:t>
      </w:r>
      <w:r w:rsidRPr="00C829AA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546346" w:rsidRPr="00C829AA" w:rsidRDefault="00546346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sz w:val="28"/>
          <w:szCs w:val="28"/>
        </w:rPr>
        <w:lastRenderedPageBreak/>
        <w:t xml:space="preserve">Индивидуальный предприниматель </w:t>
      </w:r>
      <w:r w:rsidRPr="00C829AA">
        <w:rPr>
          <w:sz w:val="28"/>
          <w:szCs w:val="28"/>
        </w:rPr>
        <w:t>по сельскохозяйственной деятел</w:t>
      </w:r>
      <w:r w:rsidRPr="00C829AA">
        <w:rPr>
          <w:sz w:val="28"/>
          <w:szCs w:val="28"/>
        </w:rPr>
        <w:t>ь</w:t>
      </w:r>
      <w:r w:rsidRPr="00C829AA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</w:t>
      </w:r>
      <w:r w:rsidRPr="00C829AA">
        <w:rPr>
          <w:sz w:val="28"/>
          <w:szCs w:val="28"/>
        </w:rPr>
        <w:t>р</w:t>
      </w:r>
      <w:r w:rsidRPr="00C829AA">
        <w:rPr>
          <w:sz w:val="28"/>
          <w:szCs w:val="28"/>
        </w:rPr>
        <w:t>ственной регистрации в соответствии с Гражданским кодексом Российской Ф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дерации и заявивший в Свидетельстве о государственной регистрации виды д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ятельности, отнесенные согласно Общероссийскому классификатору видов экономической деятельности (ОКВЭД</w:t>
      </w:r>
      <w:proofErr w:type="gramStart"/>
      <w:r w:rsidRPr="00C829AA">
        <w:rPr>
          <w:sz w:val="28"/>
          <w:szCs w:val="28"/>
        </w:rPr>
        <w:t>2</w:t>
      </w:r>
      <w:proofErr w:type="gramEnd"/>
      <w:r w:rsidRPr="00C829AA">
        <w:rPr>
          <w:sz w:val="28"/>
          <w:szCs w:val="28"/>
        </w:rPr>
        <w:t xml:space="preserve">) к сельскому хозяйству. </w:t>
      </w:r>
    </w:p>
    <w:p w:rsidR="00546346" w:rsidRPr="00C829AA" w:rsidRDefault="00546346" w:rsidP="00C829AA">
      <w:pPr>
        <w:ind w:firstLine="709"/>
        <w:jc w:val="both"/>
        <w:rPr>
          <w:sz w:val="28"/>
          <w:szCs w:val="28"/>
        </w:rPr>
      </w:pPr>
      <w:r w:rsidRPr="00C829AA">
        <w:rPr>
          <w:sz w:val="28"/>
          <w:szCs w:val="28"/>
        </w:rPr>
        <w:t xml:space="preserve">Данные о </w:t>
      </w:r>
      <w:r w:rsidRPr="00C829AA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C829AA">
        <w:rPr>
          <w:sz w:val="28"/>
          <w:szCs w:val="28"/>
        </w:rPr>
        <w:t xml:space="preserve"> опред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 xml:space="preserve">ляются: </w:t>
      </w:r>
      <w:r w:rsidRPr="00C829AA">
        <w:rPr>
          <w:b/>
          <w:bCs/>
          <w:sz w:val="28"/>
          <w:szCs w:val="28"/>
        </w:rPr>
        <w:t>по сельскохозяйственным организациям</w:t>
      </w:r>
      <w:r w:rsidRPr="00C829AA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C829AA">
        <w:rPr>
          <w:sz w:val="28"/>
          <w:szCs w:val="28"/>
        </w:rPr>
        <w:t>д</w:t>
      </w:r>
      <w:r w:rsidRPr="00C829AA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C829AA">
        <w:rPr>
          <w:b/>
          <w:bCs/>
          <w:sz w:val="28"/>
          <w:szCs w:val="28"/>
        </w:rPr>
        <w:t>по х</w:t>
      </w:r>
      <w:r w:rsidRPr="00C829AA">
        <w:rPr>
          <w:b/>
          <w:bCs/>
          <w:sz w:val="28"/>
          <w:szCs w:val="28"/>
        </w:rPr>
        <w:t>о</w:t>
      </w:r>
      <w:r w:rsidRPr="00C829AA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C829AA">
        <w:rPr>
          <w:b/>
          <w:bCs/>
          <w:sz w:val="28"/>
          <w:szCs w:val="28"/>
        </w:rPr>
        <w:t>у</w:t>
      </w:r>
      <w:r w:rsidRPr="00C829AA">
        <w:rPr>
          <w:b/>
          <w:bCs/>
          <w:sz w:val="28"/>
          <w:szCs w:val="28"/>
        </w:rPr>
        <w:t xml:space="preserve">альным предпринимателям </w:t>
      </w:r>
      <w:r w:rsidRPr="00C829AA">
        <w:rPr>
          <w:sz w:val="28"/>
          <w:szCs w:val="28"/>
        </w:rPr>
        <w:t>– по материалам выборочных обследований.</w:t>
      </w:r>
    </w:p>
    <w:p w:rsidR="00546346" w:rsidRPr="00C829AA" w:rsidRDefault="00546346" w:rsidP="00C829AA">
      <w:pPr>
        <w:ind w:firstLine="709"/>
        <w:jc w:val="both"/>
        <w:rPr>
          <w:sz w:val="28"/>
        </w:rPr>
      </w:pPr>
      <w:r w:rsidRPr="00C829AA">
        <w:rPr>
          <w:b/>
          <w:sz w:val="28"/>
        </w:rPr>
        <w:t xml:space="preserve">Поголовье скота и птицы </w:t>
      </w:r>
      <w:r w:rsidRPr="00C829AA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546346" w:rsidRPr="00C829AA" w:rsidRDefault="00546346" w:rsidP="00C829AA">
      <w:pPr>
        <w:ind w:firstLine="709"/>
        <w:jc w:val="both"/>
        <w:rPr>
          <w:sz w:val="28"/>
        </w:rPr>
      </w:pPr>
      <w:r w:rsidRPr="00C829AA">
        <w:rPr>
          <w:b/>
          <w:sz w:val="28"/>
        </w:rPr>
        <w:t xml:space="preserve">Производство </w:t>
      </w:r>
      <w:proofErr w:type="gramStart"/>
      <w:r w:rsidRPr="00C829AA">
        <w:rPr>
          <w:b/>
          <w:sz w:val="28"/>
          <w:lang w:val="en-US"/>
        </w:rPr>
        <w:t>c</w:t>
      </w:r>
      <w:proofErr w:type="gramEnd"/>
      <w:r w:rsidRPr="00C829AA">
        <w:rPr>
          <w:b/>
          <w:sz w:val="28"/>
        </w:rPr>
        <w:t>кота и птицы на убой (в живом весе</w:t>
      </w:r>
      <w:r w:rsidRPr="00C829AA">
        <w:rPr>
          <w:sz w:val="28"/>
        </w:rPr>
        <w:t>) – показатель, х</w:t>
      </w:r>
      <w:r w:rsidRPr="00C829AA">
        <w:rPr>
          <w:sz w:val="28"/>
        </w:rPr>
        <w:t>а</w:t>
      </w:r>
      <w:r w:rsidRPr="00C829AA">
        <w:rPr>
          <w:sz w:val="28"/>
        </w:rPr>
        <w:t>рактеризующий результат использования скота и птицы для забоя на мясо. О</w:t>
      </w:r>
      <w:r w:rsidRPr="00C829AA">
        <w:rPr>
          <w:sz w:val="28"/>
        </w:rPr>
        <w:t>б</w:t>
      </w:r>
      <w:r w:rsidRPr="00C829AA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C829AA">
        <w:rPr>
          <w:sz w:val="28"/>
        </w:rPr>
        <w:t>и</w:t>
      </w:r>
      <w:r w:rsidRPr="00C829AA">
        <w:rPr>
          <w:sz w:val="28"/>
        </w:rPr>
        <w:t>ях, крестьянских (фермерских) хозяйствах, у индивидуальных предпринимат</w:t>
      </w:r>
      <w:r w:rsidRPr="00C829AA">
        <w:rPr>
          <w:sz w:val="28"/>
        </w:rPr>
        <w:t>е</w:t>
      </w:r>
      <w:r w:rsidRPr="00C829AA">
        <w:rPr>
          <w:sz w:val="28"/>
        </w:rPr>
        <w:t>лей и в хозяйствах населения.</w:t>
      </w:r>
    </w:p>
    <w:p w:rsidR="00546346" w:rsidRPr="00C829AA" w:rsidRDefault="00546346" w:rsidP="00C829AA">
      <w:pPr>
        <w:ind w:firstLine="709"/>
        <w:jc w:val="both"/>
        <w:rPr>
          <w:sz w:val="28"/>
        </w:rPr>
      </w:pPr>
      <w:r w:rsidRPr="00C829AA">
        <w:rPr>
          <w:b/>
          <w:sz w:val="28"/>
        </w:rPr>
        <w:t>Производство молока</w:t>
      </w:r>
      <w:r w:rsidRPr="00C829AA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C829AA">
        <w:rPr>
          <w:sz w:val="28"/>
        </w:rPr>
        <w:t>а</w:t>
      </w:r>
      <w:r w:rsidRPr="00C829AA">
        <w:rPr>
          <w:sz w:val="28"/>
        </w:rPr>
        <w:t>лизовано или потреблено в хозяйстве на выпойку молодняка. Молоко, выс</w:t>
      </w:r>
      <w:r w:rsidRPr="00C829AA">
        <w:rPr>
          <w:sz w:val="28"/>
        </w:rPr>
        <w:t>о</w:t>
      </w:r>
      <w:r w:rsidRPr="00C829AA">
        <w:rPr>
          <w:sz w:val="28"/>
        </w:rPr>
        <w:t>санное молодняком при подсосном его содержании, в продукцию не включае</w:t>
      </w:r>
      <w:r w:rsidRPr="00C829AA">
        <w:rPr>
          <w:sz w:val="28"/>
        </w:rPr>
        <w:t>т</w:t>
      </w:r>
      <w:r w:rsidRPr="00C829AA">
        <w:rPr>
          <w:sz w:val="28"/>
        </w:rPr>
        <w:t>ся и не учитывается при определении средних удоев.</w:t>
      </w:r>
    </w:p>
    <w:p w:rsidR="00546346" w:rsidRPr="00C829AA" w:rsidRDefault="00546346" w:rsidP="00C829AA">
      <w:pPr>
        <w:ind w:firstLine="709"/>
        <w:jc w:val="both"/>
        <w:rPr>
          <w:sz w:val="28"/>
        </w:rPr>
      </w:pPr>
      <w:r w:rsidRPr="00C829AA">
        <w:rPr>
          <w:sz w:val="28"/>
        </w:rPr>
        <w:t xml:space="preserve">При расчете </w:t>
      </w:r>
      <w:r w:rsidRPr="00C829AA">
        <w:rPr>
          <w:b/>
          <w:sz w:val="28"/>
        </w:rPr>
        <w:t>среднего годового надоя молока на одну корову</w:t>
      </w:r>
      <w:r w:rsidRPr="00C829AA">
        <w:rPr>
          <w:sz w:val="28"/>
        </w:rPr>
        <w:t xml:space="preserve"> произво</w:t>
      </w:r>
      <w:r w:rsidRPr="00C829AA">
        <w:rPr>
          <w:sz w:val="28"/>
        </w:rPr>
        <w:t>д</w:t>
      </w:r>
      <w:r w:rsidRPr="00C829AA">
        <w:rPr>
          <w:sz w:val="28"/>
        </w:rPr>
        <w:t>ство молока, полученного от коров молочного стада, делится на их среднее п</w:t>
      </w:r>
      <w:r w:rsidRPr="00C829AA">
        <w:rPr>
          <w:sz w:val="28"/>
        </w:rPr>
        <w:t>о</w:t>
      </w:r>
      <w:r w:rsidRPr="00C829AA">
        <w:rPr>
          <w:sz w:val="28"/>
        </w:rPr>
        <w:t>головье.</w:t>
      </w:r>
    </w:p>
    <w:p w:rsidR="00546346" w:rsidRPr="00C829AA" w:rsidRDefault="00546346" w:rsidP="00C829AA">
      <w:pPr>
        <w:ind w:firstLine="709"/>
        <w:jc w:val="both"/>
        <w:rPr>
          <w:sz w:val="28"/>
        </w:rPr>
      </w:pPr>
      <w:r w:rsidRPr="00C829AA">
        <w:rPr>
          <w:b/>
          <w:sz w:val="28"/>
        </w:rPr>
        <w:t xml:space="preserve">Производство яиц </w:t>
      </w:r>
      <w:r w:rsidRPr="00C829AA">
        <w:rPr>
          <w:sz w:val="28"/>
        </w:rPr>
        <w:t>включает их сбор от всех видов сельскохозяйстве</w:t>
      </w:r>
      <w:r w:rsidRPr="00C829AA">
        <w:rPr>
          <w:sz w:val="28"/>
        </w:rPr>
        <w:t>н</w:t>
      </w:r>
      <w:r w:rsidRPr="00C829AA">
        <w:rPr>
          <w:sz w:val="28"/>
        </w:rPr>
        <w:t>ной птицы, в том числе и яйца, пошедшие на воспроизводство птицы (инкуб</w:t>
      </w:r>
      <w:r w:rsidRPr="00C829AA">
        <w:rPr>
          <w:sz w:val="28"/>
        </w:rPr>
        <w:t>а</w:t>
      </w:r>
      <w:r w:rsidRPr="00C829AA">
        <w:rPr>
          <w:sz w:val="28"/>
        </w:rPr>
        <w:t>ция и др.).</w:t>
      </w:r>
    </w:p>
    <w:p w:rsidR="00D45257" w:rsidRPr="00C829AA" w:rsidRDefault="00D45257" w:rsidP="00C829AA">
      <w:pPr>
        <w:ind w:right="-57" w:firstLine="720"/>
        <w:jc w:val="both"/>
        <w:rPr>
          <w:sz w:val="28"/>
        </w:rPr>
      </w:pPr>
      <w:r w:rsidRPr="00C829AA">
        <w:rPr>
          <w:b/>
          <w:bCs/>
          <w:sz w:val="28"/>
        </w:rPr>
        <w:t>Объем выполненных работ по виду деятельности «Строительство</w:t>
      </w:r>
      <w:r w:rsidRPr="00C829AA">
        <w:rPr>
          <w:b/>
          <w:szCs w:val="28"/>
        </w:rPr>
        <w:t>»</w:t>
      </w:r>
      <w:r w:rsidRPr="00C829AA">
        <w:rPr>
          <w:sz w:val="28"/>
        </w:rPr>
        <w:t xml:space="preserve"> - это работы, выполненные организациями собственными силами по виду де</w:t>
      </w:r>
      <w:r w:rsidRPr="00C829AA">
        <w:rPr>
          <w:sz w:val="28"/>
        </w:rPr>
        <w:t>я</w:t>
      </w:r>
      <w:r w:rsidRPr="00C829AA">
        <w:rPr>
          <w:sz w:val="28"/>
        </w:rPr>
        <w:t xml:space="preserve">тельности </w:t>
      </w:r>
      <w:r w:rsidRPr="00C829AA">
        <w:rPr>
          <w:szCs w:val="28"/>
        </w:rPr>
        <w:t>«С</w:t>
      </w:r>
      <w:r w:rsidRPr="00C829AA">
        <w:rPr>
          <w:sz w:val="28"/>
        </w:rPr>
        <w:t>троительство</w:t>
      </w:r>
      <w:r w:rsidRPr="00C829AA">
        <w:rPr>
          <w:szCs w:val="28"/>
        </w:rPr>
        <w:t>»</w:t>
      </w:r>
      <w:r w:rsidRPr="00C829AA">
        <w:rPr>
          <w:sz w:val="28"/>
        </w:rPr>
        <w:t xml:space="preserve"> на основании договоров и (или) контрактов, закл</w:t>
      </w:r>
      <w:r w:rsidRPr="00C829AA">
        <w:rPr>
          <w:sz w:val="28"/>
        </w:rPr>
        <w:t>ю</w:t>
      </w:r>
      <w:r w:rsidRPr="00C829AA">
        <w:rPr>
          <w:sz w:val="28"/>
        </w:rPr>
        <w:t>чаемых с заказчиками. В стоимость этих работ включаются работы по стро</w:t>
      </w:r>
      <w:r w:rsidRPr="00C829AA">
        <w:rPr>
          <w:sz w:val="28"/>
        </w:rPr>
        <w:t>и</w:t>
      </w:r>
      <w:r w:rsidRPr="00C829AA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C829AA">
        <w:rPr>
          <w:sz w:val="28"/>
        </w:rPr>
        <w:t>а</w:t>
      </w:r>
      <w:r w:rsidRPr="00C829AA">
        <w:rPr>
          <w:sz w:val="28"/>
        </w:rPr>
        <w:t>тельства, организациями министерств и ведомств, имеющих воинские подра</w:t>
      </w:r>
      <w:r w:rsidRPr="00C829AA">
        <w:rPr>
          <w:sz w:val="28"/>
        </w:rPr>
        <w:t>з</w:t>
      </w:r>
      <w:r w:rsidRPr="00C829AA">
        <w:rPr>
          <w:sz w:val="28"/>
        </w:rPr>
        <w:t>деления, и объемов скрытой и неформальной деятельности в строительстве.</w:t>
      </w:r>
    </w:p>
    <w:p w:rsidR="00D45257" w:rsidRPr="00C829AA" w:rsidRDefault="00D45257" w:rsidP="00C829AA">
      <w:pPr>
        <w:tabs>
          <w:tab w:val="left" w:pos="709"/>
          <w:tab w:val="left" w:pos="8222"/>
        </w:tabs>
        <w:ind w:right="-57"/>
        <w:jc w:val="both"/>
        <w:rPr>
          <w:sz w:val="2"/>
        </w:rPr>
      </w:pPr>
      <w:r w:rsidRPr="00C829AA">
        <w:rPr>
          <w:b/>
          <w:sz w:val="28"/>
        </w:rPr>
        <w:tab/>
        <w:t>Общая площадь жилых домов</w:t>
      </w:r>
      <w:r w:rsidRPr="00C829AA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</w:t>
      </w:r>
      <w:r w:rsidRPr="00C829AA">
        <w:rPr>
          <w:sz w:val="28"/>
        </w:rPr>
        <w:lastRenderedPageBreak/>
        <w:t xml:space="preserve">детских домов и школ-интернатов. </w:t>
      </w:r>
      <w:proofErr w:type="gramStart"/>
      <w:r w:rsidRPr="00C829AA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C829AA">
        <w:rPr>
          <w:sz w:val="28"/>
        </w:rPr>
        <w:t>е</w:t>
      </w:r>
      <w:r w:rsidRPr="00C829AA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C829AA">
        <w:rPr>
          <w:sz w:val="28"/>
        </w:rPr>
        <w:t xml:space="preserve"> В о</w:t>
      </w:r>
      <w:r w:rsidRPr="00C829AA">
        <w:rPr>
          <w:sz w:val="28"/>
        </w:rPr>
        <w:t>б</w:t>
      </w:r>
      <w:r w:rsidRPr="00C829AA">
        <w:rPr>
          <w:sz w:val="28"/>
        </w:rPr>
        <w:t>щежитиях к подсобным (вспомогательным) помещениям также относятся п</w:t>
      </w:r>
      <w:r w:rsidRPr="00C829AA">
        <w:rPr>
          <w:sz w:val="28"/>
        </w:rPr>
        <w:t>о</w:t>
      </w:r>
      <w:r w:rsidRPr="00C829AA">
        <w:rPr>
          <w:sz w:val="28"/>
        </w:rPr>
        <w:t>мещения культурно-бытового назначения и медицинского обслуживания. Пл</w:t>
      </w:r>
      <w:r w:rsidRPr="00C829AA">
        <w:rPr>
          <w:sz w:val="28"/>
        </w:rPr>
        <w:t>о</w:t>
      </w:r>
      <w:r w:rsidRPr="00C829AA">
        <w:rPr>
          <w:sz w:val="28"/>
        </w:rPr>
        <w:t>щадь лоджий, балконов, холодных веранд, террас, кладовых включается в о</w:t>
      </w:r>
      <w:r w:rsidRPr="00C829AA">
        <w:rPr>
          <w:sz w:val="28"/>
        </w:rPr>
        <w:t>б</w:t>
      </w:r>
      <w:r w:rsidRPr="00C829AA">
        <w:rPr>
          <w:sz w:val="28"/>
        </w:rPr>
        <w:t>щую площадь с установленными понижающими коэффициентами.</w:t>
      </w:r>
    </w:p>
    <w:p w:rsidR="00D45257" w:rsidRPr="00C829AA" w:rsidRDefault="00D45257" w:rsidP="00C829AA">
      <w:pPr>
        <w:ind w:firstLine="720"/>
        <w:jc w:val="both"/>
        <w:rPr>
          <w:bCs/>
          <w:sz w:val="2"/>
          <w:szCs w:val="2"/>
        </w:rPr>
      </w:pPr>
    </w:p>
    <w:p w:rsidR="00D45257" w:rsidRPr="00C829AA" w:rsidRDefault="00D45257" w:rsidP="00C829AA">
      <w:pPr>
        <w:ind w:firstLine="700"/>
        <w:jc w:val="both"/>
        <w:rPr>
          <w:sz w:val="28"/>
        </w:rPr>
      </w:pPr>
      <w:r w:rsidRPr="00C829AA">
        <w:rPr>
          <w:sz w:val="28"/>
        </w:rPr>
        <w:t xml:space="preserve">В данные об общем числе </w:t>
      </w:r>
      <w:r w:rsidRPr="00C829AA">
        <w:rPr>
          <w:b/>
          <w:sz w:val="28"/>
        </w:rPr>
        <w:t>построенных квартир</w:t>
      </w:r>
      <w:r w:rsidRPr="00C829AA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 w:rsidRPr="00C829AA">
        <w:rPr>
          <w:sz w:val="28"/>
        </w:rPr>
        <w:t>б</w:t>
      </w:r>
      <w:r w:rsidRPr="00C829AA">
        <w:rPr>
          <w:sz w:val="28"/>
        </w:rPr>
        <w:t xml:space="preserve">ственности и индивидуальными застройщиками. </w:t>
      </w:r>
    </w:p>
    <w:p w:rsidR="00BF5DC1" w:rsidRPr="00C829AA" w:rsidRDefault="00BF5DC1" w:rsidP="00C829AA">
      <w:pPr>
        <w:tabs>
          <w:tab w:val="left" w:pos="709"/>
          <w:tab w:val="left" w:pos="8222"/>
        </w:tabs>
        <w:ind w:right="-57"/>
        <w:jc w:val="both"/>
        <w:rPr>
          <w:sz w:val="2"/>
        </w:rPr>
      </w:pPr>
    </w:p>
    <w:p w:rsidR="00D45257" w:rsidRPr="00C829AA" w:rsidRDefault="00D45257" w:rsidP="00C829AA">
      <w:pPr>
        <w:ind w:firstLine="700"/>
        <w:jc w:val="both"/>
        <w:rPr>
          <w:sz w:val="28"/>
        </w:rPr>
      </w:pPr>
      <w:r w:rsidRPr="00C829AA">
        <w:rPr>
          <w:b/>
          <w:sz w:val="28"/>
        </w:rPr>
        <w:t>Пассажирооборот автомобильного транспорта</w:t>
      </w:r>
      <w:r w:rsidRPr="00C829AA">
        <w:rPr>
          <w:sz w:val="28"/>
        </w:rPr>
        <w:t xml:space="preserve"> – объем работы автом</w:t>
      </w:r>
      <w:r w:rsidRPr="00C829AA">
        <w:rPr>
          <w:sz w:val="28"/>
        </w:rPr>
        <w:t>о</w:t>
      </w:r>
      <w:r w:rsidRPr="00C829AA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C829AA">
        <w:rPr>
          <w:sz w:val="28"/>
        </w:rPr>
        <w:t>пассажиро</w:t>
      </w:r>
      <w:proofErr w:type="spellEnd"/>
      <w:r w:rsidRPr="00C829AA">
        <w:rPr>
          <w:sz w:val="28"/>
        </w:rPr>
        <w:t xml:space="preserve">-километр. Определяется суммированием произведений количества пассажиров по каждой позиции перевозки на расстояние перевозки. 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t xml:space="preserve">Оборот розничной торговли - </w:t>
      </w:r>
      <w:r w:rsidRPr="00C829AA">
        <w:rPr>
          <w:bCs/>
          <w:sz w:val="28"/>
          <w:szCs w:val="28"/>
        </w:rPr>
        <w:t>выручка от продажи товаров</w:t>
      </w:r>
      <w:r w:rsidRPr="00C829AA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C829AA">
        <w:rPr>
          <w:sz w:val="28"/>
          <w:szCs w:val="28"/>
        </w:rPr>
        <w:t>ч</w:t>
      </w:r>
      <w:r w:rsidRPr="00C829AA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Стоимость товаров, проданных (отпущенных) отдельным категориям населения со скидкой, или полностью оплаченных органами социальной защ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ты, включается в оборот розничной торговли в полном объеме. В оборот ро</w:t>
      </w:r>
      <w:r w:rsidRPr="00C829AA">
        <w:rPr>
          <w:sz w:val="28"/>
          <w:szCs w:val="28"/>
        </w:rPr>
        <w:t>з</w:t>
      </w:r>
      <w:r w:rsidRPr="00C829AA">
        <w:rPr>
          <w:sz w:val="28"/>
          <w:szCs w:val="28"/>
        </w:rPr>
        <w:t>ничной торговли не включается стоимость товаров, проданных (отпущенных) из розничной торговой сети юридическим лицам (в том числе организациям с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 xml:space="preserve">циальной сферы, </w:t>
      </w:r>
      <w:proofErr w:type="spellStart"/>
      <w:r w:rsidRPr="00C829AA">
        <w:rPr>
          <w:sz w:val="28"/>
          <w:szCs w:val="28"/>
        </w:rPr>
        <w:t>спецпотребителям</w:t>
      </w:r>
      <w:proofErr w:type="spellEnd"/>
      <w:r w:rsidRPr="00C829AA">
        <w:rPr>
          <w:sz w:val="28"/>
          <w:szCs w:val="28"/>
        </w:rPr>
        <w:t xml:space="preserve"> и т.п.) и индивидуальным предпринимат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лям, и оборот общественного питания.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дов деятельности, осуществляющим продажу товаров населению через со</w:t>
      </w:r>
      <w:r w:rsidRPr="00C829AA">
        <w:rPr>
          <w:sz w:val="28"/>
          <w:szCs w:val="28"/>
        </w:rPr>
        <w:t>б</w:t>
      </w:r>
      <w:r w:rsidRPr="00C829AA">
        <w:rPr>
          <w:sz w:val="28"/>
          <w:szCs w:val="28"/>
        </w:rPr>
        <w:t>ственные торговые заведения. Оборот розничной торговли также включает ст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proofErr w:type="gramStart"/>
      <w:r w:rsidRPr="00C829AA">
        <w:rPr>
          <w:sz w:val="28"/>
          <w:szCs w:val="28"/>
        </w:rPr>
        <w:t>Оборот розничной торговли формируется по данным сплошного фед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 xml:space="preserve">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C829AA">
        <w:rPr>
          <w:sz w:val="28"/>
          <w:szCs w:val="28"/>
        </w:rPr>
        <w:t>микропредприятий</w:t>
      </w:r>
      <w:proofErr w:type="spellEnd"/>
      <w:r w:rsidRPr="00C829AA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 xml:space="preserve">телей и </w:t>
      </w:r>
      <w:proofErr w:type="spellStart"/>
      <w:r w:rsidRPr="00C829AA">
        <w:rPr>
          <w:sz w:val="28"/>
          <w:szCs w:val="28"/>
        </w:rPr>
        <w:t>микропредприятий</w:t>
      </w:r>
      <w:proofErr w:type="spellEnd"/>
      <w:r w:rsidRPr="00C829AA">
        <w:rPr>
          <w:sz w:val="28"/>
          <w:szCs w:val="28"/>
        </w:rPr>
        <w:t xml:space="preserve"> с распространением полученных данных на ген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ральную совокупность объектов наблюдения.</w:t>
      </w:r>
      <w:proofErr w:type="gramEnd"/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C829AA">
        <w:rPr>
          <w:sz w:val="28"/>
          <w:szCs w:val="28"/>
        </w:rPr>
        <w:t>ч</w:t>
      </w:r>
      <w:r w:rsidRPr="00C829AA">
        <w:rPr>
          <w:sz w:val="28"/>
          <w:szCs w:val="28"/>
        </w:rPr>
        <w:t>ные обязательные платежи.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proofErr w:type="gramStart"/>
      <w:r w:rsidRPr="00C829AA">
        <w:rPr>
          <w:sz w:val="28"/>
          <w:szCs w:val="28"/>
        </w:rPr>
        <w:lastRenderedPageBreak/>
        <w:t xml:space="preserve">Под </w:t>
      </w:r>
      <w:r w:rsidRPr="00C829AA">
        <w:rPr>
          <w:b/>
          <w:sz w:val="28"/>
          <w:szCs w:val="28"/>
        </w:rPr>
        <w:t>торговой сетью</w:t>
      </w:r>
      <w:r w:rsidRPr="00C829AA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C829AA">
        <w:rPr>
          <w:sz w:val="28"/>
          <w:szCs w:val="28"/>
        </w:rPr>
        <w:t>я</w:t>
      </w:r>
      <w:r w:rsidRPr="00C829AA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C829AA">
        <w:rPr>
          <w:sz w:val="28"/>
          <w:szCs w:val="28"/>
        </w:rPr>
        <w:t>н</w:t>
      </w:r>
      <w:r w:rsidRPr="00C829AA">
        <w:rPr>
          <w:sz w:val="28"/>
          <w:szCs w:val="28"/>
        </w:rPr>
        <w:t>куренции», или совокупность</w:t>
      </w:r>
      <w:proofErr w:type="gramEnd"/>
      <w:r w:rsidRPr="00C829AA">
        <w:rPr>
          <w:sz w:val="28"/>
          <w:szCs w:val="28"/>
        </w:rPr>
        <w:t xml:space="preserve"> двух и более торговых объектов, которые испол</w:t>
      </w:r>
      <w:r w:rsidRPr="00C829AA">
        <w:rPr>
          <w:sz w:val="28"/>
          <w:szCs w:val="28"/>
        </w:rPr>
        <w:t>ь</w:t>
      </w:r>
      <w:r w:rsidRPr="00C829AA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C829AA">
        <w:rPr>
          <w:sz w:val="28"/>
          <w:szCs w:val="28"/>
        </w:rPr>
        <w:t>с</w:t>
      </w:r>
      <w:r w:rsidRPr="00C829AA">
        <w:rPr>
          <w:sz w:val="28"/>
          <w:szCs w:val="28"/>
        </w:rPr>
        <w:t>сийской Федерации.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t xml:space="preserve">Оборот общественного питания - </w:t>
      </w:r>
      <w:r w:rsidRPr="00C829AA">
        <w:rPr>
          <w:sz w:val="28"/>
          <w:szCs w:val="28"/>
        </w:rPr>
        <w:t>выручка от продажи собственной к</w:t>
      </w:r>
      <w:r w:rsidRPr="00C829AA">
        <w:rPr>
          <w:sz w:val="28"/>
          <w:szCs w:val="28"/>
        </w:rPr>
        <w:t>у</w:t>
      </w:r>
      <w:r w:rsidRPr="00C829AA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C829AA">
        <w:rPr>
          <w:sz w:val="28"/>
          <w:szCs w:val="28"/>
        </w:rPr>
        <w:t>н</w:t>
      </w:r>
      <w:r w:rsidRPr="00C829AA">
        <w:rPr>
          <w:sz w:val="28"/>
          <w:szCs w:val="28"/>
        </w:rPr>
        <w:t>тов населения.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В оборот общественного питания включается стоимость кулинарной пр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дукции и покупных товаров, отпущенных: работникам организаций с послед</w:t>
      </w:r>
      <w:r w:rsidRPr="00C829AA">
        <w:rPr>
          <w:sz w:val="28"/>
          <w:szCs w:val="28"/>
        </w:rPr>
        <w:t>у</w:t>
      </w:r>
      <w:r w:rsidRPr="00C829AA">
        <w:rPr>
          <w:sz w:val="28"/>
          <w:szCs w:val="28"/>
        </w:rPr>
        <w:t>ющим удержанием из заработной платы; на дом по заказам населению; на р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C829AA">
        <w:rPr>
          <w:sz w:val="28"/>
          <w:szCs w:val="28"/>
        </w:rPr>
        <w:t>д</w:t>
      </w:r>
      <w:r w:rsidRPr="00C829AA">
        <w:rPr>
          <w:sz w:val="28"/>
          <w:szCs w:val="28"/>
        </w:rPr>
        <w:t xml:space="preserve">ного транспорта; </w:t>
      </w:r>
      <w:proofErr w:type="gramStart"/>
      <w:r w:rsidRPr="00C829AA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C829AA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Оборот общественного питания формируется по данным сплошного ф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 xml:space="preserve">одичностью, ежеквартального выборочного обследования малых предприятий (за исключением </w:t>
      </w:r>
      <w:proofErr w:type="spellStart"/>
      <w:r w:rsidRPr="00C829AA">
        <w:rPr>
          <w:sz w:val="28"/>
          <w:szCs w:val="28"/>
        </w:rPr>
        <w:t>микропредприятий</w:t>
      </w:r>
      <w:proofErr w:type="spellEnd"/>
      <w:r w:rsidRPr="00C829AA">
        <w:rPr>
          <w:sz w:val="28"/>
          <w:szCs w:val="28"/>
        </w:rPr>
        <w:t>), а также ежегодных выборочных обслед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 xml:space="preserve">ваний индивидуальных предпринимателей и </w:t>
      </w:r>
      <w:proofErr w:type="spellStart"/>
      <w:r w:rsidRPr="00C829AA">
        <w:rPr>
          <w:sz w:val="28"/>
          <w:szCs w:val="28"/>
        </w:rPr>
        <w:t>микропредприятий</w:t>
      </w:r>
      <w:proofErr w:type="spellEnd"/>
      <w:r w:rsidRPr="00C829AA">
        <w:rPr>
          <w:sz w:val="28"/>
          <w:szCs w:val="28"/>
        </w:rPr>
        <w:t xml:space="preserve"> с распростр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нением полученных данных на генеральную совокупность объектов наблюд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ния.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bCs/>
          <w:sz w:val="28"/>
          <w:szCs w:val="28"/>
        </w:rPr>
        <w:lastRenderedPageBreak/>
        <w:t>Динамика оборота розничной торговли (общественного питания) опред</w:t>
      </w:r>
      <w:r w:rsidRPr="00C829AA">
        <w:rPr>
          <w:bCs/>
          <w:sz w:val="28"/>
          <w:szCs w:val="28"/>
        </w:rPr>
        <w:t>е</w:t>
      </w:r>
      <w:r w:rsidRPr="00C829AA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C829AA">
        <w:rPr>
          <w:bCs/>
          <w:sz w:val="28"/>
          <w:szCs w:val="28"/>
        </w:rPr>
        <w:t>о</w:t>
      </w:r>
      <w:r w:rsidRPr="00C829AA">
        <w:rPr>
          <w:bCs/>
          <w:sz w:val="28"/>
          <w:szCs w:val="28"/>
        </w:rPr>
        <w:t>поставимых ценах</w:t>
      </w:r>
      <w:r w:rsidRPr="00C829AA">
        <w:rPr>
          <w:sz w:val="28"/>
          <w:szCs w:val="28"/>
        </w:rPr>
        <w:t>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D45257" w:rsidRPr="00C829AA" w:rsidRDefault="00D45257" w:rsidP="00C829AA">
      <w:pPr>
        <w:ind w:firstLine="700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t>Объем платных услуг населению</w:t>
      </w:r>
      <w:r w:rsidRPr="00C829AA">
        <w:rPr>
          <w:sz w:val="28"/>
          <w:szCs w:val="28"/>
        </w:rPr>
        <w:t xml:space="preserve"> отражает объем потребления гражд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номики населению Российской Федерации, а также гражданам других гос</w:t>
      </w:r>
      <w:r w:rsidRPr="00C829AA">
        <w:rPr>
          <w:sz w:val="28"/>
          <w:szCs w:val="28"/>
        </w:rPr>
        <w:t>у</w:t>
      </w:r>
      <w:r w:rsidRPr="00C829AA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C829AA">
        <w:rPr>
          <w:sz w:val="28"/>
          <w:szCs w:val="28"/>
        </w:rPr>
        <w:t>с</w:t>
      </w:r>
      <w:r w:rsidRPr="00C829AA">
        <w:rPr>
          <w:sz w:val="28"/>
          <w:szCs w:val="28"/>
        </w:rPr>
        <w:t xml:space="preserve">сийской Федерации. </w:t>
      </w:r>
      <w:r w:rsidRPr="00C829AA">
        <w:rPr>
          <w:sz w:val="28"/>
        </w:rPr>
        <w:t>Производителями услуг выступают исключительно рез</w:t>
      </w:r>
      <w:r w:rsidRPr="00C829AA">
        <w:rPr>
          <w:sz w:val="28"/>
        </w:rPr>
        <w:t>и</w:t>
      </w:r>
      <w:r w:rsidRPr="00C829AA">
        <w:rPr>
          <w:sz w:val="28"/>
        </w:rPr>
        <w:t>денты российской экономики (юридические лица всех форм собственности, ф</w:t>
      </w:r>
      <w:r w:rsidRPr="00C829AA">
        <w:rPr>
          <w:sz w:val="28"/>
        </w:rPr>
        <w:t>и</w:t>
      </w:r>
      <w:r w:rsidRPr="00C829AA">
        <w:rPr>
          <w:sz w:val="28"/>
        </w:rPr>
        <w:t>зические лица, осуществляющие предпринимательскую деятельность без обр</w:t>
      </w:r>
      <w:r w:rsidRPr="00C829AA">
        <w:rPr>
          <w:sz w:val="28"/>
        </w:rPr>
        <w:t>а</w:t>
      </w:r>
      <w:r w:rsidRPr="00C829AA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D45257" w:rsidRPr="00C829AA" w:rsidRDefault="00D45257" w:rsidP="00C829AA">
      <w:pPr>
        <w:ind w:firstLine="700"/>
        <w:jc w:val="both"/>
        <w:rPr>
          <w:szCs w:val="24"/>
        </w:rPr>
      </w:pPr>
      <w:r w:rsidRPr="00C829AA">
        <w:rPr>
          <w:sz w:val="28"/>
          <w:szCs w:val="28"/>
        </w:rPr>
        <w:t xml:space="preserve">Этот показатель формируется </w:t>
      </w:r>
      <w:r w:rsidRPr="00C829AA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C829AA">
        <w:rPr>
          <w:sz w:val="28"/>
          <w:szCs w:val="28"/>
        </w:rPr>
        <w:t>методологией формиров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 xml:space="preserve">лению </w:t>
      </w:r>
      <w:r w:rsidRPr="00C829AA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C829AA">
        <w:rPr>
          <w:sz w:val="28"/>
          <w:szCs w:val="28"/>
        </w:rPr>
        <w:t>.</w:t>
      </w:r>
    </w:p>
    <w:p w:rsidR="00D45257" w:rsidRPr="00C829AA" w:rsidRDefault="00D45257" w:rsidP="00C829AA">
      <w:pPr>
        <w:ind w:left="-108" w:right="74" w:firstLine="700"/>
        <w:jc w:val="both"/>
        <w:rPr>
          <w:sz w:val="28"/>
        </w:rPr>
      </w:pPr>
      <w:r w:rsidRPr="00C829AA">
        <w:rPr>
          <w:b/>
          <w:sz w:val="28"/>
        </w:rPr>
        <w:t>Оборот оптовой торговли</w:t>
      </w:r>
      <w:r w:rsidRPr="00C829AA">
        <w:rPr>
          <w:sz w:val="28"/>
        </w:rPr>
        <w:t xml:space="preserve"> – стоимость отгруженных товаров, приобр</w:t>
      </w:r>
      <w:r w:rsidRPr="00C829AA">
        <w:rPr>
          <w:sz w:val="28"/>
        </w:rPr>
        <w:t>е</w:t>
      </w:r>
      <w:r w:rsidRPr="00C829AA">
        <w:rPr>
          <w:sz w:val="28"/>
        </w:rPr>
        <w:t>тенных ранее на стороне в целях перепродажи юридическим лицам и индивид</w:t>
      </w:r>
      <w:r w:rsidRPr="00C829AA">
        <w:rPr>
          <w:sz w:val="28"/>
        </w:rPr>
        <w:t>у</w:t>
      </w:r>
      <w:r w:rsidRPr="00C829AA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D45257" w:rsidRPr="00C829AA" w:rsidRDefault="00D45257" w:rsidP="00C829AA">
      <w:pPr>
        <w:ind w:firstLine="700"/>
        <w:jc w:val="both"/>
        <w:rPr>
          <w:sz w:val="20"/>
        </w:rPr>
      </w:pPr>
      <w:r w:rsidRPr="00C829AA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C829AA">
        <w:rPr>
          <w:sz w:val="28"/>
        </w:rPr>
        <w:t>с</w:t>
      </w:r>
      <w:r w:rsidRPr="00C829AA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D45257" w:rsidRPr="00C829AA" w:rsidRDefault="00D45257" w:rsidP="00C829AA">
      <w:pPr>
        <w:ind w:left="-108" w:right="74" w:firstLine="700"/>
        <w:jc w:val="both"/>
        <w:rPr>
          <w:sz w:val="28"/>
        </w:rPr>
      </w:pPr>
      <w:r w:rsidRPr="00C829AA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D45257" w:rsidRPr="00C829AA" w:rsidRDefault="00D45257" w:rsidP="00C829AA">
      <w:pPr>
        <w:ind w:left="-108" w:right="74" w:firstLine="700"/>
        <w:contextualSpacing/>
        <w:jc w:val="both"/>
        <w:rPr>
          <w:bCs/>
          <w:sz w:val="28"/>
          <w:szCs w:val="28"/>
        </w:rPr>
      </w:pPr>
      <w:proofErr w:type="gramStart"/>
      <w:r w:rsidRPr="00C829AA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C829AA">
        <w:rPr>
          <w:bCs/>
          <w:sz w:val="28"/>
          <w:szCs w:val="28"/>
        </w:rPr>
        <w:t>ь</w:t>
      </w:r>
      <w:r w:rsidRPr="00C829AA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C829AA">
        <w:rPr>
          <w:bCs/>
          <w:sz w:val="28"/>
          <w:szCs w:val="28"/>
        </w:rPr>
        <w:t>о</w:t>
      </w:r>
      <w:r w:rsidRPr="00C829AA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C829AA">
        <w:rPr>
          <w:bCs/>
          <w:sz w:val="28"/>
          <w:szCs w:val="28"/>
        </w:rPr>
        <w:t>а</w:t>
      </w:r>
      <w:r w:rsidRPr="00C829AA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C829AA">
        <w:rPr>
          <w:bCs/>
          <w:sz w:val="28"/>
          <w:szCs w:val="28"/>
        </w:rPr>
        <w:t>микропредприятий</w:t>
      </w:r>
      <w:proofErr w:type="spellEnd"/>
      <w:r w:rsidRPr="00C829AA">
        <w:rPr>
          <w:bCs/>
          <w:sz w:val="28"/>
          <w:szCs w:val="28"/>
        </w:rPr>
        <w:t>), которые проводятся с месячной периодичностью, ежеквартальных выборочных обслед</w:t>
      </w:r>
      <w:r w:rsidRPr="00C829AA">
        <w:rPr>
          <w:bCs/>
          <w:sz w:val="28"/>
          <w:szCs w:val="28"/>
        </w:rPr>
        <w:t>о</w:t>
      </w:r>
      <w:r w:rsidRPr="00C829AA">
        <w:rPr>
          <w:bCs/>
          <w:sz w:val="28"/>
          <w:szCs w:val="28"/>
        </w:rPr>
        <w:t xml:space="preserve">ваний малых предприятий всех видов деятельности (кроме </w:t>
      </w:r>
      <w:proofErr w:type="spellStart"/>
      <w:r w:rsidRPr="00C829AA">
        <w:rPr>
          <w:bCs/>
          <w:sz w:val="28"/>
          <w:szCs w:val="28"/>
        </w:rPr>
        <w:t>микропредприятий</w:t>
      </w:r>
      <w:proofErr w:type="spellEnd"/>
      <w:r w:rsidRPr="00C829AA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C829AA">
        <w:rPr>
          <w:bCs/>
          <w:sz w:val="28"/>
          <w:szCs w:val="28"/>
        </w:rPr>
        <w:t>микропредприятий</w:t>
      </w:r>
      <w:proofErr w:type="spellEnd"/>
      <w:r w:rsidRPr="00C829AA">
        <w:rPr>
          <w:bCs/>
          <w:sz w:val="28"/>
          <w:szCs w:val="28"/>
        </w:rPr>
        <w:t xml:space="preserve"> и индивид</w:t>
      </w:r>
      <w:r w:rsidRPr="00C829AA">
        <w:rPr>
          <w:bCs/>
          <w:sz w:val="28"/>
          <w:szCs w:val="28"/>
        </w:rPr>
        <w:t>у</w:t>
      </w:r>
      <w:r w:rsidRPr="00C829AA">
        <w:rPr>
          <w:bCs/>
          <w:sz w:val="28"/>
          <w:szCs w:val="28"/>
        </w:rPr>
        <w:t>альных предпринимателей с распространением полученных по выборочным обследованиям данных на генеральную</w:t>
      </w:r>
      <w:proofErr w:type="gramEnd"/>
      <w:r w:rsidRPr="00C829AA">
        <w:rPr>
          <w:bCs/>
          <w:sz w:val="28"/>
          <w:szCs w:val="28"/>
        </w:rPr>
        <w:t xml:space="preserve"> совокупность объектов наблюдения.</w:t>
      </w:r>
      <w:r w:rsidRPr="00C829AA">
        <w:rPr>
          <w:sz w:val="28"/>
          <w:szCs w:val="24"/>
        </w:rPr>
        <w:t xml:space="preserve"> </w:t>
      </w:r>
    </w:p>
    <w:p w:rsidR="00D45257" w:rsidRPr="00C829AA" w:rsidRDefault="00D45257" w:rsidP="00C829AA">
      <w:pPr>
        <w:ind w:left="-108" w:right="74" w:firstLine="816"/>
        <w:jc w:val="both"/>
        <w:rPr>
          <w:sz w:val="28"/>
        </w:rPr>
      </w:pPr>
      <w:r w:rsidRPr="00C829AA">
        <w:rPr>
          <w:sz w:val="28"/>
        </w:rPr>
        <w:lastRenderedPageBreak/>
        <w:t>Кроме того, в соответствии с требованиями системы национальных сч</w:t>
      </w:r>
      <w:r w:rsidRPr="00C829AA">
        <w:rPr>
          <w:sz w:val="28"/>
        </w:rPr>
        <w:t>е</w:t>
      </w:r>
      <w:r w:rsidRPr="00C829AA">
        <w:rPr>
          <w:sz w:val="28"/>
        </w:rPr>
        <w:t>тов оборот оптовой торговли досчитывается на объемы скрытой деятельности.</w:t>
      </w:r>
    </w:p>
    <w:p w:rsidR="00D45257" w:rsidRPr="00C829AA" w:rsidRDefault="00D45257" w:rsidP="00C829AA">
      <w:pPr>
        <w:ind w:left="-108" w:right="74" w:firstLine="816"/>
        <w:jc w:val="both"/>
        <w:rPr>
          <w:sz w:val="28"/>
        </w:rPr>
      </w:pPr>
      <w:r w:rsidRPr="00C829AA">
        <w:rPr>
          <w:sz w:val="28"/>
        </w:rPr>
        <w:t>Объемы оборота оптовой торговли ежеквартально уточняются по резул</w:t>
      </w:r>
      <w:r w:rsidRPr="00C829AA">
        <w:rPr>
          <w:sz w:val="28"/>
        </w:rPr>
        <w:t>ь</w:t>
      </w:r>
      <w:r w:rsidRPr="00C829AA">
        <w:rPr>
          <w:sz w:val="28"/>
        </w:rPr>
        <w:t>татам выборочного обследования малых организаций.</w:t>
      </w:r>
    </w:p>
    <w:p w:rsidR="002C6DA5" w:rsidRPr="00C829AA" w:rsidRDefault="002C6DA5" w:rsidP="00C829A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829AA">
        <w:rPr>
          <w:b/>
          <w:sz w:val="28"/>
          <w:szCs w:val="28"/>
        </w:rPr>
        <w:t xml:space="preserve">Статистический регистр Росстата </w:t>
      </w:r>
      <w:r w:rsidRPr="00C829AA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 xml:space="preserve">ческого наблюдения. </w:t>
      </w:r>
      <w:proofErr w:type="gramEnd"/>
    </w:p>
    <w:p w:rsidR="002C6DA5" w:rsidRPr="00C829AA" w:rsidRDefault="002C6DA5" w:rsidP="00C829A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829AA">
        <w:rPr>
          <w:b/>
          <w:sz w:val="28"/>
          <w:szCs w:val="28"/>
        </w:rPr>
        <w:t>Юридическое лицо</w:t>
      </w:r>
      <w:r w:rsidRPr="00C829AA">
        <w:rPr>
          <w:sz w:val="28"/>
          <w:szCs w:val="28"/>
        </w:rPr>
        <w:t xml:space="preserve"> – </w:t>
      </w:r>
      <w:r w:rsidRPr="00C829AA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C829AA">
        <w:rPr>
          <w:rFonts w:eastAsia="Calibri"/>
          <w:bCs/>
          <w:sz w:val="28"/>
          <w:szCs w:val="28"/>
        </w:rPr>
        <w:t>е</w:t>
      </w:r>
      <w:r w:rsidRPr="00C829AA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C829AA">
        <w:rPr>
          <w:rFonts w:eastAsia="Calibri"/>
          <w:bCs/>
          <w:sz w:val="28"/>
          <w:szCs w:val="28"/>
        </w:rPr>
        <w:t>е</w:t>
      </w:r>
      <w:r w:rsidRPr="00C829AA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C829AA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C829AA">
        <w:rPr>
          <w:rFonts w:eastAsia="Calibri"/>
          <w:bCs/>
          <w:sz w:val="28"/>
          <w:szCs w:val="28"/>
        </w:rPr>
        <w:t>, быть истцом и ответчиком в суде</w:t>
      </w:r>
      <w:r w:rsidRPr="00C829AA">
        <w:rPr>
          <w:sz w:val="28"/>
          <w:szCs w:val="28"/>
        </w:rPr>
        <w:t xml:space="preserve">. </w:t>
      </w:r>
    </w:p>
    <w:p w:rsidR="002C6DA5" w:rsidRPr="00C829AA" w:rsidRDefault="002C6DA5" w:rsidP="00C829A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829AA">
        <w:rPr>
          <w:b/>
          <w:sz w:val="28"/>
          <w:szCs w:val="28"/>
        </w:rPr>
        <w:t xml:space="preserve">Экономическая деятельность </w:t>
      </w:r>
      <w:r w:rsidRPr="00C829AA">
        <w:rPr>
          <w:sz w:val="28"/>
          <w:szCs w:val="28"/>
        </w:rPr>
        <w:t>имеет место тогда, когда ресурсы (обор</w:t>
      </w:r>
      <w:r w:rsidRPr="00C829AA">
        <w:rPr>
          <w:sz w:val="28"/>
          <w:szCs w:val="28"/>
        </w:rPr>
        <w:t>у</w:t>
      </w:r>
      <w:r w:rsidRPr="00C829AA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C829AA">
        <w:rPr>
          <w:sz w:val="28"/>
          <w:szCs w:val="28"/>
        </w:rPr>
        <w:t>н</w:t>
      </w:r>
      <w:r w:rsidRPr="00C829AA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C829AA">
        <w:rPr>
          <w:sz w:val="28"/>
          <w:szCs w:val="28"/>
        </w:rPr>
        <w:t xml:space="preserve"> Экономическая деятельность хара</w:t>
      </w:r>
      <w:r w:rsidRPr="00C829AA">
        <w:rPr>
          <w:sz w:val="28"/>
          <w:szCs w:val="28"/>
        </w:rPr>
        <w:t>к</w:t>
      </w:r>
      <w:r w:rsidRPr="00C829AA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C829AA" w:rsidRDefault="002C6DA5" w:rsidP="00C829AA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C829AA">
        <w:rPr>
          <w:sz w:val="28"/>
          <w:szCs w:val="28"/>
        </w:rPr>
        <w:t xml:space="preserve">Распределение </w:t>
      </w:r>
      <w:proofErr w:type="gramStart"/>
      <w:r w:rsidRPr="00C829AA">
        <w:rPr>
          <w:sz w:val="28"/>
          <w:szCs w:val="28"/>
        </w:rPr>
        <w:t>учтенных</w:t>
      </w:r>
      <w:proofErr w:type="gramEnd"/>
      <w:r w:rsidRPr="00C829AA">
        <w:rPr>
          <w:sz w:val="28"/>
          <w:szCs w:val="28"/>
        </w:rPr>
        <w:t xml:space="preserve"> в Статистическом регистре Росстата осущест</w:t>
      </w:r>
      <w:r w:rsidRPr="00C829AA">
        <w:rPr>
          <w:sz w:val="28"/>
          <w:szCs w:val="28"/>
        </w:rPr>
        <w:t>в</w:t>
      </w:r>
      <w:r w:rsidRPr="00C829AA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зяйствующим субъектом при обращении в регистрирующий орган.</w:t>
      </w:r>
    </w:p>
    <w:p w:rsidR="00D45257" w:rsidRPr="00C829AA" w:rsidRDefault="00D45257" w:rsidP="005723D3">
      <w:pPr>
        <w:tabs>
          <w:tab w:val="left" w:pos="9498"/>
        </w:tabs>
        <w:ind w:firstLine="709"/>
        <w:jc w:val="both"/>
        <w:rPr>
          <w:sz w:val="28"/>
        </w:rPr>
      </w:pPr>
      <w:r w:rsidRPr="00C829AA">
        <w:rPr>
          <w:b/>
          <w:sz w:val="28"/>
        </w:rPr>
        <w:t xml:space="preserve">Индекс потребительских цен на товары и услуги </w:t>
      </w:r>
      <w:r w:rsidRPr="00C829AA">
        <w:rPr>
          <w:sz w:val="28"/>
        </w:rPr>
        <w:t>характеризует изм</w:t>
      </w:r>
      <w:r w:rsidRPr="00C829AA">
        <w:rPr>
          <w:sz w:val="28"/>
        </w:rPr>
        <w:t>е</w:t>
      </w:r>
      <w:r w:rsidRPr="00C829AA">
        <w:rPr>
          <w:sz w:val="28"/>
        </w:rPr>
        <w:t>нение во времени общего уровня цен на товары и услуги, приобретаемые нас</w:t>
      </w:r>
      <w:r w:rsidRPr="00C829AA">
        <w:rPr>
          <w:sz w:val="28"/>
        </w:rPr>
        <w:t>е</w:t>
      </w:r>
      <w:r w:rsidRPr="00C829AA">
        <w:rPr>
          <w:sz w:val="28"/>
        </w:rPr>
        <w:t>лением для непроизводственного потребления. Он измеряет отношение сто</w:t>
      </w:r>
      <w:r w:rsidRPr="00C829AA">
        <w:rPr>
          <w:sz w:val="28"/>
        </w:rPr>
        <w:t>и</w:t>
      </w:r>
      <w:r w:rsidRPr="00C829AA">
        <w:rPr>
          <w:sz w:val="28"/>
        </w:rPr>
        <w:t>мости фиксированного набора товаров и услуг в текущем периоде к его сто</w:t>
      </w:r>
      <w:r w:rsidRPr="00C829AA">
        <w:rPr>
          <w:sz w:val="28"/>
        </w:rPr>
        <w:t>и</w:t>
      </w:r>
      <w:r w:rsidRPr="00C829AA">
        <w:rPr>
          <w:sz w:val="28"/>
        </w:rPr>
        <w:t>мости в базисном периоде.</w:t>
      </w:r>
    </w:p>
    <w:p w:rsidR="00D45257" w:rsidRPr="00C829AA" w:rsidRDefault="00D45257" w:rsidP="005723D3">
      <w:pPr>
        <w:tabs>
          <w:tab w:val="left" w:pos="9498"/>
        </w:tabs>
        <w:ind w:firstLine="709"/>
        <w:jc w:val="both"/>
        <w:rPr>
          <w:sz w:val="28"/>
        </w:rPr>
      </w:pPr>
      <w:r w:rsidRPr="00C829AA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C829AA">
        <w:rPr>
          <w:sz w:val="28"/>
        </w:rPr>
        <w:t>и</w:t>
      </w:r>
      <w:r w:rsidRPr="00C829AA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наблюдения за ценами, репрезентативно включено 550 товаров (услуг) - пре</w:t>
      </w:r>
      <w:r w:rsidRPr="00C829AA">
        <w:rPr>
          <w:sz w:val="28"/>
        </w:rPr>
        <w:t>д</w:t>
      </w:r>
      <w:r w:rsidRPr="00C829AA">
        <w:rPr>
          <w:sz w:val="28"/>
        </w:rPr>
        <w:t>ставителей. Отбор товаров и услуг произведен с учетом их относительной ва</w:t>
      </w:r>
      <w:r w:rsidRPr="00C829AA">
        <w:rPr>
          <w:sz w:val="28"/>
        </w:rPr>
        <w:t>ж</w:t>
      </w:r>
      <w:r w:rsidRPr="00C829AA">
        <w:rPr>
          <w:sz w:val="28"/>
        </w:rPr>
        <w:t>ности для потребления населением, представительности с точки зрения отр</w:t>
      </w:r>
      <w:r w:rsidRPr="00C829AA">
        <w:rPr>
          <w:sz w:val="28"/>
        </w:rPr>
        <w:t>а</w:t>
      </w:r>
      <w:r w:rsidRPr="00C829AA">
        <w:rPr>
          <w:sz w:val="28"/>
        </w:rPr>
        <w:t>жения динамики цен на однородные товары, устойчивого наличия их в прод</w:t>
      </w:r>
      <w:r w:rsidRPr="00C829AA">
        <w:rPr>
          <w:sz w:val="28"/>
        </w:rPr>
        <w:t>а</w:t>
      </w:r>
      <w:r w:rsidRPr="00C829AA">
        <w:rPr>
          <w:sz w:val="28"/>
        </w:rPr>
        <w:t>же.</w:t>
      </w:r>
    </w:p>
    <w:p w:rsidR="00D45257" w:rsidRPr="00C829AA" w:rsidRDefault="00D45257" w:rsidP="005723D3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C829AA">
        <w:rPr>
          <w:b/>
          <w:sz w:val="28"/>
        </w:rPr>
        <w:t>Стоимость фиксированного набора потребительских товаров и услуг</w:t>
      </w:r>
      <w:r w:rsidRPr="00C829AA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C829AA">
        <w:rPr>
          <w:sz w:val="28"/>
        </w:rPr>
        <w:t>ии и ее</w:t>
      </w:r>
      <w:proofErr w:type="gramEnd"/>
      <w:r w:rsidRPr="00C829AA">
        <w:rPr>
          <w:sz w:val="28"/>
        </w:rPr>
        <w:t xml:space="preserve"> субъектам. </w:t>
      </w:r>
      <w:r w:rsidRPr="00C829AA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C829AA">
        <w:rPr>
          <w:sz w:val="28"/>
        </w:rPr>
        <w:t>В состав набора включены 83 наименования товаров и услуг, в том числе 30 видов продовольственных товаров, 41 вид непродовол</w:t>
      </w:r>
      <w:r w:rsidRPr="00C829AA">
        <w:rPr>
          <w:sz w:val="28"/>
        </w:rPr>
        <w:t>ь</w:t>
      </w:r>
      <w:r w:rsidRPr="00C829AA">
        <w:rPr>
          <w:sz w:val="28"/>
        </w:rPr>
        <w:lastRenderedPageBreak/>
        <w:t>ственных товаров и 12 видов услуг. Данные о стоимости набора приведены в расчете на одного человека в месяц.</w:t>
      </w:r>
    </w:p>
    <w:p w:rsidR="00D45257" w:rsidRPr="00C829AA" w:rsidRDefault="00D45257" w:rsidP="005723D3">
      <w:pPr>
        <w:tabs>
          <w:tab w:val="left" w:pos="9498"/>
        </w:tabs>
        <w:ind w:firstLine="700"/>
        <w:contextualSpacing/>
        <w:jc w:val="both"/>
        <w:rPr>
          <w:sz w:val="28"/>
        </w:rPr>
      </w:pPr>
      <w:r w:rsidRPr="00C829AA">
        <w:rPr>
          <w:b/>
          <w:sz w:val="28"/>
        </w:rPr>
        <w:t>Стоимость условного (минимального) набора продуктов питания</w:t>
      </w:r>
      <w:r w:rsidRPr="00C829AA">
        <w:rPr>
          <w:sz w:val="28"/>
        </w:rPr>
        <w:t xml:space="preserve"> 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т</w:t>
      </w:r>
      <w:r w:rsidRPr="00C829AA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C829AA">
        <w:rPr>
          <w:sz w:val="28"/>
          <w:szCs w:val="28"/>
        </w:rPr>
        <w:t>с</w:t>
      </w:r>
      <w:r w:rsidRPr="00C829AA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C829AA">
        <w:rPr>
          <w:sz w:val="28"/>
          <w:szCs w:val="28"/>
        </w:rPr>
        <w:t>ю</w:t>
      </w:r>
      <w:r w:rsidRPr="00C829AA">
        <w:rPr>
          <w:sz w:val="28"/>
          <w:szCs w:val="28"/>
        </w:rPr>
        <w:t xml:space="preserve">чено 33 наименования продовольственных товаров. </w:t>
      </w:r>
      <w:r w:rsidRPr="00C829AA">
        <w:rPr>
          <w:sz w:val="28"/>
        </w:rPr>
        <w:t>Данные о стоимости набора приведены в расчете на одного человека в месяц.</w:t>
      </w:r>
    </w:p>
    <w:p w:rsidR="00D45257" w:rsidRPr="00C829AA" w:rsidRDefault="00D45257" w:rsidP="005723D3">
      <w:pPr>
        <w:tabs>
          <w:tab w:val="left" w:pos="9498"/>
        </w:tabs>
        <w:ind w:firstLine="700"/>
        <w:jc w:val="both"/>
        <w:rPr>
          <w:sz w:val="28"/>
        </w:rPr>
      </w:pPr>
      <w:proofErr w:type="gramStart"/>
      <w:r w:rsidRPr="00C829AA">
        <w:rPr>
          <w:b/>
          <w:sz w:val="28"/>
        </w:rPr>
        <w:t xml:space="preserve">Базовый индекс потребительских цен (БИПЦ) </w:t>
      </w:r>
      <w:r w:rsidRPr="00C829AA">
        <w:rPr>
          <w:sz w:val="28"/>
        </w:rPr>
        <w:t>рассчитывается на о</w:t>
      </w:r>
      <w:r w:rsidRPr="00C829AA">
        <w:rPr>
          <w:sz w:val="28"/>
        </w:rPr>
        <w:t>с</w:t>
      </w:r>
      <w:r w:rsidRPr="00C829AA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C829AA">
        <w:rPr>
          <w:sz w:val="28"/>
        </w:rPr>
        <w:t>т</w:t>
      </w:r>
      <w:r w:rsidRPr="00C829AA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D45257" w:rsidRPr="00C829AA" w:rsidRDefault="00D45257" w:rsidP="005723D3">
      <w:pPr>
        <w:tabs>
          <w:tab w:val="left" w:pos="9498"/>
        </w:tabs>
        <w:ind w:firstLine="700"/>
        <w:contextualSpacing/>
        <w:jc w:val="both"/>
        <w:rPr>
          <w:sz w:val="28"/>
        </w:rPr>
      </w:pPr>
      <w:r w:rsidRPr="00C829AA">
        <w:rPr>
          <w:b/>
          <w:sz w:val="28"/>
        </w:rPr>
        <w:t>Индекс цен производителей промышленных товаров</w:t>
      </w:r>
      <w:r w:rsidRPr="00C829AA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C829AA">
        <w:rPr>
          <w:sz w:val="28"/>
        </w:rPr>
        <w:t>о</w:t>
      </w:r>
      <w:r w:rsidRPr="00C829AA">
        <w:rPr>
          <w:sz w:val="28"/>
        </w:rPr>
        <w:t>вых организациях. Цены производителей представляют собой фактически сл</w:t>
      </w:r>
      <w:r w:rsidRPr="00C829AA">
        <w:rPr>
          <w:sz w:val="28"/>
        </w:rPr>
        <w:t>о</w:t>
      </w:r>
      <w:r w:rsidRPr="00C829AA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внутриросси</w:t>
      </w:r>
      <w:r w:rsidRPr="00C829AA">
        <w:rPr>
          <w:sz w:val="28"/>
        </w:rPr>
        <w:t>й</w:t>
      </w:r>
      <w:r w:rsidRPr="00C829AA">
        <w:rPr>
          <w:sz w:val="28"/>
        </w:rPr>
        <w:t>ский рынок и на экспорт (без косвенных товарных налогов – налога на доба</w:t>
      </w:r>
      <w:r w:rsidRPr="00C829AA">
        <w:rPr>
          <w:sz w:val="28"/>
        </w:rPr>
        <w:t>в</w:t>
      </w:r>
      <w:r w:rsidRPr="00C829AA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D45257" w:rsidRPr="00C829AA" w:rsidRDefault="00D45257" w:rsidP="005723D3">
      <w:pPr>
        <w:tabs>
          <w:tab w:val="left" w:pos="9498"/>
        </w:tabs>
        <w:ind w:firstLine="700"/>
        <w:contextualSpacing/>
        <w:jc w:val="both"/>
        <w:rPr>
          <w:sz w:val="28"/>
        </w:rPr>
      </w:pPr>
      <w:r w:rsidRPr="00C829AA">
        <w:rPr>
          <w:sz w:val="28"/>
        </w:rPr>
        <w:t>Рассчитанные по товарам (услугам) - представителям индексы цен прои</w:t>
      </w:r>
      <w:r w:rsidRPr="00C829AA">
        <w:rPr>
          <w:sz w:val="28"/>
        </w:rPr>
        <w:t>з</w:t>
      </w:r>
      <w:r w:rsidRPr="00C829AA">
        <w:rPr>
          <w:sz w:val="28"/>
        </w:rPr>
        <w:t>водителей последовательно агрегируются в индексы цен соответствующих в</w:t>
      </w:r>
      <w:r w:rsidRPr="00C829AA">
        <w:rPr>
          <w:sz w:val="28"/>
        </w:rPr>
        <w:t>и</w:t>
      </w:r>
      <w:r w:rsidRPr="00C829AA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C829AA">
        <w:rPr>
          <w:sz w:val="28"/>
        </w:rPr>
        <w:t>а</w:t>
      </w:r>
      <w:r w:rsidRPr="00C829AA">
        <w:rPr>
          <w:sz w:val="28"/>
        </w:rPr>
        <w:t>зисный период.</w:t>
      </w:r>
    </w:p>
    <w:p w:rsidR="00D45257" w:rsidRPr="00C829AA" w:rsidRDefault="00D45257" w:rsidP="005723D3">
      <w:pPr>
        <w:tabs>
          <w:tab w:val="left" w:pos="9498"/>
        </w:tabs>
        <w:ind w:firstLine="700"/>
        <w:jc w:val="both"/>
        <w:rPr>
          <w:sz w:val="8"/>
          <w:szCs w:val="8"/>
        </w:rPr>
      </w:pPr>
      <w:r w:rsidRPr="00C829AA">
        <w:rPr>
          <w:b/>
          <w:sz w:val="28"/>
        </w:rPr>
        <w:t>Индекс цен производителей сельскохозяйственной продукции</w:t>
      </w:r>
      <w:r w:rsidRPr="00C829AA">
        <w:rPr>
          <w:sz w:val="28"/>
        </w:rPr>
        <w:t xml:space="preserve"> исчи</w:t>
      </w:r>
      <w:r w:rsidRPr="00C829AA">
        <w:rPr>
          <w:sz w:val="28"/>
        </w:rPr>
        <w:t>с</w:t>
      </w:r>
      <w:r w:rsidRPr="00C829AA">
        <w:rPr>
          <w:sz w:val="28"/>
        </w:rPr>
        <w:t>ляется на основании регистрации в отобранных для наблюдения сельскохозя</w:t>
      </w:r>
      <w:r w:rsidRPr="00C829AA">
        <w:rPr>
          <w:sz w:val="28"/>
        </w:rPr>
        <w:t>й</w:t>
      </w:r>
      <w:r w:rsidRPr="00C829AA">
        <w:rPr>
          <w:sz w:val="28"/>
        </w:rPr>
        <w:t>ственных организациях цен на основные виды товаров-представителей, реал</w:t>
      </w:r>
      <w:r w:rsidRPr="00C829AA">
        <w:rPr>
          <w:sz w:val="28"/>
        </w:rPr>
        <w:t>и</w:t>
      </w:r>
      <w:r w:rsidRPr="00C829AA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C829AA">
        <w:rPr>
          <w:sz w:val="28"/>
        </w:rPr>
        <w:t>к</w:t>
      </w:r>
      <w:r w:rsidRPr="00C829AA">
        <w:rPr>
          <w:sz w:val="28"/>
        </w:rPr>
        <w:t>турам и т.п. Цены производителей сельскохозяйственной продукции приводя</w:t>
      </w:r>
      <w:r w:rsidRPr="00C829AA">
        <w:rPr>
          <w:sz w:val="28"/>
        </w:rPr>
        <w:t>т</w:t>
      </w:r>
      <w:r w:rsidRPr="00C829AA">
        <w:rPr>
          <w:sz w:val="28"/>
        </w:rPr>
        <w:t>ся с учетом надбавок и скидок за качество реализованной продукции без расх</w:t>
      </w:r>
      <w:r w:rsidRPr="00C829AA">
        <w:rPr>
          <w:sz w:val="28"/>
        </w:rPr>
        <w:t>о</w:t>
      </w:r>
      <w:r w:rsidRPr="00C829AA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D45257" w:rsidRPr="00C829AA" w:rsidRDefault="00D45257" w:rsidP="005723D3">
      <w:pPr>
        <w:tabs>
          <w:tab w:val="left" w:pos="9498"/>
        </w:tabs>
        <w:ind w:firstLine="700"/>
        <w:jc w:val="both"/>
        <w:rPr>
          <w:sz w:val="28"/>
          <w:szCs w:val="28"/>
        </w:rPr>
      </w:pPr>
      <w:proofErr w:type="gramStart"/>
      <w:r w:rsidRPr="00C829AA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C829AA">
        <w:rPr>
          <w:b/>
          <w:bCs/>
          <w:sz w:val="28"/>
          <w:szCs w:val="28"/>
        </w:rPr>
        <w:t>н</w:t>
      </w:r>
      <w:r w:rsidRPr="00C829AA">
        <w:rPr>
          <w:b/>
          <w:bCs/>
          <w:sz w:val="28"/>
          <w:szCs w:val="28"/>
        </w:rPr>
        <w:t>ного назначения</w:t>
      </w:r>
      <w:r w:rsidRPr="00C829AA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C829AA">
        <w:rPr>
          <w:sz w:val="28"/>
          <w:szCs w:val="28"/>
        </w:rPr>
        <w:t>з</w:t>
      </w:r>
      <w:r w:rsidRPr="00C829AA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C829AA">
        <w:rPr>
          <w:sz w:val="28"/>
          <w:szCs w:val="28"/>
        </w:rPr>
        <w:t>н</w:t>
      </w:r>
      <w:r w:rsidRPr="00C829AA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lastRenderedPageBreak/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D45257" w:rsidRPr="00C829AA" w:rsidRDefault="00D45257" w:rsidP="005723D3">
      <w:pPr>
        <w:shd w:val="clear" w:color="auto" w:fill="FFFFFF"/>
        <w:tabs>
          <w:tab w:val="left" w:pos="9498"/>
        </w:tabs>
        <w:ind w:left="51" w:firstLine="658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C829AA">
        <w:rPr>
          <w:sz w:val="28"/>
          <w:szCs w:val="28"/>
        </w:rPr>
        <w:t>ю</w:t>
      </w:r>
      <w:r w:rsidRPr="00C829AA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C829AA">
        <w:rPr>
          <w:sz w:val="28"/>
          <w:szCs w:val="28"/>
        </w:rPr>
        <w:t>н</w:t>
      </w:r>
      <w:r w:rsidRPr="00C829AA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</w:t>
      </w:r>
      <w:r w:rsidRPr="00C829AA">
        <w:rPr>
          <w:sz w:val="28"/>
          <w:szCs w:val="28"/>
        </w:rPr>
        <w:t>р</w:t>
      </w:r>
      <w:r w:rsidRPr="00C829AA">
        <w:rPr>
          <w:sz w:val="28"/>
          <w:szCs w:val="28"/>
        </w:rPr>
        <w:t>риториальных особенностей строительства.</w:t>
      </w:r>
    </w:p>
    <w:p w:rsidR="00D45257" w:rsidRPr="00C829AA" w:rsidRDefault="00D45257" w:rsidP="005723D3">
      <w:pPr>
        <w:tabs>
          <w:tab w:val="left" w:pos="9498"/>
        </w:tabs>
        <w:autoSpaceDE w:val="0"/>
        <w:autoSpaceDN w:val="0"/>
        <w:adjustRightInd w:val="0"/>
        <w:ind w:left="51" w:firstLine="658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C829AA">
        <w:rPr>
          <w:sz w:val="28"/>
          <w:szCs w:val="28"/>
        </w:rPr>
        <w:t>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образным признакам: по виду и размеру отправки груза, скорости доставки, расстоянию перевозки, территории перевозки, типу подвижного состава, ст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пени использования его грузоподъемности и др.</w:t>
      </w:r>
    </w:p>
    <w:p w:rsidR="00D45257" w:rsidRPr="00C829AA" w:rsidRDefault="00D45257" w:rsidP="005723D3">
      <w:pPr>
        <w:shd w:val="clear" w:color="auto" w:fill="FFFFFF"/>
        <w:tabs>
          <w:tab w:val="left" w:pos="9498"/>
        </w:tabs>
        <w:ind w:left="51" w:firstLine="658"/>
        <w:jc w:val="both"/>
        <w:rPr>
          <w:rFonts w:ascii="Arial" w:hAnsi="Arial" w:cs="Arial"/>
          <w:b/>
          <w:sz w:val="28"/>
        </w:rPr>
      </w:pPr>
      <w:r w:rsidRPr="00C829AA">
        <w:rPr>
          <w:sz w:val="28"/>
          <w:szCs w:val="28"/>
        </w:rPr>
        <w:t>Сводный индекс тарифов на грузовые перевозки всеми видами транспо</w:t>
      </w:r>
      <w:r w:rsidRPr="00C829AA">
        <w:rPr>
          <w:sz w:val="28"/>
          <w:szCs w:val="28"/>
        </w:rPr>
        <w:t>р</w:t>
      </w:r>
      <w:r w:rsidRPr="00C829AA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C829AA">
        <w:rPr>
          <w:sz w:val="28"/>
          <w:szCs w:val="28"/>
        </w:rPr>
        <w:t>ы</w:t>
      </w:r>
      <w:r w:rsidRPr="00C829AA">
        <w:rPr>
          <w:sz w:val="28"/>
          <w:szCs w:val="28"/>
        </w:rPr>
        <w:t>ми видами транспорта (трубопроводным, внутренним водным, автомобил</w:t>
      </w:r>
      <w:r w:rsidRPr="00C829AA">
        <w:rPr>
          <w:sz w:val="28"/>
          <w:szCs w:val="28"/>
        </w:rPr>
        <w:t>ь</w:t>
      </w:r>
      <w:r w:rsidRPr="00C829AA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 xml:space="preserve">стрируются тарифы на услуги-представители. За </w:t>
      </w:r>
      <w:proofErr w:type="gramStart"/>
      <w:r w:rsidRPr="00C829AA">
        <w:rPr>
          <w:sz w:val="28"/>
          <w:szCs w:val="28"/>
        </w:rPr>
        <w:t>услугу-представитель</w:t>
      </w:r>
      <w:proofErr w:type="gramEnd"/>
      <w:r w:rsidRPr="00C829AA">
        <w:rPr>
          <w:sz w:val="28"/>
          <w:szCs w:val="28"/>
        </w:rPr>
        <w:t xml:space="preserve"> прин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мается перевозка одной тонны массового груза определенным видом транспо</w:t>
      </w:r>
      <w:r w:rsidRPr="00C829AA">
        <w:rPr>
          <w:sz w:val="28"/>
          <w:szCs w:val="28"/>
        </w:rPr>
        <w:t>р</w:t>
      </w:r>
      <w:r w:rsidRPr="00C829AA">
        <w:rPr>
          <w:sz w:val="28"/>
          <w:szCs w:val="28"/>
        </w:rPr>
        <w:t>та на фиксированное расстояние. Регистрация тарифов осуществляется в выб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рочной совокупности транспортных организаций.</w:t>
      </w:r>
    </w:p>
    <w:p w:rsidR="00D45257" w:rsidRPr="00C829AA" w:rsidRDefault="00D45257" w:rsidP="005723D3">
      <w:pPr>
        <w:ind w:firstLine="658"/>
        <w:jc w:val="both"/>
        <w:rPr>
          <w:sz w:val="28"/>
          <w:szCs w:val="28"/>
        </w:rPr>
      </w:pPr>
      <w:proofErr w:type="gramStart"/>
      <w:r w:rsidRPr="00C829AA">
        <w:rPr>
          <w:b/>
          <w:bCs/>
          <w:sz w:val="28"/>
          <w:szCs w:val="28"/>
        </w:rPr>
        <w:t>Кредиторская задолженность</w:t>
      </w:r>
      <w:r w:rsidRPr="00C829AA">
        <w:rPr>
          <w:sz w:val="28"/>
          <w:szCs w:val="28"/>
        </w:rPr>
        <w:t xml:space="preserve"> – задолженность по расчетам с поставщ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C829AA">
        <w:rPr>
          <w:sz w:val="28"/>
          <w:szCs w:val="28"/>
        </w:rPr>
        <w:t>я</w:t>
      </w:r>
      <w:r w:rsidRPr="00C829AA">
        <w:rPr>
          <w:sz w:val="28"/>
          <w:szCs w:val="28"/>
        </w:rPr>
        <w:t>ми выданными; задолженность по расчетам с дочерними и зависимыми общ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C829AA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C829AA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C829AA">
        <w:rPr>
          <w:sz w:val="28"/>
          <w:szCs w:val="28"/>
        </w:rPr>
        <w:t>д</w:t>
      </w:r>
      <w:r w:rsidRPr="00C829AA">
        <w:rPr>
          <w:sz w:val="28"/>
          <w:szCs w:val="28"/>
        </w:rPr>
        <w:t>стоящим расчетам по заключенным договорам, а также штрафы, пени и н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C829AA">
        <w:rPr>
          <w:sz w:val="28"/>
          <w:szCs w:val="28"/>
        </w:rPr>
        <w:t xml:space="preserve"> в соответствии с договорами.</w:t>
      </w:r>
    </w:p>
    <w:p w:rsidR="00D45257" w:rsidRPr="00C829AA" w:rsidRDefault="00D45257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lastRenderedPageBreak/>
        <w:t xml:space="preserve">Просроченная задолженность </w:t>
      </w:r>
      <w:r w:rsidRPr="00C829AA">
        <w:rPr>
          <w:bCs/>
          <w:sz w:val="28"/>
          <w:szCs w:val="28"/>
        </w:rPr>
        <w:t xml:space="preserve">– </w:t>
      </w:r>
      <w:r w:rsidRPr="00C829AA">
        <w:rPr>
          <w:sz w:val="28"/>
          <w:szCs w:val="28"/>
        </w:rPr>
        <w:t>задолженность, не погашенная в сроки, установленные договором.</w:t>
      </w:r>
    </w:p>
    <w:p w:rsidR="00012E3B" w:rsidRPr="00C829AA" w:rsidRDefault="00012E3B" w:rsidP="00C829AA">
      <w:pPr>
        <w:pStyle w:val="af5"/>
        <w:spacing w:before="0" w:beforeAutospacing="0" w:after="0" w:afterAutospacing="0"/>
        <w:ind w:firstLine="709"/>
        <w:jc w:val="both"/>
        <w:rPr>
          <w:sz w:val="28"/>
        </w:rPr>
      </w:pPr>
      <w:r w:rsidRPr="00C829AA">
        <w:rPr>
          <w:sz w:val="28"/>
        </w:rPr>
        <w:t xml:space="preserve">Среднемесячная номинальная начисленная заработная плата работников </w:t>
      </w:r>
      <w:r w:rsidRPr="00C829AA">
        <w:rPr>
          <w:b/>
          <w:sz w:val="28"/>
        </w:rPr>
        <w:t>в целом по России и субъектам Российской Федерации</w:t>
      </w:r>
      <w:r w:rsidRPr="00C829AA">
        <w:rPr>
          <w:sz w:val="28"/>
        </w:rPr>
        <w:t xml:space="preserve"> рассчитывается д</w:t>
      </w:r>
      <w:r w:rsidRPr="00C829AA">
        <w:rPr>
          <w:sz w:val="28"/>
        </w:rPr>
        <w:t>е</w:t>
      </w:r>
      <w:r w:rsidRPr="00C829AA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C829AA">
        <w:rPr>
          <w:sz w:val="28"/>
        </w:rPr>
        <w:t>несп</w:t>
      </w:r>
      <w:r w:rsidRPr="00C829AA">
        <w:rPr>
          <w:sz w:val="28"/>
        </w:rPr>
        <w:t>и</w:t>
      </w:r>
      <w:r w:rsidRPr="00C829AA">
        <w:rPr>
          <w:sz w:val="28"/>
        </w:rPr>
        <w:t>сочного</w:t>
      </w:r>
      <w:proofErr w:type="spellEnd"/>
      <w:r w:rsidRPr="00C829AA">
        <w:rPr>
          <w:sz w:val="28"/>
        </w:rPr>
        <w:t xml:space="preserve"> состава, а также внешних совместителей на среднесписочную числе</w:t>
      </w:r>
      <w:r w:rsidRPr="00C829AA">
        <w:rPr>
          <w:sz w:val="28"/>
        </w:rPr>
        <w:t>н</w:t>
      </w:r>
      <w:r w:rsidRPr="00C829AA">
        <w:rPr>
          <w:sz w:val="28"/>
        </w:rPr>
        <w:t>ность работников и на количество месяцев в отчетном периоде.</w:t>
      </w:r>
    </w:p>
    <w:p w:rsidR="00012E3B" w:rsidRPr="00C829AA" w:rsidRDefault="00012E3B" w:rsidP="00C829AA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C829AA">
        <w:rPr>
          <w:sz w:val="28"/>
        </w:rPr>
        <w:t xml:space="preserve">Среднемесячная номинальная начисленная заработная плата работников </w:t>
      </w:r>
      <w:r w:rsidRPr="00C829AA">
        <w:rPr>
          <w:b/>
          <w:sz w:val="28"/>
        </w:rPr>
        <w:t xml:space="preserve">по видам экономической деятельности </w:t>
      </w:r>
      <w:r w:rsidRPr="00C829AA">
        <w:rPr>
          <w:sz w:val="28"/>
        </w:rPr>
        <w:t>рассчитывается делением фонда начисленной заработной платы работников списочного состава и внешних со</w:t>
      </w:r>
      <w:r w:rsidRPr="00C829AA">
        <w:rPr>
          <w:sz w:val="28"/>
        </w:rPr>
        <w:t>в</w:t>
      </w:r>
      <w:r w:rsidRPr="00C829AA">
        <w:rPr>
          <w:sz w:val="28"/>
        </w:rPr>
        <w:t>местителей на среднесписочную численность работников и на количество м</w:t>
      </w:r>
      <w:r w:rsidRPr="00C829AA">
        <w:rPr>
          <w:sz w:val="28"/>
        </w:rPr>
        <w:t>е</w:t>
      </w:r>
      <w:r w:rsidRPr="00C829AA">
        <w:rPr>
          <w:sz w:val="28"/>
        </w:rPr>
        <w:t>сяцев в отчетном периоде.</w:t>
      </w:r>
    </w:p>
    <w:p w:rsidR="00012E3B" w:rsidRPr="00C829AA" w:rsidRDefault="00012E3B" w:rsidP="00C829AA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29AA">
        <w:rPr>
          <w:sz w:val="28"/>
          <w:szCs w:val="28"/>
        </w:rPr>
        <w:t>В фонд заработной платы</w:t>
      </w:r>
      <w:r w:rsidRPr="00C829AA">
        <w:rPr>
          <w:b/>
          <w:bCs/>
          <w:sz w:val="28"/>
          <w:szCs w:val="28"/>
        </w:rPr>
        <w:t xml:space="preserve"> </w:t>
      </w:r>
      <w:r w:rsidRPr="00C829AA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C829AA">
        <w:rPr>
          <w:sz w:val="28"/>
          <w:szCs w:val="28"/>
        </w:rPr>
        <w:t>неденежной</w:t>
      </w:r>
      <w:proofErr w:type="spellEnd"/>
      <w:r w:rsidRPr="00C829AA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C829AA">
        <w:rPr>
          <w:sz w:val="28"/>
          <w:szCs w:val="28"/>
        </w:rPr>
        <w:t>н</w:t>
      </w:r>
      <w:r w:rsidRPr="00C829AA">
        <w:rPr>
          <w:sz w:val="28"/>
          <w:szCs w:val="28"/>
        </w:rPr>
        <w:t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C829AA">
        <w:rPr>
          <w:sz w:val="28"/>
          <w:szCs w:val="28"/>
        </w:rPr>
        <w:t xml:space="preserve"> характер. Суммы включ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ются независимо от источников их выплаты, статей бюджетов и предоставле</w:t>
      </w:r>
      <w:r w:rsidRPr="00C829AA">
        <w:rPr>
          <w:sz w:val="28"/>
          <w:szCs w:val="28"/>
        </w:rPr>
        <w:t>н</w:t>
      </w:r>
      <w:r w:rsidRPr="00C829AA">
        <w:rPr>
          <w:sz w:val="28"/>
          <w:szCs w:val="28"/>
        </w:rPr>
        <w:t>ных налоговых льгот, независимо от срока их фактической выплаты.</w:t>
      </w:r>
    </w:p>
    <w:p w:rsidR="00012E3B" w:rsidRPr="00C829AA" w:rsidRDefault="00012E3B" w:rsidP="00C829AA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C829AA">
        <w:rPr>
          <w:b/>
          <w:sz w:val="28"/>
        </w:rPr>
        <w:t xml:space="preserve">Реальная начисленная заработная плата </w:t>
      </w:r>
      <w:r w:rsidRPr="00C829AA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C829AA">
        <w:rPr>
          <w:sz w:val="28"/>
        </w:rPr>
        <w:t>о</w:t>
      </w:r>
      <w:r w:rsidRPr="00C829AA">
        <w:rPr>
          <w:sz w:val="28"/>
        </w:rPr>
        <w:t>го рассчитывается индекс реальной начисленной заработной платы путем дел</w:t>
      </w:r>
      <w:r w:rsidRPr="00C829AA">
        <w:rPr>
          <w:sz w:val="28"/>
        </w:rPr>
        <w:t>е</w:t>
      </w:r>
      <w:r w:rsidRPr="00C829AA">
        <w:rPr>
          <w:sz w:val="28"/>
        </w:rPr>
        <w:t>ния индекса номинальной начисленной заработной платы на индекс потреб</w:t>
      </w:r>
      <w:r w:rsidRPr="00C829AA">
        <w:rPr>
          <w:sz w:val="28"/>
        </w:rPr>
        <w:t>и</w:t>
      </w:r>
      <w:r w:rsidRPr="00C829AA">
        <w:rPr>
          <w:sz w:val="28"/>
        </w:rPr>
        <w:t>тельских цен за один и тот же временной период.</w:t>
      </w:r>
    </w:p>
    <w:p w:rsidR="00012E3B" w:rsidRPr="00C829AA" w:rsidRDefault="00012E3B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t>Просроченной задолженностью по заработной плате</w:t>
      </w:r>
      <w:r w:rsidRPr="00C829AA">
        <w:rPr>
          <w:sz w:val="28"/>
          <w:szCs w:val="28"/>
        </w:rPr>
        <w:t xml:space="preserve"> считаются факт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C829AA">
        <w:rPr>
          <w:sz w:val="28"/>
          <w:szCs w:val="28"/>
        </w:rPr>
        <w:t>р</w:t>
      </w:r>
      <w:r w:rsidRPr="00C829AA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новленный коллективным договором или договором на расчетно-кассовое о</w:t>
      </w:r>
      <w:r w:rsidRPr="00C829AA">
        <w:rPr>
          <w:sz w:val="28"/>
          <w:szCs w:val="28"/>
        </w:rPr>
        <w:t>б</w:t>
      </w:r>
      <w:r w:rsidRPr="00C829AA">
        <w:rPr>
          <w:sz w:val="28"/>
          <w:szCs w:val="28"/>
        </w:rPr>
        <w:t>служивание, заключенным с банком. Число дней задержки считается со след</w:t>
      </w:r>
      <w:r w:rsidRPr="00C829AA">
        <w:rPr>
          <w:sz w:val="28"/>
          <w:szCs w:val="28"/>
        </w:rPr>
        <w:t>у</w:t>
      </w:r>
      <w:r w:rsidRPr="00C829AA">
        <w:rPr>
          <w:sz w:val="28"/>
          <w:szCs w:val="28"/>
        </w:rPr>
        <w:t xml:space="preserve">ющего дня после истечения этого срока. </w:t>
      </w:r>
    </w:p>
    <w:p w:rsidR="00012E3B" w:rsidRPr="00C829AA" w:rsidRDefault="00012E3B" w:rsidP="00C829AA">
      <w:pPr>
        <w:ind w:firstLine="709"/>
        <w:jc w:val="both"/>
        <w:rPr>
          <w:sz w:val="28"/>
          <w:szCs w:val="28"/>
        </w:rPr>
      </w:pPr>
      <w:r w:rsidRPr="00C829AA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C829AA">
        <w:rPr>
          <w:sz w:val="28"/>
          <w:szCs w:val="28"/>
        </w:rPr>
        <w:t>н</w:t>
      </w:r>
      <w:r w:rsidRPr="00C829AA">
        <w:rPr>
          <w:sz w:val="28"/>
          <w:szCs w:val="28"/>
        </w:rPr>
        <w:t xml:space="preserve">ность, приходящаяся на </w:t>
      </w:r>
      <w:proofErr w:type="spellStart"/>
      <w:r w:rsidRPr="00C829AA">
        <w:rPr>
          <w:sz w:val="28"/>
          <w:szCs w:val="28"/>
        </w:rPr>
        <w:t>внутримесячные</w:t>
      </w:r>
      <w:proofErr w:type="spellEnd"/>
      <w:r w:rsidRPr="00C829AA">
        <w:rPr>
          <w:sz w:val="28"/>
          <w:szCs w:val="28"/>
        </w:rPr>
        <w:t xml:space="preserve"> даты (аванс).</w:t>
      </w:r>
    </w:p>
    <w:p w:rsidR="00012E3B" w:rsidRPr="00C829AA" w:rsidRDefault="00012E3B" w:rsidP="00C829AA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C829AA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C829AA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C829AA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C829AA">
        <w:rPr>
          <w:rFonts w:ascii="Times New (W1)" w:hAnsi="Times New (W1)"/>
          <w:sz w:val="28"/>
          <w:szCs w:val="28"/>
        </w:rPr>
        <w:t>а</w:t>
      </w:r>
      <w:r w:rsidRPr="00C829AA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012E3B" w:rsidRPr="00C829AA" w:rsidRDefault="00012E3B" w:rsidP="00C829AA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C829AA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C829AA">
        <w:rPr>
          <w:rFonts w:ascii="Times New (W1)" w:hAnsi="Times New (W1)"/>
          <w:sz w:val="28"/>
          <w:szCs w:val="28"/>
        </w:rPr>
        <w:t xml:space="preserve"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C829AA">
        <w:rPr>
          <w:rFonts w:ascii="Times New (W1)" w:hAnsi="Times New (W1)"/>
          <w:sz w:val="28"/>
          <w:szCs w:val="28"/>
        </w:rPr>
        <w:t>занятых</w:t>
      </w:r>
      <w:proofErr w:type="gramEnd"/>
      <w:r w:rsidRPr="00C829AA">
        <w:rPr>
          <w:rFonts w:ascii="Times New (W1)" w:hAnsi="Times New (W1)"/>
          <w:sz w:val="28"/>
          <w:szCs w:val="28"/>
        </w:rPr>
        <w:t xml:space="preserve"> включаются также лица, време</w:t>
      </w:r>
      <w:r w:rsidRPr="00C829AA">
        <w:rPr>
          <w:rFonts w:ascii="Times New (W1)" w:hAnsi="Times New (W1)"/>
          <w:sz w:val="28"/>
          <w:szCs w:val="28"/>
        </w:rPr>
        <w:t>н</w:t>
      </w:r>
      <w:r w:rsidRPr="00C829AA">
        <w:rPr>
          <w:rFonts w:ascii="Times New (W1)" w:hAnsi="Times New (W1)"/>
          <w:sz w:val="28"/>
          <w:szCs w:val="28"/>
        </w:rPr>
        <w:t>но, отсутствовавшие на рабочем месте в течение короткого промежутка врем</w:t>
      </w:r>
      <w:r w:rsidRPr="00C829AA">
        <w:rPr>
          <w:rFonts w:ascii="Times New (W1)" w:hAnsi="Times New (W1)"/>
          <w:sz w:val="28"/>
          <w:szCs w:val="28"/>
        </w:rPr>
        <w:t>е</w:t>
      </w:r>
      <w:r w:rsidRPr="00C829AA">
        <w:rPr>
          <w:rFonts w:ascii="Times New (W1)" w:hAnsi="Times New (W1)"/>
          <w:sz w:val="28"/>
          <w:szCs w:val="28"/>
        </w:rPr>
        <w:t>ни и сохранившие связь с рабочим местом во время отсутствия.</w:t>
      </w:r>
    </w:p>
    <w:p w:rsidR="00012E3B" w:rsidRPr="00C829AA" w:rsidRDefault="00012E3B" w:rsidP="00C829AA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C829AA">
        <w:rPr>
          <w:rFonts w:ascii="Times New (W1)" w:hAnsi="Times New (W1)"/>
          <w:sz w:val="28"/>
          <w:szCs w:val="28"/>
        </w:rPr>
        <w:lastRenderedPageBreak/>
        <w:t xml:space="preserve">К </w:t>
      </w:r>
      <w:r w:rsidRPr="00C829AA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C829AA">
        <w:rPr>
          <w:rFonts w:ascii="Times New (W1)" w:hAnsi="Times New (W1)"/>
          <w:sz w:val="28"/>
          <w:szCs w:val="28"/>
        </w:rPr>
        <w:t>(в соответствии</w:t>
      </w:r>
      <w:r w:rsidRPr="00C829AA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C829AA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C829AA">
        <w:rPr>
          <w:rFonts w:ascii="Times New (W1)" w:hAnsi="Times New (W1)"/>
          <w:sz w:val="28"/>
          <w:szCs w:val="28"/>
        </w:rPr>
        <w:t>и</w:t>
      </w:r>
      <w:r w:rsidRPr="00C829AA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C829AA">
        <w:rPr>
          <w:rFonts w:ascii="Times New (W1)" w:hAnsi="Times New (W1)"/>
          <w:sz w:val="28"/>
          <w:szCs w:val="28"/>
        </w:rPr>
        <w:t>с</w:t>
      </w:r>
      <w:r w:rsidRPr="00C829AA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012E3B" w:rsidRPr="00C829AA" w:rsidRDefault="00012E3B" w:rsidP="00C829AA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C829AA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012E3B" w:rsidRPr="00C829AA" w:rsidRDefault="00012E3B" w:rsidP="00C829AA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C829AA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012E3B" w:rsidRPr="00C829AA" w:rsidRDefault="00012E3B" w:rsidP="00C829AA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6"/>
        <w:jc w:val="both"/>
        <w:rPr>
          <w:rFonts w:ascii="Times New (W1)" w:hAnsi="Times New (W1)"/>
          <w:sz w:val="28"/>
          <w:szCs w:val="28"/>
        </w:rPr>
      </w:pPr>
      <w:r w:rsidRPr="00C829AA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012E3B" w:rsidRPr="00C829AA" w:rsidRDefault="00012E3B" w:rsidP="005723D3">
      <w:pPr>
        <w:pStyle w:val="21"/>
        <w:ind w:firstLine="709"/>
        <w:rPr>
          <w:rFonts w:ascii="Times New (W1)" w:hAnsi="Times New (W1)"/>
          <w:szCs w:val="28"/>
        </w:rPr>
      </w:pPr>
      <w:proofErr w:type="gramStart"/>
      <w:r w:rsidRPr="00C829AA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C829AA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012E3B" w:rsidRPr="00C829AA" w:rsidRDefault="00012E3B" w:rsidP="00C829AA">
      <w:pPr>
        <w:ind w:firstLine="709"/>
        <w:jc w:val="both"/>
        <w:rPr>
          <w:sz w:val="28"/>
        </w:rPr>
      </w:pPr>
      <w:r w:rsidRPr="00C829AA">
        <w:rPr>
          <w:sz w:val="28"/>
        </w:rPr>
        <w:t>Обучающиеся, пенсионеры и инвалиды учитываются в качестве безр</w:t>
      </w:r>
      <w:r w:rsidRPr="00C829AA">
        <w:rPr>
          <w:sz w:val="28"/>
        </w:rPr>
        <w:t>а</w:t>
      </w:r>
      <w:r w:rsidRPr="00C829AA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012E3B" w:rsidRPr="00C829AA" w:rsidRDefault="00012E3B" w:rsidP="00C829AA">
      <w:pPr>
        <w:pStyle w:val="31"/>
        <w:ind w:firstLine="709"/>
        <w:rPr>
          <w:szCs w:val="28"/>
        </w:rPr>
      </w:pPr>
      <w:r w:rsidRPr="00C829AA">
        <w:rPr>
          <w:b/>
          <w:szCs w:val="28"/>
        </w:rPr>
        <w:t xml:space="preserve">Уровень участия в рабочей силе – </w:t>
      </w:r>
      <w:r w:rsidRPr="00C829AA">
        <w:rPr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012E3B" w:rsidRPr="00C829AA" w:rsidRDefault="00012E3B" w:rsidP="00C829AA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C829AA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C829AA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C829AA">
        <w:rPr>
          <w:rFonts w:ascii="Times New (W1)" w:hAnsi="Times New (W1)"/>
          <w:sz w:val="28"/>
          <w:szCs w:val="28"/>
        </w:rPr>
        <w:t>е</w:t>
      </w:r>
      <w:r w:rsidRPr="00C829AA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012E3B" w:rsidRPr="00C829AA" w:rsidRDefault="00012E3B" w:rsidP="00C829AA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C829AA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C829AA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C829AA">
        <w:rPr>
          <w:rFonts w:ascii="Times New (W1)" w:hAnsi="Times New (W1)"/>
          <w:sz w:val="28"/>
          <w:szCs w:val="28"/>
        </w:rPr>
        <w:t>е</w:t>
      </w:r>
      <w:r w:rsidRPr="00C829AA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C829AA">
        <w:rPr>
          <w:rFonts w:ascii="Times New (W1)" w:hAnsi="Times New (W1)"/>
          <w:sz w:val="28"/>
          <w:szCs w:val="28"/>
        </w:rPr>
        <w:t>т</w:t>
      </w:r>
      <w:r w:rsidRPr="00C829AA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012E3B" w:rsidRPr="00C829AA" w:rsidRDefault="00012E3B" w:rsidP="00C829AA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C829AA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C829AA">
        <w:rPr>
          <w:rFonts w:ascii="Times New (W1)" w:hAnsi="Times New (W1)"/>
          <w:sz w:val="28"/>
          <w:szCs w:val="28"/>
        </w:rPr>
        <w:t>и</w:t>
      </w:r>
      <w:r w:rsidRPr="00C829AA">
        <w:rPr>
          <w:rFonts w:ascii="Times New (W1)" w:hAnsi="Times New (W1)"/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C829AA">
        <w:rPr>
          <w:rFonts w:ascii="Times New (W1)" w:hAnsi="Times New (W1)"/>
          <w:sz w:val="28"/>
          <w:szCs w:val="28"/>
        </w:rPr>
        <w:t>с</w:t>
      </w:r>
      <w:r w:rsidRPr="00C829AA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C829AA">
        <w:rPr>
          <w:rFonts w:ascii="Times New (W1)" w:hAnsi="Times New (W1)"/>
          <w:sz w:val="28"/>
          <w:szCs w:val="28"/>
        </w:rPr>
        <w:t>о</w:t>
      </w:r>
      <w:r w:rsidRPr="00C829AA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012E3B" w:rsidRPr="00C829AA" w:rsidRDefault="00012E3B" w:rsidP="00C829AA">
      <w:pPr>
        <w:ind w:firstLine="709"/>
        <w:jc w:val="both"/>
        <w:rPr>
          <w:iCs/>
          <w:sz w:val="28"/>
          <w:szCs w:val="28"/>
        </w:rPr>
      </w:pPr>
      <w:r w:rsidRPr="00C829AA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C829AA">
        <w:rPr>
          <w:iCs/>
          <w:szCs w:val="28"/>
        </w:rPr>
        <w:t xml:space="preserve"> </w:t>
      </w:r>
      <w:r w:rsidRPr="00C829AA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C829AA">
        <w:rPr>
          <w:iCs/>
          <w:sz w:val="28"/>
          <w:szCs w:val="28"/>
        </w:rPr>
        <w:t>а</w:t>
      </w:r>
      <w:r w:rsidRPr="00C829AA">
        <w:rPr>
          <w:iCs/>
          <w:sz w:val="28"/>
          <w:szCs w:val="28"/>
        </w:rPr>
        <w:t>тельных выборок.</w:t>
      </w:r>
    </w:p>
    <w:p w:rsidR="00012E3B" w:rsidRPr="00C829AA" w:rsidRDefault="00012E3B" w:rsidP="00C829AA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C829AA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C829AA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C829AA">
        <w:rPr>
          <w:rFonts w:ascii="Times New (W1)" w:hAnsi="Times New (W1)"/>
          <w:sz w:val="28"/>
        </w:rPr>
        <w:t>о</w:t>
      </w:r>
      <w:r w:rsidRPr="00C829AA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C829AA">
        <w:rPr>
          <w:rFonts w:ascii="Times New (W1)" w:hAnsi="Times New (W1)"/>
          <w:sz w:val="28"/>
        </w:rPr>
        <w:t>я</w:t>
      </w:r>
      <w:r w:rsidRPr="00C829AA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012E3B" w:rsidRPr="00C829AA" w:rsidRDefault="00012E3B" w:rsidP="00C829AA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C829AA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C829AA">
        <w:rPr>
          <w:rFonts w:ascii="Times New (W1)" w:hAnsi="Times New (W1)"/>
          <w:sz w:val="28"/>
        </w:rPr>
        <w:t>определяется сумм</w:t>
      </w:r>
      <w:r w:rsidRPr="00C829AA">
        <w:rPr>
          <w:rFonts w:ascii="Times New (W1)" w:hAnsi="Times New (W1)"/>
          <w:sz w:val="28"/>
        </w:rPr>
        <w:t>и</w:t>
      </w:r>
      <w:r w:rsidRPr="00C829AA">
        <w:rPr>
          <w:rFonts w:ascii="Times New (W1)" w:hAnsi="Times New (W1)"/>
          <w:sz w:val="28"/>
        </w:rPr>
        <w:t xml:space="preserve">рованием среднесписочной численности работников, средней численности </w:t>
      </w:r>
      <w:r w:rsidRPr="00C829AA">
        <w:rPr>
          <w:rFonts w:ascii="Times New (W1)" w:hAnsi="Times New (W1)"/>
          <w:sz w:val="28"/>
        </w:rPr>
        <w:lastRenderedPageBreak/>
        <w:t>внешних совместителей и средней численности работников, выполнявших р</w:t>
      </w:r>
      <w:r w:rsidRPr="00C829AA">
        <w:rPr>
          <w:rFonts w:ascii="Times New (W1)" w:hAnsi="Times New (W1)"/>
          <w:sz w:val="28"/>
        </w:rPr>
        <w:t>а</w:t>
      </w:r>
      <w:r w:rsidRPr="00C829AA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C829AA">
        <w:rPr>
          <w:rFonts w:ascii="Times New (W1)" w:hAnsi="Times New (W1)"/>
          <w:sz w:val="28"/>
        </w:rPr>
        <w:t>о</w:t>
      </w:r>
      <w:r w:rsidRPr="00C829AA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012E3B" w:rsidRPr="00C829AA" w:rsidRDefault="00012E3B" w:rsidP="00C829AA">
      <w:pPr>
        <w:ind w:firstLine="709"/>
        <w:jc w:val="both"/>
        <w:rPr>
          <w:rFonts w:ascii="Times New (W1)" w:hAnsi="Times New (W1)"/>
          <w:sz w:val="28"/>
        </w:rPr>
      </w:pPr>
      <w:r w:rsidRPr="00C829AA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C829AA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C829AA">
        <w:rPr>
          <w:rFonts w:ascii="Times New (W1)" w:hAnsi="Times New (W1)"/>
          <w:sz w:val="28"/>
        </w:rPr>
        <w:t>о</w:t>
      </w:r>
      <w:r w:rsidRPr="00C829AA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012E3B" w:rsidRPr="00C829AA" w:rsidRDefault="00012E3B" w:rsidP="00C829AA">
      <w:pPr>
        <w:ind w:firstLine="709"/>
        <w:jc w:val="both"/>
        <w:rPr>
          <w:iCs/>
          <w:sz w:val="28"/>
          <w:szCs w:val="28"/>
        </w:rPr>
      </w:pPr>
      <w:r w:rsidRPr="00C829AA">
        <w:rPr>
          <w:sz w:val="28"/>
          <w:szCs w:val="28"/>
        </w:rPr>
        <w:t>Расчет среднесписочной численности работников производится на осн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C829AA">
        <w:rPr>
          <w:sz w:val="28"/>
          <w:szCs w:val="28"/>
        </w:rPr>
        <w:t>у</w:t>
      </w:r>
      <w:r w:rsidRPr="00C829AA">
        <w:rPr>
          <w:sz w:val="28"/>
          <w:szCs w:val="28"/>
        </w:rPr>
        <w:t xml:space="preserve">гую работу и прекращении трудового договора (контракта). </w:t>
      </w:r>
      <w:r w:rsidRPr="00C829AA">
        <w:rPr>
          <w:iCs/>
          <w:sz w:val="28"/>
          <w:szCs w:val="28"/>
        </w:rPr>
        <w:t>В списочную чи</w:t>
      </w:r>
      <w:r w:rsidRPr="00C829AA">
        <w:rPr>
          <w:iCs/>
          <w:sz w:val="28"/>
          <w:szCs w:val="28"/>
        </w:rPr>
        <w:t>с</w:t>
      </w:r>
      <w:r w:rsidRPr="00C829AA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C829AA">
        <w:rPr>
          <w:iCs/>
          <w:sz w:val="28"/>
          <w:szCs w:val="28"/>
        </w:rPr>
        <w:t>о</w:t>
      </w:r>
      <w:r w:rsidRPr="00C829AA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012E3B" w:rsidRPr="00C829AA" w:rsidRDefault="00012E3B" w:rsidP="00C829AA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C829AA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C829AA">
        <w:rPr>
          <w:rFonts w:ascii="Times New (W1)" w:hAnsi="Times New (W1)"/>
          <w:sz w:val="28"/>
        </w:rPr>
        <w:t>н</w:t>
      </w:r>
      <w:r w:rsidRPr="00C829AA">
        <w:rPr>
          <w:rFonts w:ascii="Times New (W1)" w:hAnsi="Times New (W1)"/>
          <w:sz w:val="28"/>
        </w:rPr>
        <w:t>ность. К таким работникам относятся:</w:t>
      </w:r>
    </w:p>
    <w:p w:rsidR="00012E3B" w:rsidRPr="00C829AA" w:rsidRDefault="00012E3B" w:rsidP="00C829AA">
      <w:pPr>
        <w:pStyle w:val="afe"/>
        <w:numPr>
          <w:ilvl w:val="0"/>
          <w:numId w:val="37"/>
        </w:numPr>
        <w:ind w:left="425" w:hanging="357"/>
        <w:jc w:val="both"/>
        <w:rPr>
          <w:rFonts w:ascii="Times New (W1)" w:hAnsi="Times New (W1)"/>
          <w:sz w:val="28"/>
        </w:rPr>
      </w:pPr>
      <w:r w:rsidRPr="00C829AA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C829AA">
        <w:rPr>
          <w:rFonts w:ascii="Times New (W1)" w:hAnsi="Times New (W1)"/>
          <w:sz w:val="28"/>
        </w:rPr>
        <w:t>о</w:t>
      </w:r>
      <w:r w:rsidRPr="00C829AA">
        <w:rPr>
          <w:rFonts w:ascii="Times New (W1)" w:hAnsi="Times New (W1)"/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012E3B" w:rsidRPr="00C829AA" w:rsidRDefault="00012E3B" w:rsidP="00C829AA">
      <w:pPr>
        <w:pStyle w:val="afe"/>
        <w:numPr>
          <w:ilvl w:val="0"/>
          <w:numId w:val="37"/>
        </w:numPr>
        <w:ind w:left="425" w:hanging="357"/>
        <w:jc w:val="both"/>
        <w:rPr>
          <w:rFonts w:ascii="Times New (W1)" w:hAnsi="Times New (W1)"/>
          <w:sz w:val="28"/>
        </w:rPr>
      </w:pPr>
      <w:r w:rsidRPr="00C829AA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C829AA">
        <w:rPr>
          <w:rFonts w:ascii="Times New (W1)" w:hAnsi="Times New (W1)"/>
          <w:sz w:val="28"/>
        </w:rPr>
        <w:t>у</w:t>
      </w:r>
      <w:r w:rsidRPr="00C829AA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C829AA">
        <w:rPr>
          <w:rFonts w:ascii="Times New (W1)" w:hAnsi="Times New (W1)"/>
          <w:sz w:val="28"/>
        </w:rPr>
        <w:t>а</w:t>
      </w:r>
      <w:r w:rsidRPr="00C829AA">
        <w:rPr>
          <w:rFonts w:ascii="Times New (W1)" w:hAnsi="Times New (W1)"/>
          <w:sz w:val="28"/>
        </w:rPr>
        <w:t>нения заработной платы для сдачи вступительных экзаменов, в соотве</w:t>
      </w:r>
      <w:r w:rsidRPr="00C829AA">
        <w:rPr>
          <w:rFonts w:ascii="Times New (W1)" w:hAnsi="Times New (W1)"/>
          <w:sz w:val="28"/>
        </w:rPr>
        <w:t>т</w:t>
      </w:r>
      <w:r w:rsidRPr="00C829AA">
        <w:rPr>
          <w:rFonts w:ascii="Times New (W1)" w:hAnsi="Times New (W1)"/>
          <w:sz w:val="28"/>
        </w:rPr>
        <w:t>ствии с законодательством Российской Федерации.</w:t>
      </w:r>
    </w:p>
    <w:p w:rsidR="00E04D5A" w:rsidRPr="00C829AA" w:rsidRDefault="00E04D5A" w:rsidP="00C829AA">
      <w:pPr>
        <w:shd w:val="clear" w:color="auto" w:fill="FFFFFF"/>
        <w:ind w:firstLine="709"/>
        <w:jc w:val="both"/>
        <w:rPr>
          <w:b/>
          <w:sz w:val="2"/>
          <w:szCs w:val="2"/>
          <w:highlight w:val="yellow"/>
        </w:rPr>
      </w:pPr>
    </w:p>
    <w:p w:rsidR="00715C95" w:rsidRPr="00C829AA" w:rsidRDefault="00715C95" w:rsidP="00C829AA">
      <w:pPr>
        <w:shd w:val="clear" w:color="auto" w:fill="FFFFFF"/>
        <w:ind w:firstLine="709"/>
        <w:jc w:val="both"/>
        <w:rPr>
          <w:sz w:val="28"/>
          <w:szCs w:val="28"/>
        </w:rPr>
      </w:pPr>
      <w:r w:rsidRPr="00C829AA">
        <w:rPr>
          <w:b/>
          <w:sz w:val="28"/>
          <w:szCs w:val="28"/>
        </w:rPr>
        <w:t>Сведения о рождениях, смертях, браках и разводах</w:t>
      </w:r>
      <w:r w:rsidRPr="00C829AA">
        <w:rPr>
          <w:sz w:val="28"/>
          <w:szCs w:val="28"/>
        </w:rPr>
        <w:t xml:space="preserve"> формируются на основе </w:t>
      </w:r>
      <w:proofErr w:type="spellStart"/>
      <w:r w:rsidRPr="00C829AA">
        <w:rPr>
          <w:sz w:val="28"/>
          <w:szCs w:val="28"/>
        </w:rPr>
        <w:t>деперсонифицированных</w:t>
      </w:r>
      <w:proofErr w:type="spellEnd"/>
      <w:r w:rsidRPr="00C829AA">
        <w:rPr>
          <w:sz w:val="28"/>
          <w:szCs w:val="28"/>
        </w:rPr>
        <w:t xml:space="preserve"> данных, ежемесячно поступающих из Фед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</w:t>
      </w:r>
      <w:r w:rsidRPr="00C829AA">
        <w:rPr>
          <w:sz w:val="28"/>
          <w:szCs w:val="28"/>
        </w:rPr>
        <w:t>т</w:t>
      </w:r>
      <w:r w:rsidRPr="00C829AA">
        <w:rPr>
          <w:sz w:val="28"/>
          <w:szCs w:val="28"/>
        </w:rPr>
        <w:t xml:space="preserve">ствии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C829AA">
        <w:rPr>
          <w:sz w:val="28"/>
          <w:szCs w:val="28"/>
        </w:rPr>
        <w:t>родившихся</w:t>
      </w:r>
      <w:proofErr w:type="gramEnd"/>
      <w:r w:rsidRPr="00C829AA">
        <w:rPr>
          <w:sz w:val="28"/>
          <w:szCs w:val="28"/>
        </w:rPr>
        <w:t xml:space="preserve"> включены только родившиеся живыми.</w:t>
      </w:r>
    </w:p>
    <w:p w:rsidR="00715C95" w:rsidRPr="00C829AA" w:rsidRDefault="00715C95" w:rsidP="00C829AA">
      <w:pPr>
        <w:ind w:firstLine="709"/>
        <w:jc w:val="both"/>
        <w:rPr>
          <w:bCs/>
          <w:color w:val="000000"/>
          <w:sz w:val="28"/>
          <w:szCs w:val="28"/>
        </w:rPr>
      </w:pPr>
      <w:r w:rsidRPr="00C829AA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C829AA">
        <w:rPr>
          <w:bCs/>
          <w:color w:val="000000"/>
          <w:sz w:val="28"/>
          <w:szCs w:val="28"/>
        </w:rPr>
        <w:t>населения – абсолютная величина ра</w:t>
      </w:r>
      <w:r w:rsidRPr="00C829AA">
        <w:rPr>
          <w:bCs/>
          <w:color w:val="000000"/>
          <w:sz w:val="28"/>
          <w:szCs w:val="28"/>
        </w:rPr>
        <w:t>з</w:t>
      </w:r>
      <w:r w:rsidRPr="00C829AA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C829AA">
        <w:rPr>
          <w:bCs/>
          <w:color w:val="000000"/>
          <w:sz w:val="28"/>
          <w:szCs w:val="28"/>
        </w:rPr>
        <w:t>родившихся</w:t>
      </w:r>
      <w:proofErr w:type="gramEnd"/>
      <w:r w:rsidRPr="00C829AA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15C95" w:rsidRPr="00C829AA" w:rsidRDefault="00715C95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t>Общие коэффициенты рождаемости и смертности</w:t>
      </w:r>
      <w:r w:rsidRPr="00C829AA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C829AA">
        <w:rPr>
          <w:sz w:val="28"/>
          <w:szCs w:val="28"/>
        </w:rPr>
        <w:t>родившихся</w:t>
      </w:r>
      <w:proofErr w:type="gramEnd"/>
      <w:r w:rsidRPr="00C829AA">
        <w:rPr>
          <w:sz w:val="28"/>
          <w:szCs w:val="28"/>
        </w:rPr>
        <w:t xml:space="preserve"> живыми и числа умерших за п</w:t>
      </w:r>
      <w:r w:rsidRPr="00C829AA">
        <w:rPr>
          <w:sz w:val="28"/>
          <w:szCs w:val="28"/>
        </w:rPr>
        <w:t>е</w:t>
      </w:r>
      <w:r w:rsidRPr="00C829AA">
        <w:rPr>
          <w:sz w:val="28"/>
          <w:szCs w:val="28"/>
        </w:rPr>
        <w:t xml:space="preserve">риод к среднегодовой численности населения. Исчисляются в промилле </w:t>
      </w:r>
      <w:r w:rsidR="00C1278F" w:rsidRPr="00C829AA">
        <w:rPr>
          <w:sz w:val="28"/>
          <w:szCs w:val="28"/>
        </w:rPr>
        <w:br/>
      </w:r>
      <w:r w:rsidRPr="00C829AA">
        <w:rPr>
          <w:sz w:val="28"/>
          <w:szCs w:val="28"/>
        </w:rPr>
        <w:t>(на 1000 человек населения).</w:t>
      </w:r>
    </w:p>
    <w:p w:rsidR="00715C95" w:rsidRPr="00C829AA" w:rsidRDefault="00715C95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t>Коэффициент естественного прироста (убыли)</w:t>
      </w:r>
      <w:r w:rsidRPr="00C829AA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C829AA" w:rsidRDefault="00715C95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C829AA">
        <w:rPr>
          <w:b/>
          <w:bCs/>
          <w:sz w:val="28"/>
          <w:szCs w:val="28"/>
        </w:rPr>
        <w:t>брачности</w:t>
      </w:r>
      <w:proofErr w:type="spellEnd"/>
      <w:r w:rsidRPr="00C829AA">
        <w:rPr>
          <w:b/>
          <w:bCs/>
          <w:sz w:val="28"/>
          <w:szCs w:val="28"/>
        </w:rPr>
        <w:t xml:space="preserve"> и разводимости</w:t>
      </w:r>
      <w:r w:rsidRPr="00C829AA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lastRenderedPageBreak/>
        <w:t>од к средней численности населения. Исчисляются в промилле (на 1000 человек населения).</w:t>
      </w:r>
    </w:p>
    <w:p w:rsidR="00715C95" w:rsidRPr="00C829AA" w:rsidRDefault="00715C95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bCs/>
          <w:sz w:val="28"/>
          <w:szCs w:val="28"/>
        </w:rPr>
        <w:t xml:space="preserve">Коэффициент младенческой смертности </w:t>
      </w:r>
      <w:r w:rsidRPr="00C829AA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C829AA">
        <w:rPr>
          <w:sz w:val="28"/>
          <w:szCs w:val="28"/>
        </w:rPr>
        <w:t>умерших</w:t>
      </w:r>
      <w:proofErr w:type="gramEnd"/>
      <w:r w:rsidRPr="00C829AA">
        <w:rPr>
          <w:sz w:val="28"/>
          <w:szCs w:val="28"/>
        </w:rPr>
        <w:t xml:space="preserve"> в возрасте до одного года из поколения родившихся в пред</w:t>
      </w:r>
      <w:r w:rsidRPr="00C829AA">
        <w:rPr>
          <w:sz w:val="28"/>
          <w:szCs w:val="28"/>
        </w:rPr>
        <w:t>ы</w:t>
      </w:r>
      <w:r w:rsidRPr="00C829AA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C829AA" w:rsidRDefault="00715C95" w:rsidP="00C829AA">
      <w:pPr>
        <w:ind w:firstLine="709"/>
        <w:jc w:val="both"/>
        <w:rPr>
          <w:sz w:val="28"/>
          <w:szCs w:val="28"/>
        </w:rPr>
      </w:pPr>
      <w:proofErr w:type="gramStart"/>
      <w:r w:rsidRPr="00C829AA">
        <w:rPr>
          <w:sz w:val="28"/>
          <w:szCs w:val="28"/>
        </w:rPr>
        <w:t>Данные о </w:t>
      </w:r>
      <w:r w:rsidRPr="00C829AA">
        <w:rPr>
          <w:b/>
          <w:sz w:val="28"/>
          <w:szCs w:val="28"/>
        </w:rPr>
        <w:t xml:space="preserve">миграции населения </w:t>
      </w:r>
      <w:r w:rsidRPr="00C829AA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="004533A1" w:rsidRPr="00C829AA">
        <w:rPr>
          <w:sz w:val="28"/>
          <w:szCs w:val="28"/>
        </w:rPr>
        <w:br/>
      </w:r>
      <w:r w:rsidRPr="00C829AA">
        <w:rPr>
          <w:sz w:val="28"/>
          <w:szCs w:val="28"/>
        </w:rPr>
        <w:t xml:space="preserve">№ 1-ПРИБ «Сведения о прибывших гражданах Российской Федерации», </w:t>
      </w:r>
      <w:r w:rsidR="004533A1" w:rsidRPr="00C829AA">
        <w:rPr>
          <w:sz w:val="28"/>
          <w:szCs w:val="28"/>
        </w:rPr>
        <w:br/>
      </w:r>
      <w:r w:rsidRPr="00C829AA">
        <w:rPr>
          <w:sz w:val="28"/>
          <w:szCs w:val="28"/>
        </w:rPr>
        <w:t xml:space="preserve">№ 1-ВЫБ «Сведения о выбывших гражданах Российской Федерации», </w:t>
      </w:r>
      <w:r w:rsidRPr="00C829AA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C829AA">
        <w:rPr>
          <w:sz w:val="28"/>
          <w:szCs w:val="28"/>
        </w:rPr>
        <w:t>я</w:t>
      </w:r>
      <w:r w:rsidRPr="00C829AA">
        <w:rPr>
          <w:sz w:val="28"/>
          <w:szCs w:val="28"/>
        </w:rPr>
        <w:t>ми УМВД России по Омской области.</w:t>
      </w:r>
      <w:proofErr w:type="gramEnd"/>
      <w:r w:rsidRPr="00C829AA">
        <w:rPr>
          <w:sz w:val="28"/>
          <w:szCs w:val="28"/>
        </w:rPr>
        <w:t xml:space="preserve"> Документы составляются при регистр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C829AA">
        <w:rPr>
          <w:sz w:val="28"/>
          <w:szCs w:val="28"/>
        </w:rPr>
        <w:t>а</w:t>
      </w:r>
      <w:r w:rsidRPr="00C829AA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453842" w:rsidRPr="005723D3" w:rsidRDefault="00453842" w:rsidP="00C829AA">
      <w:pPr>
        <w:ind w:firstLine="709"/>
        <w:jc w:val="both"/>
        <w:rPr>
          <w:spacing w:val="-2"/>
          <w:sz w:val="28"/>
          <w:szCs w:val="24"/>
        </w:rPr>
      </w:pPr>
      <w:r w:rsidRPr="005723D3">
        <w:rPr>
          <w:spacing w:val="-2"/>
          <w:sz w:val="28"/>
          <w:szCs w:val="24"/>
        </w:rPr>
        <w:t>Общие итоги миграции населения формируются по потокам (направлен</w:t>
      </w:r>
      <w:r w:rsidRPr="005723D3">
        <w:rPr>
          <w:spacing w:val="-2"/>
          <w:sz w:val="28"/>
          <w:szCs w:val="24"/>
        </w:rPr>
        <w:t>и</w:t>
      </w:r>
      <w:r w:rsidRPr="005723D3">
        <w:rPr>
          <w:spacing w:val="-2"/>
          <w:sz w:val="28"/>
          <w:szCs w:val="24"/>
        </w:rPr>
        <w:t xml:space="preserve">ям) миграции: миграция в пределах России и международная миграция. При этом миграция в пределах России включает </w:t>
      </w:r>
      <w:proofErr w:type="spellStart"/>
      <w:r w:rsidRPr="005723D3">
        <w:rPr>
          <w:spacing w:val="-2"/>
          <w:sz w:val="28"/>
          <w:szCs w:val="24"/>
        </w:rPr>
        <w:t>внутрирегиональную</w:t>
      </w:r>
      <w:proofErr w:type="spellEnd"/>
      <w:r w:rsidRPr="005723D3">
        <w:rPr>
          <w:spacing w:val="-2"/>
          <w:sz w:val="28"/>
          <w:szCs w:val="24"/>
        </w:rPr>
        <w:t xml:space="preserve"> миграцию (п</w:t>
      </w:r>
      <w:r w:rsidRPr="005723D3">
        <w:rPr>
          <w:spacing w:val="-2"/>
          <w:sz w:val="28"/>
          <w:szCs w:val="24"/>
        </w:rPr>
        <w:t>е</w:t>
      </w:r>
      <w:r w:rsidRPr="005723D3">
        <w:rPr>
          <w:spacing w:val="-2"/>
          <w:sz w:val="28"/>
          <w:szCs w:val="24"/>
        </w:rPr>
        <w:t xml:space="preserve">ремещения между населенными пунктами Омской области). </w:t>
      </w:r>
      <w:proofErr w:type="spellStart"/>
      <w:r w:rsidRPr="005723D3">
        <w:rPr>
          <w:spacing w:val="-2"/>
          <w:sz w:val="28"/>
          <w:szCs w:val="24"/>
        </w:rPr>
        <w:t>Внутрирегионал</w:t>
      </w:r>
      <w:r w:rsidRPr="005723D3">
        <w:rPr>
          <w:spacing w:val="-2"/>
          <w:sz w:val="28"/>
          <w:szCs w:val="24"/>
        </w:rPr>
        <w:t>ь</w:t>
      </w:r>
      <w:r w:rsidRPr="005723D3">
        <w:rPr>
          <w:spacing w:val="-2"/>
          <w:sz w:val="28"/>
          <w:szCs w:val="24"/>
        </w:rPr>
        <w:t>ная</w:t>
      </w:r>
      <w:proofErr w:type="spellEnd"/>
      <w:r w:rsidRPr="005723D3">
        <w:rPr>
          <w:spacing w:val="-2"/>
          <w:sz w:val="28"/>
          <w:szCs w:val="24"/>
        </w:rPr>
        <w:t xml:space="preserve"> миграция не влияет на изменение численности населения региона в целом.</w:t>
      </w:r>
    </w:p>
    <w:p w:rsidR="00453842" w:rsidRPr="00C829AA" w:rsidRDefault="00453842" w:rsidP="00C829AA">
      <w:pPr>
        <w:ind w:firstLine="709"/>
        <w:jc w:val="both"/>
        <w:rPr>
          <w:sz w:val="28"/>
          <w:szCs w:val="24"/>
        </w:rPr>
      </w:pPr>
      <w:r w:rsidRPr="00C829AA">
        <w:rPr>
          <w:sz w:val="28"/>
          <w:szCs w:val="24"/>
        </w:rPr>
        <w:t>Внешней (для региона) миграцией являются перемещения между Омской областью и другими регионами России или другими государствами. Результат внешней миграции влечет изменение численности населения.</w:t>
      </w:r>
    </w:p>
    <w:p w:rsidR="00715C95" w:rsidRPr="00C829AA" w:rsidRDefault="00715C95" w:rsidP="00C829AA">
      <w:pPr>
        <w:ind w:firstLine="709"/>
        <w:jc w:val="both"/>
        <w:rPr>
          <w:i/>
          <w:szCs w:val="24"/>
        </w:rPr>
      </w:pPr>
      <w:r w:rsidRPr="00C829AA">
        <w:rPr>
          <w:b/>
          <w:bCs/>
          <w:sz w:val="28"/>
          <w:szCs w:val="28"/>
        </w:rPr>
        <w:t>Миграционный прирост</w:t>
      </w:r>
      <w:r w:rsidRPr="00C829AA">
        <w:rPr>
          <w:sz w:val="28"/>
          <w:szCs w:val="28"/>
        </w:rPr>
        <w:t xml:space="preserve"> рассчитывается как разность</w:t>
      </w:r>
      <w:r w:rsidR="00A84FB7" w:rsidRPr="00C829AA">
        <w:rPr>
          <w:sz w:val="28"/>
          <w:szCs w:val="28"/>
        </w:rPr>
        <w:t xml:space="preserve"> </w:t>
      </w:r>
      <w:r w:rsidRPr="00C829AA">
        <w:rPr>
          <w:sz w:val="28"/>
          <w:szCs w:val="28"/>
        </w:rPr>
        <w:t xml:space="preserve">между числом </w:t>
      </w:r>
      <w:proofErr w:type="gramStart"/>
      <w:r w:rsidRPr="00C829AA">
        <w:rPr>
          <w:sz w:val="28"/>
          <w:szCs w:val="28"/>
        </w:rPr>
        <w:t>прибывших</w:t>
      </w:r>
      <w:proofErr w:type="gramEnd"/>
      <w:r w:rsidRPr="00C829AA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C829AA">
        <w:rPr>
          <w:sz w:val="28"/>
          <w:szCs w:val="28"/>
        </w:rPr>
        <w:t>и</w:t>
      </w:r>
      <w:r w:rsidRPr="00C829AA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C829AA">
        <w:rPr>
          <w:sz w:val="28"/>
          <w:szCs w:val="28"/>
        </w:rPr>
        <w:t>о</w:t>
      </w:r>
      <w:r w:rsidRPr="00C829AA">
        <w:rPr>
          <w:sz w:val="28"/>
          <w:szCs w:val="28"/>
        </w:rPr>
        <w:t>ложительной, так и отрицательной (убыль).</w:t>
      </w:r>
    </w:p>
    <w:p w:rsidR="00715C95" w:rsidRPr="00C829AA" w:rsidRDefault="00715C95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sz w:val="28"/>
          <w:szCs w:val="28"/>
        </w:rPr>
        <w:t>Общий объем миграции</w:t>
      </w:r>
      <w:r w:rsidRPr="00C829AA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1873C2" w:rsidRPr="00C829AA" w:rsidRDefault="00715C95" w:rsidP="00C829AA">
      <w:pPr>
        <w:ind w:firstLine="709"/>
        <w:jc w:val="both"/>
        <w:rPr>
          <w:sz w:val="28"/>
          <w:szCs w:val="28"/>
        </w:rPr>
      </w:pPr>
      <w:r w:rsidRPr="00C829AA">
        <w:rPr>
          <w:b/>
          <w:sz w:val="28"/>
          <w:szCs w:val="28"/>
        </w:rPr>
        <w:t>Коэффициенты миграции</w:t>
      </w:r>
      <w:r w:rsidRPr="00C829AA">
        <w:rPr>
          <w:sz w:val="28"/>
          <w:szCs w:val="28"/>
        </w:rPr>
        <w:t xml:space="preserve"> вычисляются аналогично коэффициентам </w:t>
      </w:r>
      <w:r w:rsidR="00A84FB7" w:rsidRPr="00C829AA">
        <w:rPr>
          <w:sz w:val="28"/>
          <w:szCs w:val="28"/>
        </w:rPr>
        <w:br/>
      </w:r>
      <w:r w:rsidRPr="00C829AA">
        <w:rPr>
          <w:sz w:val="28"/>
          <w:szCs w:val="28"/>
        </w:rPr>
        <w:t>естественного движения населения.</w:t>
      </w:r>
    </w:p>
    <w:p w:rsidR="001873C2" w:rsidRPr="00F94F2C" w:rsidRDefault="001873C2" w:rsidP="004533A1">
      <w:pPr>
        <w:rPr>
          <w:sz w:val="28"/>
          <w:szCs w:val="28"/>
        </w:rPr>
      </w:pPr>
      <w:r w:rsidRPr="00F94F2C">
        <w:rPr>
          <w:sz w:val="28"/>
          <w:szCs w:val="28"/>
        </w:rPr>
        <w:br w:type="page"/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</w:p>
    <w:p w:rsidR="0007106F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07106F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6130AF" w:rsidRDefault="006130AF" w:rsidP="00122069">
      <w:pPr>
        <w:jc w:val="center"/>
        <w:rPr>
          <w:rFonts w:ascii="Arial" w:hAnsi="Arial"/>
          <w:b/>
          <w:sz w:val="28"/>
        </w:rPr>
      </w:pPr>
    </w:p>
    <w:p w:rsidR="006E6A49" w:rsidRDefault="006E6A49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9B3EED">
        <w:rPr>
          <w:rFonts w:ascii="Arial" w:hAnsi="Arial"/>
          <w:b/>
          <w:sz w:val="28"/>
        </w:rPr>
        <w:t xml:space="preserve"> – </w:t>
      </w:r>
      <w:r w:rsidR="002A4FDF">
        <w:rPr>
          <w:rFonts w:ascii="Arial" w:hAnsi="Arial"/>
          <w:b/>
          <w:sz w:val="28"/>
        </w:rPr>
        <w:t>МАРТ</w:t>
      </w:r>
      <w:r w:rsidR="00F05B37" w:rsidRPr="00F05B37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</w:t>
      </w:r>
      <w:r w:rsidR="004C2006">
        <w:rPr>
          <w:rFonts w:ascii="Arial" w:hAnsi="Arial"/>
          <w:b/>
          <w:sz w:val="28"/>
        </w:rPr>
        <w:t>2</w:t>
      </w:r>
      <w:r w:rsidR="00F05B37" w:rsidRPr="00F05B37">
        <w:rPr>
          <w:rFonts w:ascii="Arial" w:hAnsi="Arial"/>
          <w:b/>
          <w:sz w:val="28"/>
        </w:rPr>
        <w:t>1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исключительные права на настоящее издание принадлежат </w:t>
      </w:r>
      <w:proofErr w:type="spellStart"/>
      <w:r w:rsidRPr="00187A02">
        <w:rPr>
          <w:rFonts w:ascii="Arial" w:hAnsi="Arial" w:cs="Arial"/>
          <w:szCs w:val="24"/>
        </w:rPr>
        <w:t>Омскстату</w:t>
      </w:r>
      <w:proofErr w:type="spellEnd"/>
      <w:r w:rsidRPr="00187A02">
        <w:rPr>
          <w:rFonts w:ascii="Arial" w:hAnsi="Arial" w:cs="Arial"/>
          <w:szCs w:val="24"/>
        </w:rPr>
        <w:t>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2"/>
      <w:headerReference w:type="default" r:id="rId13"/>
      <w:footerReference w:type="first" r:id="rId14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56" w:rsidRDefault="008D1056">
      <w:r>
        <w:separator/>
      </w:r>
    </w:p>
  </w:endnote>
  <w:endnote w:type="continuationSeparator" w:id="0">
    <w:p w:rsidR="008D1056" w:rsidRDefault="008D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F4" w:rsidRDefault="001905F4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56" w:rsidRDefault="008D1056">
      <w:r>
        <w:separator/>
      </w:r>
    </w:p>
  </w:footnote>
  <w:footnote w:type="continuationSeparator" w:id="0">
    <w:p w:rsidR="008D1056" w:rsidRDefault="008D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F4" w:rsidRPr="006318A3" w:rsidRDefault="008D1056" w:rsidP="00DC7003">
    <w:pPr>
      <w:pStyle w:val="ab"/>
      <w:jc w:val="center"/>
      <w:rPr>
        <w:b/>
        <w:i/>
        <w:sz w:val="22"/>
      </w:rPr>
    </w:pPr>
    <w:r>
      <w:rPr>
        <w:noProof/>
      </w:rPr>
      <w:pict>
        <v:line id="Line 10" o:spid="_x0000_s2050" style="position:absolute;left:0;text-align:left;z-index:251658240;visibility:visible" from="-1.5pt,15.2pt" to="481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jFQ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" o:allowincell="f" strokeweight="1pt"/>
      </w:pict>
    </w:r>
    <w:r w:rsidR="001905F4">
      <w:fldChar w:fldCharType="begin"/>
    </w:r>
    <w:r w:rsidR="001905F4">
      <w:instrText xml:space="preserve"> PAGE   \* MERGEFORMAT </w:instrText>
    </w:r>
    <w:r w:rsidR="001905F4">
      <w:fldChar w:fldCharType="separate"/>
    </w:r>
    <w:r w:rsidR="004E3C53">
      <w:rPr>
        <w:noProof/>
      </w:rPr>
      <w:t>16</w:t>
    </w:r>
    <w:r w:rsidR="001905F4">
      <w:rPr>
        <w:noProof/>
      </w:rPr>
      <w:fldChar w:fldCharType="end"/>
    </w:r>
    <w:r w:rsidR="001905F4">
      <w:t xml:space="preserve">           </w:t>
    </w:r>
    <w:r w:rsidR="001905F4">
      <w:rPr>
        <w:b/>
        <w:i/>
        <w:sz w:val="22"/>
      </w:rPr>
      <w:t>Социально-экономическое положение Омской области за январь-март 202</w:t>
    </w:r>
    <w:r w:rsidR="001905F4" w:rsidRPr="00F05B37">
      <w:rPr>
        <w:b/>
        <w:i/>
        <w:sz w:val="22"/>
      </w:rPr>
      <w:t>1</w:t>
    </w:r>
    <w:r w:rsidR="001905F4">
      <w:rPr>
        <w:b/>
        <w:i/>
        <w:sz w:val="22"/>
      </w:rPr>
      <w:t xml:space="preserve"> </w:t>
    </w:r>
    <w:r w:rsidR="001905F4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F4" w:rsidRPr="0076541B" w:rsidRDefault="001905F4" w:rsidP="00F553AC">
    <w:pPr>
      <w:ind w:right="-142"/>
      <w:rPr>
        <w:b/>
        <w:i/>
        <w:sz w:val="22"/>
      </w:rPr>
    </w:pPr>
    <w:r>
      <w:rPr>
        <w:b/>
        <w:i/>
        <w:sz w:val="22"/>
      </w:rPr>
      <w:t>Социально-экономическое положение Омской области за январь-март 202</w:t>
    </w:r>
    <w:r w:rsidRPr="00F05B37">
      <w:rPr>
        <w:b/>
        <w:i/>
        <w:sz w:val="22"/>
      </w:rPr>
      <w:t xml:space="preserve">1 </w:t>
    </w:r>
    <w:r>
      <w:rPr>
        <w:b/>
        <w:i/>
        <w:sz w:val="22"/>
        <w:szCs w:val="22"/>
      </w:rPr>
      <w:t xml:space="preserve">года                     </w:t>
    </w:r>
    <w:r>
      <w:fldChar w:fldCharType="begin"/>
    </w:r>
    <w:r>
      <w:instrText xml:space="preserve">PAGE  </w:instrText>
    </w:r>
    <w:r>
      <w:fldChar w:fldCharType="separate"/>
    </w:r>
    <w:r w:rsidR="004E3C53">
      <w:rPr>
        <w:noProof/>
      </w:rPr>
      <w:t>17</w:t>
    </w:r>
    <w:r>
      <w:rPr>
        <w:noProof/>
      </w:rPr>
      <w:fldChar w:fldCharType="end"/>
    </w:r>
    <w:r w:rsidR="008D1056">
      <w:rPr>
        <w:rFonts w:ascii="Arial" w:hAnsi="Arial"/>
        <w:noProof/>
        <w:sz w:val="18"/>
      </w:rPr>
      <w:pict>
        <v:line id="Line 9" o:spid="_x0000_s2049" style="position:absolute;z-index:251657216;visibility:visible;mso-position-horizontal-relative:text;mso-position-vertical-relative:text" from=".1pt,14.25pt" to="48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5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4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2"/>
  </w:num>
  <w:num w:numId="5">
    <w:abstractNumId w:val="22"/>
  </w:num>
  <w:num w:numId="6">
    <w:abstractNumId w:val="37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14"/>
  </w:num>
  <w:num w:numId="24">
    <w:abstractNumId w:val="33"/>
  </w:num>
  <w:num w:numId="25">
    <w:abstractNumId w:val="26"/>
  </w:num>
  <w:num w:numId="26">
    <w:abstractNumId w:val="35"/>
  </w:num>
  <w:num w:numId="27">
    <w:abstractNumId w:val="25"/>
  </w:num>
  <w:num w:numId="28">
    <w:abstractNumId w:val="34"/>
  </w:num>
  <w:num w:numId="29">
    <w:abstractNumId w:val="18"/>
  </w:num>
  <w:num w:numId="30">
    <w:abstractNumId w:val="19"/>
  </w:num>
  <w:num w:numId="31">
    <w:abstractNumId w:val="27"/>
  </w:num>
  <w:num w:numId="32">
    <w:abstractNumId w:val="36"/>
  </w:num>
  <w:num w:numId="33">
    <w:abstractNumId w:val="30"/>
  </w:num>
  <w:num w:numId="34">
    <w:abstractNumId w:val="12"/>
  </w:num>
  <w:num w:numId="35">
    <w:abstractNumId w:val="38"/>
  </w:num>
  <w:num w:numId="36">
    <w:abstractNumId w:val="31"/>
  </w:num>
  <w:num w:numId="37">
    <w:abstractNumId w:val="41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897"/>
    <w:rsid w:val="00010C01"/>
    <w:rsid w:val="00010C20"/>
    <w:rsid w:val="00010C4A"/>
    <w:rsid w:val="0001111C"/>
    <w:rsid w:val="00012358"/>
    <w:rsid w:val="000124DC"/>
    <w:rsid w:val="000128A2"/>
    <w:rsid w:val="00012951"/>
    <w:rsid w:val="00012B7F"/>
    <w:rsid w:val="00012E3B"/>
    <w:rsid w:val="00013139"/>
    <w:rsid w:val="00013507"/>
    <w:rsid w:val="00013B84"/>
    <w:rsid w:val="000143CC"/>
    <w:rsid w:val="00014412"/>
    <w:rsid w:val="00014508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8EB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38B2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0F6D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CD2"/>
    <w:rsid w:val="000542FB"/>
    <w:rsid w:val="00054CEF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6248"/>
    <w:rsid w:val="0007683E"/>
    <w:rsid w:val="00076A62"/>
    <w:rsid w:val="00076E39"/>
    <w:rsid w:val="00076FD0"/>
    <w:rsid w:val="000772FD"/>
    <w:rsid w:val="00077627"/>
    <w:rsid w:val="0007763D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265B"/>
    <w:rsid w:val="00082A3C"/>
    <w:rsid w:val="00083032"/>
    <w:rsid w:val="000831BE"/>
    <w:rsid w:val="00083232"/>
    <w:rsid w:val="000833C8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9A7"/>
    <w:rsid w:val="00084E25"/>
    <w:rsid w:val="00085B9E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892"/>
    <w:rsid w:val="00094B76"/>
    <w:rsid w:val="00095D7B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842"/>
    <w:rsid w:val="000B5E18"/>
    <w:rsid w:val="000B6121"/>
    <w:rsid w:val="000B61B0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00"/>
    <w:rsid w:val="000C1839"/>
    <w:rsid w:val="000C1E6F"/>
    <w:rsid w:val="000C1F16"/>
    <w:rsid w:val="000C2235"/>
    <w:rsid w:val="000C2273"/>
    <w:rsid w:val="000C23BF"/>
    <w:rsid w:val="000C2E34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52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B5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4E9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896"/>
    <w:rsid w:val="00100F71"/>
    <w:rsid w:val="00101379"/>
    <w:rsid w:val="00101C75"/>
    <w:rsid w:val="00102D1C"/>
    <w:rsid w:val="0010348D"/>
    <w:rsid w:val="0010391E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C09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1A1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53"/>
    <w:rsid w:val="00121CAD"/>
    <w:rsid w:val="00122069"/>
    <w:rsid w:val="00122424"/>
    <w:rsid w:val="001225C0"/>
    <w:rsid w:val="00122A48"/>
    <w:rsid w:val="0012344C"/>
    <w:rsid w:val="00123954"/>
    <w:rsid w:val="00123BCF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26C"/>
    <w:rsid w:val="001335E4"/>
    <w:rsid w:val="0013378C"/>
    <w:rsid w:val="001338D1"/>
    <w:rsid w:val="0013427B"/>
    <w:rsid w:val="001346BD"/>
    <w:rsid w:val="001348CB"/>
    <w:rsid w:val="0013494F"/>
    <w:rsid w:val="00134BC4"/>
    <w:rsid w:val="00134DEA"/>
    <w:rsid w:val="00135690"/>
    <w:rsid w:val="001356BA"/>
    <w:rsid w:val="0013572F"/>
    <w:rsid w:val="001359F5"/>
    <w:rsid w:val="00135E84"/>
    <w:rsid w:val="00135F8A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1FC4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1D68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B51"/>
    <w:rsid w:val="00166CC0"/>
    <w:rsid w:val="00166CEC"/>
    <w:rsid w:val="00166E2C"/>
    <w:rsid w:val="00166F67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540"/>
    <w:rsid w:val="00173612"/>
    <w:rsid w:val="0017364D"/>
    <w:rsid w:val="00173A54"/>
    <w:rsid w:val="00173E66"/>
    <w:rsid w:val="00173F19"/>
    <w:rsid w:val="00174116"/>
    <w:rsid w:val="001747D7"/>
    <w:rsid w:val="00174CDE"/>
    <w:rsid w:val="00174D12"/>
    <w:rsid w:val="00174E5D"/>
    <w:rsid w:val="00174F59"/>
    <w:rsid w:val="0017507D"/>
    <w:rsid w:val="0017520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86D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95C"/>
    <w:rsid w:val="00181C36"/>
    <w:rsid w:val="00181CF2"/>
    <w:rsid w:val="0018246F"/>
    <w:rsid w:val="001828A6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8E6"/>
    <w:rsid w:val="00185DF8"/>
    <w:rsid w:val="001862FF"/>
    <w:rsid w:val="00186529"/>
    <w:rsid w:val="00186791"/>
    <w:rsid w:val="001869A3"/>
    <w:rsid w:val="00186B67"/>
    <w:rsid w:val="00187183"/>
    <w:rsid w:val="0018730D"/>
    <w:rsid w:val="001873C2"/>
    <w:rsid w:val="0018752E"/>
    <w:rsid w:val="00187586"/>
    <w:rsid w:val="0018765C"/>
    <w:rsid w:val="001876FF"/>
    <w:rsid w:val="00187992"/>
    <w:rsid w:val="00187A02"/>
    <w:rsid w:val="0019012C"/>
    <w:rsid w:val="00190425"/>
    <w:rsid w:val="001905F4"/>
    <w:rsid w:val="0019089B"/>
    <w:rsid w:val="00190B1C"/>
    <w:rsid w:val="00191267"/>
    <w:rsid w:val="001917AB"/>
    <w:rsid w:val="001917F9"/>
    <w:rsid w:val="0019219F"/>
    <w:rsid w:val="00192204"/>
    <w:rsid w:val="001924CF"/>
    <w:rsid w:val="0019261B"/>
    <w:rsid w:val="00192849"/>
    <w:rsid w:val="00192895"/>
    <w:rsid w:val="00192E72"/>
    <w:rsid w:val="0019313A"/>
    <w:rsid w:val="001933E0"/>
    <w:rsid w:val="001939E7"/>
    <w:rsid w:val="00193FE3"/>
    <w:rsid w:val="00194011"/>
    <w:rsid w:val="001947F4"/>
    <w:rsid w:val="00194888"/>
    <w:rsid w:val="00194C39"/>
    <w:rsid w:val="00195C5E"/>
    <w:rsid w:val="0019605F"/>
    <w:rsid w:val="00196061"/>
    <w:rsid w:val="001968D9"/>
    <w:rsid w:val="00196ACF"/>
    <w:rsid w:val="00196D0F"/>
    <w:rsid w:val="00196DD6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407"/>
    <w:rsid w:val="001A7C4B"/>
    <w:rsid w:val="001A7CA1"/>
    <w:rsid w:val="001A7E73"/>
    <w:rsid w:val="001A7ECB"/>
    <w:rsid w:val="001A7EE7"/>
    <w:rsid w:val="001B0078"/>
    <w:rsid w:val="001B00C5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F95"/>
    <w:rsid w:val="001B4468"/>
    <w:rsid w:val="001B4538"/>
    <w:rsid w:val="001B455C"/>
    <w:rsid w:val="001B4BCE"/>
    <w:rsid w:val="001B5150"/>
    <w:rsid w:val="001B557A"/>
    <w:rsid w:val="001B56B4"/>
    <w:rsid w:val="001B5E76"/>
    <w:rsid w:val="001B61A4"/>
    <w:rsid w:val="001B69D0"/>
    <w:rsid w:val="001B6E24"/>
    <w:rsid w:val="001B71F9"/>
    <w:rsid w:val="001C0B4D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7AD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A10"/>
    <w:rsid w:val="001D5C2C"/>
    <w:rsid w:val="001D5DB3"/>
    <w:rsid w:val="001D61E2"/>
    <w:rsid w:val="001D6312"/>
    <w:rsid w:val="001D69B6"/>
    <w:rsid w:val="001D6C29"/>
    <w:rsid w:val="001D6CC1"/>
    <w:rsid w:val="001D738B"/>
    <w:rsid w:val="001D782A"/>
    <w:rsid w:val="001D7C23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9AB"/>
    <w:rsid w:val="001E3CDA"/>
    <w:rsid w:val="001E45AF"/>
    <w:rsid w:val="001E4988"/>
    <w:rsid w:val="001E50A2"/>
    <w:rsid w:val="001E50B2"/>
    <w:rsid w:val="001E57C5"/>
    <w:rsid w:val="001E57FE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4510"/>
    <w:rsid w:val="001F4525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78A"/>
    <w:rsid w:val="00201939"/>
    <w:rsid w:val="00201B3F"/>
    <w:rsid w:val="00201C0F"/>
    <w:rsid w:val="00201F3D"/>
    <w:rsid w:val="00202052"/>
    <w:rsid w:val="0020228F"/>
    <w:rsid w:val="002026B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2372"/>
    <w:rsid w:val="00212A1B"/>
    <w:rsid w:val="00212A6D"/>
    <w:rsid w:val="00212AEF"/>
    <w:rsid w:val="00212C55"/>
    <w:rsid w:val="00212D55"/>
    <w:rsid w:val="00212E13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B04"/>
    <w:rsid w:val="00227681"/>
    <w:rsid w:val="002276D9"/>
    <w:rsid w:val="00227CD5"/>
    <w:rsid w:val="00227DD0"/>
    <w:rsid w:val="00227F40"/>
    <w:rsid w:val="00230A68"/>
    <w:rsid w:val="00230BE9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11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276"/>
    <w:rsid w:val="002623A3"/>
    <w:rsid w:val="0026245A"/>
    <w:rsid w:val="0026275C"/>
    <w:rsid w:val="0026295E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0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462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A1A"/>
    <w:rsid w:val="00294BEE"/>
    <w:rsid w:val="00295374"/>
    <w:rsid w:val="002953CC"/>
    <w:rsid w:val="002955EC"/>
    <w:rsid w:val="00295BA5"/>
    <w:rsid w:val="002961EC"/>
    <w:rsid w:val="00296237"/>
    <w:rsid w:val="00296243"/>
    <w:rsid w:val="00296584"/>
    <w:rsid w:val="00296712"/>
    <w:rsid w:val="00296BE7"/>
    <w:rsid w:val="00296D75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4FDF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9B1"/>
    <w:rsid w:val="002B1C81"/>
    <w:rsid w:val="002B2F88"/>
    <w:rsid w:val="002B3267"/>
    <w:rsid w:val="002B3570"/>
    <w:rsid w:val="002B3A56"/>
    <w:rsid w:val="002B513B"/>
    <w:rsid w:val="002B563A"/>
    <w:rsid w:val="002B5650"/>
    <w:rsid w:val="002B5938"/>
    <w:rsid w:val="002B59A3"/>
    <w:rsid w:val="002B611D"/>
    <w:rsid w:val="002B61D9"/>
    <w:rsid w:val="002B63C2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327"/>
    <w:rsid w:val="002C7420"/>
    <w:rsid w:val="002C7BC2"/>
    <w:rsid w:val="002C7F17"/>
    <w:rsid w:val="002C7F40"/>
    <w:rsid w:val="002D07EF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BC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18E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3A5B"/>
    <w:rsid w:val="00304BB2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6"/>
    <w:rsid w:val="00307AC6"/>
    <w:rsid w:val="00307B44"/>
    <w:rsid w:val="00307BEC"/>
    <w:rsid w:val="00307CFE"/>
    <w:rsid w:val="00307D95"/>
    <w:rsid w:val="00307DD0"/>
    <w:rsid w:val="0031094F"/>
    <w:rsid w:val="00310ABE"/>
    <w:rsid w:val="00310BCD"/>
    <w:rsid w:val="00310DB3"/>
    <w:rsid w:val="00311040"/>
    <w:rsid w:val="00311357"/>
    <w:rsid w:val="003115B7"/>
    <w:rsid w:val="00311750"/>
    <w:rsid w:val="00311B30"/>
    <w:rsid w:val="00311EAF"/>
    <w:rsid w:val="00312006"/>
    <w:rsid w:val="00312316"/>
    <w:rsid w:val="00312B33"/>
    <w:rsid w:val="00312D1A"/>
    <w:rsid w:val="00312FE3"/>
    <w:rsid w:val="00313028"/>
    <w:rsid w:val="0031316B"/>
    <w:rsid w:val="0031387D"/>
    <w:rsid w:val="00313971"/>
    <w:rsid w:val="00313E8D"/>
    <w:rsid w:val="003141A7"/>
    <w:rsid w:val="003145D7"/>
    <w:rsid w:val="003145FF"/>
    <w:rsid w:val="00314600"/>
    <w:rsid w:val="00314B3D"/>
    <w:rsid w:val="00314C44"/>
    <w:rsid w:val="00314D9B"/>
    <w:rsid w:val="00314F25"/>
    <w:rsid w:val="00315905"/>
    <w:rsid w:val="00315C82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AB"/>
    <w:rsid w:val="003213D6"/>
    <w:rsid w:val="00321493"/>
    <w:rsid w:val="00321670"/>
    <w:rsid w:val="00321811"/>
    <w:rsid w:val="00322164"/>
    <w:rsid w:val="00322264"/>
    <w:rsid w:val="00322552"/>
    <w:rsid w:val="003226BC"/>
    <w:rsid w:val="00322943"/>
    <w:rsid w:val="00322C67"/>
    <w:rsid w:val="00322D7E"/>
    <w:rsid w:val="00323D10"/>
    <w:rsid w:val="00323D95"/>
    <w:rsid w:val="0032406E"/>
    <w:rsid w:val="003241CB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A49"/>
    <w:rsid w:val="00326EE2"/>
    <w:rsid w:val="003270F6"/>
    <w:rsid w:val="003271B4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AA0"/>
    <w:rsid w:val="00334B7F"/>
    <w:rsid w:val="00334D9F"/>
    <w:rsid w:val="003351F8"/>
    <w:rsid w:val="00335737"/>
    <w:rsid w:val="0033575E"/>
    <w:rsid w:val="00335881"/>
    <w:rsid w:val="00335A3E"/>
    <w:rsid w:val="00335E42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135F"/>
    <w:rsid w:val="00341469"/>
    <w:rsid w:val="0034172A"/>
    <w:rsid w:val="0034187D"/>
    <w:rsid w:val="00341B28"/>
    <w:rsid w:val="003421B8"/>
    <w:rsid w:val="00342359"/>
    <w:rsid w:val="00342507"/>
    <w:rsid w:val="00342543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1A"/>
    <w:rsid w:val="00355CF7"/>
    <w:rsid w:val="003560C6"/>
    <w:rsid w:val="003569DE"/>
    <w:rsid w:val="003574DE"/>
    <w:rsid w:val="00357D04"/>
    <w:rsid w:val="00357F0C"/>
    <w:rsid w:val="003600C9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4A3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4E8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807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48E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6D4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97B56"/>
    <w:rsid w:val="003A0B8C"/>
    <w:rsid w:val="003A0D62"/>
    <w:rsid w:val="003A12AB"/>
    <w:rsid w:val="003A1561"/>
    <w:rsid w:val="003A1786"/>
    <w:rsid w:val="003A17B6"/>
    <w:rsid w:val="003A1B15"/>
    <w:rsid w:val="003A1F11"/>
    <w:rsid w:val="003A1FA0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4039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5F7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AB3"/>
    <w:rsid w:val="003B2BDE"/>
    <w:rsid w:val="003B2D62"/>
    <w:rsid w:val="003B2E69"/>
    <w:rsid w:val="003B3250"/>
    <w:rsid w:val="003B337A"/>
    <w:rsid w:val="003B35CE"/>
    <w:rsid w:val="003B380A"/>
    <w:rsid w:val="003B39CF"/>
    <w:rsid w:val="003B4111"/>
    <w:rsid w:val="003B42AD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9DD"/>
    <w:rsid w:val="003C0E9E"/>
    <w:rsid w:val="003C0F64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904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63C"/>
    <w:rsid w:val="003C76CB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33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0D5"/>
    <w:rsid w:val="003F0DFF"/>
    <w:rsid w:val="003F0F74"/>
    <w:rsid w:val="003F1615"/>
    <w:rsid w:val="003F1BC5"/>
    <w:rsid w:val="003F244A"/>
    <w:rsid w:val="003F24EB"/>
    <w:rsid w:val="003F28B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6A2"/>
    <w:rsid w:val="00400777"/>
    <w:rsid w:val="0040107A"/>
    <w:rsid w:val="00401307"/>
    <w:rsid w:val="004013DF"/>
    <w:rsid w:val="004015CA"/>
    <w:rsid w:val="00401783"/>
    <w:rsid w:val="00401858"/>
    <w:rsid w:val="00401892"/>
    <w:rsid w:val="00401E71"/>
    <w:rsid w:val="00401EED"/>
    <w:rsid w:val="0040207F"/>
    <w:rsid w:val="00402415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1D30"/>
    <w:rsid w:val="004123A2"/>
    <w:rsid w:val="004125A4"/>
    <w:rsid w:val="00412647"/>
    <w:rsid w:val="004127C6"/>
    <w:rsid w:val="00412BEC"/>
    <w:rsid w:val="00412C89"/>
    <w:rsid w:val="00412D20"/>
    <w:rsid w:val="00413021"/>
    <w:rsid w:val="004132BE"/>
    <w:rsid w:val="00413405"/>
    <w:rsid w:val="004138CC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96D"/>
    <w:rsid w:val="00423AB3"/>
    <w:rsid w:val="00423E5B"/>
    <w:rsid w:val="004241BA"/>
    <w:rsid w:val="00424535"/>
    <w:rsid w:val="0042475D"/>
    <w:rsid w:val="004248D5"/>
    <w:rsid w:val="004253F9"/>
    <w:rsid w:val="004258CD"/>
    <w:rsid w:val="00425D17"/>
    <w:rsid w:val="004260A6"/>
    <w:rsid w:val="004268AD"/>
    <w:rsid w:val="00426A2B"/>
    <w:rsid w:val="00427506"/>
    <w:rsid w:val="004277CD"/>
    <w:rsid w:val="00427829"/>
    <w:rsid w:val="00427C23"/>
    <w:rsid w:val="00427E18"/>
    <w:rsid w:val="00430653"/>
    <w:rsid w:val="004308F8"/>
    <w:rsid w:val="00430C25"/>
    <w:rsid w:val="00430D10"/>
    <w:rsid w:val="00430F0D"/>
    <w:rsid w:val="00430F32"/>
    <w:rsid w:val="00430F98"/>
    <w:rsid w:val="00430FFE"/>
    <w:rsid w:val="004310A5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4D"/>
    <w:rsid w:val="00433098"/>
    <w:rsid w:val="00433264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9BC"/>
    <w:rsid w:val="00437ABE"/>
    <w:rsid w:val="00437C31"/>
    <w:rsid w:val="004405A1"/>
    <w:rsid w:val="0044077E"/>
    <w:rsid w:val="00440F53"/>
    <w:rsid w:val="004410C5"/>
    <w:rsid w:val="00441215"/>
    <w:rsid w:val="00441222"/>
    <w:rsid w:val="00441317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6D5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3A1"/>
    <w:rsid w:val="004536CC"/>
    <w:rsid w:val="00453842"/>
    <w:rsid w:val="0045392F"/>
    <w:rsid w:val="004539D7"/>
    <w:rsid w:val="00453A8B"/>
    <w:rsid w:val="00454ED6"/>
    <w:rsid w:val="00454F7A"/>
    <w:rsid w:val="00455480"/>
    <w:rsid w:val="004554CF"/>
    <w:rsid w:val="004557E3"/>
    <w:rsid w:val="004558B9"/>
    <w:rsid w:val="00455A77"/>
    <w:rsid w:val="00455EA3"/>
    <w:rsid w:val="00456871"/>
    <w:rsid w:val="004569D5"/>
    <w:rsid w:val="00456A85"/>
    <w:rsid w:val="00456E2A"/>
    <w:rsid w:val="004572A9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74E"/>
    <w:rsid w:val="004629B2"/>
    <w:rsid w:val="00462B8C"/>
    <w:rsid w:val="00462F5F"/>
    <w:rsid w:val="00463AE2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5F63"/>
    <w:rsid w:val="00466391"/>
    <w:rsid w:val="0046650F"/>
    <w:rsid w:val="004667AA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9F0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0DF"/>
    <w:rsid w:val="004825C3"/>
    <w:rsid w:val="004826B8"/>
    <w:rsid w:val="00482F2C"/>
    <w:rsid w:val="0048364B"/>
    <w:rsid w:val="0048420D"/>
    <w:rsid w:val="00486088"/>
    <w:rsid w:val="004868A7"/>
    <w:rsid w:val="004871C0"/>
    <w:rsid w:val="00487355"/>
    <w:rsid w:val="00487478"/>
    <w:rsid w:val="00487DBE"/>
    <w:rsid w:val="00490086"/>
    <w:rsid w:val="0049058B"/>
    <w:rsid w:val="00490655"/>
    <w:rsid w:val="0049066E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70D"/>
    <w:rsid w:val="00494825"/>
    <w:rsid w:val="00494C7A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97D57"/>
    <w:rsid w:val="004A0540"/>
    <w:rsid w:val="004A0BDF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24D"/>
    <w:rsid w:val="004A3343"/>
    <w:rsid w:val="004A36A3"/>
    <w:rsid w:val="004A36E5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3CB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7D"/>
    <w:rsid w:val="004B5992"/>
    <w:rsid w:val="004B59B5"/>
    <w:rsid w:val="004B5BE8"/>
    <w:rsid w:val="004B5EF4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28FE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6337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E7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5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E7E36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054"/>
    <w:rsid w:val="004F31EB"/>
    <w:rsid w:val="004F328B"/>
    <w:rsid w:val="004F34C8"/>
    <w:rsid w:val="004F35B8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935"/>
    <w:rsid w:val="004F69C8"/>
    <w:rsid w:val="004F6A53"/>
    <w:rsid w:val="004F740E"/>
    <w:rsid w:val="004F7938"/>
    <w:rsid w:val="004F7F24"/>
    <w:rsid w:val="004F7FDC"/>
    <w:rsid w:val="004F7FED"/>
    <w:rsid w:val="005000F4"/>
    <w:rsid w:val="0050020A"/>
    <w:rsid w:val="00500E80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AB0"/>
    <w:rsid w:val="00503C5E"/>
    <w:rsid w:val="00503E92"/>
    <w:rsid w:val="0050436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6566"/>
    <w:rsid w:val="0051707E"/>
    <w:rsid w:val="005175E6"/>
    <w:rsid w:val="00517817"/>
    <w:rsid w:val="0051791F"/>
    <w:rsid w:val="00517A77"/>
    <w:rsid w:val="00517EF3"/>
    <w:rsid w:val="00520453"/>
    <w:rsid w:val="0052076B"/>
    <w:rsid w:val="00520D0C"/>
    <w:rsid w:val="0052153B"/>
    <w:rsid w:val="0052153C"/>
    <w:rsid w:val="005215A1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3B5"/>
    <w:rsid w:val="00526597"/>
    <w:rsid w:val="005265A2"/>
    <w:rsid w:val="00527072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5C0C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346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D38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835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3D3"/>
    <w:rsid w:val="0057265C"/>
    <w:rsid w:val="005726ED"/>
    <w:rsid w:val="00572844"/>
    <w:rsid w:val="0057286D"/>
    <w:rsid w:val="0057289E"/>
    <w:rsid w:val="0057335D"/>
    <w:rsid w:val="005735ED"/>
    <w:rsid w:val="00573619"/>
    <w:rsid w:val="005736E2"/>
    <w:rsid w:val="005738AD"/>
    <w:rsid w:val="0057395C"/>
    <w:rsid w:val="005739CC"/>
    <w:rsid w:val="00573A80"/>
    <w:rsid w:val="00573EF4"/>
    <w:rsid w:val="005746CF"/>
    <w:rsid w:val="00574853"/>
    <w:rsid w:val="005749C8"/>
    <w:rsid w:val="00574AF5"/>
    <w:rsid w:val="00574E9B"/>
    <w:rsid w:val="00574F82"/>
    <w:rsid w:val="00575086"/>
    <w:rsid w:val="0057534C"/>
    <w:rsid w:val="005754A3"/>
    <w:rsid w:val="005758C8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903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88"/>
    <w:rsid w:val="005863C3"/>
    <w:rsid w:val="005863E3"/>
    <w:rsid w:val="00586447"/>
    <w:rsid w:val="00586884"/>
    <w:rsid w:val="0058695C"/>
    <w:rsid w:val="00587A24"/>
    <w:rsid w:val="00587D6E"/>
    <w:rsid w:val="005903B4"/>
    <w:rsid w:val="00590680"/>
    <w:rsid w:val="005907F1"/>
    <w:rsid w:val="005908AC"/>
    <w:rsid w:val="00590A07"/>
    <w:rsid w:val="005919A4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D61"/>
    <w:rsid w:val="00594E23"/>
    <w:rsid w:val="005955A4"/>
    <w:rsid w:val="00595EE4"/>
    <w:rsid w:val="00596684"/>
    <w:rsid w:val="005966EB"/>
    <w:rsid w:val="00596B9B"/>
    <w:rsid w:val="00597177"/>
    <w:rsid w:val="005972D7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DC4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52F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C21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1E0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75D8"/>
    <w:rsid w:val="005C78FE"/>
    <w:rsid w:val="005C7DE5"/>
    <w:rsid w:val="005D0B05"/>
    <w:rsid w:val="005D0E88"/>
    <w:rsid w:val="005D10F1"/>
    <w:rsid w:val="005D14AC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33"/>
    <w:rsid w:val="005D56A7"/>
    <w:rsid w:val="005D5842"/>
    <w:rsid w:val="005D5F3A"/>
    <w:rsid w:val="005D6317"/>
    <w:rsid w:val="005D67A6"/>
    <w:rsid w:val="005D6BDA"/>
    <w:rsid w:val="005D757C"/>
    <w:rsid w:val="005D798F"/>
    <w:rsid w:val="005D7BE9"/>
    <w:rsid w:val="005E05EC"/>
    <w:rsid w:val="005E070F"/>
    <w:rsid w:val="005E07AA"/>
    <w:rsid w:val="005E0928"/>
    <w:rsid w:val="005E096D"/>
    <w:rsid w:val="005E098F"/>
    <w:rsid w:val="005E0E0E"/>
    <w:rsid w:val="005E10D4"/>
    <w:rsid w:val="005E1383"/>
    <w:rsid w:val="005E1744"/>
    <w:rsid w:val="005E2B8A"/>
    <w:rsid w:val="005E2C4C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887"/>
    <w:rsid w:val="005F0B5D"/>
    <w:rsid w:val="005F0BD3"/>
    <w:rsid w:val="005F0F8D"/>
    <w:rsid w:val="005F1F69"/>
    <w:rsid w:val="005F2113"/>
    <w:rsid w:val="005F21D6"/>
    <w:rsid w:val="005F2440"/>
    <w:rsid w:val="005F2895"/>
    <w:rsid w:val="005F2C7D"/>
    <w:rsid w:val="005F2CA7"/>
    <w:rsid w:val="005F2EB8"/>
    <w:rsid w:val="005F2FC0"/>
    <w:rsid w:val="005F36E4"/>
    <w:rsid w:val="005F4916"/>
    <w:rsid w:val="005F528C"/>
    <w:rsid w:val="005F5D7D"/>
    <w:rsid w:val="005F621C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0B"/>
    <w:rsid w:val="006047AA"/>
    <w:rsid w:val="00604E70"/>
    <w:rsid w:val="006050D5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0AF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5B36"/>
    <w:rsid w:val="00615E47"/>
    <w:rsid w:val="0061629A"/>
    <w:rsid w:val="00616750"/>
    <w:rsid w:val="0061683A"/>
    <w:rsid w:val="00616AF9"/>
    <w:rsid w:val="00616F51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487"/>
    <w:rsid w:val="0062258A"/>
    <w:rsid w:val="006226C7"/>
    <w:rsid w:val="00622912"/>
    <w:rsid w:val="00622B74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83E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7B6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359"/>
    <w:rsid w:val="006627E3"/>
    <w:rsid w:val="00662BBE"/>
    <w:rsid w:val="00663276"/>
    <w:rsid w:val="006637C4"/>
    <w:rsid w:val="00663913"/>
    <w:rsid w:val="00663AC9"/>
    <w:rsid w:val="0066404B"/>
    <w:rsid w:val="0066450D"/>
    <w:rsid w:val="006646C3"/>
    <w:rsid w:val="00664938"/>
    <w:rsid w:val="0066514B"/>
    <w:rsid w:val="006659B3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449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2F"/>
    <w:rsid w:val="00674873"/>
    <w:rsid w:val="00675474"/>
    <w:rsid w:val="006756BD"/>
    <w:rsid w:val="00675B08"/>
    <w:rsid w:val="00675D17"/>
    <w:rsid w:val="00675D44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A1F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49A"/>
    <w:rsid w:val="00686586"/>
    <w:rsid w:val="00686615"/>
    <w:rsid w:val="00686688"/>
    <w:rsid w:val="00686E10"/>
    <w:rsid w:val="006876A6"/>
    <w:rsid w:val="0068778B"/>
    <w:rsid w:val="006877C8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671"/>
    <w:rsid w:val="00696AA9"/>
    <w:rsid w:val="00696C73"/>
    <w:rsid w:val="0069725F"/>
    <w:rsid w:val="00697280"/>
    <w:rsid w:val="00697D5E"/>
    <w:rsid w:val="006A0025"/>
    <w:rsid w:val="006A05DA"/>
    <w:rsid w:val="006A0DE1"/>
    <w:rsid w:val="006A104B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5E1"/>
    <w:rsid w:val="006B264C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2C4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A5E"/>
    <w:rsid w:val="006C1B6A"/>
    <w:rsid w:val="006C1C4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039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60BA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84F"/>
    <w:rsid w:val="006E4B2C"/>
    <w:rsid w:val="006E5483"/>
    <w:rsid w:val="006E555B"/>
    <w:rsid w:val="006E56D5"/>
    <w:rsid w:val="006E5845"/>
    <w:rsid w:val="006E59C7"/>
    <w:rsid w:val="006E5B15"/>
    <w:rsid w:val="006E6A49"/>
    <w:rsid w:val="006E742C"/>
    <w:rsid w:val="006E7577"/>
    <w:rsid w:val="006E758A"/>
    <w:rsid w:val="006E7CB9"/>
    <w:rsid w:val="006E7DD4"/>
    <w:rsid w:val="006F02CD"/>
    <w:rsid w:val="006F03BD"/>
    <w:rsid w:val="006F059A"/>
    <w:rsid w:val="006F1225"/>
    <w:rsid w:val="006F138A"/>
    <w:rsid w:val="006F1579"/>
    <w:rsid w:val="006F1B14"/>
    <w:rsid w:val="006F1CA3"/>
    <w:rsid w:val="006F2810"/>
    <w:rsid w:val="006F2A2D"/>
    <w:rsid w:val="006F2B91"/>
    <w:rsid w:val="006F2CA7"/>
    <w:rsid w:val="006F355E"/>
    <w:rsid w:val="006F3692"/>
    <w:rsid w:val="006F36F6"/>
    <w:rsid w:val="006F41FC"/>
    <w:rsid w:val="006F43F9"/>
    <w:rsid w:val="006F4497"/>
    <w:rsid w:val="006F4594"/>
    <w:rsid w:val="006F47DA"/>
    <w:rsid w:val="006F547B"/>
    <w:rsid w:val="006F56F0"/>
    <w:rsid w:val="006F5755"/>
    <w:rsid w:val="006F59D0"/>
    <w:rsid w:val="006F5A7D"/>
    <w:rsid w:val="006F5B65"/>
    <w:rsid w:val="006F63F9"/>
    <w:rsid w:val="006F691E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AB4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2827"/>
    <w:rsid w:val="00722D46"/>
    <w:rsid w:val="007233B5"/>
    <w:rsid w:val="00723D0C"/>
    <w:rsid w:val="00723EE2"/>
    <w:rsid w:val="007240DE"/>
    <w:rsid w:val="0072449C"/>
    <w:rsid w:val="00725703"/>
    <w:rsid w:val="00725A63"/>
    <w:rsid w:val="00726323"/>
    <w:rsid w:val="00726ADA"/>
    <w:rsid w:val="00726FAB"/>
    <w:rsid w:val="00726FD4"/>
    <w:rsid w:val="00727246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250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11C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A47"/>
    <w:rsid w:val="00747C88"/>
    <w:rsid w:val="00747CC3"/>
    <w:rsid w:val="007501C8"/>
    <w:rsid w:val="00750AF7"/>
    <w:rsid w:val="007512DE"/>
    <w:rsid w:val="007516DD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568"/>
    <w:rsid w:val="007576E9"/>
    <w:rsid w:val="00757861"/>
    <w:rsid w:val="007579A3"/>
    <w:rsid w:val="00757D23"/>
    <w:rsid w:val="00757D46"/>
    <w:rsid w:val="00757DCA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97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0C26"/>
    <w:rsid w:val="00771492"/>
    <w:rsid w:val="00771A57"/>
    <w:rsid w:val="007721E3"/>
    <w:rsid w:val="00772761"/>
    <w:rsid w:val="00772D4F"/>
    <w:rsid w:val="00772EB2"/>
    <w:rsid w:val="0077300F"/>
    <w:rsid w:val="00773333"/>
    <w:rsid w:val="00773611"/>
    <w:rsid w:val="00773613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70D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AB8"/>
    <w:rsid w:val="0079700A"/>
    <w:rsid w:val="0079724D"/>
    <w:rsid w:val="00797463"/>
    <w:rsid w:val="0079750C"/>
    <w:rsid w:val="007975EC"/>
    <w:rsid w:val="0079787B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A29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0AA"/>
    <w:rsid w:val="007B63E3"/>
    <w:rsid w:val="007B6CD5"/>
    <w:rsid w:val="007B6D45"/>
    <w:rsid w:val="007B6EF1"/>
    <w:rsid w:val="007B7639"/>
    <w:rsid w:val="007B7C34"/>
    <w:rsid w:val="007B7F27"/>
    <w:rsid w:val="007C017A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35D"/>
    <w:rsid w:val="007D0441"/>
    <w:rsid w:val="007D08AF"/>
    <w:rsid w:val="007D149B"/>
    <w:rsid w:val="007D1867"/>
    <w:rsid w:val="007D1E88"/>
    <w:rsid w:val="007D222A"/>
    <w:rsid w:val="007D247F"/>
    <w:rsid w:val="007D26C9"/>
    <w:rsid w:val="007D27F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6E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4E5D"/>
    <w:rsid w:val="007E5002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BBC"/>
    <w:rsid w:val="007E7CA2"/>
    <w:rsid w:val="007E7F6B"/>
    <w:rsid w:val="007F048C"/>
    <w:rsid w:val="007F06E8"/>
    <w:rsid w:val="007F07E3"/>
    <w:rsid w:val="007F0AD0"/>
    <w:rsid w:val="007F0BB4"/>
    <w:rsid w:val="007F0C7A"/>
    <w:rsid w:val="007F0C8A"/>
    <w:rsid w:val="007F0FE7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B74"/>
    <w:rsid w:val="007F3FFE"/>
    <w:rsid w:val="007F479C"/>
    <w:rsid w:val="007F4B76"/>
    <w:rsid w:val="007F5005"/>
    <w:rsid w:val="007F5627"/>
    <w:rsid w:val="007F56C8"/>
    <w:rsid w:val="007F5972"/>
    <w:rsid w:val="007F5A0A"/>
    <w:rsid w:val="007F5E25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8BD"/>
    <w:rsid w:val="00800FE2"/>
    <w:rsid w:val="0080111A"/>
    <w:rsid w:val="00801210"/>
    <w:rsid w:val="00801383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228"/>
    <w:rsid w:val="0081229C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77F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0FA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448"/>
    <w:rsid w:val="008326FE"/>
    <w:rsid w:val="008328F8"/>
    <w:rsid w:val="0083304E"/>
    <w:rsid w:val="00833315"/>
    <w:rsid w:val="0083334C"/>
    <w:rsid w:val="008333C5"/>
    <w:rsid w:val="0083344C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6C5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0C2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9F7"/>
    <w:rsid w:val="00865FF7"/>
    <w:rsid w:val="00866713"/>
    <w:rsid w:val="00866D59"/>
    <w:rsid w:val="00866DB7"/>
    <w:rsid w:val="00867066"/>
    <w:rsid w:val="00867156"/>
    <w:rsid w:val="008674DB"/>
    <w:rsid w:val="00867825"/>
    <w:rsid w:val="00867A07"/>
    <w:rsid w:val="00870824"/>
    <w:rsid w:val="00870C1D"/>
    <w:rsid w:val="00870E4F"/>
    <w:rsid w:val="00870EA5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4FB7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4798"/>
    <w:rsid w:val="008948C4"/>
    <w:rsid w:val="00894C56"/>
    <w:rsid w:val="00894D0A"/>
    <w:rsid w:val="0089515C"/>
    <w:rsid w:val="008955CA"/>
    <w:rsid w:val="00895DA4"/>
    <w:rsid w:val="00895F21"/>
    <w:rsid w:val="00896280"/>
    <w:rsid w:val="00896367"/>
    <w:rsid w:val="0089694D"/>
    <w:rsid w:val="0089697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2C0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10C7"/>
    <w:rsid w:val="008B11DD"/>
    <w:rsid w:val="008B14F8"/>
    <w:rsid w:val="008B19A6"/>
    <w:rsid w:val="008B19C6"/>
    <w:rsid w:val="008B23C2"/>
    <w:rsid w:val="008B2694"/>
    <w:rsid w:val="008B286B"/>
    <w:rsid w:val="008B2DAE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576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F11"/>
    <w:rsid w:val="008D06FC"/>
    <w:rsid w:val="008D0877"/>
    <w:rsid w:val="008D0A32"/>
    <w:rsid w:val="008D0B1A"/>
    <w:rsid w:val="008D0D17"/>
    <w:rsid w:val="008D0DAD"/>
    <w:rsid w:val="008D1056"/>
    <w:rsid w:val="008D17EF"/>
    <w:rsid w:val="008D1E4D"/>
    <w:rsid w:val="008D1ECE"/>
    <w:rsid w:val="008D27B6"/>
    <w:rsid w:val="008D2A52"/>
    <w:rsid w:val="008D2AC6"/>
    <w:rsid w:val="008D31FD"/>
    <w:rsid w:val="008D3AA1"/>
    <w:rsid w:val="008D3D6D"/>
    <w:rsid w:val="008D4015"/>
    <w:rsid w:val="008D406C"/>
    <w:rsid w:val="008D42C0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19F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4B0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A3F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6ED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6FE7"/>
    <w:rsid w:val="00907398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5CE"/>
    <w:rsid w:val="009148B2"/>
    <w:rsid w:val="009149A3"/>
    <w:rsid w:val="00914B6F"/>
    <w:rsid w:val="00914D61"/>
    <w:rsid w:val="009151E7"/>
    <w:rsid w:val="00915249"/>
    <w:rsid w:val="00915261"/>
    <w:rsid w:val="00915423"/>
    <w:rsid w:val="00915B9A"/>
    <w:rsid w:val="00915DA7"/>
    <w:rsid w:val="00915FFF"/>
    <w:rsid w:val="0091614F"/>
    <w:rsid w:val="009162E1"/>
    <w:rsid w:val="009163BC"/>
    <w:rsid w:val="00916A86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3D4"/>
    <w:rsid w:val="009234C1"/>
    <w:rsid w:val="009235C0"/>
    <w:rsid w:val="009236FD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5D"/>
    <w:rsid w:val="00936B2D"/>
    <w:rsid w:val="00936EE2"/>
    <w:rsid w:val="009375D5"/>
    <w:rsid w:val="0093764A"/>
    <w:rsid w:val="00937669"/>
    <w:rsid w:val="009376EA"/>
    <w:rsid w:val="009377D6"/>
    <w:rsid w:val="00937CA3"/>
    <w:rsid w:val="0094027D"/>
    <w:rsid w:val="00940963"/>
    <w:rsid w:val="00940AE2"/>
    <w:rsid w:val="009412A0"/>
    <w:rsid w:val="0094154F"/>
    <w:rsid w:val="00941A7F"/>
    <w:rsid w:val="00941AB1"/>
    <w:rsid w:val="00941B24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66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723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4D81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CCD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1D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02"/>
    <w:rsid w:val="00985752"/>
    <w:rsid w:val="0098589A"/>
    <w:rsid w:val="00985E63"/>
    <w:rsid w:val="009861FA"/>
    <w:rsid w:val="0098645B"/>
    <w:rsid w:val="00986582"/>
    <w:rsid w:val="00986663"/>
    <w:rsid w:val="0098679F"/>
    <w:rsid w:val="00986C1E"/>
    <w:rsid w:val="00987961"/>
    <w:rsid w:val="00987DBC"/>
    <w:rsid w:val="00987E6E"/>
    <w:rsid w:val="00987F05"/>
    <w:rsid w:val="0099029F"/>
    <w:rsid w:val="00990CF8"/>
    <w:rsid w:val="0099172A"/>
    <w:rsid w:val="00991AC7"/>
    <w:rsid w:val="00991AFD"/>
    <w:rsid w:val="00991CC5"/>
    <w:rsid w:val="0099206C"/>
    <w:rsid w:val="009920B0"/>
    <w:rsid w:val="009927EC"/>
    <w:rsid w:val="00993234"/>
    <w:rsid w:val="0099386C"/>
    <w:rsid w:val="00994422"/>
    <w:rsid w:val="00994C8C"/>
    <w:rsid w:val="00994DFB"/>
    <w:rsid w:val="00994F5E"/>
    <w:rsid w:val="00995450"/>
    <w:rsid w:val="00995691"/>
    <w:rsid w:val="009956AA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34A"/>
    <w:rsid w:val="009A0A1F"/>
    <w:rsid w:val="009A0F2E"/>
    <w:rsid w:val="009A1416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AF8"/>
    <w:rsid w:val="009B3EED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1E8"/>
    <w:rsid w:val="009B633A"/>
    <w:rsid w:val="009B677C"/>
    <w:rsid w:val="009B6D60"/>
    <w:rsid w:val="009B6F92"/>
    <w:rsid w:val="009B70F6"/>
    <w:rsid w:val="009B76C7"/>
    <w:rsid w:val="009B7B72"/>
    <w:rsid w:val="009B7F06"/>
    <w:rsid w:val="009C0222"/>
    <w:rsid w:val="009C0645"/>
    <w:rsid w:val="009C07F6"/>
    <w:rsid w:val="009C09E7"/>
    <w:rsid w:val="009C1439"/>
    <w:rsid w:val="009C14F8"/>
    <w:rsid w:val="009C1C37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728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401"/>
    <w:rsid w:val="009D0608"/>
    <w:rsid w:val="009D0633"/>
    <w:rsid w:val="009D0768"/>
    <w:rsid w:val="009D0936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4F66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48E"/>
    <w:rsid w:val="009E149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16"/>
    <w:rsid w:val="009E5DA2"/>
    <w:rsid w:val="009E5F1A"/>
    <w:rsid w:val="009E66F3"/>
    <w:rsid w:val="009E6AA0"/>
    <w:rsid w:val="009E6ED5"/>
    <w:rsid w:val="009E6EF3"/>
    <w:rsid w:val="009E7042"/>
    <w:rsid w:val="009E7A15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27C"/>
    <w:rsid w:val="00A155B1"/>
    <w:rsid w:val="00A156D2"/>
    <w:rsid w:val="00A15959"/>
    <w:rsid w:val="00A15F38"/>
    <w:rsid w:val="00A15F46"/>
    <w:rsid w:val="00A160DE"/>
    <w:rsid w:val="00A160E2"/>
    <w:rsid w:val="00A162C2"/>
    <w:rsid w:val="00A16478"/>
    <w:rsid w:val="00A16621"/>
    <w:rsid w:val="00A16787"/>
    <w:rsid w:val="00A16D4E"/>
    <w:rsid w:val="00A17049"/>
    <w:rsid w:val="00A172BB"/>
    <w:rsid w:val="00A176EC"/>
    <w:rsid w:val="00A1772F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42A"/>
    <w:rsid w:val="00A25AB4"/>
    <w:rsid w:val="00A25C4F"/>
    <w:rsid w:val="00A25E62"/>
    <w:rsid w:val="00A25F7A"/>
    <w:rsid w:val="00A2629B"/>
    <w:rsid w:val="00A26518"/>
    <w:rsid w:val="00A26948"/>
    <w:rsid w:val="00A27B3C"/>
    <w:rsid w:val="00A27D85"/>
    <w:rsid w:val="00A30378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05D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0F0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411"/>
    <w:rsid w:val="00A645D2"/>
    <w:rsid w:val="00A6555B"/>
    <w:rsid w:val="00A6571F"/>
    <w:rsid w:val="00A6574B"/>
    <w:rsid w:val="00A65ABB"/>
    <w:rsid w:val="00A65C4A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1E2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30A8"/>
    <w:rsid w:val="00A74539"/>
    <w:rsid w:val="00A74B5A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8DB"/>
    <w:rsid w:val="00A81B59"/>
    <w:rsid w:val="00A82A4C"/>
    <w:rsid w:val="00A83D36"/>
    <w:rsid w:val="00A83E1C"/>
    <w:rsid w:val="00A83EDA"/>
    <w:rsid w:val="00A83EF5"/>
    <w:rsid w:val="00A84300"/>
    <w:rsid w:val="00A845FF"/>
    <w:rsid w:val="00A84642"/>
    <w:rsid w:val="00A84707"/>
    <w:rsid w:val="00A84928"/>
    <w:rsid w:val="00A84940"/>
    <w:rsid w:val="00A84ABF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2244"/>
    <w:rsid w:val="00A9249C"/>
    <w:rsid w:val="00A92679"/>
    <w:rsid w:val="00A927F1"/>
    <w:rsid w:val="00A92A26"/>
    <w:rsid w:val="00A92EEB"/>
    <w:rsid w:val="00A92F83"/>
    <w:rsid w:val="00A9314D"/>
    <w:rsid w:val="00A9357A"/>
    <w:rsid w:val="00A935EE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A0160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449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4EA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9D5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A32"/>
    <w:rsid w:val="00AD2CF9"/>
    <w:rsid w:val="00AD3227"/>
    <w:rsid w:val="00AD41F2"/>
    <w:rsid w:val="00AD44A6"/>
    <w:rsid w:val="00AD455F"/>
    <w:rsid w:val="00AD46CA"/>
    <w:rsid w:val="00AD4B8A"/>
    <w:rsid w:val="00AD4BFE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6BC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D2A"/>
    <w:rsid w:val="00AF1E94"/>
    <w:rsid w:val="00AF1FE3"/>
    <w:rsid w:val="00AF2855"/>
    <w:rsid w:val="00AF2A6E"/>
    <w:rsid w:val="00AF3709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B7"/>
    <w:rsid w:val="00AF73AF"/>
    <w:rsid w:val="00AF79B1"/>
    <w:rsid w:val="00AF7B1F"/>
    <w:rsid w:val="00B00174"/>
    <w:rsid w:val="00B00273"/>
    <w:rsid w:val="00B00469"/>
    <w:rsid w:val="00B0050D"/>
    <w:rsid w:val="00B00CA2"/>
    <w:rsid w:val="00B00E5E"/>
    <w:rsid w:val="00B00E6B"/>
    <w:rsid w:val="00B00F0D"/>
    <w:rsid w:val="00B0128F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A91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CC1"/>
    <w:rsid w:val="00B17D15"/>
    <w:rsid w:val="00B17F93"/>
    <w:rsid w:val="00B205B6"/>
    <w:rsid w:val="00B2081B"/>
    <w:rsid w:val="00B20C9C"/>
    <w:rsid w:val="00B20DE5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64F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2AA"/>
    <w:rsid w:val="00B3067B"/>
    <w:rsid w:val="00B30B9B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B6B"/>
    <w:rsid w:val="00B40D5D"/>
    <w:rsid w:val="00B40E6A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47FC9"/>
    <w:rsid w:val="00B501D4"/>
    <w:rsid w:val="00B50305"/>
    <w:rsid w:val="00B504FC"/>
    <w:rsid w:val="00B50534"/>
    <w:rsid w:val="00B506B5"/>
    <w:rsid w:val="00B508C4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94"/>
    <w:rsid w:val="00B51EEF"/>
    <w:rsid w:val="00B52261"/>
    <w:rsid w:val="00B5268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4D53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5EE"/>
    <w:rsid w:val="00B60B1A"/>
    <w:rsid w:val="00B60B6C"/>
    <w:rsid w:val="00B60C91"/>
    <w:rsid w:val="00B60FED"/>
    <w:rsid w:val="00B6134D"/>
    <w:rsid w:val="00B61514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559E"/>
    <w:rsid w:val="00B65969"/>
    <w:rsid w:val="00B65DD2"/>
    <w:rsid w:val="00B65FF0"/>
    <w:rsid w:val="00B6666C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39D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8E"/>
    <w:rsid w:val="00B843C6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593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A9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4D82"/>
    <w:rsid w:val="00BA5094"/>
    <w:rsid w:val="00BA5395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341"/>
    <w:rsid w:val="00BB0438"/>
    <w:rsid w:val="00BB06F1"/>
    <w:rsid w:val="00BB0712"/>
    <w:rsid w:val="00BB073B"/>
    <w:rsid w:val="00BB0872"/>
    <w:rsid w:val="00BB0B15"/>
    <w:rsid w:val="00BB1F6A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3B8B"/>
    <w:rsid w:val="00BC41F2"/>
    <w:rsid w:val="00BC4204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5F29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10D"/>
    <w:rsid w:val="00BD31FC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0D15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4B8"/>
    <w:rsid w:val="00BE56B9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CBD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3DF"/>
    <w:rsid w:val="00BF4C40"/>
    <w:rsid w:val="00BF56AD"/>
    <w:rsid w:val="00BF586F"/>
    <w:rsid w:val="00BF5DC1"/>
    <w:rsid w:val="00BF63C9"/>
    <w:rsid w:val="00BF65BC"/>
    <w:rsid w:val="00BF65C2"/>
    <w:rsid w:val="00BF6766"/>
    <w:rsid w:val="00BF6B66"/>
    <w:rsid w:val="00BF6BEF"/>
    <w:rsid w:val="00BF6C20"/>
    <w:rsid w:val="00BF7018"/>
    <w:rsid w:val="00BF744E"/>
    <w:rsid w:val="00BF7BC4"/>
    <w:rsid w:val="00C00121"/>
    <w:rsid w:val="00C002AD"/>
    <w:rsid w:val="00C003EE"/>
    <w:rsid w:val="00C0061D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65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78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3F6F"/>
    <w:rsid w:val="00C247EE"/>
    <w:rsid w:val="00C24C69"/>
    <w:rsid w:val="00C24FA1"/>
    <w:rsid w:val="00C25048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2B6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B63"/>
    <w:rsid w:val="00C50C38"/>
    <w:rsid w:val="00C50D14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1C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C5E"/>
    <w:rsid w:val="00C57EE3"/>
    <w:rsid w:val="00C60933"/>
    <w:rsid w:val="00C60C63"/>
    <w:rsid w:val="00C60DEC"/>
    <w:rsid w:val="00C618C1"/>
    <w:rsid w:val="00C61EB9"/>
    <w:rsid w:val="00C61FB1"/>
    <w:rsid w:val="00C62082"/>
    <w:rsid w:val="00C62154"/>
    <w:rsid w:val="00C621D3"/>
    <w:rsid w:val="00C62756"/>
    <w:rsid w:val="00C62804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61A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71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2968"/>
    <w:rsid w:val="00C829AA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D8A"/>
    <w:rsid w:val="00C85F86"/>
    <w:rsid w:val="00C863A5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81B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6E5"/>
    <w:rsid w:val="00CA5CF3"/>
    <w:rsid w:val="00CA63E1"/>
    <w:rsid w:val="00CA6902"/>
    <w:rsid w:val="00CA69F7"/>
    <w:rsid w:val="00CA6EFC"/>
    <w:rsid w:val="00CA7435"/>
    <w:rsid w:val="00CA7683"/>
    <w:rsid w:val="00CA7D5F"/>
    <w:rsid w:val="00CA7FAF"/>
    <w:rsid w:val="00CB01F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565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2C"/>
    <w:rsid w:val="00CD1A6F"/>
    <w:rsid w:val="00CD1EF0"/>
    <w:rsid w:val="00CD238F"/>
    <w:rsid w:val="00CD2715"/>
    <w:rsid w:val="00CD2C18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639"/>
    <w:rsid w:val="00CD7C57"/>
    <w:rsid w:val="00CD7D62"/>
    <w:rsid w:val="00CE0063"/>
    <w:rsid w:val="00CE0169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A2E"/>
    <w:rsid w:val="00CE7B0D"/>
    <w:rsid w:val="00CE7C7A"/>
    <w:rsid w:val="00CF0100"/>
    <w:rsid w:val="00CF070A"/>
    <w:rsid w:val="00CF070C"/>
    <w:rsid w:val="00CF16FE"/>
    <w:rsid w:val="00CF1805"/>
    <w:rsid w:val="00CF18A6"/>
    <w:rsid w:val="00CF1C68"/>
    <w:rsid w:val="00CF1D06"/>
    <w:rsid w:val="00CF1D1D"/>
    <w:rsid w:val="00CF1DED"/>
    <w:rsid w:val="00CF2CAA"/>
    <w:rsid w:val="00CF33C8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99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6D4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42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134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0F10"/>
    <w:rsid w:val="00D41091"/>
    <w:rsid w:val="00D4115C"/>
    <w:rsid w:val="00D41225"/>
    <w:rsid w:val="00D417BF"/>
    <w:rsid w:val="00D417D3"/>
    <w:rsid w:val="00D41C8B"/>
    <w:rsid w:val="00D42623"/>
    <w:rsid w:val="00D42875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257"/>
    <w:rsid w:val="00D45338"/>
    <w:rsid w:val="00D45340"/>
    <w:rsid w:val="00D453F0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1D"/>
    <w:rsid w:val="00D64597"/>
    <w:rsid w:val="00D64A9F"/>
    <w:rsid w:val="00D6579E"/>
    <w:rsid w:val="00D65DEB"/>
    <w:rsid w:val="00D65FAC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79"/>
    <w:rsid w:val="00D71A98"/>
    <w:rsid w:val="00D71DC4"/>
    <w:rsid w:val="00D71FBC"/>
    <w:rsid w:val="00D7233A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76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98E"/>
    <w:rsid w:val="00D93C7A"/>
    <w:rsid w:val="00D93F28"/>
    <w:rsid w:val="00D94B26"/>
    <w:rsid w:val="00D952B5"/>
    <w:rsid w:val="00D954D4"/>
    <w:rsid w:val="00D96418"/>
    <w:rsid w:val="00D96617"/>
    <w:rsid w:val="00D9672B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D3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2D3C"/>
    <w:rsid w:val="00DB2E82"/>
    <w:rsid w:val="00DB34AC"/>
    <w:rsid w:val="00DB3CA3"/>
    <w:rsid w:val="00DB3F57"/>
    <w:rsid w:val="00DB4080"/>
    <w:rsid w:val="00DB40BF"/>
    <w:rsid w:val="00DB453E"/>
    <w:rsid w:val="00DB48BF"/>
    <w:rsid w:val="00DB4A3F"/>
    <w:rsid w:val="00DB580D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1A2"/>
    <w:rsid w:val="00DC2214"/>
    <w:rsid w:val="00DC294D"/>
    <w:rsid w:val="00DC2AF6"/>
    <w:rsid w:val="00DC3362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1C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2ED"/>
    <w:rsid w:val="00DD75E3"/>
    <w:rsid w:val="00DD7629"/>
    <w:rsid w:val="00DD7669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311"/>
    <w:rsid w:val="00DF3562"/>
    <w:rsid w:val="00DF3788"/>
    <w:rsid w:val="00DF37C6"/>
    <w:rsid w:val="00DF3E42"/>
    <w:rsid w:val="00DF3EB4"/>
    <w:rsid w:val="00DF4305"/>
    <w:rsid w:val="00DF43BB"/>
    <w:rsid w:val="00DF496B"/>
    <w:rsid w:val="00DF4972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249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D5A"/>
    <w:rsid w:val="00E04E1B"/>
    <w:rsid w:val="00E05102"/>
    <w:rsid w:val="00E051FB"/>
    <w:rsid w:val="00E05720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1B6"/>
    <w:rsid w:val="00E15510"/>
    <w:rsid w:val="00E15B1C"/>
    <w:rsid w:val="00E15C2D"/>
    <w:rsid w:val="00E15FCB"/>
    <w:rsid w:val="00E160D1"/>
    <w:rsid w:val="00E1642B"/>
    <w:rsid w:val="00E16C2A"/>
    <w:rsid w:val="00E17071"/>
    <w:rsid w:val="00E174E1"/>
    <w:rsid w:val="00E17AD1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857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2E8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134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5D3"/>
    <w:rsid w:val="00E56F4B"/>
    <w:rsid w:val="00E5702E"/>
    <w:rsid w:val="00E570C5"/>
    <w:rsid w:val="00E5743C"/>
    <w:rsid w:val="00E57AB7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6F0D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969"/>
    <w:rsid w:val="00E82AD3"/>
    <w:rsid w:val="00E82F37"/>
    <w:rsid w:val="00E8309E"/>
    <w:rsid w:val="00E831F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34E"/>
    <w:rsid w:val="00E90AA3"/>
    <w:rsid w:val="00E90FCE"/>
    <w:rsid w:val="00E916B8"/>
    <w:rsid w:val="00E91FA5"/>
    <w:rsid w:val="00E927EF"/>
    <w:rsid w:val="00E92910"/>
    <w:rsid w:val="00E92DCA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5D6F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09C"/>
    <w:rsid w:val="00EA115D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6192"/>
    <w:rsid w:val="00EA62DB"/>
    <w:rsid w:val="00EA6BE9"/>
    <w:rsid w:val="00EA6F23"/>
    <w:rsid w:val="00EA6F45"/>
    <w:rsid w:val="00EA7156"/>
    <w:rsid w:val="00EA74CF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2D54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4A9"/>
    <w:rsid w:val="00EB4668"/>
    <w:rsid w:val="00EB476E"/>
    <w:rsid w:val="00EB4B7E"/>
    <w:rsid w:val="00EB4E84"/>
    <w:rsid w:val="00EB50C9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A08"/>
    <w:rsid w:val="00EC1B43"/>
    <w:rsid w:val="00EC1B50"/>
    <w:rsid w:val="00EC1B56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7CD"/>
    <w:rsid w:val="00EC78C1"/>
    <w:rsid w:val="00EC7C69"/>
    <w:rsid w:val="00ED0829"/>
    <w:rsid w:val="00ED0D96"/>
    <w:rsid w:val="00ED1637"/>
    <w:rsid w:val="00ED16A0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148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781"/>
    <w:rsid w:val="00ED7897"/>
    <w:rsid w:val="00ED794C"/>
    <w:rsid w:val="00EE069A"/>
    <w:rsid w:val="00EE0C8A"/>
    <w:rsid w:val="00EE0DC8"/>
    <w:rsid w:val="00EE0E23"/>
    <w:rsid w:val="00EE0FB6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22E"/>
    <w:rsid w:val="00EF7477"/>
    <w:rsid w:val="00EF7ABF"/>
    <w:rsid w:val="00EF7C31"/>
    <w:rsid w:val="00EF7F89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B37"/>
    <w:rsid w:val="00F05F5B"/>
    <w:rsid w:val="00F066DA"/>
    <w:rsid w:val="00F0675E"/>
    <w:rsid w:val="00F067AC"/>
    <w:rsid w:val="00F068C2"/>
    <w:rsid w:val="00F068FE"/>
    <w:rsid w:val="00F0691D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7C7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7D"/>
    <w:rsid w:val="00F22886"/>
    <w:rsid w:val="00F22C11"/>
    <w:rsid w:val="00F22C72"/>
    <w:rsid w:val="00F22D8F"/>
    <w:rsid w:val="00F22E01"/>
    <w:rsid w:val="00F237F9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660"/>
    <w:rsid w:val="00F3285C"/>
    <w:rsid w:val="00F3341B"/>
    <w:rsid w:val="00F3353D"/>
    <w:rsid w:val="00F33A75"/>
    <w:rsid w:val="00F33EB4"/>
    <w:rsid w:val="00F33F82"/>
    <w:rsid w:val="00F341E3"/>
    <w:rsid w:val="00F346A6"/>
    <w:rsid w:val="00F346FE"/>
    <w:rsid w:val="00F349FC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92F"/>
    <w:rsid w:val="00F461D0"/>
    <w:rsid w:val="00F461FE"/>
    <w:rsid w:val="00F46A89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35D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837"/>
    <w:rsid w:val="00F63ACC"/>
    <w:rsid w:val="00F63F8C"/>
    <w:rsid w:val="00F63FE5"/>
    <w:rsid w:val="00F642D0"/>
    <w:rsid w:val="00F64338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183"/>
    <w:rsid w:val="00F7728C"/>
    <w:rsid w:val="00F77370"/>
    <w:rsid w:val="00F7746F"/>
    <w:rsid w:val="00F777CE"/>
    <w:rsid w:val="00F779B0"/>
    <w:rsid w:val="00F77CA1"/>
    <w:rsid w:val="00F8017A"/>
    <w:rsid w:val="00F80467"/>
    <w:rsid w:val="00F80BAD"/>
    <w:rsid w:val="00F812FE"/>
    <w:rsid w:val="00F81857"/>
    <w:rsid w:val="00F8197B"/>
    <w:rsid w:val="00F81E0F"/>
    <w:rsid w:val="00F81F92"/>
    <w:rsid w:val="00F82026"/>
    <w:rsid w:val="00F82285"/>
    <w:rsid w:val="00F8228D"/>
    <w:rsid w:val="00F824E5"/>
    <w:rsid w:val="00F8293D"/>
    <w:rsid w:val="00F82D08"/>
    <w:rsid w:val="00F82F11"/>
    <w:rsid w:val="00F8335A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71C"/>
    <w:rsid w:val="00F85B96"/>
    <w:rsid w:val="00F8626A"/>
    <w:rsid w:val="00F86801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DE9"/>
    <w:rsid w:val="00F93F31"/>
    <w:rsid w:val="00F948FA"/>
    <w:rsid w:val="00F94BBD"/>
    <w:rsid w:val="00F94BFB"/>
    <w:rsid w:val="00F94D67"/>
    <w:rsid w:val="00F94F2C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2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48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975"/>
    <w:rsid w:val="00FB5D13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C69"/>
    <w:rsid w:val="00FE5E16"/>
    <w:rsid w:val="00FE5E3A"/>
    <w:rsid w:val="00FE6705"/>
    <w:rsid w:val="00FE6787"/>
    <w:rsid w:val="00FE70EA"/>
    <w:rsid w:val="00FE713E"/>
    <w:rsid w:val="00FE7370"/>
    <w:rsid w:val="00FE7D5D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4A2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F43DF"/>
  </w:style>
  <w:style w:type="table" w:customStyle="1" w:styleId="420">
    <w:name w:val="Сетка таблицы42"/>
    <w:basedOn w:val="a1"/>
    <w:next w:val="af4"/>
    <w:rsid w:val="00BF43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426A2B"/>
  </w:style>
  <w:style w:type="table" w:customStyle="1" w:styleId="43">
    <w:name w:val="Сетка таблицы43"/>
    <w:basedOn w:val="a1"/>
    <w:next w:val="af4"/>
    <w:uiPriority w:val="59"/>
    <w:rsid w:val="00426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9CA6-1A3F-4809-BF5C-AD71BEFA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53</Pages>
  <Words>15112</Words>
  <Characters>86140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Региональный отд.</dc:creator>
  <cp:lastModifiedBy>Юшкова Светлана Петровна</cp:lastModifiedBy>
  <cp:revision>40</cp:revision>
  <cp:lastPrinted>2021-04-20T08:54:00Z</cp:lastPrinted>
  <dcterms:created xsi:type="dcterms:W3CDTF">2021-03-22T09:09:00Z</dcterms:created>
  <dcterms:modified xsi:type="dcterms:W3CDTF">2021-04-22T10:04:00Z</dcterms:modified>
</cp:coreProperties>
</file>