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8"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51363B" w:rsidRPr="0051363B">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0&#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51363B" w:rsidP="00083232">
      <w:pPr>
        <w:rPr>
          <w:rFonts w:ascii="Arial" w:hAnsi="Arial"/>
          <w:b/>
          <w:color w:val="FF0000"/>
          <w:sz w:val="2"/>
        </w:rPr>
      </w:pPr>
      <w:r w:rsidRPr="0051363B">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ОКТЯБРЬ 2020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Pr="0051363B">
        <w:rPr>
          <w:noProof/>
        </w:rPr>
        <w:pict>
          <v:line id="Прямая соединительная линия 5" o:spid="_x0000_s4234" style="position:absolute;z-index:251660288;visibility:visible;mso-position-horizontal-relative:text;mso-position-vertical-relative:text" from="27.15pt,309.25pt" to="483.65pt,309.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w:pict>
      </w:r>
      <w:r w:rsidRPr="0051363B">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7216;mso-position-horizontal-relative:text;mso-position-vertical-relative:text" stroked="f">
            <v:textbox style="mso-next-textbox:#_x0000_s4241">
              <w:txbxContent>
                <w:p w:rsidR="00222408" w:rsidRPr="00925C75" w:rsidRDefault="00222408"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51363B">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sidRPr="0051363B">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922B18">
        <w:rPr>
          <w:b/>
          <w:sz w:val="28"/>
        </w:rPr>
        <w:t xml:space="preserve"> – </w:t>
      </w:r>
      <w:r w:rsidR="005D4EC0">
        <w:rPr>
          <w:b/>
          <w:sz w:val="28"/>
        </w:rPr>
        <w:t>ок</w:t>
      </w:r>
      <w:r w:rsidR="00F973B2">
        <w:rPr>
          <w:b/>
          <w:sz w:val="28"/>
        </w:rPr>
        <w:t>тябрь</w:t>
      </w:r>
      <w:r w:rsidR="00F97836">
        <w:rPr>
          <w:b/>
          <w:sz w:val="28"/>
        </w:rPr>
        <w:t xml:space="preserve"> </w:t>
      </w:r>
      <w:r w:rsidRPr="00496DAA">
        <w:rPr>
          <w:b/>
          <w:sz w:val="28"/>
        </w:rPr>
        <w:t>20</w:t>
      </w:r>
      <w:r w:rsidR="00A177B8">
        <w:rPr>
          <w:b/>
          <w:sz w:val="28"/>
        </w:rPr>
        <w:t>20</w:t>
      </w:r>
      <w:r w:rsidRPr="00496DAA">
        <w:rPr>
          <w:b/>
          <w:sz w:val="28"/>
        </w:rPr>
        <w:t xml:space="preserve"> года</w:t>
      </w:r>
      <w:r w:rsidRPr="00496DAA">
        <w:rPr>
          <w:sz w:val="28"/>
        </w:rPr>
        <w:t xml:space="preserve">: </w:t>
      </w:r>
      <w:proofErr w:type="spellStart"/>
      <w:r w:rsidRPr="00496DAA">
        <w:rPr>
          <w:sz w:val="28"/>
        </w:rPr>
        <w:t>Докл</w:t>
      </w:r>
      <w:proofErr w:type="spellEnd"/>
      <w:r w:rsidRPr="00496DAA">
        <w:rPr>
          <w:sz w:val="28"/>
        </w:rPr>
        <w:t>. / Омскстат. - Омск, 20</w:t>
      </w:r>
      <w:r w:rsidR="009B0255">
        <w:rPr>
          <w:sz w:val="28"/>
        </w:rPr>
        <w:t>20</w:t>
      </w:r>
      <w:r w:rsidRPr="00496DAA">
        <w:rPr>
          <w:sz w:val="28"/>
        </w:rPr>
        <w:t xml:space="preserve">. – </w:t>
      </w:r>
      <w:r w:rsidR="00F450D0">
        <w:rPr>
          <w:sz w:val="28"/>
        </w:rPr>
        <w:t>70</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1A7ECB">
        <w:rPr>
          <w:spacing w:val="-4"/>
          <w:sz w:val="28"/>
        </w:rPr>
        <w:t>-</w:t>
      </w:r>
      <w:r w:rsidR="005D4EC0">
        <w:rPr>
          <w:spacing w:val="-4"/>
          <w:sz w:val="28"/>
        </w:rPr>
        <w:t>ок</w:t>
      </w:r>
      <w:r w:rsidR="00F973B2">
        <w:rPr>
          <w:spacing w:val="-4"/>
          <w:sz w:val="28"/>
        </w:rPr>
        <w:t>тябре</w:t>
      </w:r>
      <w:r w:rsidR="00F97836">
        <w:rPr>
          <w:spacing w:val="-4"/>
          <w:sz w:val="28"/>
        </w:rPr>
        <w:t xml:space="preserve"> </w:t>
      </w:r>
      <w:r w:rsidRPr="006F138A">
        <w:rPr>
          <w:spacing w:val="-4"/>
          <w:sz w:val="28"/>
        </w:rPr>
        <w:t>20</w:t>
      </w:r>
      <w:r w:rsidR="00A177B8">
        <w:rPr>
          <w:spacing w:val="-4"/>
          <w:sz w:val="28"/>
        </w:rPr>
        <w:t>20</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proofErr w:type="gramStart"/>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roofErr w:type="gramEnd"/>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889" w:type="dxa"/>
        <w:tblLayout w:type="fixed"/>
        <w:tblLook w:val="0000"/>
      </w:tblPr>
      <w:tblGrid>
        <w:gridCol w:w="1384"/>
        <w:gridCol w:w="2552"/>
        <w:gridCol w:w="1275"/>
        <w:gridCol w:w="4678"/>
      </w:tblGrid>
      <w:tr w:rsidR="004D0243" w:rsidRPr="00A12DCB" w:rsidTr="007036D1">
        <w:tc>
          <w:tcPr>
            <w:tcW w:w="1384" w:type="dxa"/>
          </w:tcPr>
          <w:p w:rsidR="004D0243" w:rsidRPr="00A12DCB" w:rsidRDefault="004D0243" w:rsidP="00B21CEF">
            <w:r w:rsidRPr="00A12DCB">
              <w:t xml:space="preserve"> </w:t>
            </w:r>
            <w:proofErr w:type="gramStart"/>
            <w:r w:rsidRPr="00A12DCB">
              <w:t>га</w:t>
            </w:r>
            <w:proofErr w:type="gramEnd"/>
            <w:r w:rsidRPr="00A12DCB">
              <w:t xml:space="preserve">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678" w:type="dxa"/>
          </w:tcPr>
          <w:p w:rsidR="004D0243" w:rsidRPr="00A12DCB" w:rsidRDefault="004D0243" w:rsidP="00C5240F">
            <w:r w:rsidRPr="00A12DCB">
              <w:t>тысяча, тысячи (после цифрового обозн</w:t>
            </w:r>
            <w:r w:rsidRPr="00A12DCB">
              <w:t>а</w:t>
            </w:r>
            <w:r w:rsidRPr="00A12DCB">
              <w:t>чения)</w:t>
            </w:r>
          </w:p>
        </w:tc>
      </w:tr>
      <w:tr w:rsidR="004D0243" w:rsidRPr="00A12DCB" w:rsidTr="007036D1">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678" w:type="dxa"/>
          </w:tcPr>
          <w:p w:rsidR="004D0243" w:rsidRPr="00A12DCB" w:rsidRDefault="004D0243" w:rsidP="00C5240F">
            <w:r w:rsidRPr="00A12DCB">
              <w:t>миллион (после цифрового обозначения)</w:t>
            </w:r>
          </w:p>
        </w:tc>
      </w:tr>
      <w:tr w:rsidR="004D0243" w:rsidRPr="00A12DCB" w:rsidTr="007036D1">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678" w:type="dxa"/>
          </w:tcPr>
          <w:p w:rsidR="004D0243" w:rsidRPr="00E75371" w:rsidRDefault="004D0243" w:rsidP="00C5240F">
            <w:pPr>
              <w:rPr>
                <w:szCs w:val="24"/>
              </w:rPr>
            </w:pPr>
            <w:proofErr w:type="spellStart"/>
            <w:r w:rsidRPr="00E75371">
              <w:rPr>
                <w:szCs w:val="24"/>
              </w:rPr>
              <w:t>гигакалория</w:t>
            </w:r>
            <w:proofErr w:type="spellEnd"/>
          </w:p>
        </w:tc>
      </w:tr>
      <w:tr w:rsidR="004D0243" w:rsidRPr="00A12DCB" w:rsidTr="007036D1">
        <w:tc>
          <w:tcPr>
            <w:tcW w:w="1384" w:type="dxa"/>
          </w:tcPr>
          <w:p w:rsidR="004D0243" w:rsidRPr="00A12DCB" w:rsidRDefault="004D0243" w:rsidP="00B21CEF">
            <w:r w:rsidRPr="00A12DCB">
              <w:t>пасс</w:t>
            </w:r>
            <w:proofErr w:type="gramStart"/>
            <w:r w:rsidRPr="00A12DCB">
              <w:t>.</w:t>
            </w:r>
            <w:proofErr w:type="gramEnd"/>
            <w:r w:rsidRPr="00A12DCB">
              <w:t xml:space="preserve">- </w:t>
            </w:r>
            <w:proofErr w:type="gramStart"/>
            <w:r w:rsidRPr="00A12DCB">
              <w:t>к</w:t>
            </w:r>
            <w:proofErr w:type="gramEnd"/>
            <w:r w:rsidRPr="00A12DCB">
              <w:t>м -</w:t>
            </w:r>
          </w:p>
        </w:tc>
        <w:tc>
          <w:tcPr>
            <w:tcW w:w="2552" w:type="dxa"/>
          </w:tcPr>
          <w:p w:rsidR="004D0243" w:rsidRPr="00A12DCB" w:rsidRDefault="004D0243" w:rsidP="00B21CEF">
            <w:proofErr w:type="spellStart"/>
            <w:r w:rsidRPr="00A12DCB">
              <w:t>пассажиро-километр</w:t>
            </w:r>
            <w:proofErr w:type="spellEnd"/>
          </w:p>
        </w:tc>
        <w:tc>
          <w:tcPr>
            <w:tcW w:w="1275" w:type="dxa"/>
          </w:tcPr>
          <w:p w:rsidR="004D0243" w:rsidRPr="00E75371" w:rsidRDefault="004D0243" w:rsidP="00C5240F">
            <w:pPr>
              <w:rPr>
                <w:szCs w:val="24"/>
              </w:rPr>
            </w:pPr>
            <w:proofErr w:type="spellStart"/>
            <w:r w:rsidRPr="00E75371">
              <w:rPr>
                <w:szCs w:val="24"/>
              </w:rPr>
              <w:t>кВт</w:t>
            </w:r>
            <w:proofErr w:type="gramStart"/>
            <w:r w:rsidRPr="00E75371">
              <w:rPr>
                <w:szCs w:val="24"/>
              </w:rPr>
              <w:t>.ч</w:t>
            </w:r>
            <w:proofErr w:type="spellEnd"/>
            <w:proofErr w:type="gramEnd"/>
            <w:r w:rsidRPr="00E75371">
              <w:rPr>
                <w:szCs w:val="24"/>
              </w:rPr>
              <w:t xml:space="preserve"> </w:t>
            </w:r>
            <w:r w:rsidRPr="00A12DCB">
              <w:t>-</w:t>
            </w:r>
          </w:p>
        </w:tc>
        <w:tc>
          <w:tcPr>
            <w:tcW w:w="4678" w:type="dxa"/>
          </w:tcPr>
          <w:p w:rsidR="004D0243" w:rsidRPr="00E75371" w:rsidRDefault="004D0243" w:rsidP="00C5240F">
            <w:pPr>
              <w:rPr>
                <w:szCs w:val="24"/>
              </w:rPr>
            </w:pPr>
            <w:r w:rsidRPr="00E75371">
              <w:rPr>
                <w:szCs w:val="24"/>
              </w:rPr>
              <w:t>киловатт - час</w:t>
            </w:r>
          </w:p>
        </w:tc>
      </w:tr>
      <w:tr w:rsidR="004D0243" w:rsidRPr="00A12DCB" w:rsidTr="007036D1">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678"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B25B20" w:rsidRPr="000A0CCB" w:rsidRDefault="00B25B20" w:rsidP="00B25B20">
      <w:pPr>
        <w:jc w:val="center"/>
        <w:rPr>
          <w:rFonts w:ascii="Arial" w:hAnsi="Arial"/>
          <w:b/>
          <w:sz w:val="28"/>
        </w:rPr>
      </w:pPr>
      <w:r w:rsidRPr="000A0CCB">
        <w:rPr>
          <w:rFonts w:ascii="Arial" w:hAnsi="Arial"/>
          <w:b/>
          <w:sz w:val="28"/>
        </w:rPr>
        <w:lastRenderedPageBreak/>
        <w:t xml:space="preserve">С О Д Е </w:t>
      </w:r>
      <w:proofErr w:type="gramStart"/>
      <w:r w:rsidRPr="000A0CCB">
        <w:rPr>
          <w:rFonts w:ascii="Arial" w:hAnsi="Arial"/>
          <w:b/>
          <w:sz w:val="28"/>
        </w:rPr>
        <w:t>Р</w:t>
      </w:r>
      <w:proofErr w:type="gramEnd"/>
      <w:r w:rsidRPr="000A0CCB">
        <w:rPr>
          <w:rFonts w:ascii="Arial" w:hAnsi="Arial"/>
          <w:b/>
          <w:sz w:val="28"/>
        </w:rPr>
        <w:t xml:space="preserve"> Ж А Н И Е</w:t>
      </w:r>
    </w:p>
    <w:p w:rsidR="00B25B20" w:rsidRPr="00C43640" w:rsidRDefault="00B25B20" w:rsidP="00B25B20">
      <w:pPr>
        <w:spacing w:before="120"/>
        <w:rPr>
          <w:sz w:val="28"/>
          <w:szCs w:val="28"/>
          <w:highlight w:val="yellow"/>
        </w:rPr>
      </w:pPr>
    </w:p>
    <w:p w:rsidR="00B25B20" w:rsidRPr="009D6BC7" w:rsidRDefault="00B25B20" w:rsidP="00B25B20">
      <w:pPr>
        <w:tabs>
          <w:tab w:val="left" w:pos="567"/>
        </w:tabs>
        <w:spacing w:before="120" w:after="120"/>
        <w:ind w:right="992"/>
      </w:pPr>
      <w:r w:rsidRPr="009D6BC7">
        <w:rPr>
          <w:b/>
          <w:lang w:val="en-US"/>
        </w:rPr>
        <w:t>I</w:t>
      </w:r>
      <w:r w:rsidRPr="009D6BC7">
        <w:rPr>
          <w:b/>
        </w:rPr>
        <w:t>. ОСНОВНЫЕ ЭКОНОМИЧЕСКИЕ И СОЦИАЛЬНЫЕ ПОКАЗАТЕЛИ</w:t>
      </w:r>
    </w:p>
    <w:p w:rsidR="00B25B20" w:rsidRPr="009D6BC7" w:rsidRDefault="00B25B20" w:rsidP="00B25B20">
      <w:pPr>
        <w:tabs>
          <w:tab w:val="left" w:leader="dot" w:pos="8505"/>
        </w:tabs>
        <w:spacing w:before="120" w:after="120"/>
        <w:rPr>
          <w:b/>
        </w:rPr>
      </w:pPr>
      <w:r w:rsidRPr="009D6BC7">
        <w:rPr>
          <w:b/>
        </w:rPr>
        <w:t xml:space="preserve">   ОМСКОЙ ОБЛАСТИ</w:t>
      </w:r>
      <w:r w:rsidRPr="009D6BC7">
        <w:tab/>
      </w:r>
      <w:r w:rsidRPr="004D1E0C">
        <w:t>4</w:t>
      </w:r>
    </w:p>
    <w:p w:rsidR="00B25B20" w:rsidRPr="009D6BC7" w:rsidRDefault="00B25B20" w:rsidP="00B25B20">
      <w:pPr>
        <w:tabs>
          <w:tab w:val="left" w:leader="dot" w:pos="8505"/>
        </w:tabs>
        <w:spacing w:before="120" w:after="120"/>
      </w:pPr>
      <w:r w:rsidRPr="009D6BC7">
        <w:rPr>
          <w:b/>
        </w:rPr>
        <w:t>II. ЭКОНОМИЧЕСКАЯ СИТУАЦИЯ В ОМСКОЙ ОБЛАСТИ</w:t>
      </w:r>
      <w:r w:rsidR="00BD310D">
        <w:tab/>
        <w:t>6</w:t>
      </w:r>
    </w:p>
    <w:p w:rsidR="00B25B20" w:rsidRPr="009D6BC7" w:rsidRDefault="00B25B20" w:rsidP="00B25B20">
      <w:pPr>
        <w:tabs>
          <w:tab w:val="left" w:leader="dot" w:pos="8505"/>
        </w:tabs>
        <w:spacing w:before="120" w:after="120"/>
        <w:ind w:firstLine="142"/>
      </w:pPr>
      <w:r w:rsidRPr="009D6BC7">
        <w:rPr>
          <w:b/>
        </w:rPr>
        <w:t>1. Производство товаров и услуг</w:t>
      </w:r>
      <w:r w:rsidRPr="009D6BC7">
        <w:tab/>
      </w:r>
      <w:r w:rsidR="00BD310D">
        <w:t>6</w:t>
      </w:r>
    </w:p>
    <w:p w:rsidR="00B25B20" w:rsidRPr="009D6BC7" w:rsidRDefault="00BD310D" w:rsidP="00B25B20">
      <w:pPr>
        <w:tabs>
          <w:tab w:val="left" w:leader="dot" w:pos="8505"/>
        </w:tabs>
        <w:spacing w:before="120" w:after="120"/>
        <w:ind w:left="426"/>
      </w:pPr>
      <w:r>
        <w:t>1.1. Промышленное производство</w:t>
      </w:r>
      <w:r>
        <w:tab/>
        <w:t>6</w:t>
      </w:r>
    </w:p>
    <w:p w:rsidR="00B25B20" w:rsidRDefault="00BD310D" w:rsidP="00B25B20">
      <w:pPr>
        <w:tabs>
          <w:tab w:val="left" w:leader="dot" w:pos="8505"/>
        </w:tabs>
        <w:spacing w:before="120" w:after="120"/>
        <w:ind w:firstLine="426"/>
      </w:pPr>
      <w:r>
        <w:t>1.2. Сельское хозяйство</w:t>
      </w:r>
      <w:r>
        <w:tab/>
        <w:t>8</w:t>
      </w:r>
    </w:p>
    <w:p w:rsidR="00B25B20" w:rsidRPr="009D6BC7" w:rsidRDefault="00B25B20" w:rsidP="00B25B20">
      <w:pPr>
        <w:tabs>
          <w:tab w:val="left" w:leader="dot" w:pos="8505"/>
        </w:tabs>
        <w:spacing w:before="120" w:after="120"/>
        <w:ind w:firstLine="426"/>
      </w:pPr>
      <w:r w:rsidRPr="009D6BC7">
        <w:t>1.</w:t>
      </w:r>
      <w:r w:rsidR="00BD310D">
        <w:t>3. Строительство</w:t>
      </w:r>
      <w:r w:rsidR="00BD310D">
        <w:tab/>
        <w:t>11</w:t>
      </w:r>
    </w:p>
    <w:p w:rsidR="00B25B20" w:rsidRPr="009D6BC7" w:rsidRDefault="00BD310D" w:rsidP="00B25B20">
      <w:pPr>
        <w:tabs>
          <w:tab w:val="left" w:leader="dot" w:pos="8505"/>
        </w:tabs>
        <w:spacing w:before="120" w:after="120"/>
        <w:ind w:firstLine="426"/>
      </w:pPr>
      <w:r>
        <w:t>1.4. Транспорт</w:t>
      </w:r>
      <w:r>
        <w:tab/>
        <w:t>14</w:t>
      </w:r>
    </w:p>
    <w:p w:rsidR="00B25B20" w:rsidRPr="009D6BC7" w:rsidRDefault="00B25B20" w:rsidP="00B25B20">
      <w:pPr>
        <w:tabs>
          <w:tab w:val="left" w:leader="dot" w:pos="8505"/>
        </w:tabs>
        <w:spacing w:before="120" w:after="120"/>
        <w:ind w:firstLine="142"/>
      </w:pPr>
      <w:r w:rsidRPr="009D6BC7">
        <w:rPr>
          <w:b/>
        </w:rPr>
        <w:t>2. Рынки товаров и услуг</w:t>
      </w:r>
      <w:r w:rsidR="00BD310D">
        <w:tab/>
        <w:t>15</w:t>
      </w:r>
    </w:p>
    <w:p w:rsidR="00B25B20" w:rsidRPr="009D6BC7" w:rsidRDefault="00BD310D" w:rsidP="00B25B20">
      <w:pPr>
        <w:tabs>
          <w:tab w:val="left" w:leader="dot" w:pos="8505"/>
        </w:tabs>
        <w:spacing w:before="120" w:after="120"/>
        <w:ind w:firstLine="426"/>
      </w:pPr>
      <w:r>
        <w:t>2.1. Розничная торговля</w:t>
      </w:r>
      <w:r>
        <w:tab/>
        <w:t>15</w:t>
      </w:r>
    </w:p>
    <w:p w:rsidR="00B25B20" w:rsidRPr="009D6BC7" w:rsidRDefault="00BD310D" w:rsidP="00B25B20">
      <w:pPr>
        <w:tabs>
          <w:tab w:val="left" w:leader="dot" w:pos="8505"/>
        </w:tabs>
        <w:spacing w:before="120" w:after="120"/>
        <w:ind w:firstLine="426"/>
      </w:pPr>
      <w:r>
        <w:t>2.2. Рестораны, кафе, бары</w:t>
      </w:r>
      <w:r>
        <w:tab/>
        <w:t>17</w:t>
      </w:r>
    </w:p>
    <w:p w:rsidR="00B25B20" w:rsidRPr="009D6BC7" w:rsidRDefault="00B25B20" w:rsidP="00B25B20">
      <w:pPr>
        <w:tabs>
          <w:tab w:val="left" w:leader="dot" w:pos="8505"/>
        </w:tabs>
        <w:spacing w:before="120" w:after="120"/>
        <w:ind w:firstLine="426"/>
      </w:pPr>
      <w:r w:rsidRPr="009D6BC7">
        <w:t xml:space="preserve">2.3. </w:t>
      </w:r>
      <w:r w:rsidR="00BD310D">
        <w:t>Рынок платных услуг населению</w:t>
      </w:r>
      <w:r w:rsidR="00BD310D">
        <w:tab/>
        <w:t>18</w:t>
      </w:r>
    </w:p>
    <w:p w:rsidR="00B25B20" w:rsidRPr="009D6BC7" w:rsidRDefault="00BD310D" w:rsidP="00B25B20">
      <w:pPr>
        <w:tabs>
          <w:tab w:val="left" w:leader="dot" w:pos="8505"/>
        </w:tabs>
        <w:spacing w:before="120" w:after="120"/>
        <w:ind w:firstLine="426"/>
      </w:pPr>
      <w:r>
        <w:t>2.4. Оптовая торговля</w:t>
      </w:r>
      <w:r>
        <w:tab/>
        <w:t>19</w:t>
      </w:r>
    </w:p>
    <w:p w:rsidR="00DD72ED" w:rsidRPr="00863FBA" w:rsidRDefault="00DD72ED" w:rsidP="00DD72ED">
      <w:pPr>
        <w:tabs>
          <w:tab w:val="left" w:leader="dot" w:pos="8505"/>
        </w:tabs>
        <w:spacing w:before="80" w:line="288" w:lineRule="auto"/>
        <w:ind w:firstLine="142"/>
      </w:pPr>
      <w:r w:rsidRPr="00863FBA">
        <w:rPr>
          <w:b/>
        </w:rPr>
        <w:t>3. Институциональные преобразования</w:t>
      </w:r>
      <w:r w:rsidR="00BD310D">
        <w:tab/>
        <w:t>21</w:t>
      </w:r>
    </w:p>
    <w:p w:rsidR="00DD72ED" w:rsidRPr="001B71F9" w:rsidRDefault="00DD72ED" w:rsidP="00DD72ED">
      <w:pPr>
        <w:tabs>
          <w:tab w:val="left" w:leader="dot" w:pos="8505"/>
        </w:tabs>
        <w:spacing w:before="120" w:line="288" w:lineRule="auto"/>
        <w:ind w:left="426"/>
      </w:pPr>
      <w:r>
        <w:t>3</w:t>
      </w:r>
      <w:r w:rsidRPr="001B71F9">
        <w:t xml:space="preserve">.1. </w:t>
      </w:r>
      <w:r w:rsidRPr="007C726A">
        <w:t>Характеристика хозяйствующих субъектов</w:t>
      </w:r>
      <w:r w:rsidRPr="001B71F9">
        <w:tab/>
      </w:r>
      <w:r w:rsidR="00BD310D">
        <w:t>21</w:t>
      </w:r>
    </w:p>
    <w:p w:rsidR="00DD72ED" w:rsidRPr="001E3D29" w:rsidRDefault="00DD72ED" w:rsidP="00DD72ED">
      <w:pPr>
        <w:tabs>
          <w:tab w:val="left" w:leader="dot" w:pos="8505"/>
        </w:tabs>
        <w:spacing w:before="120" w:line="288" w:lineRule="auto"/>
        <w:ind w:firstLine="426"/>
      </w:pPr>
      <w:r>
        <w:t>3</w:t>
      </w:r>
      <w:r w:rsidRPr="00A226CD">
        <w:t xml:space="preserve">.2. </w:t>
      </w:r>
      <w:r>
        <w:t>Д</w:t>
      </w:r>
      <w:r w:rsidRPr="0094259B">
        <w:t>емография организаций</w:t>
      </w:r>
      <w:r w:rsidRPr="00A226CD">
        <w:tab/>
      </w:r>
      <w:r w:rsidR="00BD310D">
        <w:t>31</w:t>
      </w:r>
    </w:p>
    <w:p w:rsidR="00B25B20" w:rsidRPr="009D6BC7" w:rsidRDefault="00B25B20" w:rsidP="00B25B20">
      <w:pPr>
        <w:tabs>
          <w:tab w:val="left" w:leader="dot" w:pos="8505"/>
        </w:tabs>
        <w:spacing w:before="120" w:after="120"/>
        <w:ind w:firstLine="142"/>
      </w:pPr>
      <w:r w:rsidRPr="009D6BC7">
        <w:rPr>
          <w:b/>
        </w:rPr>
        <w:t>4. Цены</w:t>
      </w:r>
      <w:r w:rsidRPr="009D6BC7">
        <w:tab/>
      </w:r>
      <w:r w:rsidR="00BD310D">
        <w:t>34</w:t>
      </w:r>
    </w:p>
    <w:p w:rsidR="00B25B20" w:rsidRPr="009D6BC7" w:rsidRDefault="00B25B20" w:rsidP="00B25B20">
      <w:pPr>
        <w:tabs>
          <w:tab w:val="left" w:leader="dot" w:pos="8505"/>
        </w:tabs>
        <w:spacing w:before="120" w:after="120"/>
        <w:ind w:left="426"/>
      </w:pPr>
      <w:r w:rsidRPr="009D6BC7">
        <w:t>4.1. Потребительские цены</w:t>
      </w:r>
      <w:r w:rsidRPr="009D6BC7">
        <w:tab/>
      </w:r>
      <w:r w:rsidR="00BD310D">
        <w:t>34</w:t>
      </w:r>
    </w:p>
    <w:p w:rsidR="00B25B20" w:rsidRPr="009D6BC7" w:rsidRDefault="00B25B20" w:rsidP="00B25B20">
      <w:pPr>
        <w:tabs>
          <w:tab w:val="left" w:leader="dot" w:pos="8505"/>
        </w:tabs>
        <w:spacing w:before="120" w:after="120"/>
        <w:ind w:left="426"/>
      </w:pPr>
      <w:r w:rsidRPr="009D6BC7">
        <w:t>4.2. Цены производителей</w:t>
      </w:r>
      <w:r w:rsidRPr="009D6BC7">
        <w:tab/>
      </w:r>
      <w:r w:rsidR="00BD310D">
        <w:t>37</w:t>
      </w:r>
    </w:p>
    <w:p w:rsidR="00B25B20" w:rsidRPr="009D6BC7" w:rsidRDefault="00B25B20" w:rsidP="00B25B20">
      <w:pPr>
        <w:tabs>
          <w:tab w:val="left" w:leader="dot" w:pos="8505"/>
        </w:tabs>
        <w:spacing w:before="120" w:after="120"/>
        <w:ind w:firstLine="142"/>
      </w:pPr>
      <w:r w:rsidRPr="009D6BC7">
        <w:rPr>
          <w:b/>
        </w:rPr>
        <w:t>5.</w:t>
      </w:r>
      <w:r w:rsidRPr="009D6BC7">
        <w:t xml:space="preserve"> </w:t>
      </w:r>
      <w:r w:rsidRPr="009D6BC7">
        <w:rPr>
          <w:b/>
        </w:rPr>
        <w:t>Финансы</w:t>
      </w:r>
      <w:r w:rsidRPr="009D6BC7">
        <w:tab/>
      </w:r>
      <w:r w:rsidR="00BD310D">
        <w:t>41</w:t>
      </w:r>
    </w:p>
    <w:p w:rsidR="00B25B20" w:rsidRPr="009D6BC7" w:rsidRDefault="00B25B20" w:rsidP="00B25B20">
      <w:pPr>
        <w:tabs>
          <w:tab w:val="left" w:leader="dot" w:pos="8505"/>
        </w:tabs>
        <w:spacing w:before="120" w:after="120"/>
        <w:ind w:left="426"/>
      </w:pPr>
      <w:r w:rsidRPr="009D6BC7">
        <w:t>5.1. Просроченная кредиторская задолженность организаций</w:t>
      </w:r>
      <w:r w:rsidRPr="009D6BC7">
        <w:tab/>
      </w:r>
      <w:r w:rsidR="00BD310D">
        <w:t>41</w:t>
      </w:r>
    </w:p>
    <w:p w:rsidR="00B25B20" w:rsidRPr="009D6BC7" w:rsidRDefault="00B25B20" w:rsidP="00B25B20">
      <w:pPr>
        <w:tabs>
          <w:tab w:val="left" w:leader="dot" w:pos="8505"/>
        </w:tabs>
        <w:spacing w:before="120" w:after="120"/>
      </w:pPr>
      <w:r w:rsidRPr="009D6BC7">
        <w:rPr>
          <w:b/>
          <w:lang w:val="en-US"/>
        </w:rPr>
        <w:t>III</w:t>
      </w:r>
      <w:r w:rsidRPr="009D6BC7">
        <w:rPr>
          <w:b/>
        </w:rPr>
        <w:t>. СОЦИАЛЬНАЯ СФЕРА</w:t>
      </w:r>
      <w:r w:rsidRPr="009D6BC7">
        <w:tab/>
      </w:r>
      <w:r w:rsidR="00BD310D">
        <w:t>43</w:t>
      </w:r>
    </w:p>
    <w:p w:rsidR="00DD72ED" w:rsidRPr="009D6BC7" w:rsidRDefault="00DD72ED" w:rsidP="00DD72ED">
      <w:pPr>
        <w:tabs>
          <w:tab w:val="left" w:leader="dot" w:pos="8505"/>
        </w:tabs>
        <w:spacing w:before="120" w:after="120"/>
        <w:ind w:firstLine="142"/>
      </w:pPr>
      <w:r w:rsidRPr="009D6BC7">
        <w:rPr>
          <w:b/>
        </w:rPr>
        <w:t xml:space="preserve">1. </w:t>
      </w:r>
      <w:r w:rsidRPr="00D10BE3">
        <w:rPr>
          <w:b/>
        </w:rPr>
        <w:t>Уровень жизни населения</w:t>
      </w:r>
      <w:r w:rsidRPr="009D6BC7">
        <w:tab/>
      </w:r>
      <w:r w:rsidR="00BD310D">
        <w:t>43</w:t>
      </w:r>
    </w:p>
    <w:p w:rsidR="00B25B20" w:rsidRPr="009D6BC7" w:rsidRDefault="00B25B20" w:rsidP="00B25B20">
      <w:pPr>
        <w:tabs>
          <w:tab w:val="left" w:leader="dot" w:pos="8505"/>
        </w:tabs>
        <w:spacing w:before="120" w:after="120"/>
        <w:ind w:firstLine="142"/>
      </w:pPr>
      <w:r w:rsidRPr="009D6BC7">
        <w:rPr>
          <w:b/>
        </w:rPr>
        <w:t>2. Занятость и безработица</w:t>
      </w:r>
      <w:r w:rsidRPr="009D6BC7">
        <w:tab/>
      </w:r>
      <w:r w:rsidR="00BD310D">
        <w:t>52</w:t>
      </w:r>
    </w:p>
    <w:p w:rsidR="00B25B20" w:rsidRPr="009D6BC7" w:rsidRDefault="00B25B20" w:rsidP="00B25B20">
      <w:pPr>
        <w:tabs>
          <w:tab w:val="left" w:leader="dot" w:pos="8505"/>
        </w:tabs>
        <w:spacing w:before="120" w:after="120"/>
        <w:ind w:firstLine="142"/>
      </w:pPr>
      <w:r w:rsidRPr="009D6BC7">
        <w:rPr>
          <w:b/>
        </w:rPr>
        <w:t>3. Заболеваемость</w:t>
      </w:r>
      <w:r w:rsidRPr="009D6BC7">
        <w:tab/>
      </w:r>
      <w:r w:rsidR="00BD310D">
        <w:t>54</w:t>
      </w:r>
    </w:p>
    <w:p w:rsidR="00B25B20" w:rsidRPr="009D6BC7" w:rsidRDefault="00B25B20" w:rsidP="00B25B20">
      <w:pPr>
        <w:tabs>
          <w:tab w:val="left" w:leader="dot" w:pos="8505"/>
        </w:tabs>
        <w:spacing w:before="120" w:after="120"/>
      </w:pPr>
      <w:r w:rsidRPr="009D6BC7">
        <w:rPr>
          <w:b/>
          <w:lang w:val="en-US"/>
        </w:rPr>
        <w:t>IV</w:t>
      </w:r>
      <w:r w:rsidRPr="009D6BC7">
        <w:rPr>
          <w:b/>
        </w:rPr>
        <w:t>. ДЕМОГРАФИЯ</w:t>
      </w:r>
      <w:r w:rsidRPr="009D6BC7">
        <w:tab/>
      </w:r>
      <w:r w:rsidR="00BD310D">
        <w:t>55</w:t>
      </w:r>
    </w:p>
    <w:p w:rsidR="00B25B20" w:rsidRPr="009D6BC7" w:rsidRDefault="00B25B20" w:rsidP="00B25B20">
      <w:pPr>
        <w:tabs>
          <w:tab w:val="left" w:leader="dot" w:pos="8505"/>
        </w:tabs>
        <w:spacing w:before="120" w:after="120"/>
      </w:pPr>
      <w:r w:rsidRPr="009D6BC7">
        <w:rPr>
          <w:b/>
          <w:caps/>
        </w:rPr>
        <w:t>Методологический комментарий</w:t>
      </w:r>
      <w:r w:rsidRPr="009D6BC7">
        <w:tab/>
      </w:r>
      <w:r w:rsidR="00BD310D">
        <w:t>57</w:t>
      </w:r>
    </w:p>
    <w:p w:rsidR="00B25B20" w:rsidRDefault="00B25B20">
      <w:pPr>
        <w:rPr>
          <w:sz w:val="16"/>
          <w:szCs w:val="16"/>
        </w:rPr>
      </w:pPr>
      <w:r>
        <w:rPr>
          <w:sz w:val="16"/>
          <w:szCs w:val="16"/>
        </w:rPr>
        <w:br w:type="page"/>
      </w:r>
    </w:p>
    <w:p w:rsidR="00FB6E87" w:rsidRDefault="00FB6E87" w:rsidP="00FB6E87">
      <w:pPr>
        <w:spacing w:line="264" w:lineRule="auto"/>
        <w:jc w:val="center"/>
        <w:outlineLvl w:val="0"/>
        <w:rPr>
          <w:rFonts w:ascii="Arial" w:hAnsi="Arial"/>
          <w:b/>
          <w:sz w:val="28"/>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Pr>
          <w:rFonts w:ascii="Arial" w:hAnsi="Arial"/>
          <w:b/>
          <w:sz w:val="28"/>
          <w:lang w:val="en-US"/>
        </w:rPr>
        <w:lastRenderedPageBreak/>
        <w:t>I</w:t>
      </w:r>
      <w:r w:rsidRPr="00862DD8">
        <w:rPr>
          <w:rFonts w:ascii="Arial" w:hAnsi="Arial"/>
          <w:b/>
          <w:sz w:val="28"/>
        </w:rPr>
        <w:t xml:space="preserve">. </w:t>
      </w:r>
      <w:r>
        <w:rPr>
          <w:rFonts w:ascii="Arial" w:hAnsi="Arial"/>
          <w:b/>
          <w:sz w:val="28"/>
        </w:rPr>
        <w:t xml:space="preserve">ОСНОВНЫЕ ЭКОНОМИЧЕСКИЕ И СОЦИАЛЬНЫЕ ПОКАЗАТЕЛИ </w:t>
      </w:r>
      <w:r>
        <w:rPr>
          <w:rFonts w:ascii="Arial" w:hAnsi="Arial"/>
          <w:b/>
          <w:sz w:val="28"/>
        </w:rPr>
        <w:br/>
        <w:t>ОМСКОЙ ОБЛАСТИ</w:t>
      </w:r>
    </w:p>
    <w:p w:rsidR="00FB6E87" w:rsidRPr="00FB6E87" w:rsidRDefault="00FB6E87" w:rsidP="00FB6E87">
      <w:pPr>
        <w:spacing w:line="264" w:lineRule="auto"/>
        <w:jc w:val="center"/>
        <w:outlineLvl w:val="0"/>
        <w:rPr>
          <w:rFonts w:ascii="Arial" w:hAnsi="Arial"/>
          <w:b/>
          <w:sz w:val="28"/>
          <w:szCs w:val="28"/>
        </w:rPr>
      </w:pPr>
    </w:p>
    <w:tbl>
      <w:tblPr>
        <w:tblW w:w="9744" w:type="dxa"/>
        <w:jc w:val="center"/>
        <w:tblInd w:w="75" w:type="dxa"/>
        <w:tblLayout w:type="fixed"/>
        <w:tblCellMar>
          <w:left w:w="0" w:type="dxa"/>
          <w:right w:w="0" w:type="dxa"/>
        </w:tblCellMar>
        <w:tblLook w:val="0000"/>
      </w:tblPr>
      <w:tblGrid>
        <w:gridCol w:w="3597"/>
        <w:gridCol w:w="1134"/>
        <w:gridCol w:w="1276"/>
        <w:gridCol w:w="1115"/>
        <w:gridCol w:w="1295"/>
        <w:gridCol w:w="1327"/>
      </w:tblGrid>
      <w:tr w:rsidR="00FB6E87" w:rsidRPr="001955CE" w:rsidTr="00FB6E87">
        <w:trPr>
          <w:trHeight w:val="2439"/>
          <w:jc w:val="center"/>
        </w:trPr>
        <w:tc>
          <w:tcPr>
            <w:tcW w:w="3597"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FB6E87">
            <w:pPr>
              <w:spacing w:line="264" w:lineRule="auto"/>
              <w:ind w:left="26" w:right="142"/>
              <w:rPr>
                <w:szCs w:val="24"/>
              </w:rPr>
            </w:pPr>
            <w:r>
              <w:rPr>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B6E87" w:rsidRDefault="00FB6E87" w:rsidP="00FB6E87">
            <w:pPr>
              <w:pStyle w:val="120"/>
              <w:spacing w:line="264" w:lineRule="auto"/>
              <w:jc w:val="center"/>
              <w:rPr>
                <w:szCs w:val="24"/>
              </w:rPr>
            </w:pPr>
            <w:r>
              <w:rPr>
                <w:sz w:val="24"/>
                <w:szCs w:val="24"/>
              </w:rPr>
              <w:t>Октябрь</w:t>
            </w:r>
            <w:r w:rsidRPr="008C426C">
              <w:rPr>
                <w:sz w:val="24"/>
                <w:szCs w:val="24"/>
              </w:rPr>
              <w:br/>
              <w:t>20</w:t>
            </w:r>
            <w:r>
              <w:rPr>
                <w:sz w:val="24"/>
                <w:szCs w:val="24"/>
              </w:rPr>
              <w:t>20</w:t>
            </w:r>
            <w:r w:rsidRPr="008C426C">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B6E87" w:rsidRDefault="00FB6E87" w:rsidP="00FB6E87">
            <w:pPr>
              <w:pStyle w:val="120"/>
              <w:spacing w:line="264" w:lineRule="auto"/>
              <w:jc w:val="center"/>
              <w:rPr>
                <w:szCs w:val="24"/>
              </w:rPr>
            </w:pPr>
            <w:r>
              <w:rPr>
                <w:sz w:val="24"/>
                <w:szCs w:val="24"/>
              </w:rPr>
              <w:t>Октябрь</w:t>
            </w:r>
            <w:r w:rsidRPr="008C426C">
              <w:rPr>
                <w:sz w:val="24"/>
                <w:szCs w:val="24"/>
              </w:rPr>
              <w:br/>
              <w:t>20</w:t>
            </w:r>
            <w:r>
              <w:rPr>
                <w:sz w:val="24"/>
                <w:szCs w:val="24"/>
              </w:rPr>
              <w:t>20</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r>
            <w:r>
              <w:rPr>
                <w:sz w:val="24"/>
                <w:szCs w:val="24"/>
              </w:rPr>
              <w:t>октябрю</w:t>
            </w:r>
            <w:r>
              <w:rPr>
                <w:sz w:val="24"/>
                <w:szCs w:val="24"/>
              </w:rPr>
              <w:br/>
            </w:r>
            <w:r w:rsidRPr="008C426C">
              <w:rPr>
                <w:sz w:val="24"/>
                <w:szCs w:val="24"/>
              </w:rPr>
              <w:t>201</w:t>
            </w:r>
            <w:r>
              <w:rPr>
                <w:sz w:val="24"/>
                <w:szCs w:val="24"/>
              </w:rPr>
              <w:t>9</w:t>
            </w:r>
            <w:r w:rsidRPr="008C426C">
              <w:rPr>
                <w:sz w:val="24"/>
                <w:szCs w:val="24"/>
              </w:rPr>
              <w:t xml:space="preserve"> г.</w:t>
            </w:r>
          </w:p>
        </w:tc>
        <w:tc>
          <w:tcPr>
            <w:tcW w:w="1115" w:type="dxa"/>
            <w:tcBorders>
              <w:top w:val="single" w:sz="4" w:space="0" w:color="auto"/>
              <w:left w:val="single" w:sz="4" w:space="0" w:color="auto"/>
              <w:bottom w:val="single" w:sz="4" w:space="0" w:color="auto"/>
              <w:right w:val="single" w:sz="4" w:space="0" w:color="auto"/>
            </w:tcBorders>
            <w:vAlign w:val="center"/>
          </w:tcPr>
          <w:p w:rsidR="00FB6E87" w:rsidRDefault="00FB6E87" w:rsidP="00FB6E87">
            <w:pPr>
              <w:pStyle w:val="120"/>
              <w:spacing w:line="264" w:lineRule="auto"/>
              <w:jc w:val="center"/>
              <w:rPr>
                <w:szCs w:val="24"/>
              </w:rPr>
            </w:pPr>
            <w:r w:rsidRPr="008C426C">
              <w:rPr>
                <w:sz w:val="24"/>
                <w:szCs w:val="24"/>
              </w:rPr>
              <w:t>Январ</w:t>
            </w:r>
            <w:proofErr w:type="gramStart"/>
            <w:r w:rsidRPr="008C426C">
              <w:rPr>
                <w:sz w:val="24"/>
                <w:szCs w:val="24"/>
              </w:rPr>
              <w:t>ь-</w:t>
            </w:r>
            <w:proofErr w:type="gramEnd"/>
            <w:r>
              <w:rPr>
                <w:sz w:val="24"/>
                <w:szCs w:val="24"/>
              </w:rPr>
              <w:t xml:space="preserve"> октябрь</w:t>
            </w:r>
            <w:r w:rsidRPr="008C426C">
              <w:rPr>
                <w:sz w:val="24"/>
                <w:szCs w:val="24"/>
              </w:rPr>
              <w:br/>
              <w:t>20</w:t>
            </w:r>
            <w:r>
              <w:rPr>
                <w:sz w:val="24"/>
                <w:szCs w:val="24"/>
              </w:rPr>
              <w:t>20</w:t>
            </w:r>
            <w:r w:rsidRPr="008C426C">
              <w:rPr>
                <w:sz w:val="24"/>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FB6E87" w:rsidRDefault="00FB6E87" w:rsidP="00FB6E87">
            <w:pPr>
              <w:pStyle w:val="120"/>
              <w:spacing w:line="264" w:lineRule="auto"/>
              <w:jc w:val="center"/>
              <w:rPr>
                <w:szCs w:val="24"/>
              </w:rPr>
            </w:pPr>
            <w:r w:rsidRPr="008C426C">
              <w:rPr>
                <w:sz w:val="24"/>
                <w:szCs w:val="24"/>
              </w:rPr>
              <w:t>Январь-</w:t>
            </w:r>
            <w:r>
              <w:rPr>
                <w:sz w:val="24"/>
                <w:szCs w:val="24"/>
              </w:rPr>
              <w:t>октябрь</w:t>
            </w:r>
            <w:r w:rsidRPr="008C426C">
              <w:rPr>
                <w:sz w:val="24"/>
                <w:szCs w:val="24"/>
              </w:rPr>
              <w:br/>
              <w:t>20</w:t>
            </w:r>
            <w:r>
              <w:rPr>
                <w:sz w:val="24"/>
                <w:szCs w:val="24"/>
              </w:rPr>
              <w:t>20</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t>январю-</w:t>
            </w:r>
            <w:r>
              <w:rPr>
                <w:sz w:val="24"/>
                <w:szCs w:val="24"/>
              </w:rPr>
              <w:t>октябрю</w:t>
            </w:r>
            <w:r w:rsidRPr="008C426C">
              <w:rPr>
                <w:sz w:val="24"/>
                <w:szCs w:val="24"/>
              </w:rPr>
              <w:br/>
              <w:t>201</w:t>
            </w:r>
            <w:r>
              <w:rPr>
                <w:sz w:val="24"/>
                <w:szCs w:val="24"/>
              </w:rPr>
              <w:t>9</w:t>
            </w:r>
            <w:r w:rsidRPr="008C426C">
              <w:rPr>
                <w:sz w:val="24"/>
                <w:szCs w:val="24"/>
              </w:rPr>
              <w:t xml:space="preserve"> г.</w:t>
            </w:r>
          </w:p>
        </w:tc>
        <w:tc>
          <w:tcPr>
            <w:tcW w:w="1327" w:type="dxa"/>
            <w:tcBorders>
              <w:top w:val="single" w:sz="4" w:space="0" w:color="auto"/>
              <w:left w:val="single" w:sz="4" w:space="0" w:color="auto"/>
              <w:right w:val="single" w:sz="4" w:space="0" w:color="auto"/>
            </w:tcBorders>
            <w:vAlign w:val="bottom"/>
          </w:tcPr>
          <w:p w:rsidR="00FB6E87" w:rsidRPr="001955CE" w:rsidRDefault="00FB6E87" w:rsidP="00FB6E87">
            <w:pPr>
              <w:tabs>
                <w:tab w:val="decimal" w:pos="506"/>
              </w:tabs>
              <w:spacing w:line="264" w:lineRule="auto"/>
              <w:ind w:right="-45"/>
              <w:jc w:val="center"/>
              <w:rPr>
                <w:szCs w:val="24"/>
              </w:rPr>
            </w:pPr>
            <w:r w:rsidRPr="00786816">
              <w:rPr>
                <w:b/>
                <w:szCs w:val="24"/>
              </w:rPr>
              <w:t>Справочно</w:t>
            </w:r>
          </w:p>
          <w:p w:rsidR="00FB6E87" w:rsidRPr="001955CE" w:rsidRDefault="00FB6E87" w:rsidP="00FB6E87">
            <w:pPr>
              <w:pStyle w:val="120"/>
              <w:spacing w:line="264" w:lineRule="auto"/>
              <w:jc w:val="center"/>
              <w:rPr>
                <w:szCs w:val="24"/>
              </w:rPr>
            </w:pPr>
            <w:r w:rsidRPr="008C426C">
              <w:rPr>
                <w:sz w:val="24"/>
                <w:szCs w:val="24"/>
              </w:rPr>
              <w:t>январ</w:t>
            </w:r>
            <w:proofErr w:type="gramStart"/>
            <w:r w:rsidRPr="008C426C">
              <w:rPr>
                <w:sz w:val="24"/>
                <w:szCs w:val="24"/>
              </w:rPr>
              <w:t>ь-</w:t>
            </w:r>
            <w:proofErr w:type="gramEnd"/>
            <w:r w:rsidRPr="008C426C">
              <w:rPr>
                <w:sz w:val="24"/>
                <w:szCs w:val="24"/>
              </w:rPr>
              <w:br/>
            </w:r>
            <w:r>
              <w:rPr>
                <w:sz w:val="24"/>
                <w:szCs w:val="24"/>
              </w:rPr>
              <w:t>октябрь</w:t>
            </w:r>
            <w:r w:rsidRPr="008C426C">
              <w:rPr>
                <w:sz w:val="24"/>
                <w:szCs w:val="24"/>
              </w:rPr>
              <w:br/>
              <w:t>201</w:t>
            </w:r>
            <w:r>
              <w:rPr>
                <w:sz w:val="24"/>
                <w:szCs w:val="24"/>
              </w:rPr>
              <w:t>9</w:t>
            </w:r>
            <w:r w:rsidRPr="008C426C">
              <w:rPr>
                <w:sz w:val="24"/>
                <w:szCs w:val="24"/>
              </w:rPr>
              <w:t xml:space="preserve"> г.</w:t>
            </w:r>
            <w:r w:rsidRPr="008C426C">
              <w:rPr>
                <w:sz w:val="24"/>
                <w:szCs w:val="24"/>
              </w:rPr>
              <w:br/>
              <w:t xml:space="preserve">в % к </w:t>
            </w:r>
            <w:r w:rsidRPr="008C426C">
              <w:rPr>
                <w:sz w:val="24"/>
                <w:szCs w:val="24"/>
              </w:rPr>
              <w:br/>
              <w:t>январю-</w:t>
            </w:r>
            <w:r>
              <w:rPr>
                <w:sz w:val="24"/>
                <w:szCs w:val="24"/>
              </w:rPr>
              <w:t>октябрю</w:t>
            </w:r>
            <w:r w:rsidRPr="008C426C">
              <w:rPr>
                <w:sz w:val="24"/>
                <w:szCs w:val="24"/>
              </w:rPr>
              <w:br/>
              <w:t>201</w:t>
            </w:r>
            <w:r>
              <w:rPr>
                <w:sz w:val="24"/>
                <w:szCs w:val="24"/>
              </w:rPr>
              <w:t>8</w:t>
            </w:r>
            <w:r w:rsidRPr="008C426C">
              <w:rPr>
                <w:sz w:val="24"/>
                <w:szCs w:val="24"/>
              </w:rPr>
              <w:t xml:space="preserve"> г.</w:t>
            </w:r>
          </w:p>
        </w:tc>
      </w:tr>
      <w:tr w:rsidR="00FB6E87" w:rsidRPr="001955CE" w:rsidTr="00FB6E87">
        <w:trPr>
          <w:jc w:val="center"/>
        </w:trPr>
        <w:tc>
          <w:tcPr>
            <w:tcW w:w="3597"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FB6E87">
            <w:pPr>
              <w:ind w:left="26" w:right="142"/>
              <w:jc w:val="center"/>
              <w:rPr>
                <w:szCs w:val="24"/>
              </w:rPr>
            </w:pPr>
            <w:r>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FB6E87" w:rsidRDefault="00FB6E87" w:rsidP="00FB6E87">
            <w:pPr>
              <w:tabs>
                <w:tab w:val="decimal" w:pos="567"/>
              </w:tabs>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FB6E87">
            <w:pPr>
              <w:tabs>
                <w:tab w:val="decimal" w:pos="0"/>
              </w:tabs>
              <w:jc w:val="center"/>
              <w:rPr>
                <w:szCs w:val="24"/>
              </w:rPr>
            </w:pPr>
            <w:r>
              <w:rPr>
                <w:szCs w:val="24"/>
              </w:rPr>
              <w:t>2</w:t>
            </w:r>
          </w:p>
        </w:tc>
        <w:tc>
          <w:tcPr>
            <w:tcW w:w="1115" w:type="dxa"/>
            <w:tcBorders>
              <w:top w:val="single" w:sz="4" w:space="0" w:color="auto"/>
              <w:left w:val="single" w:sz="4" w:space="0" w:color="auto"/>
              <w:bottom w:val="single" w:sz="4" w:space="0" w:color="auto"/>
              <w:right w:val="single" w:sz="4" w:space="0" w:color="auto"/>
            </w:tcBorders>
            <w:vAlign w:val="bottom"/>
          </w:tcPr>
          <w:p w:rsidR="00FB6E87" w:rsidRDefault="00FB6E87" w:rsidP="00FB6E87">
            <w:pPr>
              <w:tabs>
                <w:tab w:val="decimal" w:pos="568"/>
              </w:tabs>
              <w:rPr>
                <w:szCs w:val="24"/>
              </w:rPr>
            </w:pPr>
            <w:r>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FB6E87">
            <w:pPr>
              <w:tabs>
                <w:tab w:val="decimal" w:pos="48"/>
              </w:tabs>
              <w:jc w:val="center"/>
              <w:rPr>
                <w:szCs w:val="24"/>
              </w:rPr>
            </w:pPr>
            <w:r>
              <w:rPr>
                <w:szCs w:val="24"/>
              </w:rPr>
              <w:t>4</w:t>
            </w:r>
          </w:p>
        </w:tc>
        <w:tc>
          <w:tcPr>
            <w:tcW w:w="1327"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FB6E87">
            <w:pPr>
              <w:tabs>
                <w:tab w:val="decimal" w:pos="0"/>
              </w:tabs>
              <w:ind w:right="-45"/>
              <w:jc w:val="center"/>
              <w:rPr>
                <w:szCs w:val="24"/>
              </w:rPr>
            </w:pPr>
            <w:r>
              <w:rPr>
                <w:szCs w:val="24"/>
              </w:rPr>
              <w:t>5</w:t>
            </w:r>
          </w:p>
        </w:tc>
      </w:tr>
      <w:tr w:rsidR="00FB6E87" w:rsidRPr="001955CE" w:rsidTr="00FB6E87">
        <w:trPr>
          <w:jc w:val="center"/>
        </w:trPr>
        <w:tc>
          <w:tcPr>
            <w:tcW w:w="3597" w:type="dxa"/>
            <w:tcBorders>
              <w:top w:val="single" w:sz="4" w:space="0" w:color="auto"/>
            </w:tcBorders>
            <w:vAlign w:val="bottom"/>
          </w:tcPr>
          <w:p w:rsidR="00FB6E87" w:rsidRPr="001955CE" w:rsidRDefault="00FB6E87" w:rsidP="00AD4BFE">
            <w:pPr>
              <w:spacing w:before="40" w:line="264" w:lineRule="auto"/>
              <w:ind w:left="26" w:right="142"/>
              <w:rPr>
                <w:szCs w:val="24"/>
              </w:rPr>
            </w:pPr>
            <w:r w:rsidRPr="001955CE">
              <w:rPr>
                <w:szCs w:val="24"/>
              </w:rPr>
              <w:t xml:space="preserve">Индекс промышленного </w:t>
            </w:r>
            <w:r>
              <w:rPr>
                <w:szCs w:val="24"/>
              </w:rPr>
              <w:br/>
            </w:r>
            <w:r w:rsidRPr="001955CE">
              <w:rPr>
                <w:szCs w:val="24"/>
              </w:rPr>
              <w:t>производства</w:t>
            </w:r>
            <w:proofErr w:type="gramStart"/>
            <w:r w:rsidRPr="001955CE">
              <w:rPr>
                <w:szCs w:val="24"/>
                <w:vertAlign w:val="superscript"/>
              </w:rPr>
              <w:t>1</w:t>
            </w:r>
            <w:proofErr w:type="gramEnd"/>
            <w:r w:rsidRPr="001955CE">
              <w:rPr>
                <w:szCs w:val="24"/>
                <w:vertAlign w:val="superscript"/>
              </w:rPr>
              <w:t>)</w:t>
            </w:r>
          </w:p>
        </w:tc>
        <w:tc>
          <w:tcPr>
            <w:tcW w:w="1134" w:type="dxa"/>
            <w:tcBorders>
              <w:top w:val="single" w:sz="4" w:space="0" w:color="auto"/>
            </w:tcBorders>
            <w:vAlign w:val="bottom"/>
          </w:tcPr>
          <w:p w:rsidR="00FB6E87" w:rsidRPr="001955CE" w:rsidRDefault="00FB6E87" w:rsidP="00AD4BFE">
            <w:pPr>
              <w:tabs>
                <w:tab w:val="decimal" w:pos="726"/>
              </w:tabs>
              <w:spacing w:before="40" w:line="264" w:lineRule="auto"/>
              <w:rPr>
                <w:szCs w:val="24"/>
              </w:rPr>
            </w:pPr>
            <w:r>
              <w:rPr>
                <w:szCs w:val="24"/>
              </w:rPr>
              <w:t>-</w:t>
            </w:r>
          </w:p>
        </w:tc>
        <w:tc>
          <w:tcPr>
            <w:tcW w:w="1276" w:type="dxa"/>
            <w:tcBorders>
              <w:top w:val="single" w:sz="4" w:space="0" w:color="auto"/>
            </w:tcBorders>
            <w:vAlign w:val="bottom"/>
          </w:tcPr>
          <w:p w:rsidR="00FB6E87" w:rsidRPr="00326A53" w:rsidRDefault="00FB6E87" w:rsidP="004554CF">
            <w:pPr>
              <w:tabs>
                <w:tab w:val="decimal" w:pos="615"/>
              </w:tabs>
              <w:spacing w:before="40" w:line="264" w:lineRule="auto"/>
              <w:ind w:right="88"/>
              <w:rPr>
                <w:szCs w:val="24"/>
              </w:rPr>
            </w:pPr>
            <w:r w:rsidRPr="00087857">
              <w:rPr>
                <w:szCs w:val="24"/>
              </w:rPr>
              <w:t>96,0</w:t>
            </w:r>
          </w:p>
        </w:tc>
        <w:tc>
          <w:tcPr>
            <w:tcW w:w="1115" w:type="dxa"/>
            <w:tcBorders>
              <w:top w:val="single" w:sz="4" w:space="0" w:color="auto"/>
            </w:tcBorders>
            <w:vAlign w:val="bottom"/>
          </w:tcPr>
          <w:p w:rsidR="00FB6E87" w:rsidRPr="001955CE" w:rsidRDefault="00FB6E87" w:rsidP="00AD4BFE">
            <w:pPr>
              <w:tabs>
                <w:tab w:val="decimal" w:pos="759"/>
              </w:tabs>
              <w:spacing w:before="40" w:line="264" w:lineRule="auto"/>
              <w:rPr>
                <w:szCs w:val="24"/>
              </w:rPr>
            </w:pPr>
            <w:r>
              <w:rPr>
                <w:szCs w:val="24"/>
              </w:rPr>
              <w:t>-</w:t>
            </w:r>
          </w:p>
        </w:tc>
        <w:tc>
          <w:tcPr>
            <w:tcW w:w="1295" w:type="dxa"/>
            <w:tcBorders>
              <w:top w:val="single" w:sz="4" w:space="0" w:color="auto"/>
            </w:tcBorders>
            <w:vAlign w:val="bottom"/>
          </w:tcPr>
          <w:p w:rsidR="00FB6E87" w:rsidRPr="001955CE" w:rsidRDefault="00FB6E87" w:rsidP="004554CF">
            <w:pPr>
              <w:tabs>
                <w:tab w:val="decimal" w:pos="728"/>
              </w:tabs>
              <w:spacing w:before="40" w:line="264" w:lineRule="auto"/>
              <w:ind w:right="-495"/>
              <w:rPr>
                <w:szCs w:val="24"/>
              </w:rPr>
            </w:pPr>
            <w:r w:rsidRPr="00087857">
              <w:rPr>
                <w:szCs w:val="24"/>
              </w:rPr>
              <w:t>99,1</w:t>
            </w:r>
          </w:p>
        </w:tc>
        <w:tc>
          <w:tcPr>
            <w:tcW w:w="1327" w:type="dxa"/>
            <w:tcBorders>
              <w:top w:val="single" w:sz="4" w:space="0" w:color="auto"/>
            </w:tcBorders>
            <w:vAlign w:val="bottom"/>
          </w:tcPr>
          <w:p w:rsidR="00FB6E87" w:rsidRPr="001955CE" w:rsidRDefault="00FB6E87" w:rsidP="00AD4BFE">
            <w:pPr>
              <w:tabs>
                <w:tab w:val="decimal" w:pos="850"/>
              </w:tabs>
              <w:spacing w:before="40" w:line="264" w:lineRule="auto"/>
              <w:ind w:right="-45"/>
              <w:rPr>
                <w:szCs w:val="24"/>
              </w:rPr>
            </w:pPr>
            <w:r w:rsidRPr="004554CF">
              <w:rPr>
                <w:szCs w:val="24"/>
              </w:rPr>
              <w:t>99,5</w:t>
            </w:r>
          </w:p>
        </w:tc>
      </w:tr>
      <w:tr w:rsidR="00FB6E87" w:rsidRPr="001955CE" w:rsidTr="00FB6E87">
        <w:trPr>
          <w:jc w:val="center"/>
        </w:trPr>
        <w:tc>
          <w:tcPr>
            <w:tcW w:w="3597" w:type="dxa"/>
            <w:vAlign w:val="bottom"/>
          </w:tcPr>
          <w:p w:rsidR="00FB6E87" w:rsidRPr="001955CE" w:rsidRDefault="00FB6E87" w:rsidP="00AD4BFE">
            <w:pPr>
              <w:spacing w:before="40" w:line="264" w:lineRule="auto"/>
              <w:ind w:left="26"/>
              <w:rPr>
                <w:szCs w:val="24"/>
              </w:rPr>
            </w:pPr>
            <w:r w:rsidRPr="001955CE">
              <w:rPr>
                <w:szCs w:val="24"/>
              </w:rPr>
              <w:t>Объем работ, выпол</w:t>
            </w:r>
            <w:r>
              <w:rPr>
                <w:szCs w:val="24"/>
              </w:rPr>
              <w:t xml:space="preserve">ненных </w:t>
            </w:r>
            <w:r>
              <w:rPr>
                <w:szCs w:val="24"/>
              </w:rPr>
              <w:br/>
              <w:t>по виду деятельности «С</w:t>
            </w:r>
            <w:r w:rsidRPr="001955CE">
              <w:rPr>
                <w:szCs w:val="24"/>
              </w:rPr>
              <w:t>тро</w:t>
            </w:r>
            <w:r w:rsidRPr="001955CE">
              <w:rPr>
                <w:szCs w:val="24"/>
              </w:rPr>
              <w:t>и</w:t>
            </w:r>
            <w:r w:rsidRPr="001955CE">
              <w:rPr>
                <w:szCs w:val="24"/>
              </w:rPr>
              <w:t>тельство», млн. рублей</w:t>
            </w:r>
            <w:proofErr w:type="gramStart"/>
            <w:r w:rsidRPr="00BC6488">
              <w:rPr>
                <w:szCs w:val="24"/>
                <w:vertAlign w:val="superscript"/>
              </w:rPr>
              <w:t>2</w:t>
            </w:r>
            <w:proofErr w:type="gramEnd"/>
            <w:r w:rsidRPr="00BC6488">
              <w:rPr>
                <w:szCs w:val="24"/>
                <w:vertAlign w:val="superscript"/>
              </w:rPr>
              <w:t>)</w:t>
            </w:r>
          </w:p>
        </w:tc>
        <w:tc>
          <w:tcPr>
            <w:tcW w:w="1134" w:type="dxa"/>
            <w:vAlign w:val="bottom"/>
          </w:tcPr>
          <w:p w:rsidR="00FB6E87" w:rsidRPr="001955CE" w:rsidRDefault="00FB6E87" w:rsidP="00AD4BFE">
            <w:pPr>
              <w:tabs>
                <w:tab w:val="decimal" w:pos="630"/>
              </w:tabs>
              <w:spacing w:before="40" w:line="264" w:lineRule="auto"/>
              <w:rPr>
                <w:szCs w:val="24"/>
              </w:rPr>
            </w:pPr>
            <w:r>
              <w:rPr>
                <w:szCs w:val="24"/>
              </w:rPr>
              <w:t>7854,7</w:t>
            </w:r>
          </w:p>
        </w:tc>
        <w:tc>
          <w:tcPr>
            <w:tcW w:w="1276" w:type="dxa"/>
            <w:vAlign w:val="bottom"/>
          </w:tcPr>
          <w:p w:rsidR="00FB6E87" w:rsidRPr="001955CE" w:rsidRDefault="00FB6E87" w:rsidP="00AD4BFE">
            <w:pPr>
              <w:tabs>
                <w:tab w:val="decimal" w:pos="615"/>
              </w:tabs>
              <w:spacing w:before="40" w:line="264" w:lineRule="auto"/>
              <w:ind w:right="88"/>
              <w:rPr>
                <w:szCs w:val="24"/>
              </w:rPr>
            </w:pPr>
            <w:r>
              <w:rPr>
                <w:szCs w:val="24"/>
              </w:rPr>
              <w:t>63,9</w:t>
            </w:r>
          </w:p>
        </w:tc>
        <w:tc>
          <w:tcPr>
            <w:tcW w:w="1115" w:type="dxa"/>
            <w:vAlign w:val="bottom"/>
          </w:tcPr>
          <w:p w:rsidR="00FB6E87" w:rsidRPr="001955CE" w:rsidRDefault="00FB6E87" w:rsidP="004554CF">
            <w:pPr>
              <w:tabs>
                <w:tab w:val="decimal" w:pos="779"/>
              </w:tabs>
              <w:spacing w:before="40" w:line="264" w:lineRule="auto"/>
              <w:rPr>
                <w:szCs w:val="24"/>
              </w:rPr>
            </w:pPr>
            <w:r w:rsidRPr="004554CF">
              <w:t>83385</w:t>
            </w:r>
            <w:r>
              <w:rPr>
                <w:szCs w:val="24"/>
              </w:rPr>
              <w:t>,8</w:t>
            </w:r>
          </w:p>
        </w:tc>
        <w:tc>
          <w:tcPr>
            <w:tcW w:w="1295" w:type="dxa"/>
            <w:vAlign w:val="bottom"/>
          </w:tcPr>
          <w:p w:rsidR="00FB6E87" w:rsidRPr="001955CE" w:rsidRDefault="00FB6E87" w:rsidP="00AD4BFE">
            <w:pPr>
              <w:tabs>
                <w:tab w:val="decimal" w:pos="728"/>
              </w:tabs>
              <w:spacing w:before="40" w:line="264" w:lineRule="auto"/>
              <w:ind w:right="-495"/>
              <w:rPr>
                <w:szCs w:val="24"/>
              </w:rPr>
            </w:pPr>
            <w:r>
              <w:rPr>
                <w:szCs w:val="24"/>
              </w:rPr>
              <w:t>96,3</w:t>
            </w:r>
          </w:p>
        </w:tc>
        <w:tc>
          <w:tcPr>
            <w:tcW w:w="1327" w:type="dxa"/>
            <w:vAlign w:val="bottom"/>
          </w:tcPr>
          <w:p w:rsidR="00FB6E87" w:rsidRPr="001955CE" w:rsidRDefault="00FB6E87" w:rsidP="000272F4">
            <w:pPr>
              <w:tabs>
                <w:tab w:val="decimal" w:pos="850"/>
              </w:tabs>
              <w:spacing w:before="40" w:line="264" w:lineRule="auto"/>
              <w:ind w:right="-45"/>
              <w:rPr>
                <w:szCs w:val="24"/>
              </w:rPr>
            </w:pPr>
            <w:r>
              <w:rPr>
                <w:szCs w:val="24"/>
              </w:rPr>
              <w:t>128,3</w:t>
            </w:r>
          </w:p>
        </w:tc>
      </w:tr>
      <w:tr w:rsidR="00FB6E87" w:rsidRPr="001955CE" w:rsidTr="00FB6E87">
        <w:trPr>
          <w:jc w:val="center"/>
        </w:trPr>
        <w:tc>
          <w:tcPr>
            <w:tcW w:w="3597" w:type="dxa"/>
            <w:vAlign w:val="bottom"/>
          </w:tcPr>
          <w:p w:rsidR="00FB6E87" w:rsidRPr="001C7BE0" w:rsidRDefault="00FB6E87" w:rsidP="00AD4BFE">
            <w:pPr>
              <w:spacing w:before="40" w:line="264" w:lineRule="auto"/>
              <w:ind w:left="26"/>
              <w:rPr>
                <w:spacing w:val="-2"/>
                <w:szCs w:val="24"/>
              </w:rPr>
            </w:pPr>
            <w:r w:rsidRPr="001C7BE0">
              <w:rPr>
                <w:spacing w:val="-2"/>
                <w:szCs w:val="24"/>
              </w:rPr>
              <w:t xml:space="preserve">Ввод в действие жилых домов, </w:t>
            </w:r>
            <w:r w:rsidRPr="001C7BE0">
              <w:rPr>
                <w:spacing w:val="-2"/>
                <w:szCs w:val="24"/>
              </w:rPr>
              <w:br/>
              <w:t>тыс. кв. метров общей площади</w:t>
            </w:r>
          </w:p>
        </w:tc>
        <w:tc>
          <w:tcPr>
            <w:tcW w:w="1134" w:type="dxa"/>
            <w:vAlign w:val="bottom"/>
          </w:tcPr>
          <w:p w:rsidR="00FB6E87" w:rsidRPr="001955CE" w:rsidRDefault="00FB6E87" w:rsidP="00AD4BFE">
            <w:pPr>
              <w:tabs>
                <w:tab w:val="decimal" w:pos="630"/>
              </w:tabs>
              <w:spacing w:before="40" w:line="264" w:lineRule="auto"/>
              <w:rPr>
                <w:szCs w:val="24"/>
              </w:rPr>
            </w:pPr>
            <w:r>
              <w:rPr>
                <w:szCs w:val="24"/>
              </w:rPr>
              <w:t>68,4</w:t>
            </w:r>
          </w:p>
        </w:tc>
        <w:tc>
          <w:tcPr>
            <w:tcW w:w="1276" w:type="dxa"/>
            <w:vAlign w:val="bottom"/>
          </w:tcPr>
          <w:p w:rsidR="00FB6E87" w:rsidRPr="001955CE" w:rsidRDefault="00FB6E87" w:rsidP="00AD4BFE">
            <w:pPr>
              <w:tabs>
                <w:tab w:val="decimal" w:pos="615"/>
              </w:tabs>
              <w:spacing w:before="40" w:line="264" w:lineRule="auto"/>
              <w:ind w:right="88"/>
              <w:rPr>
                <w:szCs w:val="24"/>
              </w:rPr>
            </w:pPr>
            <w:r>
              <w:rPr>
                <w:szCs w:val="24"/>
              </w:rPr>
              <w:t>162,3</w:t>
            </w:r>
          </w:p>
        </w:tc>
        <w:tc>
          <w:tcPr>
            <w:tcW w:w="1115" w:type="dxa"/>
            <w:vAlign w:val="bottom"/>
          </w:tcPr>
          <w:p w:rsidR="00FB6E87" w:rsidRPr="00657461" w:rsidRDefault="00F450D0" w:rsidP="004554CF">
            <w:pPr>
              <w:tabs>
                <w:tab w:val="decimal" w:pos="779"/>
              </w:tabs>
              <w:spacing w:before="40" w:line="264" w:lineRule="auto"/>
              <w:rPr>
                <w:szCs w:val="24"/>
              </w:rPr>
            </w:pPr>
            <w:proofErr w:type="gramStart"/>
            <w:r>
              <w:t>359,7/</w:t>
            </w:r>
            <w:r>
              <w:br/>
            </w:r>
            <w:r w:rsidR="00FB6E87" w:rsidRPr="00D90F88">
              <w:t>360,1</w:t>
            </w:r>
            <w:r w:rsidR="00FB6E87" w:rsidRPr="001B1316">
              <w:rPr>
                <w:vertAlign w:val="superscript"/>
              </w:rPr>
              <w:t>3)</w:t>
            </w:r>
            <w:proofErr w:type="gramEnd"/>
          </w:p>
        </w:tc>
        <w:tc>
          <w:tcPr>
            <w:tcW w:w="1295" w:type="dxa"/>
            <w:vAlign w:val="bottom"/>
          </w:tcPr>
          <w:p w:rsidR="00FB6E87" w:rsidRPr="00657461" w:rsidRDefault="00FB6E87" w:rsidP="004554CF">
            <w:pPr>
              <w:tabs>
                <w:tab w:val="decimal" w:pos="728"/>
              </w:tabs>
              <w:spacing w:before="40" w:line="264" w:lineRule="auto"/>
              <w:ind w:right="-495"/>
              <w:rPr>
                <w:szCs w:val="24"/>
              </w:rPr>
            </w:pPr>
            <w:r w:rsidRPr="004554CF">
              <w:rPr>
                <w:szCs w:val="24"/>
              </w:rPr>
              <w:t>90</w:t>
            </w:r>
            <w:r w:rsidRPr="00D90F88">
              <w:t>,6</w:t>
            </w:r>
            <w:r w:rsidRPr="00262CE3">
              <w:rPr>
                <w:vertAlign w:val="superscript"/>
              </w:rPr>
              <w:t>4)</w:t>
            </w:r>
          </w:p>
        </w:tc>
        <w:tc>
          <w:tcPr>
            <w:tcW w:w="1327" w:type="dxa"/>
            <w:vAlign w:val="bottom"/>
          </w:tcPr>
          <w:p w:rsidR="00FB6E87" w:rsidRPr="001955CE" w:rsidRDefault="00FB6E87" w:rsidP="00AD4BFE">
            <w:pPr>
              <w:tabs>
                <w:tab w:val="decimal" w:pos="850"/>
              </w:tabs>
              <w:spacing w:before="40" w:line="264" w:lineRule="auto"/>
              <w:ind w:right="-45"/>
              <w:rPr>
                <w:szCs w:val="24"/>
              </w:rPr>
            </w:pPr>
            <w:r>
              <w:rPr>
                <w:szCs w:val="24"/>
              </w:rPr>
              <w:t>122,4</w:t>
            </w:r>
            <w:r w:rsidRPr="00262CE3">
              <w:rPr>
                <w:vertAlign w:val="superscript"/>
              </w:rPr>
              <w:t>4)</w:t>
            </w:r>
          </w:p>
        </w:tc>
      </w:tr>
      <w:tr w:rsidR="00FB6E87" w:rsidRPr="00FC22D9" w:rsidTr="00FB6E87">
        <w:trPr>
          <w:trHeight w:val="20"/>
          <w:jc w:val="center"/>
        </w:trPr>
        <w:tc>
          <w:tcPr>
            <w:tcW w:w="3597" w:type="dxa"/>
            <w:vAlign w:val="bottom"/>
          </w:tcPr>
          <w:p w:rsidR="00FB6E87" w:rsidRPr="00746409" w:rsidRDefault="00FB6E87" w:rsidP="00AD4BFE">
            <w:pPr>
              <w:shd w:val="clear" w:color="auto" w:fill="FFFFFF"/>
              <w:spacing w:before="40" w:line="264" w:lineRule="auto"/>
              <w:ind w:left="26"/>
              <w:rPr>
                <w:szCs w:val="24"/>
              </w:rPr>
            </w:pPr>
            <w:r w:rsidRPr="00746409">
              <w:t xml:space="preserve">Продукция сельского хозяйства в хозяйствах всех категорий </w:t>
            </w:r>
            <w:r w:rsidRPr="00746409">
              <w:br/>
            </w:r>
            <w:r w:rsidRPr="00746409">
              <w:rPr>
                <w:b/>
                <w:szCs w:val="24"/>
              </w:rPr>
              <w:t>за январь-</w:t>
            </w:r>
            <w:r>
              <w:rPr>
                <w:b/>
                <w:szCs w:val="24"/>
              </w:rPr>
              <w:t>сентябрь</w:t>
            </w:r>
            <w:r w:rsidRPr="00746409">
              <w:rPr>
                <w:b/>
                <w:szCs w:val="24"/>
              </w:rPr>
              <w:t xml:space="preserve"> 2020 г.</w:t>
            </w:r>
            <w:r w:rsidRPr="00746409">
              <w:t>,</w:t>
            </w:r>
            <w:r w:rsidRPr="00746409">
              <w:rPr>
                <w:b/>
              </w:rPr>
              <w:t xml:space="preserve"> </w:t>
            </w:r>
            <w:r w:rsidRPr="00746409">
              <w:rPr>
                <w:b/>
              </w:rPr>
              <w:br/>
            </w:r>
            <w:r w:rsidRPr="00746409">
              <w:t>млн. рублей</w:t>
            </w:r>
            <w:r>
              <w:t xml:space="preserve"> </w:t>
            </w:r>
          </w:p>
        </w:tc>
        <w:tc>
          <w:tcPr>
            <w:tcW w:w="1134" w:type="dxa"/>
            <w:vAlign w:val="bottom"/>
          </w:tcPr>
          <w:p w:rsidR="00FB6E87" w:rsidRPr="00FC22D9" w:rsidRDefault="00FB6E87" w:rsidP="00AD4BFE">
            <w:pPr>
              <w:tabs>
                <w:tab w:val="decimal" w:pos="655"/>
              </w:tabs>
              <w:spacing w:before="40" w:line="264" w:lineRule="auto"/>
              <w:rPr>
                <w:szCs w:val="24"/>
              </w:rPr>
            </w:pPr>
            <w:r>
              <w:rPr>
                <w:szCs w:val="24"/>
              </w:rPr>
              <w:t>…</w:t>
            </w:r>
          </w:p>
        </w:tc>
        <w:tc>
          <w:tcPr>
            <w:tcW w:w="1276" w:type="dxa"/>
            <w:vAlign w:val="bottom"/>
          </w:tcPr>
          <w:p w:rsidR="00FB6E87" w:rsidRPr="00FC22D9" w:rsidRDefault="00FB6E87" w:rsidP="004554CF">
            <w:pPr>
              <w:tabs>
                <w:tab w:val="decimal" w:pos="614"/>
              </w:tabs>
              <w:spacing w:before="40" w:line="264" w:lineRule="auto"/>
              <w:ind w:right="88"/>
              <w:rPr>
                <w:szCs w:val="24"/>
              </w:rPr>
            </w:pPr>
            <w:r>
              <w:rPr>
                <w:szCs w:val="24"/>
              </w:rPr>
              <w:t>…</w:t>
            </w:r>
          </w:p>
        </w:tc>
        <w:tc>
          <w:tcPr>
            <w:tcW w:w="1115" w:type="dxa"/>
            <w:vAlign w:val="bottom"/>
          </w:tcPr>
          <w:p w:rsidR="00FB6E87" w:rsidRPr="004C6DB1" w:rsidRDefault="00FB6E87" w:rsidP="004554CF">
            <w:pPr>
              <w:tabs>
                <w:tab w:val="decimal" w:pos="877"/>
              </w:tabs>
              <w:spacing w:before="40" w:line="264" w:lineRule="auto"/>
              <w:ind w:right="28"/>
            </w:pPr>
            <w:r w:rsidRPr="004554CF">
              <w:rPr>
                <w:szCs w:val="24"/>
              </w:rPr>
              <w:t>72114</w:t>
            </w:r>
            <w:r w:rsidRPr="00932508">
              <w:t>,0</w:t>
            </w:r>
            <w:r w:rsidRPr="00F605AE">
              <w:rPr>
                <w:vertAlign w:val="superscript"/>
              </w:rPr>
              <w:t>5)</w:t>
            </w:r>
          </w:p>
        </w:tc>
        <w:tc>
          <w:tcPr>
            <w:tcW w:w="1295" w:type="dxa"/>
            <w:vAlign w:val="bottom"/>
          </w:tcPr>
          <w:p w:rsidR="00FB6E87" w:rsidRDefault="00FB6E87" w:rsidP="004554CF">
            <w:pPr>
              <w:tabs>
                <w:tab w:val="decimal" w:pos="728"/>
              </w:tabs>
              <w:spacing w:before="40" w:line="264" w:lineRule="auto"/>
              <w:ind w:right="-495"/>
              <w:rPr>
                <w:szCs w:val="24"/>
                <w:vertAlign w:val="superscript"/>
              </w:rPr>
            </w:pPr>
            <w:r>
              <w:rPr>
                <w:szCs w:val="24"/>
              </w:rPr>
              <w:t>97,9</w:t>
            </w:r>
            <w:r>
              <w:rPr>
                <w:szCs w:val="24"/>
                <w:vertAlign w:val="superscript"/>
              </w:rPr>
              <w:t>6)</w:t>
            </w:r>
          </w:p>
        </w:tc>
        <w:tc>
          <w:tcPr>
            <w:tcW w:w="1327" w:type="dxa"/>
            <w:vAlign w:val="bottom"/>
          </w:tcPr>
          <w:p w:rsidR="00FB6E87" w:rsidRPr="00614C43" w:rsidRDefault="00FB6E87" w:rsidP="00AD4BFE">
            <w:pPr>
              <w:tabs>
                <w:tab w:val="decimal" w:pos="850"/>
              </w:tabs>
              <w:spacing w:before="40" w:line="264" w:lineRule="auto"/>
              <w:ind w:right="-45"/>
              <w:rPr>
                <w:szCs w:val="24"/>
              </w:rPr>
            </w:pPr>
            <w:r w:rsidRPr="00311B6E">
              <w:rPr>
                <w:szCs w:val="24"/>
              </w:rPr>
              <w:t>94,</w:t>
            </w:r>
            <w:r w:rsidRPr="00AD4BFE">
              <w:t>5</w:t>
            </w:r>
            <w:r w:rsidRPr="00AD4BFE">
              <w:rPr>
                <w:vertAlign w:val="superscript"/>
              </w:rPr>
              <w:t>7</w:t>
            </w:r>
            <w:r w:rsidRPr="00614C43">
              <w:rPr>
                <w:szCs w:val="24"/>
                <w:vertAlign w:val="superscript"/>
              </w:rPr>
              <w:t>)</w:t>
            </w:r>
          </w:p>
        </w:tc>
      </w:tr>
      <w:tr w:rsidR="00FB6E87" w:rsidRPr="001955CE" w:rsidTr="00FB6E87">
        <w:trPr>
          <w:jc w:val="center"/>
        </w:trPr>
        <w:tc>
          <w:tcPr>
            <w:tcW w:w="3597" w:type="dxa"/>
            <w:vAlign w:val="bottom"/>
          </w:tcPr>
          <w:p w:rsidR="00FB6E87" w:rsidRPr="001955CE" w:rsidRDefault="00FB6E87" w:rsidP="00AD4BFE">
            <w:pPr>
              <w:spacing w:before="40" w:line="264" w:lineRule="auto"/>
              <w:ind w:left="26"/>
              <w:rPr>
                <w:szCs w:val="24"/>
              </w:rPr>
            </w:pPr>
            <w:r w:rsidRPr="001955CE">
              <w:rPr>
                <w:szCs w:val="24"/>
              </w:rPr>
              <w:t xml:space="preserve">Оборот розничной торговли, </w:t>
            </w:r>
            <w:r w:rsidRPr="001955CE">
              <w:rPr>
                <w:szCs w:val="24"/>
              </w:rPr>
              <w:br/>
              <w:t>млн. рублей</w:t>
            </w:r>
          </w:p>
        </w:tc>
        <w:tc>
          <w:tcPr>
            <w:tcW w:w="1134" w:type="dxa"/>
            <w:vAlign w:val="bottom"/>
          </w:tcPr>
          <w:p w:rsidR="00FB6E87" w:rsidRPr="002A7FE5" w:rsidRDefault="00FB6E87" w:rsidP="00AD4BFE">
            <w:pPr>
              <w:tabs>
                <w:tab w:val="decimal" w:pos="630"/>
              </w:tabs>
              <w:spacing w:before="40" w:line="264" w:lineRule="auto"/>
              <w:rPr>
                <w:szCs w:val="24"/>
              </w:rPr>
            </w:pPr>
            <w:r>
              <w:rPr>
                <w:szCs w:val="24"/>
                <w:lang w:val="en-US"/>
              </w:rPr>
              <w:t>27597</w:t>
            </w:r>
            <w:r>
              <w:rPr>
                <w:szCs w:val="24"/>
              </w:rPr>
              <w:t>,7</w:t>
            </w:r>
          </w:p>
        </w:tc>
        <w:tc>
          <w:tcPr>
            <w:tcW w:w="1276" w:type="dxa"/>
            <w:vAlign w:val="bottom"/>
          </w:tcPr>
          <w:p w:rsidR="00FB6E87" w:rsidRPr="0025143B" w:rsidRDefault="00FB6E87" w:rsidP="00AD4BFE">
            <w:pPr>
              <w:tabs>
                <w:tab w:val="decimal" w:pos="615"/>
              </w:tabs>
              <w:spacing w:before="40" w:line="264" w:lineRule="auto"/>
              <w:ind w:right="88"/>
              <w:rPr>
                <w:szCs w:val="24"/>
              </w:rPr>
            </w:pPr>
            <w:r>
              <w:rPr>
                <w:szCs w:val="24"/>
              </w:rPr>
              <w:t>86,5</w:t>
            </w:r>
          </w:p>
        </w:tc>
        <w:tc>
          <w:tcPr>
            <w:tcW w:w="1115" w:type="dxa"/>
            <w:vAlign w:val="bottom"/>
          </w:tcPr>
          <w:p w:rsidR="00FB6E87" w:rsidRPr="0025143B" w:rsidRDefault="00FB6E87" w:rsidP="00AD4BFE">
            <w:pPr>
              <w:tabs>
                <w:tab w:val="decimal" w:pos="778"/>
              </w:tabs>
              <w:spacing w:before="40" w:line="264" w:lineRule="auto"/>
              <w:ind w:right="88"/>
              <w:rPr>
                <w:szCs w:val="24"/>
              </w:rPr>
            </w:pPr>
            <w:r>
              <w:rPr>
                <w:szCs w:val="24"/>
              </w:rPr>
              <w:t>267698,9</w:t>
            </w:r>
          </w:p>
        </w:tc>
        <w:tc>
          <w:tcPr>
            <w:tcW w:w="1295" w:type="dxa"/>
            <w:vAlign w:val="bottom"/>
          </w:tcPr>
          <w:p w:rsidR="00FB6E87" w:rsidRPr="0025143B" w:rsidRDefault="00FB6E87" w:rsidP="00AD4BFE">
            <w:pPr>
              <w:tabs>
                <w:tab w:val="decimal" w:pos="728"/>
              </w:tabs>
              <w:spacing w:before="40" w:line="264" w:lineRule="auto"/>
              <w:ind w:right="-495"/>
              <w:rPr>
                <w:szCs w:val="24"/>
              </w:rPr>
            </w:pPr>
            <w:r>
              <w:rPr>
                <w:szCs w:val="24"/>
              </w:rPr>
              <w:t>89,1</w:t>
            </w:r>
          </w:p>
        </w:tc>
        <w:tc>
          <w:tcPr>
            <w:tcW w:w="1327" w:type="dxa"/>
            <w:vAlign w:val="bottom"/>
          </w:tcPr>
          <w:p w:rsidR="00FB6E87" w:rsidRPr="0025143B" w:rsidRDefault="00FB6E87" w:rsidP="00AD4BFE">
            <w:pPr>
              <w:tabs>
                <w:tab w:val="decimal" w:pos="850"/>
              </w:tabs>
              <w:spacing w:before="40" w:line="264" w:lineRule="auto"/>
              <w:ind w:right="-45"/>
              <w:rPr>
                <w:szCs w:val="24"/>
              </w:rPr>
            </w:pPr>
            <w:r>
              <w:rPr>
                <w:szCs w:val="24"/>
              </w:rPr>
              <w:t>102,7</w:t>
            </w:r>
          </w:p>
        </w:tc>
      </w:tr>
      <w:tr w:rsidR="00FB6E87" w:rsidRPr="001955CE" w:rsidTr="00FB6E87">
        <w:trPr>
          <w:jc w:val="center"/>
        </w:trPr>
        <w:tc>
          <w:tcPr>
            <w:tcW w:w="3597" w:type="dxa"/>
            <w:vAlign w:val="bottom"/>
          </w:tcPr>
          <w:p w:rsidR="00FB6E87" w:rsidRPr="001955CE" w:rsidRDefault="00FB6E87" w:rsidP="00AD4BFE">
            <w:pPr>
              <w:spacing w:before="40" w:line="264" w:lineRule="auto"/>
              <w:ind w:left="26"/>
              <w:rPr>
                <w:szCs w:val="24"/>
              </w:rPr>
            </w:pPr>
            <w:r w:rsidRPr="001955CE">
              <w:rPr>
                <w:szCs w:val="24"/>
              </w:rPr>
              <w:t>Объем платных услуг населению, млн. рублей</w:t>
            </w:r>
          </w:p>
        </w:tc>
        <w:tc>
          <w:tcPr>
            <w:tcW w:w="1134" w:type="dxa"/>
            <w:vAlign w:val="bottom"/>
          </w:tcPr>
          <w:p w:rsidR="00FB6E87" w:rsidRPr="001F0F72" w:rsidRDefault="00FB6E87" w:rsidP="00AD4BFE">
            <w:pPr>
              <w:tabs>
                <w:tab w:val="decimal" w:pos="630"/>
              </w:tabs>
              <w:spacing w:before="40" w:line="264" w:lineRule="auto"/>
              <w:rPr>
                <w:szCs w:val="24"/>
              </w:rPr>
            </w:pPr>
            <w:r>
              <w:rPr>
                <w:szCs w:val="24"/>
              </w:rPr>
              <w:t>8665,4</w:t>
            </w:r>
          </w:p>
        </w:tc>
        <w:tc>
          <w:tcPr>
            <w:tcW w:w="1276" w:type="dxa"/>
            <w:vAlign w:val="bottom"/>
          </w:tcPr>
          <w:p w:rsidR="00FB6E87" w:rsidRPr="001955CE" w:rsidRDefault="00FB6E87" w:rsidP="00AD4BFE">
            <w:pPr>
              <w:tabs>
                <w:tab w:val="decimal" w:pos="615"/>
              </w:tabs>
              <w:spacing w:before="40" w:line="264" w:lineRule="auto"/>
              <w:ind w:right="88"/>
              <w:rPr>
                <w:szCs w:val="24"/>
              </w:rPr>
            </w:pPr>
            <w:r>
              <w:rPr>
                <w:szCs w:val="24"/>
              </w:rPr>
              <w:t>91,4</w:t>
            </w:r>
          </w:p>
        </w:tc>
        <w:tc>
          <w:tcPr>
            <w:tcW w:w="1115" w:type="dxa"/>
            <w:vAlign w:val="bottom"/>
          </w:tcPr>
          <w:p w:rsidR="00FB6E87" w:rsidRPr="001955CE" w:rsidRDefault="00FB6E87" w:rsidP="004554CF">
            <w:pPr>
              <w:tabs>
                <w:tab w:val="decimal" w:pos="778"/>
              </w:tabs>
              <w:spacing w:before="40" w:line="264" w:lineRule="auto"/>
              <w:rPr>
                <w:szCs w:val="24"/>
              </w:rPr>
            </w:pPr>
            <w:r w:rsidRPr="004554CF">
              <w:t>75577</w:t>
            </w:r>
            <w:r>
              <w:rPr>
                <w:szCs w:val="24"/>
              </w:rPr>
              <w:t>,7</w:t>
            </w:r>
          </w:p>
        </w:tc>
        <w:tc>
          <w:tcPr>
            <w:tcW w:w="1295" w:type="dxa"/>
            <w:vAlign w:val="bottom"/>
          </w:tcPr>
          <w:p w:rsidR="00FB6E87" w:rsidRPr="001955CE" w:rsidRDefault="00FB6E87" w:rsidP="00AD4BFE">
            <w:pPr>
              <w:tabs>
                <w:tab w:val="decimal" w:pos="728"/>
              </w:tabs>
              <w:spacing w:before="40" w:line="264" w:lineRule="auto"/>
              <w:ind w:right="-495"/>
              <w:rPr>
                <w:szCs w:val="24"/>
              </w:rPr>
            </w:pPr>
            <w:r>
              <w:rPr>
                <w:szCs w:val="24"/>
              </w:rPr>
              <w:t>84,5</w:t>
            </w:r>
          </w:p>
        </w:tc>
        <w:tc>
          <w:tcPr>
            <w:tcW w:w="1327" w:type="dxa"/>
            <w:vAlign w:val="bottom"/>
          </w:tcPr>
          <w:p w:rsidR="00FB6E87" w:rsidRPr="001955CE" w:rsidRDefault="00FB6E87" w:rsidP="00AD4BFE">
            <w:pPr>
              <w:tabs>
                <w:tab w:val="decimal" w:pos="850"/>
              </w:tabs>
              <w:spacing w:before="40" w:line="264" w:lineRule="auto"/>
              <w:ind w:right="-45"/>
              <w:rPr>
                <w:szCs w:val="24"/>
              </w:rPr>
            </w:pPr>
            <w:r>
              <w:rPr>
                <w:szCs w:val="24"/>
              </w:rPr>
              <w:t>100,5</w:t>
            </w:r>
          </w:p>
        </w:tc>
      </w:tr>
      <w:tr w:rsidR="00FB6E87" w:rsidRPr="001955CE" w:rsidTr="00FB6E87">
        <w:trPr>
          <w:jc w:val="center"/>
        </w:trPr>
        <w:tc>
          <w:tcPr>
            <w:tcW w:w="3597" w:type="dxa"/>
            <w:vAlign w:val="bottom"/>
          </w:tcPr>
          <w:p w:rsidR="00FB6E87" w:rsidRPr="001955CE" w:rsidRDefault="00FB6E87" w:rsidP="00AD4BFE">
            <w:pPr>
              <w:spacing w:before="40" w:line="264" w:lineRule="auto"/>
              <w:ind w:left="26"/>
              <w:rPr>
                <w:spacing w:val="-4"/>
                <w:szCs w:val="24"/>
              </w:rPr>
            </w:pPr>
            <w:r w:rsidRPr="001955CE">
              <w:rPr>
                <w:spacing w:val="-4"/>
                <w:szCs w:val="24"/>
              </w:rPr>
              <w:t xml:space="preserve">Индекс потребительских цен </w:t>
            </w:r>
            <w:r w:rsidR="00AD4BFE">
              <w:rPr>
                <w:spacing w:val="-4"/>
                <w:szCs w:val="24"/>
              </w:rPr>
              <w:br/>
            </w:r>
            <w:r w:rsidRPr="001955CE">
              <w:rPr>
                <w:spacing w:val="-4"/>
                <w:szCs w:val="24"/>
              </w:rPr>
              <w:t xml:space="preserve">на </w:t>
            </w:r>
            <w:r w:rsidRPr="003037DA">
              <w:rPr>
                <w:szCs w:val="24"/>
              </w:rPr>
              <w:t>товары</w:t>
            </w:r>
            <w:r w:rsidRPr="001955CE">
              <w:rPr>
                <w:spacing w:val="-4"/>
                <w:szCs w:val="24"/>
              </w:rPr>
              <w:t xml:space="preserve"> и услуг</w:t>
            </w:r>
            <w:r>
              <w:rPr>
                <w:spacing w:val="-4"/>
                <w:szCs w:val="24"/>
              </w:rPr>
              <w:t>и</w:t>
            </w:r>
            <w:r w:rsidRPr="001955CE">
              <w:rPr>
                <w:spacing w:val="-4"/>
                <w:szCs w:val="24"/>
              </w:rPr>
              <w:t>, %</w:t>
            </w:r>
          </w:p>
        </w:tc>
        <w:tc>
          <w:tcPr>
            <w:tcW w:w="1134" w:type="dxa"/>
            <w:vAlign w:val="bottom"/>
          </w:tcPr>
          <w:p w:rsidR="00FB6E87" w:rsidRPr="001955CE" w:rsidRDefault="00FB6E87" w:rsidP="00AD4BFE">
            <w:pPr>
              <w:tabs>
                <w:tab w:val="decimal" w:pos="614"/>
              </w:tabs>
              <w:spacing w:before="40" w:line="264" w:lineRule="auto"/>
              <w:rPr>
                <w:szCs w:val="24"/>
              </w:rPr>
            </w:pPr>
            <w:r w:rsidRPr="00AD4BFE">
              <w:rPr>
                <w:szCs w:val="24"/>
              </w:rPr>
              <w:t>100,7</w:t>
            </w:r>
            <w:r>
              <w:rPr>
                <w:szCs w:val="24"/>
                <w:vertAlign w:val="superscript"/>
              </w:rPr>
              <w:t>8</w:t>
            </w:r>
            <w:r w:rsidRPr="001955CE">
              <w:rPr>
                <w:szCs w:val="24"/>
                <w:vertAlign w:val="superscript"/>
              </w:rPr>
              <w:t>)</w:t>
            </w:r>
          </w:p>
        </w:tc>
        <w:tc>
          <w:tcPr>
            <w:tcW w:w="1276" w:type="dxa"/>
            <w:vAlign w:val="bottom"/>
          </w:tcPr>
          <w:p w:rsidR="00FB6E87" w:rsidRPr="001955CE" w:rsidRDefault="00FB6E87" w:rsidP="004554CF">
            <w:pPr>
              <w:tabs>
                <w:tab w:val="decimal" w:pos="615"/>
              </w:tabs>
              <w:spacing w:before="40" w:line="264" w:lineRule="auto"/>
              <w:ind w:right="88"/>
              <w:rPr>
                <w:szCs w:val="24"/>
              </w:rPr>
            </w:pPr>
            <w:r>
              <w:rPr>
                <w:szCs w:val="24"/>
              </w:rPr>
              <w:t>103,9</w:t>
            </w:r>
          </w:p>
        </w:tc>
        <w:tc>
          <w:tcPr>
            <w:tcW w:w="1115" w:type="dxa"/>
            <w:vAlign w:val="bottom"/>
          </w:tcPr>
          <w:p w:rsidR="00FB6E87" w:rsidRPr="001955CE" w:rsidRDefault="00FB6E87" w:rsidP="00AD4BFE">
            <w:pPr>
              <w:tabs>
                <w:tab w:val="decimal" w:pos="569"/>
              </w:tabs>
              <w:spacing w:before="40" w:line="264" w:lineRule="auto"/>
              <w:rPr>
                <w:szCs w:val="24"/>
              </w:rPr>
            </w:pPr>
            <w:r>
              <w:rPr>
                <w:szCs w:val="24"/>
              </w:rPr>
              <w:t>-</w:t>
            </w:r>
          </w:p>
        </w:tc>
        <w:tc>
          <w:tcPr>
            <w:tcW w:w="1295" w:type="dxa"/>
            <w:vAlign w:val="bottom"/>
          </w:tcPr>
          <w:p w:rsidR="00FB6E87" w:rsidRPr="001955CE" w:rsidRDefault="00FB6E87" w:rsidP="004554CF">
            <w:pPr>
              <w:tabs>
                <w:tab w:val="decimal" w:pos="728"/>
              </w:tabs>
              <w:spacing w:before="40" w:line="264" w:lineRule="auto"/>
              <w:ind w:right="-495"/>
              <w:rPr>
                <w:szCs w:val="24"/>
              </w:rPr>
            </w:pPr>
            <w:r>
              <w:rPr>
                <w:szCs w:val="24"/>
              </w:rPr>
              <w:t>103,1</w:t>
            </w:r>
            <w:r>
              <w:rPr>
                <w:szCs w:val="24"/>
                <w:vertAlign w:val="superscript"/>
              </w:rPr>
              <w:t>9</w:t>
            </w:r>
            <w:r w:rsidRPr="001955CE">
              <w:rPr>
                <w:szCs w:val="24"/>
                <w:vertAlign w:val="superscript"/>
              </w:rPr>
              <w:t>)</w:t>
            </w:r>
          </w:p>
        </w:tc>
        <w:tc>
          <w:tcPr>
            <w:tcW w:w="1327" w:type="dxa"/>
            <w:vAlign w:val="bottom"/>
          </w:tcPr>
          <w:p w:rsidR="00FB6E87" w:rsidRPr="001955CE" w:rsidRDefault="00FB6E87" w:rsidP="00AD4BFE">
            <w:pPr>
              <w:tabs>
                <w:tab w:val="decimal" w:pos="850"/>
              </w:tabs>
              <w:spacing w:before="40" w:line="264" w:lineRule="auto"/>
              <w:ind w:right="-45"/>
              <w:rPr>
                <w:szCs w:val="24"/>
              </w:rPr>
            </w:pPr>
            <w:r>
              <w:rPr>
                <w:szCs w:val="24"/>
              </w:rPr>
              <w:t>102,8</w:t>
            </w:r>
            <w:r>
              <w:rPr>
                <w:szCs w:val="24"/>
                <w:vertAlign w:val="superscript"/>
              </w:rPr>
              <w:t>10</w:t>
            </w:r>
            <w:r w:rsidRPr="001955CE">
              <w:rPr>
                <w:szCs w:val="24"/>
                <w:vertAlign w:val="superscript"/>
              </w:rPr>
              <w:t>)</w:t>
            </w:r>
          </w:p>
        </w:tc>
      </w:tr>
      <w:tr w:rsidR="00FB6E87" w:rsidRPr="001955CE" w:rsidTr="00FB6E87">
        <w:trPr>
          <w:jc w:val="center"/>
        </w:trPr>
        <w:tc>
          <w:tcPr>
            <w:tcW w:w="3597" w:type="dxa"/>
            <w:vAlign w:val="bottom"/>
          </w:tcPr>
          <w:p w:rsidR="00AD4BFE" w:rsidRDefault="00FB6E87" w:rsidP="00AD4BFE">
            <w:pPr>
              <w:spacing w:before="40" w:line="264" w:lineRule="auto"/>
              <w:ind w:left="26"/>
              <w:rPr>
                <w:szCs w:val="24"/>
              </w:rPr>
            </w:pPr>
            <w:r w:rsidRPr="001955CE">
              <w:rPr>
                <w:szCs w:val="24"/>
              </w:rPr>
              <w:t xml:space="preserve">Индекс цен производителей </w:t>
            </w:r>
          </w:p>
          <w:p w:rsidR="00FB6E87" w:rsidRPr="001955CE" w:rsidRDefault="00FB6E87" w:rsidP="00AD4BFE">
            <w:pPr>
              <w:spacing w:before="40" w:line="264" w:lineRule="auto"/>
              <w:ind w:left="26"/>
              <w:rPr>
                <w:szCs w:val="24"/>
              </w:rPr>
            </w:pPr>
            <w:r w:rsidRPr="001955CE">
              <w:rPr>
                <w:szCs w:val="24"/>
              </w:rPr>
              <w:t>промышленных товаров, %</w:t>
            </w:r>
            <w:r>
              <w:rPr>
                <w:szCs w:val="24"/>
                <w:vertAlign w:val="superscript"/>
              </w:rPr>
              <w:t>11</w:t>
            </w:r>
            <w:r w:rsidRPr="001955CE">
              <w:rPr>
                <w:szCs w:val="24"/>
                <w:vertAlign w:val="superscript"/>
              </w:rPr>
              <w:t xml:space="preserve">) </w:t>
            </w:r>
          </w:p>
        </w:tc>
        <w:tc>
          <w:tcPr>
            <w:tcW w:w="1134" w:type="dxa"/>
            <w:vAlign w:val="bottom"/>
          </w:tcPr>
          <w:p w:rsidR="00FB6E87" w:rsidRPr="001955CE" w:rsidRDefault="00FB6E87" w:rsidP="00AD4BFE">
            <w:pPr>
              <w:tabs>
                <w:tab w:val="decimal" w:pos="614"/>
              </w:tabs>
              <w:spacing w:before="40" w:line="264" w:lineRule="auto"/>
              <w:rPr>
                <w:szCs w:val="24"/>
              </w:rPr>
            </w:pPr>
            <w:r w:rsidRPr="00AD4BFE">
              <w:rPr>
                <w:szCs w:val="24"/>
              </w:rPr>
              <w:t>10</w:t>
            </w:r>
            <w:r>
              <w:rPr>
                <w:szCs w:val="24"/>
              </w:rPr>
              <w:t>1</w:t>
            </w:r>
            <w:r w:rsidRPr="00AD4BFE">
              <w:rPr>
                <w:szCs w:val="24"/>
              </w:rPr>
              <w:t>,</w:t>
            </w:r>
            <w:r>
              <w:rPr>
                <w:szCs w:val="24"/>
              </w:rPr>
              <w:t>0</w:t>
            </w:r>
            <w:r>
              <w:rPr>
                <w:szCs w:val="24"/>
                <w:vertAlign w:val="superscript"/>
              </w:rPr>
              <w:t>8</w:t>
            </w:r>
            <w:r w:rsidRPr="001955CE">
              <w:rPr>
                <w:szCs w:val="24"/>
                <w:vertAlign w:val="superscript"/>
              </w:rPr>
              <w:t>)</w:t>
            </w:r>
          </w:p>
        </w:tc>
        <w:tc>
          <w:tcPr>
            <w:tcW w:w="1276" w:type="dxa"/>
            <w:vAlign w:val="bottom"/>
          </w:tcPr>
          <w:p w:rsidR="00FB6E87" w:rsidRPr="001955CE" w:rsidRDefault="00FB6E87" w:rsidP="004554CF">
            <w:pPr>
              <w:tabs>
                <w:tab w:val="decimal" w:pos="615"/>
              </w:tabs>
              <w:spacing w:before="40" w:line="264" w:lineRule="auto"/>
              <w:ind w:right="88"/>
              <w:rPr>
                <w:szCs w:val="24"/>
              </w:rPr>
            </w:pPr>
            <w:r>
              <w:rPr>
                <w:szCs w:val="24"/>
              </w:rPr>
              <w:t>89,5</w:t>
            </w:r>
          </w:p>
        </w:tc>
        <w:tc>
          <w:tcPr>
            <w:tcW w:w="1115" w:type="dxa"/>
            <w:vAlign w:val="bottom"/>
          </w:tcPr>
          <w:p w:rsidR="00FB6E87" w:rsidRPr="001955CE" w:rsidRDefault="00FB6E87" w:rsidP="00AD4BFE">
            <w:pPr>
              <w:tabs>
                <w:tab w:val="decimal" w:pos="569"/>
              </w:tabs>
              <w:spacing w:before="40" w:line="264" w:lineRule="auto"/>
              <w:rPr>
                <w:szCs w:val="24"/>
              </w:rPr>
            </w:pPr>
            <w:r>
              <w:rPr>
                <w:szCs w:val="24"/>
              </w:rPr>
              <w:t>-</w:t>
            </w:r>
          </w:p>
        </w:tc>
        <w:tc>
          <w:tcPr>
            <w:tcW w:w="1295" w:type="dxa"/>
            <w:vAlign w:val="bottom"/>
          </w:tcPr>
          <w:p w:rsidR="00FB6E87" w:rsidRPr="001955CE" w:rsidRDefault="00FB6E87" w:rsidP="004554CF">
            <w:pPr>
              <w:tabs>
                <w:tab w:val="decimal" w:pos="728"/>
              </w:tabs>
              <w:spacing w:before="40" w:line="264" w:lineRule="auto"/>
              <w:ind w:right="-495"/>
              <w:rPr>
                <w:szCs w:val="24"/>
              </w:rPr>
            </w:pPr>
            <w:r>
              <w:rPr>
                <w:szCs w:val="24"/>
              </w:rPr>
              <w:t>95,2</w:t>
            </w:r>
            <w:r>
              <w:rPr>
                <w:szCs w:val="24"/>
                <w:vertAlign w:val="superscript"/>
              </w:rPr>
              <w:t>9</w:t>
            </w:r>
            <w:r w:rsidRPr="001955CE">
              <w:rPr>
                <w:szCs w:val="24"/>
                <w:vertAlign w:val="superscript"/>
              </w:rPr>
              <w:t>)</w:t>
            </w:r>
          </w:p>
        </w:tc>
        <w:tc>
          <w:tcPr>
            <w:tcW w:w="1327" w:type="dxa"/>
            <w:vAlign w:val="bottom"/>
          </w:tcPr>
          <w:p w:rsidR="00FB6E87" w:rsidRPr="001955CE" w:rsidRDefault="00FB6E87" w:rsidP="00AD4BFE">
            <w:pPr>
              <w:tabs>
                <w:tab w:val="decimal" w:pos="850"/>
              </w:tabs>
              <w:spacing w:before="40" w:line="264" w:lineRule="auto"/>
              <w:ind w:right="-45"/>
              <w:rPr>
                <w:szCs w:val="24"/>
              </w:rPr>
            </w:pPr>
            <w:r>
              <w:rPr>
                <w:szCs w:val="24"/>
              </w:rPr>
              <w:t>99,0</w:t>
            </w:r>
            <w:r>
              <w:rPr>
                <w:szCs w:val="24"/>
                <w:vertAlign w:val="superscript"/>
              </w:rPr>
              <w:t>10</w:t>
            </w:r>
            <w:r w:rsidRPr="001955CE">
              <w:rPr>
                <w:szCs w:val="24"/>
                <w:vertAlign w:val="superscript"/>
              </w:rPr>
              <w:t>)</w:t>
            </w:r>
          </w:p>
        </w:tc>
      </w:tr>
      <w:tr w:rsidR="00FB6E87" w:rsidRPr="001955CE" w:rsidTr="00FB6E87">
        <w:trPr>
          <w:jc w:val="center"/>
        </w:trPr>
        <w:tc>
          <w:tcPr>
            <w:tcW w:w="3597" w:type="dxa"/>
            <w:vAlign w:val="bottom"/>
          </w:tcPr>
          <w:p w:rsidR="00FB6E87" w:rsidRPr="00453D24" w:rsidRDefault="00FB6E87" w:rsidP="00AD4BFE">
            <w:pPr>
              <w:spacing w:before="40" w:line="264" w:lineRule="auto"/>
              <w:ind w:left="26"/>
              <w:rPr>
                <w:spacing w:val="-4"/>
                <w:szCs w:val="24"/>
              </w:rPr>
            </w:pPr>
            <w:r w:rsidRPr="001955CE">
              <w:rPr>
                <w:spacing w:val="-4"/>
                <w:szCs w:val="24"/>
              </w:rPr>
              <w:t xml:space="preserve">Среднесписочная численность </w:t>
            </w:r>
            <w:r w:rsidR="00AD4BFE">
              <w:rPr>
                <w:spacing w:val="-4"/>
                <w:szCs w:val="24"/>
              </w:rPr>
              <w:br/>
            </w:r>
            <w:r w:rsidRPr="003037DA">
              <w:rPr>
                <w:szCs w:val="24"/>
              </w:rPr>
              <w:t>работников</w:t>
            </w:r>
            <w:r w:rsidRPr="001955CE">
              <w:rPr>
                <w:spacing w:val="-4"/>
                <w:szCs w:val="24"/>
              </w:rPr>
              <w:t xml:space="preserve"> организаций,</w:t>
            </w:r>
            <w:r w:rsidRPr="001955CE">
              <w:rPr>
                <w:b/>
                <w:spacing w:val="-4"/>
                <w:szCs w:val="24"/>
              </w:rPr>
              <w:t xml:space="preserve"> </w:t>
            </w:r>
            <w:r>
              <w:rPr>
                <w:b/>
                <w:spacing w:val="-4"/>
                <w:szCs w:val="24"/>
              </w:rPr>
              <w:br/>
            </w:r>
            <w:r w:rsidRPr="001955CE">
              <w:rPr>
                <w:spacing w:val="-4"/>
                <w:szCs w:val="24"/>
              </w:rPr>
              <w:t>тыс. человек</w:t>
            </w:r>
            <w:r>
              <w:rPr>
                <w:spacing w:val="-4"/>
                <w:szCs w:val="24"/>
              </w:rPr>
              <w:t xml:space="preserve"> </w:t>
            </w:r>
            <w:r w:rsidRPr="00825657">
              <w:rPr>
                <w:szCs w:val="24"/>
              </w:rPr>
              <w:t>(</w:t>
            </w:r>
            <w:r>
              <w:rPr>
                <w:b/>
                <w:szCs w:val="24"/>
              </w:rPr>
              <w:t>сентябрь</w:t>
            </w:r>
            <w:r w:rsidRPr="00BF3D64">
              <w:rPr>
                <w:b/>
                <w:szCs w:val="24"/>
              </w:rPr>
              <w:t>, январь-</w:t>
            </w:r>
            <w:r>
              <w:rPr>
                <w:b/>
                <w:szCs w:val="24"/>
              </w:rPr>
              <w:t>сентябрь</w:t>
            </w:r>
            <w:r w:rsidRPr="00825657">
              <w:rPr>
                <w:szCs w:val="24"/>
              </w:rPr>
              <w:t xml:space="preserve"> соответственно)</w:t>
            </w:r>
          </w:p>
        </w:tc>
        <w:tc>
          <w:tcPr>
            <w:tcW w:w="1134" w:type="dxa"/>
            <w:vAlign w:val="bottom"/>
          </w:tcPr>
          <w:p w:rsidR="00FB6E87" w:rsidRPr="001955CE" w:rsidRDefault="00FB6E87" w:rsidP="00AD4BFE">
            <w:pPr>
              <w:tabs>
                <w:tab w:val="decimal" w:pos="614"/>
              </w:tabs>
              <w:spacing w:before="40" w:line="264" w:lineRule="auto"/>
              <w:ind w:right="-70"/>
              <w:rPr>
                <w:szCs w:val="24"/>
              </w:rPr>
            </w:pPr>
            <w:r>
              <w:rPr>
                <w:szCs w:val="24"/>
              </w:rPr>
              <w:t>504,0</w:t>
            </w:r>
          </w:p>
        </w:tc>
        <w:tc>
          <w:tcPr>
            <w:tcW w:w="1276" w:type="dxa"/>
            <w:vAlign w:val="bottom"/>
          </w:tcPr>
          <w:p w:rsidR="00FB6E87" w:rsidRPr="0080459A" w:rsidRDefault="00FB6E87" w:rsidP="000272F4">
            <w:pPr>
              <w:tabs>
                <w:tab w:val="decimal" w:pos="615"/>
              </w:tabs>
              <w:spacing w:before="40" w:line="264" w:lineRule="auto"/>
              <w:ind w:right="88"/>
              <w:rPr>
                <w:szCs w:val="24"/>
                <w:vertAlign w:val="superscript"/>
              </w:rPr>
            </w:pPr>
            <w:r>
              <w:rPr>
                <w:szCs w:val="24"/>
              </w:rPr>
              <w:t>99,0</w:t>
            </w:r>
            <w:r>
              <w:rPr>
                <w:szCs w:val="24"/>
                <w:vertAlign w:val="superscript"/>
              </w:rPr>
              <w:t>12</w:t>
            </w:r>
            <w:r w:rsidRPr="0080459A">
              <w:rPr>
                <w:szCs w:val="24"/>
                <w:vertAlign w:val="superscript"/>
              </w:rPr>
              <w:t>)</w:t>
            </w:r>
          </w:p>
        </w:tc>
        <w:tc>
          <w:tcPr>
            <w:tcW w:w="1115" w:type="dxa"/>
            <w:vAlign w:val="bottom"/>
          </w:tcPr>
          <w:p w:rsidR="00FB6E87" w:rsidRPr="00AC35E2" w:rsidRDefault="00FB6E87" w:rsidP="004554CF">
            <w:pPr>
              <w:tabs>
                <w:tab w:val="decimal" w:pos="778"/>
              </w:tabs>
              <w:spacing w:before="40" w:line="264" w:lineRule="auto"/>
              <w:rPr>
                <w:szCs w:val="24"/>
              </w:rPr>
            </w:pPr>
            <w:r w:rsidRPr="004554CF">
              <w:t>509</w:t>
            </w:r>
            <w:r>
              <w:rPr>
                <w:szCs w:val="24"/>
              </w:rPr>
              <w:t>,3</w:t>
            </w:r>
          </w:p>
        </w:tc>
        <w:tc>
          <w:tcPr>
            <w:tcW w:w="1295" w:type="dxa"/>
            <w:vAlign w:val="bottom"/>
          </w:tcPr>
          <w:p w:rsidR="00FB6E87" w:rsidRPr="001955CE" w:rsidRDefault="00FB6E87" w:rsidP="004554CF">
            <w:pPr>
              <w:tabs>
                <w:tab w:val="decimal" w:pos="728"/>
              </w:tabs>
              <w:spacing w:before="40" w:line="264" w:lineRule="auto"/>
              <w:ind w:right="-495"/>
              <w:rPr>
                <w:szCs w:val="24"/>
              </w:rPr>
            </w:pPr>
            <w:r>
              <w:rPr>
                <w:szCs w:val="24"/>
              </w:rPr>
              <w:t>100,2</w:t>
            </w:r>
            <w:r>
              <w:rPr>
                <w:szCs w:val="24"/>
                <w:vertAlign w:val="superscript"/>
              </w:rPr>
              <w:t>13</w:t>
            </w:r>
            <w:r w:rsidRPr="001955CE">
              <w:rPr>
                <w:szCs w:val="24"/>
                <w:vertAlign w:val="superscript"/>
              </w:rPr>
              <w:t>)</w:t>
            </w:r>
          </w:p>
        </w:tc>
        <w:tc>
          <w:tcPr>
            <w:tcW w:w="1327" w:type="dxa"/>
            <w:vAlign w:val="bottom"/>
          </w:tcPr>
          <w:p w:rsidR="00FB6E87" w:rsidRPr="001955CE" w:rsidRDefault="00FB6E87" w:rsidP="00AD4BFE">
            <w:pPr>
              <w:tabs>
                <w:tab w:val="decimal" w:pos="850"/>
              </w:tabs>
              <w:spacing w:before="40" w:line="264" w:lineRule="auto"/>
              <w:ind w:right="-45"/>
              <w:rPr>
                <w:szCs w:val="24"/>
              </w:rPr>
            </w:pPr>
            <w:r>
              <w:rPr>
                <w:szCs w:val="24"/>
              </w:rPr>
              <w:t>99,8</w:t>
            </w:r>
            <w:r>
              <w:rPr>
                <w:szCs w:val="24"/>
                <w:vertAlign w:val="superscript"/>
              </w:rPr>
              <w:t>14</w:t>
            </w:r>
            <w:r w:rsidRPr="001955CE">
              <w:rPr>
                <w:szCs w:val="24"/>
                <w:vertAlign w:val="superscript"/>
              </w:rPr>
              <w:t>)</w:t>
            </w:r>
          </w:p>
        </w:tc>
      </w:tr>
      <w:tr w:rsidR="00FB6E87" w:rsidRPr="001955CE" w:rsidTr="00FB6E87">
        <w:trPr>
          <w:jc w:val="center"/>
        </w:trPr>
        <w:tc>
          <w:tcPr>
            <w:tcW w:w="3597" w:type="dxa"/>
            <w:vAlign w:val="bottom"/>
          </w:tcPr>
          <w:p w:rsidR="00FB6E87" w:rsidRPr="001955CE" w:rsidRDefault="00FB6E87" w:rsidP="00AD4BFE">
            <w:pPr>
              <w:spacing w:before="40" w:line="264" w:lineRule="auto"/>
              <w:ind w:left="26"/>
              <w:rPr>
                <w:szCs w:val="24"/>
              </w:rPr>
            </w:pPr>
            <w:r w:rsidRPr="00615405">
              <w:rPr>
                <w:szCs w:val="24"/>
              </w:rPr>
              <w:t xml:space="preserve">Численность безработных </w:t>
            </w:r>
            <w:r w:rsidR="00AD4BFE">
              <w:rPr>
                <w:szCs w:val="24"/>
              </w:rPr>
              <w:br/>
            </w:r>
            <w:r w:rsidRPr="00615405">
              <w:rPr>
                <w:szCs w:val="24"/>
              </w:rPr>
              <w:t xml:space="preserve">граждан, зарегистрированных </w:t>
            </w:r>
            <w:r w:rsidR="00AD4BFE">
              <w:rPr>
                <w:szCs w:val="24"/>
              </w:rPr>
              <w:br/>
            </w:r>
            <w:r w:rsidRPr="00615405">
              <w:rPr>
                <w:szCs w:val="24"/>
              </w:rPr>
              <w:t xml:space="preserve">в государственных учреждениях службы занятости населения, </w:t>
            </w:r>
            <w:r w:rsidR="00AD4BFE">
              <w:rPr>
                <w:szCs w:val="24"/>
              </w:rPr>
              <w:br/>
            </w:r>
            <w:r w:rsidRPr="00615405">
              <w:rPr>
                <w:szCs w:val="24"/>
              </w:rPr>
              <w:t>тыс. человек</w:t>
            </w:r>
          </w:p>
        </w:tc>
        <w:tc>
          <w:tcPr>
            <w:tcW w:w="1134" w:type="dxa"/>
            <w:vAlign w:val="bottom"/>
          </w:tcPr>
          <w:p w:rsidR="00FB6E87" w:rsidRPr="001955CE" w:rsidRDefault="00FB6E87" w:rsidP="00AD4BFE">
            <w:pPr>
              <w:tabs>
                <w:tab w:val="decimal" w:pos="569"/>
              </w:tabs>
              <w:spacing w:before="40" w:line="264" w:lineRule="auto"/>
              <w:rPr>
                <w:szCs w:val="24"/>
              </w:rPr>
            </w:pPr>
            <w:r>
              <w:rPr>
                <w:szCs w:val="24"/>
              </w:rPr>
              <w:t>56,7</w:t>
            </w:r>
            <w:r w:rsidRPr="001955CE">
              <w:rPr>
                <w:szCs w:val="24"/>
                <w:vertAlign w:val="superscript"/>
              </w:rPr>
              <w:t>1</w:t>
            </w:r>
            <w:r>
              <w:rPr>
                <w:szCs w:val="24"/>
                <w:vertAlign w:val="superscript"/>
              </w:rPr>
              <w:t>5</w:t>
            </w:r>
            <w:r w:rsidRPr="001955CE">
              <w:rPr>
                <w:szCs w:val="24"/>
                <w:vertAlign w:val="superscript"/>
              </w:rPr>
              <w:t>)</w:t>
            </w:r>
          </w:p>
        </w:tc>
        <w:tc>
          <w:tcPr>
            <w:tcW w:w="1276" w:type="dxa"/>
            <w:vAlign w:val="bottom"/>
          </w:tcPr>
          <w:p w:rsidR="00FB6E87" w:rsidRPr="001955CE" w:rsidRDefault="00FB6E87" w:rsidP="004554CF">
            <w:pPr>
              <w:tabs>
                <w:tab w:val="decimal" w:pos="615"/>
              </w:tabs>
              <w:spacing w:before="40" w:line="264" w:lineRule="auto"/>
              <w:ind w:right="88"/>
              <w:rPr>
                <w:szCs w:val="24"/>
              </w:rPr>
            </w:pPr>
            <w:r>
              <w:rPr>
                <w:szCs w:val="24"/>
              </w:rPr>
              <w:t>в 5,5 р.</w:t>
            </w:r>
            <w:r>
              <w:rPr>
                <w:szCs w:val="24"/>
                <w:vertAlign w:val="superscript"/>
              </w:rPr>
              <w:t>16</w:t>
            </w:r>
            <w:r w:rsidRPr="001955CE">
              <w:rPr>
                <w:szCs w:val="24"/>
                <w:vertAlign w:val="superscript"/>
              </w:rPr>
              <w:t>)</w:t>
            </w:r>
          </w:p>
        </w:tc>
        <w:tc>
          <w:tcPr>
            <w:tcW w:w="1115" w:type="dxa"/>
            <w:vAlign w:val="bottom"/>
          </w:tcPr>
          <w:p w:rsidR="00FB6E87" w:rsidRPr="001955CE" w:rsidRDefault="00FB6E87" w:rsidP="004554CF">
            <w:pPr>
              <w:tabs>
                <w:tab w:val="decimal" w:pos="877"/>
              </w:tabs>
              <w:spacing w:before="40" w:line="264" w:lineRule="auto"/>
              <w:ind w:right="28"/>
              <w:rPr>
                <w:szCs w:val="24"/>
              </w:rPr>
            </w:pPr>
            <w:r>
              <w:rPr>
                <w:szCs w:val="24"/>
              </w:rPr>
              <w:t>34,2</w:t>
            </w:r>
            <w:r>
              <w:rPr>
                <w:szCs w:val="24"/>
                <w:vertAlign w:val="superscript"/>
              </w:rPr>
              <w:t>17</w:t>
            </w:r>
            <w:r w:rsidRPr="001955CE">
              <w:rPr>
                <w:szCs w:val="24"/>
                <w:vertAlign w:val="superscript"/>
              </w:rPr>
              <w:t>)</w:t>
            </w:r>
          </w:p>
        </w:tc>
        <w:tc>
          <w:tcPr>
            <w:tcW w:w="1295" w:type="dxa"/>
            <w:vAlign w:val="bottom"/>
          </w:tcPr>
          <w:p w:rsidR="00FB6E87" w:rsidRPr="001955CE" w:rsidRDefault="00FB6E87" w:rsidP="004554CF">
            <w:pPr>
              <w:tabs>
                <w:tab w:val="decimal" w:pos="728"/>
              </w:tabs>
              <w:spacing w:before="40" w:line="264" w:lineRule="auto"/>
              <w:ind w:right="-495"/>
              <w:rPr>
                <w:szCs w:val="24"/>
              </w:rPr>
            </w:pPr>
            <w:r>
              <w:rPr>
                <w:szCs w:val="24"/>
              </w:rPr>
              <w:t>в 2,8 р.</w:t>
            </w:r>
          </w:p>
        </w:tc>
        <w:tc>
          <w:tcPr>
            <w:tcW w:w="1327" w:type="dxa"/>
            <w:vAlign w:val="bottom"/>
          </w:tcPr>
          <w:p w:rsidR="00FB6E87" w:rsidRPr="001955CE" w:rsidRDefault="00FB6E87" w:rsidP="004554CF">
            <w:pPr>
              <w:tabs>
                <w:tab w:val="decimal" w:pos="850"/>
              </w:tabs>
              <w:spacing w:before="40" w:line="264" w:lineRule="auto"/>
              <w:ind w:right="-45"/>
              <w:rPr>
                <w:szCs w:val="24"/>
              </w:rPr>
            </w:pPr>
            <w:r>
              <w:rPr>
                <w:szCs w:val="24"/>
              </w:rPr>
              <w:t>100,5</w:t>
            </w:r>
          </w:p>
        </w:tc>
      </w:tr>
      <w:tr w:rsidR="00FB6E87" w:rsidRPr="001955CE" w:rsidTr="00FB6E87">
        <w:trPr>
          <w:jc w:val="center"/>
        </w:trPr>
        <w:tc>
          <w:tcPr>
            <w:tcW w:w="3597" w:type="dxa"/>
            <w:vAlign w:val="bottom"/>
          </w:tcPr>
          <w:p w:rsidR="00FB6E87" w:rsidRPr="00E95D6F" w:rsidRDefault="00FB6E87" w:rsidP="00AD4BFE">
            <w:pPr>
              <w:spacing w:before="40"/>
              <w:ind w:left="26"/>
              <w:rPr>
                <w:szCs w:val="24"/>
              </w:rPr>
            </w:pPr>
            <w:proofErr w:type="gramStart"/>
            <w:r w:rsidRPr="00E95D6F">
              <w:rPr>
                <w:szCs w:val="24"/>
              </w:rPr>
              <w:t>Реальные располагаемые дене</w:t>
            </w:r>
            <w:r w:rsidRPr="00E95D6F">
              <w:rPr>
                <w:szCs w:val="24"/>
              </w:rPr>
              <w:t>ж</w:t>
            </w:r>
            <w:r w:rsidRPr="00E95D6F">
              <w:rPr>
                <w:szCs w:val="24"/>
              </w:rPr>
              <w:t xml:space="preserve">ные </w:t>
            </w:r>
            <w:r w:rsidRPr="00E95D6F">
              <w:rPr>
                <w:spacing w:val="-4"/>
                <w:szCs w:val="24"/>
              </w:rPr>
              <w:t xml:space="preserve">доходы </w:t>
            </w:r>
            <w:r w:rsidRPr="00E95D6F">
              <w:rPr>
                <w:szCs w:val="24"/>
              </w:rPr>
              <w:t>населения,%</w:t>
            </w:r>
            <w:r w:rsidRPr="00E95D6F">
              <w:rPr>
                <w:szCs w:val="24"/>
                <w:vertAlign w:val="superscript"/>
              </w:rPr>
              <w:t>18)</w:t>
            </w:r>
            <w:proofErr w:type="gramEnd"/>
          </w:p>
        </w:tc>
        <w:tc>
          <w:tcPr>
            <w:tcW w:w="1134" w:type="dxa"/>
            <w:vAlign w:val="bottom"/>
          </w:tcPr>
          <w:p w:rsidR="00FB6E87" w:rsidRPr="00E95D6F" w:rsidRDefault="00FB6E87" w:rsidP="00AD4BFE">
            <w:pPr>
              <w:tabs>
                <w:tab w:val="decimal" w:pos="614"/>
              </w:tabs>
              <w:spacing w:before="40"/>
              <w:ind w:right="-70"/>
              <w:rPr>
                <w:szCs w:val="24"/>
              </w:rPr>
            </w:pPr>
            <w:r w:rsidRPr="00E95D6F">
              <w:rPr>
                <w:szCs w:val="24"/>
              </w:rPr>
              <w:t>-</w:t>
            </w:r>
          </w:p>
        </w:tc>
        <w:tc>
          <w:tcPr>
            <w:tcW w:w="1276" w:type="dxa"/>
            <w:vAlign w:val="bottom"/>
          </w:tcPr>
          <w:p w:rsidR="00FB6E87" w:rsidRPr="00E95D6F" w:rsidRDefault="000272F4" w:rsidP="000272F4">
            <w:pPr>
              <w:tabs>
                <w:tab w:val="decimal" w:pos="615"/>
              </w:tabs>
              <w:spacing w:before="40" w:line="264" w:lineRule="auto"/>
              <w:ind w:right="88"/>
              <w:rPr>
                <w:szCs w:val="24"/>
              </w:rPr>
            </w:pPr>
            <w:r w:rsidRPr="00E95D6F">
              <w:t>89,9</w:t>
            </w:r>
            <w:r w:rsidR="00FB6E87" w:rsidRPr="00E95D6F">
              <w:rPr>
                <w:szCs w:val="24"/>
                <w:vertAlign w:val="superscript"/>
              </w:rPr>
              <w:t>19)</w:t>
            </w:r>
          </w:p>
        </w:tc>
        <w:tc>
          <w:tcPr>
            <w:tcW w:w="1115" w:type="dxa"/>
            <w:vAlign w:val="bottom"/>
          </w:tcPr>
          <w:p w:rsidR="00FB6E87" w:rsidRPr="00E95D6F" w:rsidRDefault="00FB6E87" w:rsidP="00AD4BFE">
            <w:pPr>
              <w:tabs>
                <w:tab w:val="decimal" w:pos="569"/>
              </w:tabs>
              <w:spacing w:before="40"/>
              <w:rPr>
                <w:szCs w:val="24"/>
              </w:rPr>
            </w:pPr>
            <w:r w:rsidRPr="00E95D6F">
              <w:rPr>
                <w:szCs w:val="24"/>
              </w:rPr>
              <w:t>-</w:t>
            </w:r>
          </w:p>
        </w:tc>
        <w:tc>
          <w:tcPr>
            <w:tcW w:w="1295" w:type="dxa"/>
            <w:vAlign w:val="bottom"/>
          </w:tcPr>
          <w:p w:rsidR="00FB6E87" w:rsidRPr="00E95D6F" w:rsidRDefault="000272F4" w:rsidP="000272F4">
            <w:pPr>
              <w:tabs>
                <w:tab w:val="decimal" w:pos="728"/>
              </w:tabs>
              <w:spacing w:before="40" w:line="264" w:lineRule="auto"/>
              <w:ind w:right="-495"/>
              <w:rPr>
                <w:szCs w:val="24"/>
              </w:rPr>
            </w:pPr>
            <w:r w:rsidRPr="00E95D6F">
              <w:rPr>
                <w:color w:val="000000"/>
              </w:rPr>
              <w:t>91,9</w:t>
            </w:r>
            <w:r w:rsidR="00FB6E87" w:rsidRPr="00E95D6F">
              <w:rPr>
                <w:szCs w:val="24"/>
                <w:vertAlign w:val="superscript"/>
              </w:rPr>
              <w:t>20)</w:t>
            </w:r>
          </w:p>
        </w:tc>
        <w:tc>
          <w:tcPr>
            <w:tcW w:w="1327" w:type="dxa"/>
            <w:vAlign w:val="bottom"/>
          </w:tcPr>
          <w:p w:rsidR="00FB6E87" w:rsidRPr="00AD4BFE" w:rsidRDefault="000272F4" w:rsidP="000272F4">
            <w:pPr>
              <w:tabs>
                <w:tab w:val="decimal" w:pos="850"/>
              </w:tabs>
              <w:spacing w:before="40" w:line="264" w:lineRule="auto"/>
              <w:ind w:right="-45"/>
              <w:rPr>
                <w:szCs w:val="24"/>
              </w:rPr>
            </w:pPr>
            <w:r w:rsidRPr="00E95D6F">
              <w:rPr>
                <w:szCs w:val="24"/>
              </w:rPr>
              <w:t>99</w:t>
            </w:r>
            <w:r w:rsidRPr="00E95D6F">
              <w:rPr>
                <w:color w:val="000000"/>
              </w:rPr>
              <w:t>,2</w:t>
            </w:r>
            <w:r w:rsidR="00FB6E87" w:rsidRPr="00E95D6F">
              <w:rPr>
                <w:szCs w:val="24"/>
                <w:vertAlign w:val="superscript"/>
              </w:rPr>
              <w:t>21)</w:t>
            </w:r>
          </w:p>
        </w:tc>
      </w:tr>
    </w:tbl>
    <w:p w:rsidR="00FB6E87" w:rsidRDefault="00FB6E87">
      <w:r>
        <w:br w:type="page"/>
      </w:r>
    </w:p>
    <w:tbl>
      <w:tblPr>
        <w:tblW w:w="9687" w:type="dxa"/>
        <w:jc w:val="center"/>
        <w:tblInd w:w="88" w:type="dxa"/>
        <w:tblLayout w:type="fixed"/>
        <w:tblCellMar>
          <w:left w:w="0" w:type="dxa"/>
          <w:right w:w="0" w:type="dxa"/>
        </w:tblCellMar>
        <w:tblLook w:val="0000"/>
      </w:tblPr>
      <w:tblGrid>
        <w:gridCol w:w="3357"/>
        <w:gridCol w:w="1203"/>
        <w:gridCol w:w="1418"/>
        <w:gridCol w:w="1134"/>
        <w:gridCol w:w="1276"/>
        <w:gridCol w:w="1299"/>
      </w:tblGrid>
      <w:tr w:rsidR="00FB6E87" w:rsidRPr="001955CE" w:rsidTr="00FB6E87">
        <w:trPr>
          <w:jc w:val="center"/>
        </w:trPr>
        <w:tc>
          <w:tcPr>
            <w:tcW w:w="9687" w:type="dxa"/>
            <w:gridSpan w:val="6"/>
            <w:vAlign w:val="bottom"/>
          </w:tcPr>
          <w:p w:rsidR="00FB6E87" w:rsidRPr="001955CE" w:rsidRDefault="00FB6E87" w:rsidP="00AD4BFE">
            <w:pPr>
              <w:tabs>
                <w:tab w:val="decimal" w:pos="658"/>
              </w:tabs>
              <w:spacing w:line="264" w:lineRule="auto"/>
              <w:jc w:val="right"/>
              <w:rPr>
                <w:szCs w:val="24"/>
              </w:rPr>
            </w:pPr>
            <w:r>
              <w:lastRenderedPageBreak/>
              <w:br w:type="page"/>
            </w:r>
            <w:r>
              <w:rPr>
                <w:szCs w:val="24"/>
              </w:rPr>
              <w:t>Продолжение</w:t>
            </w:r>
          </w:p>
        </w:tc>
      </w:tr>
      <w:tr w:rsidR="00FB6E87" w:rsidRPr="001955CE" w:rsidTr="00AD4BFE">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AD4BFE">
            <w:pPr>
              <w:spacing w:line="264" w:lineRule="auto"/>
              <w:ind w:left="26" w:right="142"/>
              <w:jc w:val="center"/>
              <w:rPr>
                <w:szCs w:val="24"/>
              </w:rPr>
            </w:pPr>
            <w:r>
              <w:rPr>
                <w:szCs w:val="24"/>
              </w:rPr>
              <w:t>А</w:t>
            </w:r>
          </w:p>
        </w:tc>
        <w:tc>
          <w:tcPr>
            <w:tcW w:w="1203" w:type="dxa"/>
            <w:tcBorders>
              <w:top w:val="single" w:sz="4" w:space="0" w:color="auto"/>
              <w:left w:val="single" w:sz="4" w:space="0" w:color="auto"/>
              <w:bottom w:val="single" w:sz="4" w:space="0" w:color="auto"/>
              <w:right w:val="single" w:sz="4" w:space="0" w:color="auto"/>
            </w:tcBorders>
            <w:vAlign w:val="bottom"/>
          </w:tcPr>
          <w:p w:rsidR="00FB6E87" w:rsidRDefault="00FB6E87" w:rsidP="00AD4BFE">
            <w:pPr>
              <w:tabs>
                <w:tab w:val="decimal" w:pos="0"/>
              </w:tabs>
              <w:spacing w:line="264" w:lineRule="auto"/>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AD4BFE">
            <w:pPr>
              <w:tabs>
                <w:tab w:val="decimal" w:pos="0"/>
                <w:tab w:val="decimal" w:pos="710"/>
              </w:tabs>
              <w:spacing w:line="264" w:lineRule="auto"/>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FB6E87" w:rsidRDefault="00FB6E87" w:rsidP="00AD4BFE">
            <w:pPr>
              <w:tabs>
                <w:tab w:val="decimal" w:pos="0"/>
              </w:tabs>
              <w:spacing w:line="264" w:lineRule="auto"/>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FB6E87" w:rsidRPr="001955CE" w:rsidRDefault="00FB6E87" w:rsidP="00AD4BFE">
            <w:pPr>
              <w:tabs>
                <w:tab w:val="decimal" w:pos="0"/>
              </w:tabs>
              <w:spacing w:line="264" w:lineRule="auto"/>
              <w:jc w:val="center"/>
              <w:rPr>
                <w:szCs w:val="24"/>
              </w:rPr>
            </w:pPr>
            <w:r>
              <w:rPr>
                <w:szCs w:val="24"/>
              </w:rPr>
              <w:t>4</w:t>
            </w:r>
          </w:p>
        </w:tc>
        <w:tc>
          <w:tcPr>
            <w:tcW w:w="1299" w:type="dxa"/>
            <w:tcBorders>
              <w:top w:val="single" w:sz="4" w:space="0" w:color="auto"/>
              <w:left w:val="single" w:sz="4" w:space="0" w:color="auto"/>
              <w:bottom w:val="single" w:sz="4" w:space="0" w:color="auto"/>
              <w:right w:val="single" w:sz="4" w:space="0" w:color="auto"/>
            </w:tcBorders>
            <w:vAlign w:val="bottom"/>
          </w:tcPr>
          <w:p w:rsidR="00FB6E87" w:rsidRPr="001955CE" w:rsidRDefault="00AD4BFE" w:rsidP="00AD4BFE">
            <w:pPr>
              <w:tabs>
                <w:tab w:val="decimal" w:pos="0"/>
              </w:tabs>
              <w:spacing w:line="264" w:lineRule="auto"/>
              <w:ind w:right="-45"/>
              <w:jc w:val="center"/>
              <w:rPr>
                <w:szCs w:val="24"/>
              </w:rPr>
            </w:pPr>
            <w:r>
              <w:rPr>
                <w:szCs w:val="24"/>
              </w:rPr>
              <w:t>5</w:t>
            </w:r>
          </w:p>
        </w:tc>
      </w:tr>
      <w:tr w:rsidR="00FB6E87" w:rsidRPr="001955CE" w:rsidTr="00AD4BFE">
        <w:trPr>
          <w:jc w:val="center"/>
        </w:trPr>
        <w:tc>
          <w:tcPr>
            <w:tcW w:w="3357" w:type="dxa"/>
            <w:vAlign w:val="bottom"/>
          </w:tcPr>
          <w:p w:rsidR="00FB6E87" w:rsidRPr="00825657" w:rsidRDefault="00FB6E87" w:rsidP="00AD4BFE">
            <w:pPr>
              <w:spacing w:line="264" w:lineRule="auto"/>
              <w:ind w:left="26"/>
              <w:rPr>
                <w:szCs w:val="24"/>
              </w:rPr>
            </w:pPr>
            <w:r w:rsidRPr="001955CE">
              <w:rPr>
                <w:szCs w:val="24"/>
              </w:rPr>
              <w:t>Среднемесячная начисленная</w:t>
            </w:r>
            <w:r w:rsidRPr="001955CE">
              <w:rPr>
                <w:szCs w:val="24"/>
              </w:rPr>
              <w:br/>
              <w:t>заработная плата</w:t>
            </w:r>
            <w:r>
              <w:rPr>
                <w:szCs w:val="24"/>
              </w:rPr>
              <w:t xml:space="preserve"> </w:t>
            </w:r>
            <w:r w:rsidRPr="00825657">
              <w:rPr>
                <w:szCs w:val="24"/>
              </w:rPr>
              <w:t>(</w:t>
            </w:r>
            <w:r>
              <w:rPr>
                <w:b/>
                <w:szCs w:val="24"/>
              </w:rPr>
              <w:t>сентябрь</w:t>
            </w:r>
            <w:r w:rsidRPr="00BF3D64">
              <w:rPr>
                <w:b/>
                <w:szCs w:val="24"/>
              </w:rPr>
              <w:t>, январь-</w:t>
            </w:r>
            <w:r>
              <w:rPr>
                <w:b/>
                <w:szCs w:val="24"/>
              </w:rPr>
              <w:t>сентябрь</w:t>
            </w:r>
            <w:r w:rsidRPr="00825657">
              <w:rPr>
                <w:szCs w:val="24"/>
              </w:rPr>
              <w:t xml:space="preserve"> соответс</w:t>
            </w:r>
            <w:r w:rsidRPr="00825657">
              <w:rPr>
                <w:szCs w:val="24"/>
              </w:rPr>
              <w:t>т</w:t>
            </w:r>
            <w:r w:rsidRPr="00825657">
              <w:rPr>
                <w:szCs w:val="24"/>
              </w:rPr>
              <w:t>венно)</w:t>
            </w:r>
          </w:p>
        </w:tc>
        <w:tc>
          <w:tcPr>
            <w:tcW w:w="1203" w:type="dxa"/>
            <w:vAlign w:val="bottom"/>
          </w:tcPr>
          <w:p w:rsidR="00FB6E87" w:rsidRPr="001955CE" w:rsidRDefault="00FB6E87" w:rsidP="00AD4BFE">
            <w:pPr>
              <w:tabs>
                <w:tab w:val="decimal" w:pos="614"/>
              </w:tabs>
              <w:spacing w:line="264" w:lineRule="auto"/>
              <w:ind w:right="-70"/>
              <w:rPr>
                <w:szCs w:val="24"/>
              </w:rPr>
            </w:pPr>
          </w:p>
        </w:tc>
        <w:tc>
          <w:tcPr>
            <w:tcW w:w="1418" w:type="dxa"/>
            <w:vAlign w:val="bottom"/>
          </w:tcPr>
          <w:p w:rsidR="00FB6E87" w:rsidRPr="001955CE" w:rsidRDefault="00FB6E87" w:rsidP="00AD4BFE">
            <w:pPr>
              <w:tabs>
                <w:tab w:val="decimal" w:pos="661"/>
              </w:tabs>
              <w:spacing w:line="264" w:lineRule="auto"/>
              <w:ind w:right="88"/>
              <w:rPr>
                <w:szCs w:val="24"/>
              </w:rPr>
            </w:pPr>
          </w:p>
        </w:tc>
        <w:tc>
          <w:tcPr>
            <w:tcW w:w="1134" w:type="dxa"/>
            <w:vAlign w:val="bottom"/>
          </w:tcPr>
          <w:p w:rsidR="00FB6E87" w:rsidRPr="001955CE" w:rsidRDefault="00FB6E87" w:rsidP="00AD4BFE">
            <w:pPr>
              <w:tabs>
                <w:tab w:val="decimal" w:pos="569"/>
                <w:tab w:val="decimal" w:pos="1275"/>
              </w:tabs>
              <w:spacing w:line="264" w:lineRule="auto"/>
              <w:rPr>
                <w:szCs w:val="24"/>
              </w:rPr>
            </w:pPr>
          </w:p>
        </w:tc>
        <w:tc>
          <w:tcPr>
            <w:tcW w:w="1276" w:type="dxa"/>
            <w:vAlign w:val="bottom"/>
          </w:tcPr>
          <w:p w:rsidR="00FB6E87" w:rsidRPr="001955CE" w:rsidRDefault="00FB6E87" w:rsidP="00AD4BFE">
            <w:pPr>
              <w:tabs>
                <w:tab w:val="decimal" w:pos="506"/>
                <w:tab w:val="decimal" w:pos="1275"/>
              </w:tabs>
              <w:spacing w:line="264" w:lineRule="auto"/>
              <w:rPr>
                <w:szCs w:val="24"/>
              </w:rPr>
            </w:pPr>
          </w:p>
        </w:tc>
        <w:tc>
          <w:tcPr>
            <w:tcW w:w="1299" w:type="dxa"/>
          </w:tcPr>
          <w:p w:rsidR="00FB6E87" w:rsidRPr="001955CE" w:rsidRDefault="00FB6E87" w:rsidP="00AD4BFE">
            <w:pPr>
              <w:tabs>
                <w:tab w:val="decimal" w:pos="494"/>
                <w:tab w:val="decimal" w:pos="1275"/>
              </w:tabs>
              <w:spacing w:line="264" w:lineRule="auto"/>
              <w:rPr>
                <w:szCs w:val="24"/>
              </w:rPr>
            </w:pPr>
          </w:p>
        </w:tc>
      </w:tr>
      <w:tr w:rsidR="00FB6E87" w:rsidRPr="001955CE" w:rsidTr="00AD4BFE">
        <w:trPr>
          <w:jc w:val="center"/>
        </w:trPr>
        <w:tc>
          <w:tcPr>
            <w:tcW w:w="3357" w:type="dxa"/>
            <w:vAlign w:val="bottom"/>
          </w:tcPr>
          <w:p w:rsidR="00FB6E87" w:rsidRPr="001955CE" w:rsidRDefault="00FB6E87" w:rsidP="00AD4BFE">
            <w:pPr>
              <w:spacing w:line="264" w:lineRule="auto"/>
              <w:ind w:left="152" w:hanging="10"/>
              <w:rPr>
                <w:szCs w:val="24"/>
              </w:rPr>
            </w:pPr>
            <w:proofErr w:type="gramStart"/>
            <w:r w:rsidRPr="001955CE">
              <w:rPr>
                <w:szCs w:val="24"/>
              </w:rPr>
              <w:t>номинальная</w:t>
            </w:r>
            <w:proofErr w:type="gramEnd"/>
            <w:r w:rsidRPr="001955CE">
              <w:rPr>
                <w:szCs w:val="24"/>
              </w:rPr>
              <w:t>, рублей</w:t>
            </w:r>
          </w:p>
        </w:tc>
        <w:tc>
          <w:tcPr>
            <w:tcW w:w="1203" w:type="dxa"/>
            <w:vAlign w:val="bottom"/>
          </w:tcPr>
          <w:p w:rsidR="00FB6E87" w:rsidRPr="001955CE" w:rsidRDefault="00FB6E87" w:rsidP="00AD4BFE">
            <w:pPr>
              <w:tabs>
                <w:tab w:val="decimal" w:pos="778"/>
              </w:tabs>
              <w:spacing w:line="264" w:lineRule="auto"/>
              <w:ind w:right="-70"/>
              <w:rPr>
                <w:szCs w:val="24"/>
              </w:rPr>
            </w:pPr>
            <w:r w:rsidRPr="0072416F">
              <w:rPr>
                <w:szCs w:val="24"/>
              </w:rPr>
              <w:t>36308</w:t>
            </w:r>
            <w:r>
              <w:rPr>
                <w:szCs w:val="24"/>
              </w:rPr>
              <w:t>,0</w:t>
            </w:r>
          </w:p>
        </w:tc>
        <w:tc>
          <w:tcPr>
            <w:tcW w:w="1418" w:type="dxa"/>
            <w:vAlign w:val="bottom"/>
          </w:tcPr>
          <w:p w:rsidR="00FB6E87" w:rsidRPr="001955CE" w:rsidRDefault="00FB6E87" w:rsidP="00AD4BFE">
            <w:pPr>
              <w:tabs>
                <w:tab w:val="decimal" w:pos="661"/>
              </w:tabs>
              <w:spacing w:line="264" w:lineRule="auto"/>
              <w:ind w:right="88"/>
              <w:rPr>
                <w:szCs w:val="24"/>
              </w:rPr>
            </w:pPr>
            <w:r>
              <w:rPr>
                <w:szCs w:val="24"/>
              </w:rPr>
              <w:t>105,9</w:t>
            </w:r>
            <w:r>
              <w:rPr>
                <w:szCs w:val="24"/>
                <w:vertAlign w:val="superscript"/>
              </w:rPr>
              <w:t>12</w:t>
            </w:r>
            <w:r w:rsidRPr="001955CE">
              <w:rPr>
                <w:szCs w:val="24"/>
                <w:vertAlign w:val="superscript"/>
              </w:rPr>
              <w:t>)</w:t>
            </w:r>
          </w:p>
        </w:tc>
        <w:tc>
          <w:tcPr>
            <w:tcW w:w="1134" w:type="dxa"/>
            <w:vAlign w:val="bottom"/>
          </w:tcPr>
          <w:p w:rsidR="00FB6E87" w:rsidRPr="001955CE" w:rsidRDefault="00FB6E87" w:rsidP="00AD4BFE">
            <w:pPr>
              <w:tabs>
                <w:tab w:val="decimal" w:pos="709"/>
              </w:tabs>
              <w:spacing w:line="264" w:lineRule="auto"/>
              <w:rPr>
                <w:szCs w:val="24"/>
              </w:rPr>
            </w:pPr>
            <w:r>
              <w:rPr>
                <w:szCs w:val="24"/>
              </w:rPr>
              <w:t>36357,</w:t>
            </w:r>
            <w:r w:rsidRPr="0072416F">
              <w:rPr>
                <w:szCs w:val="24"/>
              </w:rPr>
              <w:t>6</w:t>
            </w:r>
          </w:p>
        </w:tc>
        <w:tc>
          <w:tcPr>
            <w:tcW w:w="1276" w:type="dxa"/>
            <w:vAlign w:val="bottom"/>
          </w:tcPr>
          <w:p w:rsidR="00FB6E87" w:rsidRPr="001955CE" w:rsidRDefault="00FB6E87" w:rsidP="00AD4BFE">
            <w:pPr>
              <w:tabs>
                <w:tab w:val="decimal" w:pos="684"/>
              </w:tabs>
              <w:spacing w:line="264" w:lineRule="auto"/>
              <w:ind w:right="88"/>
              <w:rPr>
                <w:szCs w:val="24"/>
              </w:rPr>
            </w:pPr>
            <w:r>
              <w:rPr>
                <w:szCs w:val="24"/>
              </w:rPr>
              <w:t>105,7</w:t>
            </w:r>
            <w:r>
              <w:rPr>
                <w:szCs w:val="24"/>
                <w:vertAlign w:val="superscript"/>
              </w:rPr>
              <w:t>13</w:t>
            </w:r>
            <w:r w:rsidRPr="001955CE">
              <w:rPr>
                <w:szCs w:val="24"/>
                <w:vertAlign w:val="superscript"/>
              </w:rPr>
              <w:t>)</w:t>
            </w:r>
          </w:p>
        </w:tc>
        <w:tc>
          <w:tcPr>
            <w:tcW w:w="1299" w:type="dxa"/>
            <w:vAlign w:val="bottom"/>
          </w:tcPr>
          <w:p w:rsidR="00FB6E87" w:rsidRPr="001955CE" w:rsidRDefault="00FB6E87" w:rsidP="00AD4BFE">
            <w:pPr>
              <w:tabs>
                <w:tab w:val="decimal" w:pos="494"/>
              </w:tabs>
              <w:spacing w:line="264" w:lineRule="auto"/>
              <w:ind w:right="-495"/>
              <w:rPr>
                <w:szCs w:val="24"/>
              </w:rPr>
            </w:pPr>
            <w:r>
              <w:rPr>
                <w:szCs w:val="24"/>
              </w:rPr>
              <w:t>107,0</w:t>
            </w:r>
            <w:r w:rsidRPr="001955CE">
              <w:rPr>
                <w:szCs w:val="24"/>
                <w:vertAlign w:val="superscript"/>
              </w:rPr>
              <w:t>1</w:t>
            </w:r>
            <w:r>
              <w:rPr>
                <w:szCs w:val="24"/>
                <w:vertAlign w:val="superscript"/>
              </w:rPr>
              <w:t>4</w:t>
            </w:r>
            <w:r w:rsidRPr="001955CE">
              <w:rPr>
                <w:szCs w:val="24"/>
                <w:vertAlign w:val="superscript"/>
              </w:rPr>
              <w:t>)</w:t>
            </w:r>
          </w:p>
        </w:tc>
      </w:tr>
      <w:tr w:rsidR="00FB6E87" w:rsidRPr="001955CE" w:rsidTr="00AD4BFE">
        <w:trPr>
          <w:jc w:val="center"/>
        </w:trPr>
        <w:tc>
          <w:tcPr>
            <w:tcW w:w="3357" w:type="dxa"/>
            <w:vAlign w:val="bottom"/>
          </w:tcPr>
          <w:p w:rsidR="00FB6E87" w:rsidRPr="001955CE" w:rsidRDefault="00FB6E87" w:rsidP="00AD4BFE">
            <w:pPr>
              <w:spacing w:line="264" w:lineRule="auto"/>
              <w:ind w:left="152" w:hanging="10"/>
              <w:rPr>
                <w:szCs w:val="24"/>
              </w:rPr>
            </w:pPr>
            <w:r w:rsidRPr="001955CE">
              <w:rPr>
                <w:szCs w:val="24"/>
              </w:rPr>
              <w:t xml:space="preserve">реальная, % </w:t>
            </w:r>
          </w:p>
        </w:tc>
        <w:tc>
          <w:tcPr>
            <w:tcW w:w="1203" w:type="dxa"/>
            <w:vAlign w:val="bottom"/>
          </w:tcPr>
          <w:p w:rsidR="00FB6E87" w:rsidRPr="001955CE" w:rsidRDefault="00FB6E87" w:rsidP="00AD4BFE">
            <w:pPr>
              <w:tabs>
                <w:tab w:val="decimal" w:pos="778"/>
              </w:tabs>
              <w:spacing w:line="264" w:lineRule="auto"/>
              <w:ind w:right="-70"/>
              <w:rPr>
                <w:szCs w:val="24"/>
              </w:rPr>
            </w:pPr>
            <w:r>
              <w:rPr>
                <w:szCs w:val="24"/>
              </w:rPr>
              <w:t>-</w:t>
            </w:r>
          </w:p>
        </w:tc>
        <w:tc>
          <w:tcPr>
            <w:tcW w:w="1418" w:type="dxa"/>
            <w:vAlign w:val="bottom"/>
          </w:tcPr>
          <w:p w:rsidR="00FB6E87" w:rsidRPr="001955CE" w:rsidRDefault="00FB6E87" w:rsidP="00AD4BFE">
            <w:pPr>
              <w:tabs>
                <w:tab w:val="decimal" w:pos="661"/>
              </w:tabs>
              <w:spacing w:line="264" w:lineRule="auto"/>
              <w:ind w:right="88"/>
              <w:rPr>
                <w:szCs w:val="24"/>
              </w:rPr>
            </w:pPr>
            <w:r>
              <w:rPr>
                <w:szCs w:val="24"/>
              </w:rPr>
              <w:t>102,5</w:t>
            </w:r>
            <w:r>
              <w:rPr>
                <w:szCs w:val="24"/>
                <w:vertAlign w:val="superscript"/>
              </w:rPr>
              <w:t>12</w:t>
            </w:r>
            <w:r w:rsidRPr="001955CE">
              <w:rPr>
                <w:szCs w:val="24"/>
                <w:vertAlign w:val="superscript"/>
              </w:rPr>
              <w:t>)</w:t>
            </w:r>
          </w:p>
        </w:tc>
        <w:tc>
          <w:tcPr>
            <w:tcW w:w="1134" w:type="dxa"/>
            <w:vAlign w:val="bottom"/>
          </w:tcPr>
          <w:p w:rsidR="00FB6E87" w:rsidRPr="001955CE" w:rsidRDefault="00FB6E87" w:rsidP="00AD4BFE">
            <w:pPr>
              <w:tabs>
                <w:tab w:val="decimal" w:pos="569"/>
              </w:tabs>
              <w:spacing w:line="264" w:lineRule="auto"/>
              <w:rPr>
                <w:szCs w:val="24"/>
              </w:rPr>
            </w:pPr>
            <w:r>
              <w:rPr>
                <w:szCs w:val="24"/>
              </w:rPr>
              <w:t>-</w:t>
            </w:r>
          </w:p>
        </w:tc>
        <w:tc>
          <w:tcPr>
            <w:tcW w:w="1276" w:type="dxa"/>
            <w:vAlign w:val="bottom"/>
          </w:tcPr>
          <w:p w:rsidR="00FB6E87" w:rsidRPr="001955CE" w:rsidRDefault="00FB6E87" w:rsidP="00AD4BFE">
            <w:pPr>
              <w:tabs>
                <w:tab w:val="decimal" w:pos="684"/>
              </w:tabs>
              <w:spacing w:line="264" w:lineRule="auto"/>
              <w:ind w:right="88"/>
              <w:rPr>
                <w:szCs w:val="24"/>
              </w:rPr>
            </w:pPr>
            <w:r>
              <w:rPr>
                <w:szCs w:val="24"/>
              </w:rPr>
              <w:t>102,9</w:t>
            </w:r>
            <w:r>
              <w:rPr>
                <w:szCs w:val="24"/>
                <w:vertAlign w:val="superscript"/>
              </w:rPr>
              <w:t>13</w:t>
            </w:r>
            <w:r w:rsidRPr="001955CE">
              <w:rPr>
                <w:szCs w:val="24"/>
                <w:vertAlign w:val="superscript"/>
              </w:rPr>
              <w:t>)</w:t>
            </w:r>
          </w:p>
        </w:tc>
        <w:tc>
          <w:tcPr>
            <w:tcW w:w="1299" w:type="dxa"/>
            <w:vAlign w:val="bottom"/>
          </w:tcPr>
          <w:p w:rsidR="00FB6E87" w:rsidRPr="001955CE" w:rsidRDefault="00FB6E87" w:rsidP="00AD4BFE">
            <w:pPr>
              <w:tabs>
                <w:tab w:val="decimal" w:pos="494"/>
              </w:tabs>
              <w:spacing w:line="264" w:lineRule="auto"/>
              <w:ind w:right="-495"/>
              <w:rPr>
                <w:szCs w:val="24"/>
              </w:rPr>
            </w:pPr>
            <w:r>
              <w:rPr>
                <w:szCs w:val="24"/>
              </w:rPr>
              <w:t>101,7</w:t>
            </w:r>
            <w:r>
              <w:rPr>
                <w:szCs w:val="24"/>
                <w:vertAlign w:val="superscript"/>
              </w:rPr>
              <w:t>14</w:t>
            </w:r>
            <w:r w:rsidRPr="001955CE">
              <w:rPr>
                <w:szCs w:val="24"/>
                <w:vertAlign w:val="superscript"/>
              </w:rPr>
              <w:t>)</w:t>
            </w:r>
          </w:p>
        </w:tc>
      </w:tr>
      <w:tr w:rsidR="00FB6E87" w:rsidRPr="001955CE" w:rsidTr="00FB6E87">
        <w:trPr>
          <w:jc w:val="center"/>
        </w:trPr>
        <w:tc>
          <w:tcPr>
            <w:tcW w:w="9687" w:type="dxa"/>
            <w:gridSpan w:val="6"/>
            <w:vAlign w:val="bottom"/>
          </w:tcPr>
          <w:p w:rsidR="00FB6E87" w:rsidRDefault="00FB6E87" w:rsidP="00AD4BFE">
            <w:pPr>
              <w:spacing w:line="264" w:lineRule="auto"/>
              <w:jc w:val="both"/>
              <w:rPr>
                <w:sz w:val="10"/>
                <w:szCs w:val="10"/>
                <w:vertAlign w:val="superscript"/>
              </w:rPr>
            </w:pPr>
          </w:p>
          <w:p w:rsidR="00FB6E87" w:rsidRPr="007A3E29" w:rsidRDefault="00FB6E87" w:rsidP="00AD4BFE">
            <w:pPr>
              <w:spacing w:line="264" w:lineRule="auto"/>
              <w:jc w:val="both"/>
              <w:rPr>
                <w:sz w:val="16"/>
                <w:szCs w:val="16"/>
                <w:vertAlign w:val="superscript"/>
              </w:rPr>
            </w:pPr>
          </w:p>
          <w:p w:rsidR="00FB6E87" w:rsidRDefault="00FB6E87" w:rsidP="00AD4BFE">
            <w:pPr>
              <w:spacing w:line="264" w:lineRule="auto"/>
              <w:ind w:left="97" w:right="48"/>
              <w:jc w:val="both"/>
              <w:rPr>
                <w:szCs w:val="24"/>
              </w:rPr>
            </w:pPr>
            <w:r w:rsidRPr="003A3C3E">
              <w:rPr>
                <w:szCs w:val="24"/>
                <w:vertAlign w:val="superscript"/>
              </w:rPr>
              <w:t>1)</w:t>
            </w:r>
            <w:r w:rsidRPr="009D2BDB">
              <w:rPr>
                <w:szCs w:val="24"/>
              </w:rPr>
              <w:t xml:space="preserve"> </w:t>
            </w:r>
            <w:r w:rsidRPr="004A3B3B">
              <w:rPr>
                <w:szCs w:val="24"/>
              </w:rPr>
              <w:t>По видам экономической деятельности «Добыча полезных ископаемых», «Обрабатыва</w:t>
            </w:r>
            <w:r w:rsidRPr="004A3B3B">
              <w:rPr>
                <w:szCs w:val="24"/>
              </w:rPr>
              <w:t>ю</w:t>
            </w:r>
            <w:r w:rsidRPr="004A3B3B">
              <w:rPr>
                <w:szCs w:val="24"/>
              </w:rPr>
              <w:t>щие производства», «Обеспечение электрической энергией, газом и паром; кондиционир</w:t>
            </w:r>
            <w:r w:rsidRPr="004A3B3B">
              <w:rPr>
                <w:szCs w:val="24"/>
              </w:rPr>
              <w:t>о</w:t>
            </w:r>
            <w:r w:rsidRPr="004A3B3B">
              <w:rPr>
                <w:szCs w:val="24"/>
              </w:rPr>
              <w:t>вание воздуха», «Водоснабжение; водоотведение, организация сбора и утилизации отходов, деятельность по ликвидации загрязнений».</w:t>
            </w:r>
          </w:p>
          <w:p w:rsidR="00FB6E87" w:rsidRPr="003A3C3E" w:rsidRDefault="00FB6E87" w:rsidP="00AD4BFE">
            <w:pPr>
              <w:spacing w:line="264" w:lineRule="auto"/>
              <w:ind w:left="97" w:right="48"/>
              <w:jc w:val="both"/>
              <w:rPr>
                <w:szCs w:val="24"/>
              </w:rPr>
            </w:pPr>
            <w:r w:rsidRPr="003A3C3E">
              <w:rPr>
                <w:szCs w:val="24"/>
                <w:vertAlign w:val="superscript"/>
              </w:rPr>
              <w:t>2)</w:t>
            </w:r>
            <w:r w:rsidRPr="003A3C3E">
              <w:rPr>
                <w:szCs w:val="24"/>
              </w:rPr>
              <w:t xml:space="preserve"> Включая объем работ, не наблюдаемых прямыми статистическими методами.</w:t>
            </w:r>
            <w:r>
              <w:t xml:space="preserve"> </w:t>
            </w:r>
          </w:p>
          <w:p w:rsidR="00FB6E87" w:rsidRPr="00BA1459" w:rsidRDefault="00FB6E87" w:rsidP="00AD4BFE">
            <w:pPr>
              <w:spacing w:line="264" w:lineRule="auto"/>
              <w:ind w:left="97" w:right="48"/>
              <w:jc w:val="both"/>
              <w:rPr>
                <w:szCs w:val="24"/>
              </w:rPr>
            </w:pPr>
            <w:r w:rsidRPr="00BA1459">
              <w:rPr>
                <w:szCs w:val="24"/>
                <w:vertAlign w:val="superscript"/>
              </w:rPr>
              <w:t>3)</w:t>
            </w:r>
            <w:r w:rsidRPr="00BA1459">
              <w:rPr>
                <w:szCs w:val="24"/>
              </w:rPr>
              <w:t xml:space="preserve"> С учетом жилых домов, построенных на земельных участках, предназначенных для</w:t>
            </w:r>
            <w:r>
              <w:rPr>
                <w:szCs w:val="24"/>
              </w:rPr>
              <w:t xml:space="preserve"> </w:t>
            </w:r>
            <w:r w:rsidRPr="00BA1459">
              <w:rPr>
                <w:szCs w:val="24"/>
              </w:rPr>
              <w:t>вед</w:t>
            </w:r>
            <w:r w:rsidRPr="00BA1459">
              <w:rPr>
                <w:szCs w:val="24"/>
              </w:rPr>
              <w:t>е</w:t>
            </w:r>
            <w:r w:rsidRPr="00BA1459">
              <w:rPr>
                <w:szCs w:val="24"/>
              </w:rPr>
              <w:t>ния гражданами садоводства.</w:t>
            </w:r>
          </w:p>
          <w:p w:rsidR="00FB6E87" w:rsidRPr="00BA1459" w:rsidRDefault="00FB6E87" w:rsidP="00AD4BFE">
            <w:pPr>
              <w:spacing w:line="264" w:lineRule="auto"/>
              <w:ind w:left="97" w:right="48"/>
              <w:jc w:val="both"/>
              <w:rPr>
                <w:szCs w:val="24"/>
              </w:rPr>
            </w:pPr>
            <w:r w:rsidRPr="00BA1459">
              <w:rPr>
                <w:szCs w:val="24"/>
                <w:vertAlign w:val="superscript"/>
              </w:rPr>
              <w:t>4)</w:t>
            </w:r>
            <w:r w:rsidRPr="00BA1459">
              <w:rPr>
                <w:szCs w:val="24"/>
              </w:rPr>
              <w:t xml:space="preserve"> Без учета жилых домов, построенных на земельных участках, предназначенных для</w:t>
            </w:r>
            <w:r>
              <w:rPr>
                <w:szCs w:val="24"/>
              </w:rPr>
              <w:t xml:space="preserve"> </w:t>
            </w:r>
            <w:r w:rsidRPr="00BA1459">
              <w:rPr>
                <w:szCs w:val="24"/>
              </w:rPr>
              <w:t>вед</w:t>
            </w:r>
            <w:r w:rsidRPr="00BA1459">
              <w:rPr>
                <w:szCs w:val="24"/>
              </w:rPr>
              <w:t>е</w:t>
            </w:r>
            <w:r w:rsidRPr="00BA1459">
              <w:rPr>
                <w:szCs w:val="24"/>
              </w:rPr>
              <w:t>ния гражданами садоводства.</w:t>
            </w:r>
          </w:p>
          <w:p w:rsidR="00FB6E87" w:rsidRPr="001B1316" w:rsidRDefault="00FB6E87" w:rsidP="00AD4BFE">
            <w:pPr>
              <w:spacing w:line="264" w:lineRule="auto"/>
              <w:ind w:left="97" w:right="48"/>
              <w:jc w:val="both"/>
              <w:rPr>
                <w:szCs w:val="24"/>
              </w:rPr>
            </w:pPr>
            <w:r w:rsidRPr="001B1316">
              <w:rPr>
                <w:sz w:val="28"/>
                <w:szCs w:val="28"/>
                <w:vertAlign w:val="superscript"/>
              </w:rPr>
              <w:t xml:space="preserve">5) </w:t>
            </w:r>
            <w:r w:rsidRPr="001B1316">
              <w:rPr>
                <w:szCs w:val="24"/>
              </w:rPr>
              <w:t>В фактических ценах.</w:t>
            </w:r>
          </w:p>
          <w:p w:rsidR="00FB6E87" w:rsidRPr="007A3E29" w:rsidRDefault="00FB6E87" w:rsidP="00AD4BFE">
            <w:pPr>
              <w:spacing w:line="264" w:lineRule="auto"/>
              <w:ind w:left="97" w:right="48"/>
              <w:jc w:val="both"/>
              <w:rPr>
                <w:spacing w:val="-4"/>
              </w:rPr>
            </w:pPr>
            <w:r w:rsidRPr="007A3E29">
              <w:rPr>
                <w:spacing w:val="-4"/>
                <w:szCs w:val="24"/>
                <w:vertAlign w:val="superscript"/>
              </w:rPr>
              <w:t xml:space="preserve">6) </w:t>
            </w:r>
            <w:r w:rsidRPr="007A3E29">
              <w:rPr>
                <w:spacing w:val="-4"/>
                <w:szCs w:val="24"/>
              </w:rPr>
              <w:t>Январь-сентябрь 2020 года в процентах к январю-сентябрю</w:t>
            </w:r>
            <w:r w:rsidRPr="007A3E29">
              <w:rPr>
                <w:spacing w:val="-4"/>
              </w:rPr>
              <w:t xml:space="preserve"> 2019 года, в сопоставимых ценах.</w:t>
            </w:r>
          </w:p>
          <w:p w:rsidR="00FB6E87" w:rsidRPr="007A3E29" w:rsidRDefault="00FB6E87" w:rsidP="00AD4BFE">
            <w:pPr>
              <w:spacing w:line="264" w:lineRule="auto"/>
              <w:ind w:left="97" w:right="48"/>
              <w:jc w:val="both"/>
              <w:rPr>
                <w:color w:val="FF0000"/>
                <w:spacing w:val="-4"/>
              </w:rPr>
            </w:pPr>
            <w:r w:rsidRPr="007A3E29">
              <w:rPr>
                <w:spacing w:val="-4"/>
                <w:szCs w:val="24"/>
                <w:vertAlign w:val="superscript"/>
              </w:rPr>
              <w:t xml:space="preserve">7) </w:t>
            </w:r>
            <w:r w:rsidRPr="007A3E29">
              <w:rPr>
                <w:spacing w:val="-4"/>
                <w:szCs w:val="24"/>
              </w:rPr>
              <w:t>Январь-сентябрь 2019 года в процентах к январю-сентябрю</w:t>
            </w:r>
            <w:r w:rsidRPr="007A3E29">
              <w:rPr>
                <w:spacing w:val="-4"/>
              </w:rPr>
              <w:t xml:space="preserve"> 2018 года, в сопоставимых ценах</w:t>
            </w:r>
            <w:r w:rsidRPr="007A3E29">
              <w:rPr>
                <w:color w:val="FF0000"/>
                <w:spacing w:val="-4"/>
              </w:rPr>
              <w:t>.</w:t>
            </w:r>
          </w:p>
          <w:p w:rsidR="00FB6E87" w:rsidRPr="006A1973" w:rsidRDefault="00FB6E87" w:rsidP="00AD4BFE">
            <w:pPr>
              <w:spacing w:line="264" w:lineRule="auto"/>
              <w:ind w:left="97" w:right="48"/>
              <w:jc w:val="both"/>
              <w:rPr>
                <w:szCs w:val="24"/>
              </w:rPr>
            </w:pPr>
            <w:r>
              <w:rPr>
                <w:szCs w:val="24"/>
                <w:vertAlign w:val="superscript"/>
              </w:rPr>
              <w:t>8</w:t>
            </w:r>
            <w:r w:rsidRPr="00DA1995">
              <w:rPr>
                <w:szCs w:val="24"/>
                <w:vertAlign w:val="superscript"/>
              </w:rPr>
              <w:t>)</w:t>
            </w:r>
            <w:r w:rsidRPr="00DA1995">
              <w:rPr>
                <w:szCs w:val="24"/>
              </w:rPr>
              <w:t xml:space="preserve"> </w:t>
            </w:r>
            <w:r>
              <w:rPr>
                <w:szCs w:val="24"/>
              </w:rPr>
              <w:t>Октябрь 2020 года в процентах к сентябрю 2020</w:t>
            </w:r>
            <w:r w:rsidRPr="00DA1995">
              <w:rPr>
                <w:szCs w:val="24"/>
              </w:rPr>
              <w:t xml:space="preserve"> года.</w:t>
            </w:r>
          </w:p>
          <w:p w:rsidR="00FB6E87" w:rsidRPr="00FD4E89" w:rsidRDefault="00FB6E87" w:rsidP="00AD4BFE">
            <w:pPr>
              <w:spacing w:line="264" w:lineRule="auto"/>
              <w:ind w:left="97" w:right="48"/>
              <w:jc w:val="both"/>
              <w:rPr>
                <w:szCs w:val="24"/>
              </w:rPr>
            </w:pPr>
            <w:r>
              <w:rPr>
                <w:szCs w:val="24"/>
                <w:vertAlign w:val="superscript"/>
              </w:rPr>
              <w:t>9</w:t>
            </w:r>
            <w:r w:rsidRPr="00DA1995">
              <w:rPr>
                <w:szCs w:val="24"/>
                <w:vertAlign w:val="superscript"/>
              </w:rPr>
              <w:t>)</w:t>
            </w:r>
            <w:r w:rsidRPr="00DA1995">
              <w:rPr>
                <w:szCs w:val="24"/>
              </w:rPr>
              <w:t xml:space="preserve"> </w:t>
            </w:r>
            <w:r>
              <w:rPr>
                <w:szCs w:val="24"/>
              </w:rPr>
              <w:t>Октябрь 2020 года в процентах к декабрю 2019</w:t>
            </w:r>
            <w:r w:rsidRPr="00DA1995">
              <w:rPr>
                <w:szCs w:val="24"/>
              </w:rPr>
              <w:t xml:space="preserve"> года.</w:t>
            </w:r>
          </w:p>
          <w:p w:rsidR="00FB6E87" w:rsidRPr="00FD4E89" w:rsidRDefault="00FB6E87" w:rsidP="00AD4BFE">
            <w:pPr>
              <w:spacing w:line="264" w:lineRule="auto"/>
              <w:ind w:left="97" w:right="48"/>
              <w:jc w:val="both"/>
              <w:rPr>
                <w:szCs w:val="24"/>
              </w:rPr>
            </w:pPr>
            <w:r>
              <w:rPr>
                <w:szCs w:val="24"/>
                <w:vertAlign w:val="superscript"/>
              </w:rPr>
              <w:t>10</w:t>
            </w:r>
            <w:r w:rsidRPr="00DA1995">
              <w:rPr>
                <w:szCs w:val="24"/>
                <w:vertAlign w:val="superscript"/>
              </w:rPr>
              <w:t>)</w:t>
            </w:r>
            <w:r w:rsidRPr="00DA1995">
              <w:rPr>
                <w:szCs w:val="24"/>
              </w:rPr>
              <w:t xml:space="preserve"> </w:t>
            </w:r>
            <w:r>
              <w:rPr>
                <w:szCs w:val="24"/>
              </w:rPr>
              <w:t>Октябрь 2019 года в процентах к декабрю 2018</w:t>
            </w:r>
            <w:r w:rsidRPr="00DA1995">
              <w:rPr>
                <w:szCs w:val="24"/>
              </w:rPr>
              <w:t xml:space="preserve"> года.</w:t>
            </w:r>
          </w:p>
          <w:p w:rsidR="00FB6E87" w:rsidRPr="00FD4E89" w:rsidRDefault="00FB6E87" w:rsidP="00AD4BFE">
            <w:pPr>
              <w:spacing w:line="264" w:lineRule="auto"/>
              <w:ind w:left="97" w:right="48"/>
              <w:jc w:val="both"/>
              <w:rPr>
                <w:szCs w:val="24"/>
              </w:rPr>
            </w:pPr>
            <w:r>
              <w:rPr>
                <w:spacing w:val="-4"/>
                <w:szCs w:val="24"/>
                <w:vertAlign w:val="superscript"/>
              </w:rPr>
              <w:t>11</w:t>
            </w:r>
            <w:r w:rsidRPr="003A3C3E">
              <w:rPr>
                <w:spacing w:val="-4"/>
                <w:szCs w:val="24"/>
                <w:vertAlign w:val="superscript"/>
              </w:rPr>
              <w:t>)</w:t>
            </w:r>
            <w:r w:rsidRPr="003A3C3E">
              <w:rPr>
                <w:spacing w:val="-4"/>
                <w:szCs w:val="24"/>
              </w:rPr>
              <w:t xml:space="preserve"> </w:t>
            </w:r>
            <w:r w:rsidRPr="004A3B3B">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4A3B3B">
              <w:rPr>
                <w:szCs w:val="24"/>
              </w:rPr>
              <w:t>и</w:t>
            </w:r>
            <w:r w:rsidRPr="004A3B3B">
              <w:rPr>
                <w:szCs w:val="24"/>
              </w:rPr>
              <w:t>зации отходов, деятельность по ликвидации загрязнений».</w:t>
            </w:r>
          </w:p>
          <w:p w:rsidR="00FB6E87" w:rsidRPr="00FD4E89" w:rsidRDefault="00FB6E87" w:rsidP="00AD4BFE">
            <w:pPr>
              <w:spacing w:line="264" w:lineRule="auto"/>
              <w:ind w:left="97" w:right="48"/>
              <w:jc w:val="both"/>
              <w:rPr>
                <w:rFonts w:eastAsia="JournalRub"/>
                <w:szCs w:val="24"/>
              </w:rPr>
            </w:pPr>
            <w:r>
              <w:rPr>
                <w:rFonts w:eastAsia="JournalRub"/>
                <w:szCs w:val="24"/>
                <w:vertAlign w:val="superscript"/>
              </w:rPr>
              <w:t>12</w:t>
            </w:r>
            <w:r w:rsidRPr="003A3C3E">
              <w:rPr>
                <w:rFonts w:eastAsia="JournalRub"/>
                <w:szCs w:val="24"/>
                <w:vertAlign w:val="superscript"/>
              </w:rPr>
              <w:t>)</w:t>
            </w:r>
            <w:r w:rsidRPr="003A3C3E">
              <w:rPr>
                <w:rFonts w:eastAsia="JournalRub"/>
                <w:szCs w:val="24"/>
              </w:rPr>
              <w:t xml:space="preserve"> </w:t>
            </w:r>
            <w:r>
              <w:rPr>
                <w:szCs w:val="24"/>
              </w:rPr>
              <w:t>Сентябрь</w:t>
            </w:r>
            <w:r w:rsidRPr="00DA1995">
              <w:rPr>
                <w:rFonts w:eastAsia="JournalRub"/>
                <w:szCs w:val="24"/>
              </w:rPr>
              <w:t xml:space="preserve"> 20</w:t>
            </w:r>
            <w:r>
              <w:rPr>
                <w:rFonts w:eastAsia="JournalRub"/>
                <w:szCs w:val="24"/>
              </w:rPr>
              <w:t>20</w:t>
            </w:r>
            <w:r w:rsidRPr="00DA1995">
              <w:rPr>
                <w:rFonts w:eastAsia="JournalRub"/>
                <w:szCs w:val="24"/>
              </w:rPr>
              <w:t xml:space="preserve"> года в процентах к </w:t>
            </w:r>
            <w:r>
              <w:rPr>
                <w:szCs w:val="24"/>
              </w:rPr>
              <w:t>сентябрю</w:t>
            </w:r>
            <w:r w:rsidRPr="00DA1995">
              <w:rPr>
                <w:rFonts w:eastAsia="JournalRub"/>
                <w:szCs w:val="24"/>
              </w:rPr>
              <w:t xml:space="preserve"> 201</w:t>
            </w:r>
            <w:r>
              <w:rPr>
                <w:rFonts w:eastAsia="JournalRub"/>
                <w:szCs w:val="24"/>
              </w:rPr>
              <w:t>9</w:t>
            </w:r>
            <w:r w:rsidRPr="00DA1995">
              <w:rPr>
                <w:rFonts w:eastAsia="JournalRub"/>
                <w:szCs w:val="24"/>
              </w:rPr>
              <w:t xml:space="preserve"> года.</w:t>
            </w:r>
          </w:p>
          <w:p w:rsidR="00FB6E87" w:rsidRPr="00FD4E89" w:rsidRDefault="00FB6E87" w:rsidP="00AD4BFE">
            <w:pPr>
              <w:spacing w:line="264" w:lineRule="auto"/>
              <w:ind w:left="97" w:right="48"/>
              <w:jc w:val="both"/>
              <w:rPr>
                <w:rFonts w:eastAsia="JournalRub"/>
                <w:szCs w:val="24"/>
              </w:rPr>
            </w:pPr>
            <w:r>
              <w:rPr>
                <w:rFonts w:eastAsia="JournalRub"/>
                <w:szCs w:val="24"/>
                <w:vertAlign w:val="superscript"/>
              </w:rPr>
              <w:t>13</w:t>
            </w:r>
            <w:r w:rsidRPr="003A3C3E">
              <w:rPr>
                <w:rFonts w:eastAsia="JournalRub"/>
                <w:szCs w:val="24"/>
                <w:vertAlign w:val="superscript"/>
              </w:rPr>
              <w:t>)</w:t>
            </w:r>
            <w:r w:rsidRPr="00AD7CEB">
              <w:rPr>
                <w:rFonts w:eastAsia="JournalRub"/>
                <w:szCs w:val="24"/>
              </w:rPr>
              <w:t xml:space="preserve"> </w:t>
            </w:r>
            <w:r w:rsidRPr="00296AA7">
              <w:rPr>
                <w:rFonts w:eastAsia="JournalRub"/>
                <w:szCs w:val="24"/>
              </w:rPr>
              <w:t>Январь-</w:t>
            </w:r>
            <w:r>
              <w:rPr>
                <w:szCs w:val="24"/>
              </w:rPr>
              <w:t>сентябрь</w:t>
            </w:r>
            <w:r w:rsidRPr="00296AA7">
              <w:rPr>
                <w:rFonts w:eastAsia="JournalRub"/>
                <w:szCs w:val="24"/>
              </w:rPr>
              <w:t xml:space="preserve"> 20</w:t>
            </w:r>
            <w:r>
              <w:rPr>
                <w:rFonts w:eastAsia="JournalRub"/>
                <w:szCs w:val="24"/>
              </w:rPr>
              <w:t>20</w:t>
            </w:r>
            <w:r w:rsidRPr="00296AA7">
              <w:rPr>
                <w:rFonts w:eastAsia="JournalRub"/>
                <w:szCs w:val="24"/>
              </w:rPr>
              <w:t xml:space="preserve"> года в процентах к январю-</w:t>
            </w:r>
            <w:r>
              <w:rPr>
                <w:szCs w:val="24"/>
              </w:rPr>
              <w:t xml:space="preserve">сентябрю </w:t>
            </w:r>
            <w:r w:rsidRPr="00296AA7">
              <w:rPr>
                <w:rFonts w:eastAsia="JournalRub"/>
                <w:szCs w:val="24"/>
              </w:rPr>
              <w:t>201</w:t>
            </w:r>
            <w:r>
              <w:rPr>
                <w:rFonts w:eastAsia="JournalRub"/>
                <w:szCs w:val="24"/>
              </w:rPr>
              <w:t>9</w:t>
            </w:r>
            <w:r w:rsidRPr="00296AA7">
              <w:rPr>
                <w:rFonts w:eastAsia="JournalRub"/>
                <w:szCs w:val="24"/>
              </w:rPr>
              <w:t xml:space="preserve"> года.</w:t>
            </w:r>
          </w:p>
          <w:p w:rsidR="00FB6E87" w:rsidRPr="000E0279" w:rsidRDefault="00FB6E87" w:rsidP="00AD4BFE">
            <w:pPr>
              <w:spacing w:line="264" w:lineRule="auto"/>
              <w:ind w:left="97" w:right="48"/>
              <w:jc w:val="both"/>
              <w:rPr>
                <w:szCs w:val="24"/>
              </w:rPr>
            </w:pPr>
            <w:r w:rsidRPr="000E0279">
              <w:rPr>
                <w:szCs w:val="24"/>
                <w:vertAlign w:val="superscript"/>
              </w:rPr>
              <w:t>1</w:t>
            </w:r>
            <w:r>
              <w:rPr>
                <w:szCs w:val="24"/>
                <w:vertAlign w:val="superscript"/>
              </w:rPr>
              <w:t>4</w:t>
            </w:r>
            <w:r w:rsidRPr="000E0279">
              <w:rPr>
                <w:szCs w:val="24"/>
                <w:vertAlign w:val="superscript"/>
              </w:rPr>
              <w:t>)</w:t>
            </w:r>
            <w:r w:rsidRPr="000E0279">
              <w:rPr>
                <w:szCs w:val="24"/>
              </w:rPr>
              <w:t xml:space="preserve"> Январь-</w:t>
            </w:r>
            <w:r>
              <w:rPr>
                <w:szCs w:val="24"/>
              </w:rPr>
              <w:t>сентябрь</w:t>
            </w:r>
            <w:r w:rsidRPr="000E0279">
              <w:rPr>
                <w:szCs w:val="24"/>
              </w:rPr>
              <w:t xml:space="preserve"> 201</w:t>
            </w:r>
            <w:r>
              <w:rPr>
                <w:szCs w:val="24"/>
              </w:rPr>
              <w:t>9</w:t>
            </w:r>
            <w:r w:rsidRPr="000E0279">
              <w:rPr>
                <w:szCs w:val="24"/>
              </w:rPr>
              <w:t xml:space="preserve"> года в процентах к январю-</w:t>
            </w:r>
            <w:r>
              <w:rPr>
                <w:szCs w:val="24"/>
              </w:rPr>
              <w:t>сентябрю</w:t>
            </w:r>
            <w:r w:rsidRPr="000E0279">
              <w:rPr>
                <w:szCs w:val="24"/>
              </w:rPr>
              <w:t xml:space="preserve"> 201</w:t>
            </w:r>
            <w:r>
              <w:rPr>
                <w:szCs w:val="24"/>
              </w:rPr>
              <w:t>8</w:t>
            </w:r>
            <w:r w:rsidRPr="000E0279">
              <w:rPr>
                <w:szCs w:val="24"/>
              </w:rPr>
              <w:t xml:space="preserve"> года.</w:t>
            </w:r>
          </w:p>
          <w:p w:rsidR="00FB6E87" w:rsidRPr="000E0279" w:rsidRDefault="00FB6E87" w:rsidP="00AD4BFE">
            <w:pPr>
              <w:spacing w:line="264" w:lineRule="auto"/>
              <w:ind w:left="97" w:right="48"/>
              <w:jc w:val="both"/>
              <w:rPr>
                <w:szCs w:val="24"/>
                <w:vertAlign w:val="superscript"/>
              </w:rPr>
            </w:pPr>
            <w:r w:rsidRPr="003A3C3E">
              <w:rPr>
                <w:szCs w:val="24"/>
                <w:vertAlign w:val="superscript"/>
              </w:rPr>
              <w:t>1</w:t>
            </w:r>
            <w:r>
              <w:rPr>
                <w:szCs w:val="24"/>
                <w:vertAlign w:val="superscript"/>
              </w:rPr>
              <w:t>5</w:t>
            </w:r>
            <w:r w:rsidRPr="003A3C3E">
              <w:rPr>
                <w:szCs w:val="24"/>
                <w:vertAlign w:val="superscript"/>
              </w:rPr>
              <w:t>)</w:t>
            </w:r>
            <w:r w:rsidRPr="005F3186">
              <w:rPr>
                <w:szCs w:val="24"/>
              </w:rPr>
              <w:t xml:space="preserve"> Данные на конец </w:t>
            </w:r>
            <w:r>
              <w:rPr>
                <w:szCs w:val="24"/>
              </w:rPr>
              <w:t>октября</w:t>
            </w:r>
            <w:r w:rsidRPr="005F3186">
              <w:rPr>
                <w:szCs w:val="24"/>
              </w:rPr>
              <w:t xml:space="preserve"> 20</w:t>
            </w:r>
            <w:r>
              <w:rPr>
                <w:szCs w:val="24"/>
              </w:rPr>
              <w:t>20</w:t>
            </w:r>
            <w:r w:rsidRPr="005F3186">
              <w:rPr>
                <w:szCs w:val="24"/>
              </w:rPr>
              <w:t xml:space="preserve"> года.</w:t>
            </w:r>
          </w:p>
          <w:p w:rsidR="00FB6E87" w:rsidRPr="000E0279" w:rsidRDefault="00FB6E87" w:rsidP="00AD4BFE">
            <w:pPr>
              <w:spacing w:line="264" w:lineRule="auto"/>
              <w:ind w:left="97" w:right="48"/>
              <w:jc w:val="both"/>
              <w:rPr>
                <w:szCs w:val="24"/>
                <w:vertAlign w:val="superscript"/>
              </w:rPr>
            </w:pPr>
            <w:r>
              <w:rPr>
                <w:szCs w:val="24"/>
                <w:vertAlign w:val="superscript"/>
              </w:rPr>
              <w:t>16</w:t>
            </w:r>
            <w:r w:rsidRPr="000E0279">
              <w:rPr>
                <w:szCs w:val="24"/>
                <w:vertAlign w:val="superscript"/>
              </w:rPr>
              <w:t>)</w:t>
            </w:r>
            <w:r w:rsidRPr="005F3186">
              <w:rPr>
                <w:szCs w:val="24"/>
              </w:rPr>
              <w:t xml:space="preserve"> Данные на конец </w:t>
            </w:r>
            <w:r>
              <w:rPr>
                <w:szCs w:val="24"/>
              </w:rPr>
              <w:t>октября</w:t>
            </w:r>
            <w:r w:rsidRPr="005F3186">
              <w:rPr>
                <w:szCs w:val="24"/>
              </w:rPr>
              <w:t xml:space="preserve"> 20</w:t>
            </w:r>
            <w:r>
              <w:rPr>
                <w:szCs w:val="24"/>
              </w:rPr>
              <w:t>20</w:t>
            </w:r>
            <w:r w:rsidRPr="005F3186">
              <w:rPr>
                <w:szCs w:val="24"/>
              </w:rPr>
              <w:t xml:space="preserve"> года в процентах к концу </w:t>
            </w:r>
            <w:r>
              <w:rPr>
                <w:szCs w:val="24"/>
              </w:rPr>
              <w:t>октября</w:t>
            </w:r>
            <w:r w:rsidRPr="005F3186">
              <w:rPr>
                <w:szCs w:val="24"/>
              </w:rPr>
              <w:t xml:space="preserve"> 201</w:t>
            </w:r>
            <w:r>
              <w:rPr>
                <w:szCs w:val="24"/>
              </w:rPr>
              <w:t>9</w:t>
            </w:r>
            <w:r w:rsidRPr="005F3186">
              <w:rPr>
                <w:szCs w:val="24"/>
              </w:rPr>
              <w:t xml:space="preserve"> года.</w:t>
            </w:r>
          </w:p>
          <w:p w:rsidR="00FB6E87" w:rsidRDefault="00FB6E87" w:rsidP="00AD4BFE">
            <w:pPr>
              <w:spacing w:line="264" w:lineRule="auto"/>
              <w:ind w:left="97" w:right="48"/>
              <w:jc w:val="both"/>
              <w:rPr>
                <w:szCs w:val="24"/>
              </w:rPr>
            </w:pPr>
            <w:r>
              <w:rPr>
                <w:szCs w:val="24"/>
                <w:vertAlign w:val="superscript"/>
              </w:rPr>
              <w:t>17</w:t>
            </w:r>
            <w:r w:rsidRPr="003A3C3E">
              <w:rPr>
                <w:szCs w:val="24"/>
                <w:vertAlign w:val="superscript"/>
              </w:rPr>
              <w:t>)</w:t>
            </w:r>
            <w:r w:rsidRPr="005F3186">
              <w:rPr>
                <w:szCs w:val="24"/>
              </w:rPr>
              <w:t xml:space="preserve"> В среднем за период.</w:t>
            </w:r>
          </w:p>
          <w:p w:rsidR="00AD4BFE" w:rsidRPr="001A2A20" w:rsidRDefault="00AD4BFE" w:rsidP="00AD4BFE">
            <w:pPr>
              <w:spacing w:line="264" w:lineRule="auto"/>
              <w:ind w:left="97" w:right="48"/>
              <w:jc w:val="both"/>
              <w:rPr>
                <w:szCs w:val="24"/>
              </w:rPr>
            </w:pPr>
            <w:r w:rsidRPr="001A2A20">
              <w:rPr>
                <w:rFonts w:eastAsia="JournalRub"/>
                <w:szCs w:val="24"/>
                <w:vertAlign w:val="superscript"/>
              </w:rPr>
              <w:t>1</w:t>
            </w:r>
            <w:r>
              <w:rPr>
                <w:rFonts w:eastAsia="JournalRub"/>
                <w:szCs w:val="24"/>
                <w:vertAlign w:val="superscript"/>
              </w:rPr>
              <w:t>8</w:t>
            </w:r>
            <w:r w:rsidRPr="001A2A20">
              <w:rPr>
                <w:szCs w:val="24"/>
                <w:vertAlign w:val="superscript"/>
              </w:rPr>
              <w:t>)</w:t>
            </w:r>
            <w:r w:rsidRPr="001A2A20">
              <w:rPr>
                <w:szCs w:val="24"/>
              </w:rPr>
              <w:t xml:space="preserve"> Предварительные данные. </w:t>
            </w:r>
          </w:p>
          <w:p w:rsidR="00FB6E87" w:rsidRPr="001A2A20" w:rsidRDefault="00FB6E87" w:rsidP="00AD4BFE">
            <w:pPr>
              <w:spacing w:line="264" w:lineRule="auto"/>
              <w:ind w:left="97" w:right="48"/>
              <w:jc w:val="both"/>
              <w:rPr>
                <w:szCs w:val="24"/>
              </w:rPr>
            </w:pPr>
            <w:r>
              <w:rPr>
                <w:szCs w:val="24"/>
                <w:vertAlign w:val="superscript"/>
              </w:rPr>
              <w:t>1</w:t>
            </w:r>
            <w:r w:rsidR="00AD4BFE">
              <w:rPr>
                <w:szCs w:val="24"/>
                <w:vertAlign w:val="superscript"/>
              </w:rPr>
              <w:t>9</w:t>
            </w:r>
            <w:r w:rsidRPr="001A2A20">
              <w:rPr>
                <w:szCs w:val="24"/>
                <w:vertAlign w:val="superscript"/>
              </w:rPr>
              <w:t xml:space="preserve">) </w:t>
            </w:r>
            <w:r w:rsidRPr="001A2A20">
              <w:rPr>
                <w:szCs w:val="24"/>
                <w:lang w:val="en-US"/>
              </w:rPr>
              <w:t>II</w:t>
            </w:r>
            <w:r w:rsidR="00AD4BFE" w:rsidRPr="001A2A20">
              <w:rPr>
                <w:szCs w:val="24"/>
                <w:lang w:val="en-US"/>
              </w:rPr>
              <w:t>I</w:t>
            </w:r>
            <w:r w:rsidRPr="001A2A20">
              <w:rPr>
                <w:szCs w:val="24"/>
              </w:rPr>
              <w:t xml:space="preserve"> квартал 2020 года в процентах  к </w:t>
            </w:r>
            <w:r w:rsidRPr="001A2A20">
              <w:rPr>
                <w:szCs w:val="24"/>
                <w:lang w:val="en-US"/>
              </w:rPr>
              <w:t>II</w:t>
            </w:r>
            <w:r w:rsidR="00AD4BFE" w:rsidRPr="001A2A20">
              <w:rPr>
                <w:szCs w:val="24"/>
                <w:lang w:val="en-US"/>
              </w:rPr>
              <w:t>I</w:t>
            </w:r>
            <w:r w:rsidRPr="001A2A20">
              <w:rPr>
                <w:szCs w:val="24"/>
              </w:rPr>
              <w:t xml:space="preserve"> кварталу 2019 года.</w:t>
            </w:r>
          </w:p>
          <w:p w:rsidR="00FB6E87" w:rsidRPr="001A2A20" w:rsidRDefault="00AD4BFE" w:rsidP="00AD4BFE">
            <w:pPr>
              <w:spacing w:line="264" w:lineRule="auto"/>
              <w:ind w:left="97" w:right="48"/>
              <w:jc w:val="both"/>
              <w:rPr>
                <w:szCs w:val="24"/>
              </w:rPr>
            </w:pPr>
            <w:r>
              <w:rPr>
                <w:szCs w:val="24"/>
                <w:vertAlign w:val="superscript"/>
              </w:rPr>
              <w:t>20</w:t>
            </w:r>
            <w:r w:rsidR="00FB6E87" w:rsidRPr="001A2A20">
              <w:rPr>
                <w:szCs w:val="24"/>
                <w:vertAlign w:val="superscript"/>
              </w:rPr>
              <w:t>)</w:t>
            </w:r>
            <w:r w:rsidR="00FB6E87" w:rsidRPr="001A2A20">
              <w:rPr>
                <w:szCs w:val="24"/>
              </w:rPr>
              <w:t xml:space="preserve"> Январь-</w:t>
            </w:r>
            <w:r>
              <w:rPr>
                <w:szCs w:val="24"/>
              </w:rPr>
              <w:t>сентябрь</w:t>
            </w:r>
            <w:r w:rsidR="00FB6E87" w:rsidRPr="001A2A20">
              <w:rPr>
                <w:szCs w:val="24"/>
              </w:rPr>
              <w:t xml:space="preserve"> 2020 года в процентах  к январю-</w:t>
            </w:r>
            <w:r>
              <w:rPr>
                <w:szCs w:val="24"/>
              </w:rPr>
              <w:t>сентябрю</w:t>
            </w:r>
            <w:r w:rsidR="00FB6E87" w:rsidRPr="001A2A20">
              <w:rPr>
                <w:szCs w:val="24"/>
              </w:rPr>
              <w:t xml:space="preserve"> 2019 года.</w:t>
            </w:r>
          </w:p>
          <w:p w:rsidR="00FB6E87" w:rsidRDefault="00AD4BFE" w:rsidP="00AD4BFE">
            <w:pPr>
              <w:spacing w:line="264" w:lineRule="auto"/>
              <w:ind w:left="97" w:right="48"/>
              <w:jc w:val="both"/>
              <w:rPr>
                <w:szCs w:val="24"/>
                <w:vertAlign w:val="superscript"/>
              </w:rPr>
            </w:pPr>
            <w:r>
              <w:rPr>
                <w:szCs w:val="24"/>
                <w:vertAlign w:val="superscript"/>
              </w:rPr>
              <w:t>21</w:t>
            </w:r>
            <w:r w:rsidR="00FB6E87" w:rsidRPr="001A2A20">
              <w:rPr>
                <w:szCs w:val="24"/>
                <w:vertAlign w:val="superscript"/>
              </w:rPr>
              <w:t>)</w:t>
            </w:r>
            <w:r w:rsidR="00FB6E87" w:rsidRPr="001A2A20">
              <w:rPr>
                <w:szCs w:val="24"/>
              </w:rPr>
              <w:t xml:space="preserve"> Январь-</w:t>
            </w:r>
            <w:r>
              <w:rPr>
                <w:szCs w:val="24"/>
              </w:rPr>
              <w:t>сентябрь</w:t>
            </w:r>
            <w:r w:rsidRPr="001A2A20">
              <w:rPr>
                <w:szCs w:val="24"/>
              </w:rPr>
              <w:t xml:space="preserve"> </w:t>
            </w:r>
            <w:r w:rsidR="00FB6E87" w:rsidRPr="001A2A20">
              <w:rPr>
                <w:szCs w:val="24"/>
              </w:rPr>
              <w:t>2019 года в процентах  к январю-</w:t>
            </w:r>
            <w:r>
              <w:rPr>
                <w:szCs w:val="24"/>
              </w:rPr>
              <w:t>сентябрю</w:t>
            </w:r>
            <w:r w:rsidR="00FB6E87" w:rsidRPr="001A2A20">
              <w:rPr>
                <w:szCs w:val="24"/>
              </w:rPr>
              <w:t xml:space="preserve"> 2018 года.</w:t>
            </w:r>
          </w:p>
        </w:tc>
      </w:tr>
    </w:tbl>
    <w:p w:rsidR="00FB6E87" w:rsidRPr="007A3E29" w:rsidRDefault="00FB6E87" w:rsidP="00FB6E87">
      <w:pPr>
        <w:shd w:val="clear" w:color="auto" w:fill="FFFFFF"/>
        <w:rPr>
          <w:rFonts w:ascii="Arial" w:hAnsi="Arial"/>
          <w:b/>
          <w:sz w:val="2"/>
          <w:szCs w:val="2"/>
        </w:rPr>
      </w:pPr>
    </w:p>
    <w:p w:rsidR="00FB6E87" w:rsidRDefault="00FB6E87">
      <w:pPr>
        <w:rPr>
          <w:rFonts w:ascii="Arial" w:hAnsi="Arial"/>
          <w:b/>
          <w:sz w:val="28"/>
          <w:szCs w:val="24"/>
        </w:rPr>
      </w:pPr>
      <w:r>
        <w:rPr>
          <w:rFonts w:ascii="Arial" w:hAnsi="Arial"/>
          <w:b/>
          <w:sz w:val="28"/>
          <w:szCs w:val="24"/>
        </w:rPr>
        <w:br w:type="page"/>
      </w:r>
    </w:p>
    <w:p w:rsidR="006846EA" w:rsidRPr="006846EA" w:rsidRDefault="006846EA" w:rsidP="00F0300B">
      <w:pPr>
        <w:spacing w:line="209" w:lineRule="auto"/>
        <w:jc w:val="center"/>
        <w:rPr>
          <w:rFonts w:ascii="Arial" w:hAnsi="Arial"/>
          <w:b/>
          <w:sz w:val="28"/>
          <w:szCs w:val="24"/>
        </w:rPr>
      </w:pPr>
      <w:r w:rsidRPr="006846EA">
        <w:rPr>
          <w:rFonts w:ascii="Arial" w:hAnsi="Arial"/>
          <w:b/>
          <w:sz w:val="28"/>
          <w:szCs w:val="24"/>
        </w:rPr>
        <w:lastRenderedPageBreak/>
        <w:t>II. ЭКОНОМИЧЕСКАЯ СИТУАЦИЯ В ОМСКОЙ ОБЛАСТИ</w:t>
      </w:r>
    </w:p>
    <w:p w:rsidR="006846EA" w:rsidRPr="006846EA" w:rsidRDefault="006846EA" w:rsidP="00F0300B">
      <w:pPr>
        <w:spacing w:line="209" w:lineRule="auto"/>
        <w:jc w:val="center"/>
        <w:rPr>
          <w:rFonts w:ascii="Arial" w:hAnsi="Arial"/>
          <w:b/>
          <w:sz w:val="8"/>
          <w:szCs w:val="8"/>
        </w:rPr>
      </w:pPr>
    </w:p>
    <w:p w:rsidR="006846EA" w:rsidRPr="006846EA" w:rsidRDefault="006846EA" w:rsidP="00F0300B">
      <w:pPr>
        <w:widowControl w:val="0"/>
        <w:spacing w:line="209" w:lineRule="auto"/>
        <w:jc w:val="center"/>
        <w:rPr>
          <w:rFonts w:ascii="Arial" w:hAnsi="Arial" w:cs="Arial"/>
          <w:b/>
          <w:color w:val="000000"/>
          <w:sz w:val="28"/>
          <w:szCs w:val="28"/>
        </w:rPr>
      </w:pPr>
      <w:r w:rsidRPr="006846EA">
        <w:rPr>
          <w:rFonts w:ascii="Arial" w:hAnsi="Arial" w:cs="Arial"/>
          <w:b/>
          <w:color w:val="000000"/>
          <w:sz w:val="28"/>
          <w:szCs w:val="28"/>
        </w:rPr>
        <w:t>1. Производство товаров и услуг</w:t>
      </w:r>
    </w:p>
    <w:p w:rsidR="006846EA" w:rsidRPr="00F0300B" w:rsidRDefault="006846EA" w:rsidP="00F0300B">
      <w:pPr>
        <w:widowControl w:val="0"/>
        <w:spacing w:line="209" w:lineRule="auto"/>
        <w:jc w:val="center"/>
        <w:rPr>
          <w:rFonts w:ascii="Arial" w:hAnsi="Arial" w:cs="Arial"/>
          <w:b/>
          <w:caps/>
          <w:color w:val="000000"/>
          <w:sz w:val="10"/>
          <w:szCs w:val="10"/>
        </w:rPr>
      </w:pPr>
    </w:p>
    <w:bookmarkEnd w:id="0"/>
    <w:bookmarkEnd w:id="1"/>
    <w:bookmarkEnd w:id="2"/>
    <w:p w:rsidR="006846EA" w:rsidRPr="006846EA" w:rsidRDefault="006846EA" w:rsidP="00F0300B">
      <w:pPr>
        <w:widowControl w:val="0"/>
        <w:spacing w:line="209" w:lineRule="auto"/>
        <w:jc w:val="center"/>
        <w:rPr>
          <w:rFonts w:ascii="Arial" w:hAnsi="Arial" w:cs="Arial"/>
          <w:b/>
          <w:sz w:val="28"/>
          <w:szCs w:val="28"/>
        </w:rPr>
      </w:pPr>
      <w:r w:rsidRPr="006846EA">
        <w:rPr>
          <w:rFonts w:ascii="Arial" w:hAnsi="Arial" w:cs="Arial"/>
          <w:b/>
          <w:color w:val="000000"/>
          <w:sz w:val="28"/>
          <w:szCs w:val="28"/>
        </w:rPr>
        <w:t>1.1. Промышленное производство</w:t>
      </w:r>
    </w:p>
    <w:p w:rsidR="006846EA" w:rsidRPr="00F0300B" w:rsidRDefault="006846EA" w:rsidP="00F0300B">
      <w:pPr>
        <w:widowControl w:val="0"/>
        <w:spacing w:line="209" w:lineRule="auto"/>
        <w:ind w:firstLine="709"/>
        <w:jc w:val="center"/>
        <w:rPr>
          <w:b/>
          <w:sz w:val="10"/>
          <w:szCs w:val="10"/>
        </w:rPr>
      </w:pPr>
    </w:p>
    <w:p w:rsidR="006846EA" w:rsidRPr="006846EA" w:rsidRDefault="006846EA" w:rsidP="00F0300B">
      <w:pPr>
        <w:spacing w:line="209" w:lineRule="auto"/>
        <w:ind w:firstLine="709"/>
        <w:jc w:val="both"/>
        <w:rPr>
          <w:sz w:val="28"/>
          <w:szCs w:val="28"/>
        </w:rPr>
      </w:pPr>
      <w:r w:rsidRPr="006846EA">
        <w:rPr>
          <w:b/>
          <w:sz w:val="28"/>
          <w:szCs w:val="28"/>
        </w:rPr>
        <w:t>Индекс промышленного производства</w:t>
      </w:r>
      <w:proofErr w:type="gramStart"/>
      <w:r w:rsidR="00070D31">
        <w:rPr>
          <w:sz w:val="28"/>
          <w:vertAlign w:val="superscript"/>
        </w:rPr>
        <w:t>1</w:t>
      </w:r>
      <w:proofErr w:type="gramEnd"/>
      <w:r w:rsidR="00070D31">
        <w:rPr>
          <w:sz w:val="28"/>
          <w:vertAlign w:val="superscript"/>
        </w:rPr>
        <w:t>)</w:t>
      </w:r>
      <w:r w:rsidRPr="006846EA">
        <w:rPr>
          <w:bCs/>
          <w:caps/>
          <w:sz w:val="28"/>
          <w:szCs w:val="28"/>
        </w:rPr>
        <w:t xml:space="preserve"> </w:t>
      </w:r>
      <w:r w:rsidRPr="006846EA">
        <w:rPr>
          <w:sz w:val="28"/>
          <w:szCs w:val="28"/>
        </w:rPr>
        <w:t>в октябре 2020 года по сравн</w:t>
      </w:r>
      <w:r w:rsidRPr="006846EA">
        <w:rPr>
          <w:sz w:val="28"/>
          <w:szCs w:val="28"/>
        </w:rPr>
        <w:t>е</w:t>
      </w:r>
      <w:r w:rsidRPr="006846EA">
        <w:rPr>
          <w:sz w:val="28"/>
          <w:szCs w:val="28"/>
        </w:rPr>
        <w:t xml:space="preserve">нию с соответствующим периодом 2019 года составлял 96,0 процента, в январе-октябре 2020 года – 99,1 процента. </w:t>
      </w:r>
    </w:p>
    <w:p w:rsidR="006846EA" w:rsidRPr="00F0300B" w:rsidRDefault="006846EA" w:rsidP="00F0300B">
      <w:pPr>
        <w:spacing w:line="209" w:lineRule="auto"/>
        <w:ind w:firstLine="720"/>
        <w:jc w:val="both"/>
        <w:rPr>
          <w:rFonts w:eastAsia="Arial Unicode MS"/>
          <w:sz w:val="10"/>
          <w:szCs w:val="10"/>
        </w:rPr>
      </w:pPr>
    </w:p>
    <w:p w:rsidR="006846EA" w:rsidRPr="006846EA" w:rsidRDefault="006846EA" w:rsidP="00F0300B">
      <w:pPr>
        <w:widowControl w:val="0"/>
        <w:spacing w:line="209" w:lineRule="auto"/>
        <w:ind w:right="-1"/>
        <w:jc w:val="center"/>
        <w:rPr>
          <w:rFonts w:ascii="Arial" w:hAnsi="Arial" w:cs="Arial"/>
          <w:b/>
          <w:bCs/>
          <w:sz w:val="28"/>
          <w:szCs w:val="28"/>
          <w:lang w:val="en-US"/>
        </w:rPr>
      </w:pPr>
      <w:r w:rsidRPr="006846EA">
        <w:rPr>
          <w:rFonts w:ascii="Arial" w:hAnsi="Arial" w:cs="Arial"/>
          <w:b/>
          <w:bCs/>
          <w:sz w:val="28"/>
          <w:szCs w:val="28"/>
        </w:rPr>
        <w:t>Индекс промышленного производства</w:t>
      </w:r>
      <w:proofErr w:type="gramStart"/>
      <w:r w:rsidR="00070D31">
        <w:rPr>
          <w:rFonts w:ascii="Arial" w:hAnsi="Arial"/>
          <w:bCs/>
          <w:sz w:val="28"/>
          <w:vertAlign w:val="superscript"/>
        </w:rPr>
        <w:t>2</w:t>
      </w:r>
      <w:proofErr w:type="gramEnd"/>
      <w:r w:rsidR="00070D31">
        <w:rPr>
          <w:rFonts w:ascii="Arial" w:hAnsi="Arial"/>
          <w:bCs/>
          <w:sz w:val="28"/>
          <w:vertAlign w:val="superscript"/>
        </w:rPr>
        <w:t>)</w:t>
      </w:r>
    </w:p>
    <w:p w:rsidR="006846EA" w:rsidRPr="00F0300B" w:rsidRDefault="006846EA" w:rsidP="00F0300B">
      <w:pPr>
        <w:widowControl w:val="0"/>
        <w:spacing w:line="209" w:lineRule="auto"/>
        <w:ind w:right="-1"/>
        <w:rPr>
          <w:bCs/>
          <w:sz w:val="6"/>
          <w:szCs w:val="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6846EA" w:rsidRPr="006846EA" w:rsidTr="00F0300B">
        <w:trPr>
          <w:trHeight w:val="122"/>
          <w:jc w:val="center"/>
        </w:trPr>
        <w:tc>
          <w:tcPr>
            <w:tcW w:w="1472" w:type="pct"/>
            <w:vMerge w:val="restart"/>
            <w:tcBorders>
              <w:top w:val="single" w:sz="4" w:space="0" w:color="auto"/>
              <w:left w:val="single" w:sz="4" w:space="0" w:color="auto"/>
              <w:right w:val="single" w:sz="4" w:space="0" w:color="auto"/>
            </w:tcBorders>
          </w:tcPr>
          <w:p w:rsidR="006846EA" w:rsidRPr="006846EA" w:rsidRDefault="006846EA" w:rsidP="00F0300B">
            <w:pPr>
              <w:widowControl w:val="0"/>
              <w:spacing w:line="209"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6846EA" w:rsidRPr="006846EA" w:rsidRDefault="006846EA" w:rsidP="00F0300B">
            <w:pPr>
              <w:widowControl w:val="0"/>
              <w:spacing w:line="209" w:lineRule="auto"/>
              <w:jc w:val="center"/>
              <w:rPr>
                <w:szCs w:val="24"/>
              </w:rPr>
            </w:pPr>
            <w:r w:rsidRPr="006846EA">
              <w:rPr>
                <w:szCs w:val="24"/>
              </w:rPr>
              <w:t>В % к</w:t>
            </w:r>
          </w:p>
        </w:tc>
      </w:tr>
      <w:tr w:rsidR="006846EA" w:rsidRPr="006846EA" w:rsidTr="00F0300B">
        <w:trPr>
          <w:trHeight w:val="154"/>
          <w:jc w:val="center"/>
        </w:trPr>
        <w:tc>
          <w:tcPr>
            <w:tcW w:w="1472" w:type="pct"/>
            <w:vMerge/>
            <w:tcBorders>
              <w:left w:val="single" w:sz="4" w:space="0" w:color="auto"/>
              <w:bottom w:val="single" w:sz="4" w:space="0" w:color="auto"/>
            </w:tcBorders>
          </w:tcPr>
          <w:p w:rsidR="006846EA" w:rsidRPr="006846EA" w:rsidRDefault="006846EA" w:rsidP="00F0300B">
            <w:pPr>
              <w:widowControl w:val="0"/>
              <w:spacing w:line="209" w:lineRule="auto"/>
              <w:jc w:val="center"/>
              <w:rPr>
                <w:i/>
                <w:sz w:val="16"/>
                <w:szCs w:val="16"/>
              </w:rPr>
            </w:pPr>
          </w:p>
        </w:tc>
        <w:tc>
          <w:tcPr>
            <w:tcW w:w="1764" w:type="pct"/>
            <w:tcBorders>
              <w:bottom w:val="single" w:sz="4" w:space="0" w:color="auto"/>
            </w:tcBorders>
            <w:vAlign w:val="center"/>
          </w:tcPr>
          <w:p w:rsidR="006846EA" w:rsidRPr="006846EA" w:rsidRDefault="006846EA" w:rsidP="00F0300B">
            <w:pPr>
              <w:widowControl w:val="0"/>
              <w:spacing w:line="209" w:lineRule="auto"/>
              <w:jc w:val="center"/>
              <w:rPr>
                <w:szCs w:val="24"/>
              </w:rPr>
            </w:pPr>
            <w:r w:rsidRPr="006846EA">
              <w:rPr>
                <w:szCs w:val="24"/>
              </w:rPr>
              <w:t xml:space="preserve">соответствующему периоду </w:t>
            </w:r>
            <w:r w:rsidRPr="006846EA">
              <w:rPr>
                <w:szCs w:val="24"/>
              </w:rPr>
              <w:br/>
              <w:t>предыдущего года</w:t>
            </w:r>
          </w:p>
        </w:tc>
        <w:tc>
          <w:tcPr>
            <w:tcW w:w="1764" w:type="pct"/>
            <w:tcBorders>
              <w:bottom w:val="single" w:sz="4" w:space="0" w:color="auto"/>
              <w:right w:val="single" w:sz="4" w:space="0" w:color="auto"/>
            </w:tcBorders>
            <w:vAlign w:val="center"/>
          </w:tcPr>
          <w:p w:rsidR="006846EA" w:rsidRPr="006846EA" w:rsidRDefault="006846EA" w:rsidP="00F0300B">
            <w:pPr>
              <w:widowControl w:val="0"/>
              <w:spacing w:line="209" w:lineRule="auto"/>
              <w:jc w:val="center"/>
              <w:rPr>
                <w:szCs w:val="24"/>
              </w:rPr>
            </w:pPr>
            <w:r w:rsidRPr="006846EA">
              <w:rPr>
                <w:szCs w:val="24"/>
              </w:rPr>
              <w:t xml:space="preserve">предыдущему </w:t>
            </w:r>
            <w:r w:rsidRPr="006846EA">
              <w:rPr>
                <w:szCs w:val="24"/>
              </w:rPr>
              <w:br/>
              <w:t>периоду</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201</w:t>
            </w:r>
            <w:r w:rsidRPr="006846EA">
              <w:rPr>
                <w:b/>
                <w:bCs/>
                <w:szCs w:val="24"/>
                <w:lang w:val="en-US"/>
              </w:rPr>
              <w:t>9</w:t>
            </w:r>
            <w:r w:rsidRPr="006846EA">
              <w:rPr>
                <w:b/>
                <w:bCs/>
                <w:szCs w:val="24"/>
              </w:rPr>
              <w:t xml:space="preserve"> год</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Cs/>
                <w:szCs w:val="24"/>
              </w:rPr>
              <w:t>январь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102,4</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90,5</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февраль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105,3</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96,2</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март</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100,2</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105,5</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январь-март</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102,5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lang w:val="en-US"/>
              </w:rPr>
            </w:pPr>
            <w:r w:rsidRPr="006846EA">
              <w:rPr>
                <w:bCs/>
                <w:szCs w:val="24"/>
              </w:rPr>
              <w:t>апрель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100,0</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98,1</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май</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101,7</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106,6</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июнь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98,8</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98,3</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
                <w:bCs/>
                <w:szCs w:val="24"/>
              </w:rPr>
              <w:t>январь-июнь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101,3</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июль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93,8</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98,6</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август</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101,6</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105,2</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сентябрь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93,2</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86,9</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
                <w:bCs/>
                <w:szCs w:val="24"/>
              </w:rPr>
              <w:t>январь-сентябрь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октябрь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111,3</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
                <w:bCs/>
                <w:szCs w:val="24"/>
              </w:rPr>
              <w:t>январь-октябрь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ноябрь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95,6</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96,5</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декабрь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103,2</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112,9</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год</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20</w:t>
            </w:r>
            <w:r w:rsidRPr="006846EA">
              <w:rPr>
                <w:b/>
                <w:bCs/>
                <w:szCs w:val="24"/>
                <w:lang w:val="en-US"/>
              </w:rPr>
              <w:t>20</w:t>
            </w:r>
            <w:r w:rsidRPr="006846EA">
              <w:rPr>
                <w:b/>
                <w:bCs/>
                <w:szCs w:val="24"/>
              </w:rPr>
              <w:t xml:space="preserve"> год</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Cs/>
                <w:szCs w:val="24"/>
              </w:rPr>
              <w:t>январь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100,8</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90,2</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февраль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105,4</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100,3</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март</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104,1</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105,0</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
                <w:bCs/>
                <w:szCs w:val="24"/>
                <w:lang w:val="en-US"/>
              </w:rPr>
              <w:t xml:space="preserve">I </w:t>
            </w:r>
            <w:r w:rsidRPr="006846EA">
              <w:rPr>
                <w:b/>
                <w:bCs/>
                <w:szCs w:val="24"/>
              </w:rPr>
              <w:t>квартал</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103,2</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97,0</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lang w:val="en-US"/>
              </w:rPr>
            </w:pPr>
            <w:r w:rsidRPr="006846EA">
              <w:rPr>
                <w:bCs/>
                <w:szCs w:val="24"/>
              </w:rPr>
              <w:t>апрель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100,0</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94,1</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май</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82,1</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88,0</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июнь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91,8</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108,8</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lang w:val="en-US"/>
              </w:rPr>
              <w:t xml:space="preserve">II </w:t>
            </w:r>
            <w:r w:rsidRPr="006846EA">
              <w:rPr>
                <w:b/>
                <w:bCs/>
                <w:szCs w:val="24"/>
              </w:rPr>
              <w:t>квартал</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91,1</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90,9</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
                <w:bCs/>
                <w:szCs w:val="24"/>
              </w:rPr>
              <w:t>январь-июнь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97,1</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июль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101,6</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108,1</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Cs/>
                <w:szCs w:val="24"/>
              </w:rPr>
              <w:t>август</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97,5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100,6</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с</w:t>
            </w:r>
            <w:r w:rsidRPr="006846EA">
              <w:rPr>
                <w:bCs/>
                <w:szCs w:val="24"/>
              </w:rPr>
              <w:t>ентябрь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112,5</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98,0</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lang w:val="en-US"/>
              </w:rPr>
              <w:t xml:space="preserve">III </w:t>
            </w:r>
            <w:r w:rsidRPr="006846EA">
              <w:rPr>
                <w:b/>
                <w:bCs/>
                <w:szCs w:val="24"/>
              </w:rPr>
              <w:t>квартал</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103,9</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111,1</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январь-сентябрь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99,4</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Cs/>
                <w:szCs w:val="24"/>
              </w:rPr>
            </w:pPr>
            <w:r w:rsidRPr="006846EA">
              <w:rPr>
                <w:bCs/>
                <w:szCs w:val="24"/>
              </w:rPr>
              <w:t>октябрь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96,0</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95,7</w:t>
            </w:r>
          </w:p>
        </w:tc>
      </w:tr>
      <w:tr w:rsidR="006846EA" w:rsidRPr="006846EA" w:rsidTr="00BD31FC">
        <w:trPr>
          <w:jc w:val="center"/>
        </w:trPr>
        <w:tc>
          <w:tcPr>
            <w:tcW w:w="1472" w:type="pct"/>
            <w:tcBorders>
              <w:top w:val="nil"/>
              <w:left w:val="nil"/>
              <w:bottom w:val="nil"/>
              <w:right w:val="nil"/>
            </w:tcBorders>
            <w:vAlign w:val="bottom"/>
          </w:tcPr>
          <w:p w:rsidR="006846EA" w:rsidRPr="006846EA" w:rsidRDefault="006846EA" w:rsidP="00F0300B">
            <w:pPr>
              <w:widowControl w:val="0"/>
              <w:spacing w:line="209" w:lineRule="auto"/>
              <w:rPr>
                <w:b/>
                <w:bCs/>
                <w:szCs w:val="24"/>
              </w:rPr>
            </w:pPr>
            <w:r w:rsidRPr="006846EA">
              <w:rPr>
                <w:b/>
                <w:bCs/>
                <w:szCs w:val="24"/>
              </w:rPr>
              <w:t>январь-октябрь</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99,1</w:t>
            </w:r>
          </w:p>
        </w:tc>
        <w:tc>
          <w:tcPr>
            <w:tcW w:w="1764" w:type="pct"/>
            <w:tcBorders>
              <w:top w:val="nil"/>
              <w:left w:val="nil"/>
              <w:bottom w:val="nil"/>
              <w:right w:val="nil"/>
            </w:tcBorders>
            <w:vAlign w:val="bottom"/>
          </w:tcPr>
          <w:p w:rsidR="006846EA" w:rsidRPr="006846EA" w:rsidRDefault="006846EA" w:rsidP="00F0300B">
            <w:pPr>
              <w:widowControl w:val="0"/>
              <w:tabs>
                <w:tab w:val="decimal" w:pos="398"/>
              </w:tabs>
              <w:spacing w:line="209" w:lineRule="auto"/>
              <w:jc w:val="center"/>
              <w:rPr>
                <w:szCs w:val="24"/>
              </w:rPr>
            </w:pPr>
            <w:r w:rsidRPr="006846EA">
              <w:rPr>
                <w:szCs w:val="24"/>
              </w:rPr>
              <w:t>-</w:t>
            </w:r>
          </w:p>
        </w:tc>
      </w:tr>
    </w:tbl>
    <w:p w:rsidR="00070D31" w:rsidRPr="00446E6D" w:rsidRDefault="00070D31" w:rsidP="00F0300B">
      <w:pPr>
        <w:pStyle w:val="aff"/>
        <w:spacing w:line="209" w:lineRule="auto"/>
        <w:jc w:val="both"/>
        <w:rPr>
          <w:sz w:val="24"/>
          <w:szCs w:val="24"/>
        </w:rPr>
      </w:pPr>
      <w:r w:rsidRPr="00446E6D">
        <w:rPr>
          <w:rStyle w:val="aff1"/>
          <w:sz w:val="24"/>
          <w:szCs w:val="24"/>
        </w:rPr>
        <w:t>1)</w:t>
      </w:r>
      <w:r w:rsidRPr="00446E6D">
        <w:rPr>
          <w:sz w:val="24"/>
          <w:szCs w:val="24"/>
        </w:rPr>
        <w:t xml:space="preserve"> </w:t>
      </w:r>
      <w:r w:rsidRPr="00446E6D">
        <w:rPr>
          <w:iCs/>
          <w:color w:val="000000"/>
          <w:sz w:val="24"/>
          <w:szCs w:val="24"/>
        </w:rPr>
        <w:t>Индекс промышленного производства исчисляется по видам деятельности «Добыча поле</w:t>
      </w:r>
      <w:r w:rsidRPr="00446E6D">
        <w:rPr>
          <w:iCs/>
          <w:color w:val="000000"/>
          <w:sz w:val="24"/>
          <w:szCs w:val="24"/>
        </w:rPr>
        <w:t>з</w:t>
      </w:r>
      <w:r w:rsidRPr="00446E6D">
        <w:rPr>
          <w:iCs/>
          <w:color w:val="000000"/>
          <w:sz w:val="24"/>
          <w:szCs w:val="24"/>
        </w:rPr>
        <w:t>ных ископаемых», «Обрабатывающие производства», «Обеспечение электрической энерг</w:t>
      </w:r>
      <w:r w:rsidRPr="00446E6D">
        <w:rPr>
          <w:iCs/>
          <w:color w:val="000000"/>
          <w:sz w:val="24"/>
          <w:szCs w:val="24"/>
        </w:rPr>
        <w:t>и</w:t>
      </w:r>
      <w:r w:rsidRPr="00446E6D">
        <w:rPr>
          <w:iCs/>
          <w:color w:val="000000"/>
          <w:sz w:val="24"/>
          <w:szCs w:val="24"/>
        </w:rPr>
        <w:t>ей, газом и паром; кондиционирование воздуха», «Водоснабжение; водоотведение, организ</w:t>
      </w:r>
      <w:r w:rsidRPr="00446E6D">
        <w:rPr>
          <w:iCs/>
          <w:color w:val="000000"/>
          <w:sz w:val="24"/>
          <w:szCs w:val="24"/>
        </w:rPr>
        <w:t>а</w:t>
      </w:r>
      <w:r w:rsidRPr="00446E6D">
        <w:rPr>
          <w:iCs/>
          <w:color w:val="000000"/>
          <w:sz w:val="24"/>
          <w:szCs w:val="24"/>
        </w:rPr>
        <w:t>ция сбора и утилизации отходов, деятельность по ликвидации загрязнений» в соответствии с Официальной статистической методологией исчисления индекса промышленного произво</w:t>
      </w:r>
      <w:r w:rsidRPr="00446E6D">
        <w:rPr>
          <w:iCs/>
          <w:color w:val="000000"/>
          <w:sz w:val="24"/>
          <w:szCs w:val="24"/>
        </w:rPr>
        <w:t>д</w:t>
      </w:r>
      <w:r w:rsidRPr="00446E6D">
        <w:rPr>
          <w:iCs/>
          <w:color w:val="000000"/>
          <w:sz w:val="24"/>
          <w:szCs w:val="24"/>
        </w:rPr>
        <w:t>ства (приказ Росстата от 16.01.2020 № 7) на основе данных о динамике производства ва</w:t>
      </w:r>
      <w:r w:rsidRPr="00446E6D">
        <w:rPr>
          <w:iCs/>
          <w:color w:val="000000"/>
          <w:sz w:val="24"/>
          <w:szCs w:val="24"/>
        </w:rPr>
        <w:t>ж</w:t>
      </w:r>
      <w:r w:rsidRPr="00446E6D">
        <w:rPr>
          <w:iCs/>
          <w:color w:val="000000"/>
          <w:sz w:val="24"/>
          <w:szCs w:val="24"/>
        </w:rPr>
        <w:t>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w:t>
      </w:r>
      <w:r w:rsidRPr="00446E6D">
        <w:rPr>
          <w:iCs/>
          <w:color w:val="000000"/>
          <w:sz w:val="24"/>
          <w:szCs w:val="24"/>
        </w:rPr>
        <w:t>и</w:t>
      </w:r>
      <w:r w:rsidRPr="00446E6D">
        <w:rPr>
          <w:iCs/>
          <w:color w:val="000000"/>
          <w:sz w:val="24"/>
          <w:szCs w:val="24"/>
        </w:rPr>
        <w:t>дам экономической деятельности 2018 базисного года.</w:t>
      </w:r>
    </w:p>
    <w:p w:rsidR="00070D31" w:rsidRPr="00446E6D" w:rsidRDefault="00070D31" w:rsidP="00F0300B">
      <w:pPr>
        <w:spacing w:line="209" w:lineRule="auto"/>
        <w:jc w:val="both"/>
        <w:rPr>
          <w:szCs w:val="24"/>
        </w:rPr>
      </w:pPr>
      <w:r w:rsidRPr="00446E6D">
        <w:rPr>
          <w:rStyle w:val="aff1"/>
          <w:szCs w:val="24"/>
        </w:rPr>
        <w:t>2)</w:t>
      </w:r>
      <w:r w:rsidRPr="00446E6D">
        <w:rPr>
          <w:szCs w:val="24"/>
        </w:rPr>
        <w:t xml:space="preserve"> </w:t>
      </w:r>
      <w:r w:rsidRPr="00446E6D">
        <w:rPr>
          <w:iCs/>
          <w:color w:val="000000"/>
          <w:szCs w:val="24"/>
        </w:rPr>
        <w:t>Данные за 2019 год и с января по август 2020 года уточнены в соответствии с регламентом разработки  и публикации данных по производству и отгрузке продукции и динамике пр</w:t>
      </w:r>
      <w:r w:rsidRPr="00446E6D">
        <w:rPr>
          <w:iCs/>
          <w:color w:val="000000"/>
          <w:szCs w:val="24"/>
        </w:rPr>
        <w:t>о</w:t>
      </w:r>
      <w:r w:rsidRPr="00446E6D">
        <w:rPr>
          <w:iCs/>
          <w:color w:val="000000"/>
          <w:szCs w:val="24"/>
        </w:rPr>
        <w:t>мышленного производства (приказ Росстата от 18.08.2020 № 470).</w:t>
      </w:r>
    </w:p>
    <w:p w:rsidR="006846EA" w:rsidRPr="006846EA" w:rsidRDefault="006846EA" w:rsidP="006846EA">
      <w:pPr>
        <w:jc w:val="center"/>
        <w:rPr>
          <w:rFonts w:ascii="Arial" w:hAnsi="Arial" w:cs="Arial"/>
          <w:b/>
          <w:sz w:val="20"/>
          <w:szCs w:val="24"/>
        </w:rPr>
      </w:pPr>
      <w:r w:rsidRPr="006846EA">
        <w:rPr>
          <w:rFonts w:ascii="Arial" w:hAnsi="Arial" w:cs="Arial"/>
          <w:b/>
          <w:sz w:val="28"/>
          <w:szCs w:val="28"/>
        </w:rPr>
        <w:lastRenderedPageBreak/>
        <w:t>Индексы производства</w:t>
      </w:r>
    </w:p>
    <w:p w:rsidR="006846EA" w:rsidRPr="006846EA" w:rsidRDefault="006846EA" w:rsidP="006846EA">
      <w:pPr>
        <w:jc w:val="center"/>
        <w:rPr>
          <w:rFonts w:ascii="Arial" w:hAnsi="Arial" w:cs="Arial"/>
          <w:b/>
          <w:sz w:val="28"/>
          <w:szCs w:val="28"/>
        </w:rPr>
      </w:pPr>
      <w:r w:rsidRPr="006846EA">
        <w:rPr>
          <w:rFonts w:ascii="Arial" w:hAnsi="Arial" w:cs="Arial"/>
          <w:b/>
          <w:sz w:val="28"/>
          <w:szCs w:val="28"/>
        </w:rPr>
        <w:t>по видам экономической деятельности</w:t>
      </w:r>
    </w:p>
    <w:p w:rsidR="006846EA" w:rsidRPr="006846EA" w:rsidRDefault="006846EA" w:rsidP="006846EA">
      <w:pPr>
        <w:jc w:val="center"/>
        <w:rPr>
          <w:rFonts w:ascii="Arial" w:hAnsi="Arial" w:cs="Arial"/>
          <w:b/>
          <w:sz w:val="16"/>
          <w:szCs w:val="16"/>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559"/>
      </w:tblGrid>
      <w:tr w:rsidR="006846EA" w:rsidRPr="006846EA" w:rsidTr="00082A3C">
        <w:trPr>
          <w:cantSplit/>
        </w:trPr>
        <w:tc>
          <w:tcPr>
            <w:tcW w:w="6379" w:type="dxa"/>
            <w:tcBorders>
              <w:top w:val="single" w:sz="4" w:space="0" w:color="auto"/>
              <w:bottom w:val="single" w:sz="4" w:space="0" w:color="auto"/>
              <w:right w:val="single" w:sz="4" w:space="0" w:color="auto"/>
            </w:tcBorders>
            <w:vAlign w:val="center"/>
          </w:tcPr>
          <w:p w:rsidR="006846EA" w:rsidRPr="006846EA" w:rsidRDefault="006846EA" w:rsidP="006846EA">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6846EA" w:rsidRPr="006846EA" w:rsidRDefault="006846EA" w:rsidP="006846EA">
            <w:pPr>
              <w:jc w:val="center"/>
              <w:rPr>
                <w:spacing w:val="-4"/>
                <w:szCs w:val="24"/>
              </w:rPr>
            </w:pPr>
            <w:r w:rsidRPr="006846EA">
              <w:rPr>
                <w:iCs/>
                <w:spacing w:val="-4"/>
                <w:szCs w:val="24"/>
              </w:rPr>
              <w:t xml:space="preserve">Октябрь </w:t>
            </w:r>
            <w:r w:rsidRPr="006846EA">
              <w:rPr>
                <w:iCs/>
                <w:spacing w:val="-4"/>
                <w:szCs w:val="24"/>
              </w:rPr>
              <w:br/>
              <w:t xml:space="preserve">2020 г. </w:t>
            </w:r>
            <w:r w:rsidRPr="006846EA">
              <w:rPr>
                <w:iCs/>
                <w:spacing w:val="-4"/>
                <w:szCs w:val="24"/>
              </w:rPr>
              <w:br/>
            </w:r>
            <w:proofErr w:type="gramStart"/>
            <w:r w:rsidRPr="006846EA">
              <w:rPr>
                <w:iCs/>
                <w:spacing w:val="-4"/>
                <w:szCs w:val="24"/>
              </w:rPr>
              <w:t>в</w:t>
            </w:r>
            <w:proofErr w:type="gramEnd"/>
            <w:r w:rsidRPr="006846EA">
              <w:rPr>
                <w:iCs/>
                <w:spacing w:val="-4"/>
                <w:szCs w:val="24"/>
              </w:rPr>
              <w:t xml:space="preserve"> % к</w:t>
            </w:r>
            <w:r w:rsidRPr="006846EA">
              <w:rPr>
                <w:iCs/>
                <w:spacing w:val="-4"/>
                <w:szCs w:val="24"/>
              </w:rPr>
              <w:br/>
            </w:r>
            <w:r w:rsidRPr="006846EA">
              <w:rPr>
                <w:spacing w:val="-4"/>
                <w:szCs w:val="24"/>
              </w:rPr>
              <w:t>октябрю</w:t>
            </w:r>
          </w:p>
          <w:p w:rsidR="006846EA" w:rsidRPr="006846EA" w:rsidRDefault="006846EA" w:rsidP="006846EA">
            <w:pPr>
              <w:jc w:val="center"/>
              <w:rPr>
                <w:iCs/>
                <w:spacing w:val="-4"/>
                <w:szCs w:val="24"/>
              </w:rPr>
            </w:pPr>
            <w:r w:rsidRPr="006846EA">
              <w:rPr>
                <w:spacing w:val="-4"/>
                <w:szCs w:val="24"/>
              </w:rPr>
              <w:t>2019 г.</w:t>
            </w:r>
          </w:p>
        </w:tc>
        <w:tc>
          <w:tcPr>
            <w:tcW w:w="1559" w:type="dxa"/>
            <w:tcBorders>
              <w:top w:val="single" w:sz="4" w:space="0" w:color="auto"/>
              <w:bottom w:val="single" w:sz="4" w:space="0" w:color="auto"/>
            </w:tcBorders>
            <w:vAlign w:val="center"/>
          </w:tcPr>
          <w:p w:rsidR="006846EA" w:rsidRPr="006846EA" w:rsidRDefault="006846EA" w:rsidP="006846EA">
            <w:pPr>
              <w:jc w:val="center"/>
              <w:rPr>
                <w:iCs/>
                <w:spacing w:val="-4"/>
                <w:szCs w:val="24"/>
              </w:rPr>
            </w:pPr>
            <w:r w:rsidRPr="006846EA">
              <w:rPr>
                <w:iCs/>
                <w:spacing w:val="-4"/>
                <w:szCs w:val="24"/>
              </w:rPr>
              <w:t>Январ</w:t>
            </w:r>
            <w:proofErr w:type="gramStart"/>
            <w:r w:rsidRPr="006846EA">
              <w:rPr>
                <w:iCs/>
                <w:spacing w:val="-4"/>
                <w:szCs w:val="24"/>
              </w:rPr>
              <w:t>ь-</w:t>
            </w:r>
            <w:proofErr w:type="gramEnd"/>
            <w:r w:rsidRPr="006846EA">
              <w:rPr>
                <w:iCs/>
                <w:spacing w:val="-4"/>
                <w:szCs w:val="24"/>
              </w:rPr>
              <w:br/>
              <w:t>октябрь</w:t>
            </w:r>
            <w:r w:rsidRPr="006846EA">
              <w:rPr>
                <w:iCs/>
                <w:spacing w:val="-4"/>
                <w:szCs w:val="24"/>
              </w:rPr>
              <w:br/>
              <w:t xml:space="preserve">2020 г. </w:t>
            </w:r>
          </w:p>
          <w:p w:rsidR="006846EA" w:rsidRPr="006846EA" w:rsidRDefault="006846EA" w:rsidP="006846EA">
            <w:pPr>
              <w:jc w:val="center"/>
              <w:rPr>
                <w:iCs/>
                <w:spacing w:val="-4"/>
                <w:szCs w:val="24"/>
              </w:rPr>
            </w:pPr>
            <w:proofErr w:type="gramStart"/>
            <w:r w:rsidRPr="006846EA">
              <w:rPr>
                <w:iCs/>
                <w:spacing w:val="-4"/>
                <w:szCs w:val="24"/>
              </w:rPr>
              <w:t>в</w:t>
            </w:r>
            <w:proofErr w:type="gramEnd"/>
            <w:r w:rsidRPr="006846EA">
              <w:rPr>
                <w:iCs/>
                <w:spacing w:val="-4"/>
                <w:szCs w:val="24"/>
              </w:rPr>
              <w:t xml:space="preserve"> % </w:t>
            </w:r>
            <w:proofErr w:type="gramStart"/>
            <w:r w:rsidRPr="006846EA">
              <w:rPr>
                <w:iCs/>
                <w:spacing w:val="-4"/>
                <w:szCs w:val="24"/>
              </w:rPr>
              <w:t>к</w:t>
            </w:r>
            <w:proofErr w:type="gramEnd"/>
            <w:r w:rsidRPr="006846EA">
              <w:rPr>
                <w:iCs/>
                <w:spacing w:val="-4"/>
                <w:szCs w:val="24"/>
              </w:rPr>
              <w:t xml:space="preserve"> </w:t>
            </w:r>
            <w:r w:rsidRPr="006846EA">
              <w:rPr>
                <w:iCs/>
                <w:spacing w:val="-4"/>
                <w:szCs w:val="24"/>
              </w:rPr>
              <w:br/>
              <w:t>январю-октябрю</w:t>
            </w:r>
            <w:r w:rsidRPr="006846EA">
              <w:rPr>
                <w:iCs/>
                <w:spacing w:val="-4"/>
                <w:szCs w:val="24"/>
              </w:rPr>
              <w:br/>
              <w:t>2019 г.</w:t>
            </w:r>
          </w:p>
        </w:tc>
      </w:tr>
      <w:tr w:rsidR="006846EA" w:rsidRPr="006846EA" w:rsidTr="00082A3C">
        <w:tc>
          <w:tcPr>
            <w:tcW w:w="6379" w:type="dxa"/>
            <w:tcBorders>
              <w:top w:val="nil"/>
              <w:left w:val="nil"/>
              <w:bottom w:val="nil"/>
              <w:right w:val="nil"/>
            </w:tcBorders>
          </w:tcPr>
          <w:p w:rsidR="006846EA" w:rsidRPr="006846EA" w:rsidRDefault="006846EA" w:rsidP="006846EA">
            <w:pPr>
              <w:ind w:left="176"/>
              <w:rPr>
                <w:rFonts w:eastAsia="Arial Unicode MS"/>
                <w:b/>
                <w:szCs w:val="24"/>
              </w:rPr>
            </w:pPr>
            <w:r w:rsidRPr="006846EA">
              <w:rPr>
                <w:b/>
                <w:szCs w:val="24"/>
              </w:rPr>
              <w:t>Добыча полезных ископаемых</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85,6</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lang w:val="en-US"/>
              </w:rPr>
            </w:pPr>
            <w:r w:rsidRPr="006846EA">
              <w:rPr>
                <w:szCs w:val="24"/>
              </w:rPr>
              <w:t>74,9</w:t>
            </w:r>
          </w:p>
        </w:tc>
      </w:tr>
      <w:tr w:rsidR="006846EA" w:rsidRPr="006846EA" w:rsidTr="00082A3C">
        <w:tc>
          <w:tcPr>
            <w:tcW w:w="6379" w:type="dxa"/>
            <w:tcBorders>
              <w:top w:val="nil"/>
              <w:left w:val="nil"/>
              <w:bottom w:val="nil"/>
              <w:right w:val="nil"/>
            </w:tcBorders>
          </w:tcPr>
          <w:p w:rsidR="006846EA" w:rsidRPr="006846EA" w:rsidRDefault="006846EA" w:rsidP="006846EA">
            <w:pPr>
              <w:ind w:left="176"/>
              <w:rPr>
                <w:b/>
                <w:szCs w:val="24"/>
                <w:lang w:val="en-US"/>
              </w:rPr>
            </w:pPr>
            <w:r w:rsidRPr="006846EA">
              <w:rPr>
                <w:b/>
                <w:szCs w:val="24"/>
              </w:rPr>
              <w:t>Обрабатывающие производства</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95,7</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lang w:val="en-US"/>
              </w:rPr>
            </w:pPr>
            <w:r w:rsidRPr="006846EA">
              <w:rPr>
                <w:szCs w:val="24"/>
              </w:rPr>
              <w:t>99,3</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601"/>
              <w:rPr>
                <w:szCs w:val="24"/>
              </w:rPr>
            </w:pPr>
            <w:r w:rsidRPr="006846EA">
              <w:rPr>
                <w:szCs w:val="24"/>
              </w:rPr>
              <w:t>из них:</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пищевых продуктов</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101,2</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99,6</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напитков</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90,8</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104,5</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текстильных изделий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149,3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116,1</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одежды</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79,1</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103,0</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кожи и изделий из кожи</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97,7</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108,9</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обработка древесины и производство изделий </w:t>
            </w:r>
            <w:r w:rsidRPr="006846EA">
              <w:rPr>
                <w:szCs w:val="24"/>
              </w:rPr>
              <w:br/>
              <w:t xml:space="preserve">из дерева и пробки, кроме мебели, производство </w:t>
            </w:r>
            <w:r w:rsidRPr="006846EA">
              <w:rPr>
                <w:szCs w:val="24"/>
              </w:rPr>
              <w:br/>
              <w:t>изделий из соломки и материалов для плетения</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56,3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68,6</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бумаги и бумажных изделий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103,7</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94,8</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деятельность полиграфическая </w:t>
            </w:r>
            <w:r w:rsidRPr="006846EA">
              <w:rPr>
                <w:szCs w:val="24"/>
              </w:rPr>
              <w:br/>
              <w:t>и копирование носителей информации</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172,2</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154,2</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pacing w:val="-4"/>
                <w:szCs w:val="24"/>
              </w:rPr>
            </w:pPr>
            <w:r w:rsidRPr="006846EA">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96,3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97,2</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химических веществ </w:t>
            </w:r>
            <w:r w:rsidRPr="006846EA">
              <w:rPr>
                <w:szCs w:val="24"/>
              </w:rPr>
              <w:br/>
              <w:t>и химических продуктов</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89,0</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105,1</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лекарственных средств и </w:t>
            </w:r>
            <w:r w:rsidRPr="006846EA">
              <w:rPr>
                <w:szCs w:val="24"/>
              </w:rPr>
              <w:br/>
              <w:t>материалов, применяемых в медицинских целях</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56,2</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118,7</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резиновых и пластмассовых изделий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103,5</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95,2</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прочей неметаллической </w:t>
            </w:r>
            <w:r w:rsidRPr="006846EA">
              <w:rPr>
                <w:szCs w:val="24"/>
              </w:rPr>
              <w:br/>
              <w:t>минеральной продукции</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73,2</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99,6</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металлургическое</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90,3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97,0</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готовых металлических изделий, </w:t>
            </w:r>
            <w:r w:rsidRPr="006846EA">
              <w:rPr>
                <w:szCs w:val="24"/>
              </w:rPr>
              <w:br/>
              <w:t>кроме машин и оборудования</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101,0</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105,1</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компьютеров, электронных </w:t>
            </w:r>
            <w:r w:rsidRPr="006846EA">
              <w:rPr>
                <w:szCs w:val="24"/>
              </w:rPr>
              <w:br/>
              <w:t>и оптических изделий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107,7</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100,5</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электрического оборудования</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189,3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148,1</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машин и оборудования, </w:t>
            </w:r>
            <w:r w:rsidRPr="006846EA">
              <w:rPr>
                <w:szCs w:val="24"/>
              </w:rPr>
              <w:br/>
              <w:t>не включенных в другие группировки</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96,3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110,3</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ight="-108"/>
              <w:rPr>
                <w:szCs w:val="24"/>
              </w:rPr>
            </w:pPr>
            <w:r w:rsidRPr="006846EA">
              <w:rPr>
                <w:szCs w:val="24"/>
              </w:rPr>
              <w:t xml:space="preserve">производство автотранспортных средств, </w:t>
            </w:r>
            <w:r w:rsidRPr="006846EA">
              <w:rPr>
                <w:szCs w:val="24"/>
              </w:rPr>
              <w:br/>
              <w:t>прицепов и полуприцепов</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83,5</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65,8</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 xml:space="preserve">производство прочих транспортных средств </w:t>
            </w:r>
            <w:r w:rsidRPr="006846EA">
              <w:rPr>
                <w:szCs w:val="24"/>
              </w:rPr>
              <w:br/>
              <w:t>и оборудования</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58,1</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99,2</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мебели</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81,3</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87,4</w:t>
            </w:r>
          </w:p>
        </w:tc>
      </w:tr>
      <w:tr w:rsidR="006846EA" w:rsidRPr="006846EA" w:rsidTr="00082A3C">
        <w:tc>
          <w:tcPr>
            <w:tcW w:w="6379" w:type="dxa"/>
            <w:tcBorders>
              <w:top w:val="nil"/>
              <w:left w:val="nil"/>
              <w:bottom w:val="nil"/>
              <w:right w:val="nil"/>
            </w:tcBorders>
            <w:vAlign w:val="center"/>
          </w:tcPr>
          <w:p w:rsidR="006846EA" w:rsidRPr="006846EA" w:rsidRDefault="006846EA" w:rsidP="006846EA">
            <w:pPr>
              <w:ind w:left="318"/>
              <w:rPr>
                <w:szCs w:val="24"/>
              </w:rPr>
            </w:pPr>
            <w:r w:rsidRPr="006846EA">
              <w:rPr>
                <w:szCs w:val="24"/>
              </w:rPr>
              <w:t>производство прочих готовых изделий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68,7</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80,1</w:t>
            </w:r>
          </w:p>
        </w:tc>
      </w:tr>
      <w:tr w:rsidR="006846EA" w:rsidRPr="006846EA" w:rsidTr="00082A3C">
        <w:tc>
          <w:tcPr>
            <w:tcW w:w="6379" w:type="dxa"/>
            <w:tcBorders>
              <w:top w:val="nil"/>
              <w:left w:val="nil"/>
              <w:bottom w:val="nil"/>
              <w:right w:val="nil"/>
            </w:tcBorders>
          </w:tcPr>
          <w:p w:rsidR="006846EA" w:rsidRPr="006846EA" w:rsidRDefault="006846EA" w:rsidP="006846EA">
            <w:pPr>
              <w:ind w:left="318"/>
              <w:rPr>
                <w:b/>
                <w:szCs w:val="24"/>
              </w:rPr>
            </w:pPr>
            <w:r w:rsidRPr="006846EA">
              <w:rPr>
                <w:szCs w:val="24"/>
              </w:rPr>
              <w:t>ремонт и монтаж машин и оборудования</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111,5</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123,5</w:t>
            </w:r>
          </w:p>
        </w:tc>
      </w:tr>
      <w:tr w:rsidR="006846EA" w:rsidRPr="006846EA" w:rsidTr="00082A3C">
        <w:tc>
          <w:tcPr>
            <w:tcW w:w="6379" w:type="dxa"/>
            <w:tcBorders>
              <w:top w:val="nil"/>
              <w:left w:val="nil"/>
              <w:bottom w:val="nil"/>
              <w:right w:val="nil"/>
            </w:tcBorders>
          </w:tcPr>
          <w:p w:rsidR="006846EA" w:rsidRPr="006846EA" w:rsidRDefault="006846EA" w:rsidP="006846EA">
            <w:pPr>
              <w:ind w:left="176"/>
              <w:rPr>
                <w:b/>
                <w:color w:val="FF0000"/>
                <w:szCs w:val="24"/>
              </w:rPr>
            </w:pPr>
            <w:r w:rsidRPr="006846EA">
              <w:rPr>
                <w:b/>
                <w:szCs w:val="24"/>
              </w:rPr>
              <w:t xml:space="preserve">Обеспечение электрической энергией, газом и паром; </w:t>
            </w:r>
            <w:r w:rsidRPr="006846EA">
              <w:rPr>
                <w:b/>
                <w:szCs w:val="24"/>
              </w:rPr>
              <w:br/>
              <w:t>кондиционирование воздуха</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99,1</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lang w:val="en-US"/>
              </w:rPr>
            </w:pPr>
            <w:r w:rsidRPr="006846EA">
              <w:rPr>
                <w:szCs w:val="24"/>
              </w:rPr>
              <w:t>95,1</w:t>
            </w:r>
          </w:p>
        </w:tc>
      </w:tr>
      <w:tr w:rsidR="006846EA" w:rsidRPr="006846EA" w:rsidTr="00082A3C">
        <w:tc>
          <w:tcPr>
            <w:tcW w:w="6379" w:type="dxa"/>
            <w:tcBorders>
              <w:top w:val="nil"/>
              <w:left w:val="nil"/>
              <w:bottom w:val="nil"/>
              <w:right w:val="nil"/>
            </w:tcBorders>
          </w:tcPr>
          <w:p w:rsidR="006846EA" w:rsidRPr="006846EA" w:rsidRDefault="006846EA" w:rsidP="006846EA">
            <w:pPr>
              <w:ind w:left="176"/>
              <w:rPr>
                <w:b/>
                <w:szCs w:val="24"/>
              </w:rPr>
            </w:pPr>
            <w:r w:rsidRPr="006846EA">
              <w:rPr>
                <w:b/>
                <w:szCs w:val="24"/>
              </w:rPr>
              <w:t xml:space="preserve">Водоснабжение; водоотведение, организация сбора </w:t>
            </w:r>
            <w:r w:rsidRPr="006846EA">
              <w:rPr>
                <w:b/>
                <w:szCs w:val="24"/>
              </w:rPr>
              <w:br/>
              <w:t xml:space="preserve">и утилизации отходов, деятельность по ликвидации </w:t>
            </w:r>
            <w:r w:rsidRPr="006846EA">
              <w:rPr>
                <w:b/>
                <w:szCs w:val="24"/>
              </w:rPr>
              <w:br/>
              <w:t>загрязнений</w:t>
            </w:r>
          </w:p>
        </w:tc>
        <w:tc>
          <w:tcPr>
            <w:tcW w:w="1701" w:type="dxa"/>
            <w:tcBorders>
              <w:top w:val="nil"/>
              <w:left w:val="nil"/>
              <w:bottom w:val="nil"/>
              <w:right w:val="nil"/>
            </w:tcBorders>
            <w:vAlign w:val="bottom"/>
          </w:tcPr>
          <w:p w:rsidR="006846EA" w:rsidRPr="006846EA" w:rsidRDefault="006846EA" w:rsidP="006846EA">
            <w:pPr>
              <w:tabs>
                <w:tab w:val="decimal" w:pos="885"/>
              </w:tabs>
              <w:spacing w:line="235" w:lineRule="auto"/>
              <w:rPr>
                <w:szCs w:val="24"/>
              </w:rPr>
            </w:pPr>
            <w:r w:rsidRPr="006846EA">
              <w:rPr>
                <w:szCs w:val="24"/>
              </w:rPr>
              <w:t>109,2</w:t>
            </w:r>
          </w:p>
        </w:tc>
        <w:tc>
          <w:tcPr>
            <w:tcW w:w="1559" w:type="dxa"/>
            <w:tcBorders>
              <w:top w:val="nil"/>
              <w:left w:val="nil"/>
              <w:bottom w:val="nil"/>
              <w:right w:val="nil"/>
            </w:tcBorders>
            <w:vAlign w:val="bottom"/>
          </w:tcPr>
          <w:p w:rsidR="006846EA" w:rsidRPr="006846EA" w:rsidRDefault="006846EA" w:rsidP="00082A3C">
            <w:pPr>
              <w:tabs>
                <w:tab w:val="decimal" w:pos="743"/>
              </w:tabs>
              <w:spacing w:line="235" w:lineRule="auto"/>
              <w:rPr>
                <w:szCs w:val="24"/>
              </w:rPr>
            </w:pPr>
            <w:r w:rsidRPr="006846EA">
              <w:rPr>
                <w:szCs w:val="24"/>
              </w:rPr>
              <w:t>107,2</w:t>
            </w:r>
          </w:p>
        </w:tc>
      </w:tr>
    </w:tbl>
    <w:p w:rsidR="006846EA" w:rsidRPr="006846EA" w:rsidRDefault="006846EA" w:rsidP="006846EA">
      <w:pPr>
        <w:jc w:val="center"/>
        <w:rPr>
          <w:rFonts w:ascii="Arial" w:hAnsi="Arial" w:cs="Arial"/>
          <w:sz w:val="2"/>
          <w:szCs w:val="2"/>
        </w:rPr>
      </w:pPr>
      <w:r w:rsidRPr="006846EA">
        <w:rPr>
          <w:rFonts w:ascii="Arial" w:hAnsi="Arial" w:cs="Arial"/>
          <w:sz w:val="2"/>
          <w:szCs w:val="2"/>
        </w:rPr>
        <w:t xml:space="preserve">      </w:t>
      </w:r>
    </w:p>
    <w:p w:rsidR="00411D30" w:rsidRPr="00411D30" w:rsidRDefault="00411D30" w:rsidP="00411D30">
      <w:pPr>
        <w:tabs>
          <w:tab w:val="left" w:pos="709"/>
        </w:tabs>
        <w:jc w:val="center"/>
        <w:rPr>
          <w:rFonts w:ascii="Arial" w:eastAsia="Arial Unicode MS" w:hAnsi="Arial" w:cs="Arial"/>
          <w:b/>
          <w:sz w:val="28"/>
          <w:szCs w:val="28"/>
        </w:rPr>
      </w:pPr>
      <w:bookmarkStart w:id="19" w:name="_Toc382655083"/>
      <w:bookmarkStart w:id="20" w:name="_Toc382655082"/>
      <w:r w:rsidRPr="00411D30">
        <w:rPr>
          <w:rFonts w:ascii="Arial" w:eastAsia="Calibri" w:hAnsi="Arial" w:cs="Arial"/>
          <w:b/>
          <w:sz w:val="28"/>
        </w:rPr>
        <w:lastRenderedPageBreak/>
        <w:t xml:space="preserve">1.2. </w:t>
      </w:r>
      <w:r w:rsidRPr="00411D30">
        <w:rPr>
          <w:rFonts w:ascii="Arial" w:eastAsia="Arial Unicode MS" w:hAnsi="Arial" w:cs="Arial"/>
          <w:b/>
          <w:sz w:val="28"/>
          <w:szCs w:val="28"/>
        </w:rPr>
        <w:t>Сельское хозяйство</w:t>
      </w:r>
      <w:bookmarkEnd w:id="19"/>
    </w:p>
    <w:p w:rsidR="00411D30" w:rsidRPr="00411D30" w:rsidRDefault="00411D30" w:rsidP="00411D30">
      <w:pPr>
        <w:tabs>
          <w:tab w:val="left" w:pos="6390"/>
        </w:tabs>
        <w:jc w:val="center"/>
        <w:outlineLvl w:val="0"/>
        <w:rPr>
          <w:rFonts w:ascii="Arial" w:hAnsi="Arial" w:cs="Arial"/>
          <w:b/>
          <w:bCs/>
          <w:sz w:val="20"/>
        </w:rPr>
      </w:pPr>
    </w:p>
    <w:bookmarkEnd w:id="20"/>
    <w:p w:rsidR="00411D30" w:rsidRPr="00411D30" w:rsidRDefault="00411D30" w:rsidP="00411D30">
      <w:pPr>
        <w:widowControl w:val="0"/>
        <w:spacing w:before="80" w:line="238" w:lineRule="auto"/>
        <w:jc w:val="center"/>
        <w:rPr>
          <w:rFonts w:ascii="Arial" w:eastAsia="Calibri" w:hAnsi="Arial" w:cs="Arial"/>
          <w:b/>
          <w:sz w:val="28"/>
          <w:szCs w:val="28"/>
        </w:rPr>
      </w:pPr>
      <w:r w:rsidRPr="00411D30">
        <w:rPr>
          <w:rFonts w:ascii="Arial" w:eastAsia="Calibri" w:hAnsi="Arial" w:cs="Arial"/>
          <w:b/>
          <w:sz w:val="28"/>
          <w:szCs w:val="28"/>
        </w:rPr>
        <w:t>Производство продукции сельского хозяйства</w:t>
      </w:r>
    </w:p>
    <w:p w:rsidR="00411D30" w:rsidRPr="00411D30" w:rsidRDefault="00411D30" w:rsidP="00411D30">
      <w:pPr>
        <w:widowControl w:val="0"/>
        <w:spacing w:line="238" w:lineRule="auto"/>
        <w:jc w:val="center"/>
        <w:rPr>
          <w:rFonts w:eastAsia="Calibri"/>
          <w:b/>
          <w:sz w:val="20"/>
        </w:rPr>
      </w:pPr>
    </w:p>
    <w:p w:rsidR="00411D30" w:rsidRPr="00411D30" w:rsidRDefault="00411D30" w:rsidP="00411D30">
      <w:pPr>
        <w:widowControl w:val="0"/>
        <w:spacing w:line="238" w:lineRule="auto"/>
        <w:ind w:firstLine="709"/>
        <w:jc w:val="both"/>
        <w:rPr>
          <w:rFonts w:eastAsia="Calibri"/>
          <w:sz w:val="28"/>
          <w:szCs w:val="28"/>
        </w:rPr>
      </w:pPr>
      <w:r w:rsidRPr="00411D30">
        <w:rPr>
          <w:rFonts w:eastAsia="Calibri"/>
          <w:sz w:val="28"/>
          <w:szCs w:val="28"/>
        </w:rPr>
        <w:t>Объем производства продукции сельского хозяйства всех сельхозпрои</w:t>
      </w:r>
      <w:r w:rsidRPr="00411D30">
        <w:rPr>
          <w:rFonts w:eastAsia="Calibri"/>
          <w:sz w:val="28"/>
          <w:szCs w:val="28"/>
        </w:rPr>
        <w:t>з</w:t>
      </w:r>
      <w:r w:rsidRPr="00411D30">
        <w:rPr>
          <w:rFonts w:eastAsia="Calibri"/>
          <w:sz w:val="28"/>
          <w:szCs w:val="28"/>
        </w:rPr>
        <w:t>водителей (сельскохозяйственные организации, крестьянские (фермерские) х</w:t>
      </w:r>
      <w:r w:rsidRPr="00411D30">
        <w:rPr>
          <w:rFonts w:eastAsia="Calibri"/>
          <w:sz w:val="28"/>
          <w:szCs w:val="28"/>
        </w:rPr>
        <w:t>о</w:t>
      </w:r>
      <w:r w:rsidRPr="00411D30">
        <w:rPr>
          <w:rFonts w:eastAsia="Calibri"/>
          <w:sz w:val="28"/>
          <w:szCs w:val="28"/>
        </w:rPr>
        <w:t>зяйства и индивидуальные предприниматели, хозяйства населения) в январе-сентябре 2020 года в действующих ценах, по предварительной оценке, соста</w:t>
      </w:r>
      <w:r w:rsidRPr="00411D30">
        <w:rPr>
          <w:rFonts w:eastAsia="Calibri"/>
          <w:sz w:val="28"/>
          <w:szCs w:val="28"/>
        </w:rPr>
        <w:t>в</w:t>
      </w:r>
      <w:r w:rsidRPr="00411D30">
        <w:rPr>
          <w:rFonts w:eastAsia="Calibri"/>
          <w:sz w:val="28"/>
          <w:szCs w:val="28"/>
        </w:rPr>
        <w:t>лял 72114,0 млн. рублей, или 97,9 процента к январю-сентябрю 2019 года.</w:t>
      </w:r>
    </w:p>
    <w:p w:rsidR="00411D30" w:rsidRPr="00411D30" w:rsidRDefault="00411D30" w:rsidP="00411D30">
      <w:pPr>
        <w:spacing w:line="238" w:lineRule="auto"/>
        <w:jc w:val="center"/>
        <w:outlineLvl w:val="0"/>
        <w:rPr>
          <w:rFonts w:ascii="Arial" w:hAnsi="Arial" w:cs="Arial"/>
          <w:b/>
          <w:sz w:val="28"/>
          <w:szCs w:val="28"/>
        </w:rPr>
      </w:pPr>
    </w:p>
    <w:p w:rsidR="00411D30" w:rsidRPr="00411D30" w:rsidRDefault="00411D30" w:rsidP="00411D30">
      <w:pPr>
        <w:spacing w:line="238" w:lineRule="auto"/>
        <w:jc w:val="center"/>
        <w:outlineLvl w:val="0"/>
        <w:rPr>
          <w:rFonts w:ascii="Arial" w:hAnsi="Arial" w:cs="Arial"/>
          <w:sz w:val="28"/>
          <w:szCs w:val="28"/>
        </w:rPr>
      </w:pPr>
      <w:r w:rsidRPr="00411D30">
        <w:rPr>
          <w:rFonts w:ascii="Arial" w:hAnsi="Arial" w:cs="Arial"/>
          <w:b/>
          <w:sz w:val="28"/>
          <w:szCs w:val="28"/>
        </w:rPr>
        <w:t>Растениеводство</w:t>
      </w:r>
    </w:p>
    <w:p w:rsidR="00411D30" w:rsidRPr="00411D30" w:rsidRDefault="00411D30" w:rsidP="00411D30">
      <w:pPr>
        <w:spacing w:line="238" w:lineRule="auto"/>
        <w:jc w:val="center"/>
        <w:outlineLvl w:val="0"/>
        <w:rPr>
          <w:rFonts w:ascii="Arial" w:hAnsi="Arial" w:cs="Arial"/>
          <w:sz w:val="16"/>
          <w:szCs w:val="16"/>
        </w:rPr>
      </w:pPr>
    </w:p>
    <w:p w:rsidR="00411D30" w:rsidRPr="00411D30" w:rsidRDefault="00411D30" w:rsidP="00411D30">
      <w:pPr>
        <w:spacing w:line="238" w:lineRule="auto"/>
        <w:ind w:right="147" w:firstLine="709"/>
        <w:jc w:val="both"/>
        <w:outlineLvl w:val="0"/>
        <w:rPr>
          <w:sz w:val="28"/>
          <w:szCs w:val="28"/>
        </w:rPr>
      </w:pPr>
      <w:r w:rsidRPr="00411D30">
        <w:rPr>
          <w:sz w:val="28"/>
          <w:szCs w:val="28"/>
        </w:rPr>
        <w:t xml:space="preserve">В хозяйствах всех категорий </w:t>
      </w:r>
      <w:r w:rsidRPr="00411D30">
        <w:rPr>
          <w:rFonts w:eastAsia="Calibri"/>
          <w:sz w:val="28"/>
          <w:szCs w:val="28"/>
        </w:rPr>
        <w:t>(сельскохозяйственные организации, кр</w:t>
      </w:r>
      <w:r w:rsidRPr="00411D30">
        <w:rPr>
          <w:rFonts w:eastAsia="Calibri"/>
          <w:sz w:val="28"/>
          <w:szCs w:val="28"/>
        </w:rPr>
        <w:t>е</w:t>
      </w:r>
      <w:r w:rsidRPr="00411D30">
        <w:rPr>
          <w:rFonts w:eastAsia="Calibri"/>
          <w:sz w:val="28"/>
          <w:szCs w:val="28"/>
        </w:rPr>
        <w:t>стьянские (фермерские) хозяйства и индивидуальные предприниматели, х</w:t>
      </w:r>
      <w:r w:rsidRPr="00411D30">
        <w:rPr>
          <w:rFonts w:eastAsia="Calibri"/>
          <w:sz w:val="28"/>
          <w:szCs w:val="28"/>
        </w:rPr>
        <w:t>о</w:t>
      </w:r>
      <w:r w:rsidRPr="00411D30">
        <w:rPr>
          <w:rFonts w:eastAsia="Calibri"/>
          <w:sz w:val="28"/>
          <w:szCs w:val="28"/>
        </w:rPr>
        <w:t>зяйства населения)</w:t>
      </w:r>
      <w:r w:rsidRPr="00411D30">
        <w:rPr>
          <w:sz w:val="28"/>
          <w:szCs w:val="28"/>
        </w:rPr>
        <w:t xml:space="preserve"> на конец октября 2020 года, по расчетам, намолочено 3113,2 тыс. тонн зерновых и зернобобовых культур</w:t>
      </w:r>
      <w:proofErr w:type="gramStart"/>
      <w:r w:rsidRPr="00411D30">
        <w:rPr>
          <w:sz w:val="28"/>
          <w:szCs w:val="28"/>
          <w:vertAlign w:val="superscript"/>
        </w:rPr>
        <w:t>1</w:t>
      </w:r>
      <w:proofErr w:type="gramEnd"/>
      <w:r w:rsidRPr="00411D30">
        <w:rPr>
          <w:sz w:val="28"/>
          <w:szCs w:val="28"/>
          <w:vertAlign w:val="superscript"/>
        </w:rPr>
        <w:t>)</w:t>
      </w:r>
      <w:r w:rsidRPr="00411D30">
        <w:rPr>
          <w:sz w:val="28"/>
          <w:szCs w:val="28"/>
        </w:rPr>
        <w:t xml:space="preserve"> (в первоначально-оприходованном весе), собрано 252,3 тыс. тонн картофеля, 120,4 тыс. тонн овощей открытого и защищенного грунта.</w:t>
      </w:r>
    </w:p>
    <w:p w:rsidR="00411D30" w:rsidRPr="00411D30" w:rsidRDefault="00411D30" w:rsidP="00411D30">
      <w:pPr>
        <w:spacing w:line="238" w:lineRule="auto"/>
        <w:jc w:val="center"/>
        <w:rPr>
          <w:sz w:val="16"/>
          <w:szCs w:val="16"/>
          <w:highlight w:val="red"/>
        </w:rPr>
      </w:pPr>
    </w:p>
    <w:p w:rsidR="00411D30" w:rsidRPr="00411D30" w:rsidRDefault="00411D30" w:rsidP="00411D30">
      <w:pPr>
        <w:spacing w:line="238" w:lineRule="auto"/>
        <w:jc w:val="center"/>
        <w:rPr>
          <w:rFonts w:ascii="Arial" w:hAnsi="Arial" w:cs="Arial"/>
          <w:b/>
          <w:sz w:val="28"/>
          <w:szCs w:val="28"/>
          <w:vertAlign w:val="superscript"/>
        </w:rPr>
      </w:pPr>
      <w:r w:rsidRPr="00411D30">
        <w:rPr>
          <w:rFonts w:ascii="Arial" w:hAnsi="Arial" w:cs="Arial"/>
          <w:b/>
          <w:sz w:val="28"/>
          <w:szCs w:val="28"/>
        </w:rPr>
        <w:t>Уборка урожая</w:t>
      </w:r>
      <w:r w:rsidRPr="00411D30">
        <w:rPr>
          <w:rFonts w:ascii="Arial" w:hAnsi="Arial" w:cs="Arial"/>
          <w:b/>
          <w:color w:val="000000"/>
          <w:sz w:val="28"/>
          <w:szCs w:val="28"/>
        </w:rPr>
        <w:t xml:space="preserve"> в хозяйствах всех категорий</w:t>
      </w:r>
      <w:proofErr w:type="gramStart"/>
      <w:r w:rsidRPr="00411D30">
        <w:rPr>
          <w:rFonts w:ascii="Arial" w:hAnsi="Arial" w:cs="Arial"/>
          <w:b/>
          <w:color w:val="000000"/>
          <w:sz w:val="28"/>
          <w:szCs w:val="28"/>
          <w:vertAlign w:val="superscript"/>
        </w:rPr>
        <w:t>2</w:t>
      </w:r>
      <w:proofErr w:type="gramEnd"/>
      <w:r w:rsidRPr="00411D30">
        <w:rPr>
          <w:rFonts w:ascii="Arial" w:hAnsi="Arial" w:cs="Arial"/>
          <w:b/>
          <w:color w:val="000000"/>
          <w:sz w:val="28"/>
          <w:szCs w:val="28"/>
          <w:vertAlign w:val="superscript"/>
        </w:rPr>
        <w:t>)</w:t>
      </w:r>
    </w:p>
    <w:p w:rsidR="00411D30" w:rsidRPr="00411D30" w:rsidRDefault="00411D30" w:rsidP="00411D30">
      <w:pPr>
        <w:spacing w:after="120" w:line="238" w:lineRule="auto"/>
        <w:jc w:val="center"/>
        <w:rPr>
          <w:rFonts w:ascii="Arial" w:hAnsi="Arial" w:cs="Arial"/>
          <w:sz w:val="28"/>
          <w:szCs w:val="28"/>
        </w:rPr>
      </w:pPr>
      <w:r w:rsidRPr="00411D30">
        <w:rPr>
          <w:rFonts w:ascii="Arial" w:hAnsi="Arial" w:cs="Arial"/>
          <w:sz w:val="28"/>
          <w:szCs w:val="28"/>
        </w:rPr>
        <w:t>на конец октября</w:t>
      </w:r>
    </w:p>
    <w:tbl>
      <w:tblPr>
        <w:tblW w:w="4945" w:type="pct"/>
        <w:jc w:val="center"/>
        <w:tblLayout w:type="fixed"/>
        <w:tblLook w:val="04A0"/>
      </w:tblPr>
      <w:tblGrid>
        <w:gridCol w:w="4643"/>
        <w:gridCol w:w="1384"/>
        <w:gridCol w:w="1228"/>
        <w:gridCol w:w="1020"/>
        <w:gridCol w:w="1472"/>
      </w:tblGrid>
      <w:tr w:rsidR="00411D30" w:rsidRPr="00411D30" w:rsidTr="00082A3C">
        <w:trPr>
          <w:jc w:val="center"/>
        </w:trPr>
        <w:tc>
          <w:tcPr>
            <w:tcW w:w="2382" w:type="pct"/>
            <w:vMerge w:val="restart"/>
            <w:tcBorders>
              <w:top w:val="single" w:sz="4" w:space="0" w:color="auto"/>
              <w:left w:val="single" w:sz="4" w:space="0" w:color="auto"/>
              <w:bottom w:val="single" w:sz="4" w:space="0" w:color="auto"/>
              <w:right w:val="single" w:sz="4" w:space="0" w:color="auto"/>
            </w:tcBorders>
            <w:vAlign w:val="center"/>
          </w:tcPr>
          <w:p w:rsidR="00411D30" w:rsidRPr="00411D30" w:rsidRDefault="00411D30" w:rsidP="00411D30">
            <w:pPr>
              <w:spacing w:line="230" w:lineRule="auto"/>
              <w:contextualSpacing/>
              <w:jc w:val="center"/>
              <w:rPr>
                <w:color w:val="000000"/>
                <w:szCs w:val="24"/>
                <w:highlight w:val="red"/>
              </w:rPr>
            </w:pPr>
          </w:p>
        </w:tc>
        <w:tc>
          <w:tcPr>
            <w:tcW w:w="710" w:type="pct"/>
            <w:vMerge w:val="restart"/>
            <w:tcBorders>
              <w:top w:val="single" w:sz="4" w:space="0" w:color="auto"/>
              <w:left w:val="single" w:sz="4" w:space="0" w:color="auto"/>
              <w:right w:val="single" w:sz="4" w:space="0" w:color="auto"/>
            </w:tcBorders>
            <w:vAlign w:val="center"/>
          </w:tcPr>
          <w:p w:rsidR="00411D30" w:rsidRPr="00411D30" w:rsidRDefault="00411D30" w:rsidP="00411D30">
            <w:pPr>
              <w:spacing w:line="230" w:lineRule="auto"/>
              <w:ind w:right="-57"/>
              <w:contextualSpacing/>
              <w:jc w:val="center"/>
              <w:rPr>
                <w:color w:val="000000"/>
                <w:spacing w:val="-6"/>
                <w:szCs w:val="24"/>
              </w:rPr>
            </w:pPr>
            <w:r w:rsidRPr="00411D30">
              <w:rPr>
                <w:color w:val="000000"/>
                <w:spacing w:val="-6"/>
                <w:szCs w:val="24"/>
              </w:rPr>
              <w:t>2020 г.</w:t>
            </w:r>
          </w:p>
        </w:tc>
        <w:tc>
          <w:tcPr>
            <w:tcW w:w="1153" w:type="pct"/>
            <w:gridSpan w:val="2"/>
            <w:tcBorders>
              <w:top w:val="single" w:sz="4" w:space="0" w:color="auto"/>
              <w:left w:val="single" w:sz="4" w:space="0" w:color="auto"/>
              <w:bottom w:val="single" w:sz="4" w:space="0" w:color="auto"/>
              <w:right w:val="single" w:sz="4" w:space="0" w:color="auto"/>
            </w:tcBorders>
            <w:vAlign w:val="center"/>
          </w:tcPr>
          <w:p w:rsidR="00411D30" w:rsidRPr="00411D30" w:rsidRDefault="00B85256" w:rsidP="00B85256">
            <w:pPr>
              <w:tabs>
                <w:tab w:val="decimal" w:pos="600"/>
              </w:tabs>
              <w:spacing w:line="230" w:lineRule="auto"/>
              <w:contextualSpacing/>
              <w:jc w:val="center"/>
              <w:rPr>
                <w:color w:val="000000"/>
                <w:szCs w:val="24"/>
              </w:rPr>
            </w:pPr>
            <w:r>
              <w:rPr>
                <w:color w:val="000000"/>
                <w:szCs w:val="24"/>
              </w:rPr>
              <w:t>2020</w:t>
            </w:r>
            <w:r w:rsidR="00411D30" w:rsidRPr="00411D30">
              <w:rPr>
                <w:color w:val="000000"/>
                <w:szCs w:val="24"/>
              </w:rPr>
              <w:t xml:space="preserve"> г. к 201</w:t>
            </w:r>
            <w:r>
              <w:rPr>
                <w:color w:val="000000"/>
                <w:szCs w:val="24"/>
              </w:rPr>
              <w:t>9</w:t>
            </w:r>
            <w:r w:rsidR="00411D30" w:rsidRPr="00411D30">
              <w:rPr>
                <w:color w:val="000000"/>
                <w:szCs w:val="24"/>
              </w:rPr>
              <w:t xml:space="preserve"> г.</w:t>
            </w:r>
          </w:p>
        </w:tc>
        <w:tc>
          <w:tcPr>
            <w:tcW w:w="755" w:type="pct"/>
            <w:vMerge w:val="restart"/>
            <w:tcBorders>
              <w:top w:val="single" w:sz="4" w:space="0" w:color="auto"/>
              <w:left w:val="single" w:sz="4" w:space="0" w:color="auto"/>
              <w:bottom w:val="single" w:sz="4" w:space="0" w:color="auto"/>
              <w:right w:val="single" w:sz="4" w:space="0" w:color="auto"/>
            </w:tcBorders>
            <w:vAlign w:val="center"/>
          </w:tcPr>
          <w:p w:rsidR="00411D30" w:rsidRPr="00411D30" w:rsidRDefault="00411D30" w:rsidP="00411D30">
            <w:pPr>
              <w:spacing w:line="230" w:lineRule="auto"/>
              <w:ind w:right="-57"/>
              <w:contextualSpacing/>
              <w:jc w:val="center"/>
              <w:rPr>
                <w:color w:val="000000"/>
                <w:szCs w:val="24"/>
                <w:highlight w:val="red"/>
              </w:rPr>
            </w:pPr>
            <w:r w:rsidRPr="00411D30">
              <w:rPr>
                <w:b/>
                <w:color w:val="000000"/>
                <w:szCs w:val="24"/>
              </w:rPr>
              <w:t>Справочно</w:t>
            </w:r>
            <w:r w:rsidRPr="00411D30">
              <w:rPr>
                <w:b/>
                <w:color w:val="000000"/>
                <w:szCs w:val="24"/>
              </w:rPr>
              <w:br/>
            </w:r>
            <w:r w:rsidRPr="00411D30">
              <w:rPr>
                <w:color w:val="000000"/>
                <w:szCs w:val="24"/>
              </w:rPr>
              <w:t>2019 г.</w:t>
            </w:r>
          </w:p>
        </w:tc>
      </w:tr>
      <w:tr w:rsidR="00411D30" w:rsidRPr="00411D30" w:rsidTr="00082A3C">
        <w:trPr>
          <w:jc w:val="center"/>
        </w:trPr>
        <w:tc>
          <w:tcPr>
            <w:tcW w:w="2382" w:type="pct"/>
            <w:vMerge/>
            <w:tcBorders>
              <w:top w:val="single" w:sz="4" w:space="0" w:color="auto"/>
              <w:left w:val="single" w:sz="4" w:space="0" w:color="auto"/>
              <w:bottom w:val="single" w:sz="4" w:space="0" w:color="auto"/>
              <w:right w:val="single" w:sz="4" w:space="0" w:color="auto"/>
            </w:tcBorders>
            <w:vAlign w:val="bottom"/>
          </w:tcPr>
          <w:p w:rsidR="00411D30" w:rsidRPr="00411D30" w:rsidRDefault="00411D30" w:rsidP="00411D30">
            <w:pPr>
              <w:spacing w:line="230" w:lineRule="auto"/>
              <w:contextualSpacing/>
              <w:rPr>
                <w:color w:val="000000"/>
                <w:szCs w:val="24"/>
                <w:highlight w:val="red"/>
              </w:rPr>
            </w:pPr>
          </w:p>
        </w:tc>
        <w:tc>
          <w:tcPr>
            <w:tcW w:w="710" w:type="pct"/>
            <w:vMerge/>
            <w:tcBorders>
              <w:left w:val="single" w:sz="4" w:space="0" w:color="auto"/>
              <w:bottom w:val="single" w:sz="4" w:space="0" w:color="auto"/>
              <w:right w:val="single" w:sz="4" w:space="0" w:color="auto"/>
            </w:tcBorders>
            <w:vAlign w:val="bottom"/>
          </w:tcPr>
          <w:p w:rsidR="00411D30" w:rsidRPr="00411D30" w:rsidRDefault="00411D30" w:rsidP="00411D30">
            <w:pPr>
              <w:tabs>
                <w:tab w:val="decimal" w:pos="600"/>
              </w:tabs>
              <w:spacing w:line="230" w:lineRule="auto"/>
              <w:contextualSpacing/>
              <w:rPr>
                <w:color w:val="000000"/>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411D30" w:rsidRPr="00411D30" w:rsidRDefault="00411D30" w:rsidP="00411D30">
            <w:pPr>
              <w:spacing w:line="230" w:lineRule="auto"/>
              <w:contextualSpacing/>
              <w:jc w:val="center"/>
              <w:rPr>
                <w:color w:val="000000"/>
                <w:szCs w:val="24"/>
              </w:rPr>
            </w:pPr>
            <w:r w:rsidRPr="00411D30">
              <w:rPr>
                <w:color w:val="000000"/>
                <w:szCs w:val="24"/>
              </w:rPr>
              <w:t>+, -</w:t>
            </w:r>
          </w:p>
        </w:tc>
        <w:tc>
          <w:tcPr>
            <w:tcW w:w="523" w:type="pct"/>
            <w:tcBorders>
              <w:top w:val="single" w:sz="4" w:space="0" w:color="auto"/>
              <w:left w:val="single" w:sz="4" w:space="0" w:color="auto"/>
              <w:bottom w:val="single" w:sz="4" w:space="0" w:color="auto"/>
              <w:right w:val="single" w:sz="4" w:space="0" w:color="auto"/>
            </w:tcBorders>
            <w:vAlign w:val="center"/>
          </w:tcPr>
          <w:p w:rsidR="00411D30" w:rsidRPr="00411D30" w:rsidRDefault="00411D30" w:rsidP="00411D30">
            <w:pPr>
              <w:spacing w:line="230" w:lineRule="auto"/>
              <w:contextualSpacing/>
              <w:jc w:val="center"/>
              <w:rPr>
                <w:color w:val="000000"/>
                <w:szCs w:val="24"/>
              </w:rPr>
            </w:pPr>
            <w:r w:rsidRPr="00411D30">
              <w:rPr>
                <w:color w:val="000000"/>
                <w:szCs w:val="24"/>
              </w:rPr>
              <w:t>%</w:t>
            </w:r>
          </w:p>
        </w:tc>
        <w:tc>
          <w:tcPr>
            <w:tcW w:w="755" w:type="pct"/>
            <w:vMerge/>
            <w:tcBorders>
              <w:top w:val="single" w:sz="4" w:space="0" w:color="auto"/>
              <w:left w:val="single" w:sz="4" w:space="0" w:color="auto"/>
              <w:bottom w:val="single" w:sz="4" w:space="0" w:color="auto"/>
              <w:right w:val="single" w:sz="4" w:space="0" w:color="auto"/>
            </w:tcBorders>
            <w:vAlign w:val="bottom"/>
          </w:tcPr>
          <w:p w:rsidR="00411D30" w:rsidRPr="00411D30" w:rsidRDefault="00411D30" w:rsidP="00411D30">
            <w:pPr>
              <w:tabs>
                <w:tab w:val="decimal" w:pos="588"/>
              </w:tabs>
              <w:spacing w:line="230" w:lineRule="auto"/>
              <w:contextualSpacing/>
              <w:rPr>
                <w:color w:val="000000"/>
                <w:szCs w:val="24"/>
                <w:highlight w:val="red"/>
              </w:rPr>
            </w:pPr>
          </w:p>
        </w:tc>
      </w:tr>
      <w:tr w:rsidR="00411D30" w:rsidRPr="00411D30" w:rsidTr="00082A3C">
        <w:trPr>
          <w:jc w:val="center"/>
        </w:trPr>
        <w:tc>
          <w:tcPr>
            <w:tcW w:w="2382" w:type="pct"/>
            <w:tcBorders>
              <w:top w:val="single" w:sz="4" w:space="0" w:color="auto"/>
            </w:tcBorders>
            <w:vAlign w:val="bottom"/>
          </w:tcPr>
          <w:p w:rsidR="00411D30" w:rsidRPr="00411D30" w:rsidRDefault="00411D30" w:rsidP="00411D30">
            <w:pPr>
              <w:spacing w:line="230" w:lineRule="auto"/>
              <w:ind w:right="-57"/>
              <w:contextualSpacing/>
              <w:rPr>
                <w:spacing w:val="-4"/>
                <w:szCs w:val="24"/>
                <w:vertAlign w:val="superscript"/>
              </w:rPr>
            </w:pPr>
            <w:r w:rsidRPr="00411D30">
              <w:rPr>
                <w:spacing w:val="-4"/>
                <w:szCs w:val="24"/>
              </w:rPr>
              <w:t>Убрано зерновых и зернобобовых культур</w:t>
            </w:r>
            <w:r w:rsidRPr="00411D30">
              <w:rPr>
                <w:spacing w:val="-4"/>
                <w:szCs w:val="24"/>
                <w:vertAlign w:val="superscript"/>
              </w:rPr>
              <w:t xml:space="preserve"> 3)</w:t>
            </w:r>
          </w:p>
          <w:p w:rsidR="00411D30" w:rsidRPr="00411D30" w:rsidRDefault="00411D30" w:rsidP="00411D30">
            <w:pPr>
              <w:spacing w:line="230" w:lineRule="auto"/>
              <w:ind w:left="284" w:right="-57"/>
              <w:contextualSpacing/>
              <w:rPr>
                <w:color w:val="000000"/>
                <w:szCs w:val="24"/>
              </w:rPr>
            </w:pPr>
            <w:r w:rsidRPr="00411D30">
              <w:rPr>
                <w:color w:val="000000"/>
                <w:szCs w:val="24"/>
              </w:rPr>
              <w:t>всего, тыс. га</w:t>
            </w:r>
          </w:p>
        </w:tc>
        <w:tc>
          <w:tcPr>
            <w:tcW w:w="710" w:type="pct"/>
            <w:tcBorders>
              <w:top w:val="single" w:sz="4" w:space="0" w:color="auto"/>
            </w:tcBorders>
            <w:shd w:val="clear" w:color="auto" w:fill="auto"/>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1992,3</w:t>
            </w:r>
          </w:p>
        </w:tc>
        <w:tc>
          <w:tcPr>
            <w:tcW w:w="630" w:type="pct"/>
            <w:tcBorders>
              <w:top w:val="single" w:sz="4" w:space="0" w:color="auto"/>
            </w:tcBorders>
            <w:shd w:val="clear" w:color="auto" w:fill="auto"/>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56,2</w:t>
            </w:r>
          </w:p>
        </w:tc>
        <w:tc>
          <w:tcPr>
            <w:tcW w:w="523" w:type="pct"/>
            <w:tcBorders>
              <w:top w:val="single" w:sz="4" w:space="0" w:color="auto"/>
            </w:tcBorders>
            <w:shd w:val="clear" w:color="auto" w:fill="auto"/>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102,9</w:t>
            </w:r>
          </w:p>
        </w:tc>
        <w:tc>
          <w:tcPr>
            <w:tcW w:w="755" w:type="pct"/>
            <w:tcBorders>
              <w:top w:val="single" w:sz="4" w:space="0" w:color="auto"/>
            </w:tcBorders>
            <w:shd w:val="clear" w:color="auto" w:fill="auto"/>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1936,1</w:t>
            </w:r>
          </w:p>
        </w:tc>
      </w:tr>
      <w:tr w:rsidR="00411D30" w:rsidRPr="00411D30" w:rsidTr="00082A3C">
        <w:trPr>
          <w:jc w:val="center"/>
        </w:trPr>
        <w:tc>
          <w:tcPr>
            <w:tcW w:w="2382" w:type="pct"/>
            <w:vAlign w:val="bottom"/>
          </w:tcPr>
          <w:p w:rsidR="00411D30" w:rsidRPr="00411D30" w:rsidRDefault="00411D30" w:rsidP="00411D30">
            <w:pPr>
              <w:spacing w:line="230" w:lineRule="auto"/>
              <w:ind w:firstLine="268"/>
              <w:contextualSpacing/>
              <w:rPr>
                <w:szCs w:val="24"/>
              </w:rPr>
            </w:pPr>
            <w:proofErr w:type="gramStart"/>
            <w:r w:rsidRPr="00411D30">
              <w:rPr>
                <w:szCs w:val="24"/>
              </w:rPr>
              <w:t>в</w:t>
            </w:r>
            <w:proofErr w:type="gramEnd"/>
            <w:r w:rsidRPr="00411D30">
              <w:rPr>
                <w:szCs w:val="24"/>
              </w:rPr>
              <w:t xml:space="preserve"> % к площади посева</w:t>
            </w:r>
          </w:p>
        </w:tc>
        <w:tc>
          <w:tcPr>
            <w:tcW w:w="710" w:type="pct"/>
            <w:shd w:val="clear" w:color="auto" w:fill="auto"/>
            <w:vAlign w:val="bottom"/>
          </w:tcPr>
          <w:p w:rsidR="00411D30" w:rsidRPr="00411D30" w:rsidRDefault="00411D30" w:rsidP="004554CF">
            <w:pPr>
              <w:tabs>
                <w:tab w:val="decimal" w:pos="747"/>
              </w:tabs>
              <w:spacing w:line="230" w:lineRule="auto"/>
              <w:contextualSpacing/>
              <w:rPr>
                <w:szCs w:val="24"/>
              </w:rPr>
            </w:pPr>
            <w:r w:rsidRPr="00411D30">
              <w:rPr>
                <w:szCs w:val="24"/>
              </w:rPr>
              <w:t>100,0</w:t>
            </w:r>
          </w:p>
        </w:tc>
        <w:tc>
          <w:tcPr>
            <w:tcW w:w="630" w:type="pct"/>
            <w:shd w:val="clear" w:color="auto" w:fill="auto"/>
            <w:vAlign w:val="bottom"/>
          </w:tcPr>
          <w:p w:rsidR="00411D30" w:rsidRPr="00411D30" w:rsidRDefault="00411D30" w:rsidP="00F0300B">
            <w:pPr>
              <w:tabs>
                <w:tab w:val="decimal" w:pos="552"/>
              </w:tabs>
              <w:spacing w:line="230" w:lineRule="auto"/>
              <w:contextualSpacing/>
              <w:rPr>
                <w:szCs w:val="24"/>
              </w:rPr>
            </w:pPr>
            <w:r w:rsidRPr="00411D30">
              <w:rPr>
                <w:szCs w:val="24"/>
              </w:rPr>
              <w:t>-</w:t>
            </w:r>
          </w:p>
        </w:tc>
        <w:tc>
          <w:tcPr>
            <w:tcW w:w="523" w:type="pct"/>
            <w:shd w:val="clear" w:color="auto" w:fill="auto"/>
            <w:vAlign w:val="bottom"/>
          </w:tcPr>
          <w:p w:rsidR="00411D30" w:rsidRPr="00411D30" w:rsidRDefault="00411D30" w:rsidP="00411D30">
            <w:pPr>
              <w:tabs>
                <w:tab w:val="decimal" w:pos="600"/>
              </w:tabs>
              <w:spacing w:line="230" w:lineRule="auto"/>
              <w:contextualSpacing/>
              <w:rPr>
                <w:szCs w:val="24"/>
              </w:rPr>
            </w:pPr>
            <w:r w:rsidRPr="00411D30">
              <w:rPr>
                <w:szCs w:val="24"/>
              </w:rPr>
              <w:t>-</w:t>
            </w:r>
          </w:p>
        </w:tc>
        <w:tc>
          <w:tcPr>
            <w:tcW w:w="755" w:type="pct"/>
            <w:shd w:val="clear" w:color="auto" w:fill="auto"/>
            <w:vAlign w:val="bottom"/>
          </w:tcPr>
          <w:p w:rsidR="00411D30" w:rsidRPr="00411D30" w:rsidRDefault="00411D30" w:rsidP="00411D30">
            <w:pPr>
              <w:tabs>
                <w:tab w:val="decimal" w:pos="747"/>
              </w:tabs>
              <w:spacing w:line="230" w:lineRule="auto"/>
              <w:contextualSpacing/>
              <w:rPr>
                <w:szCs w:val="24"/>
              </w:rPr>
            </w:pPr>
            <w:r w:rsidRPr="00411D30">
              <w:rPr>
                <w:szCs w:val="24"/>
              </w:rPr>
              <w:t>100,0</w:t>
            </w:r>
          </w:p>
        </w:tc>
      </w:tr>
      <w:tr w:rsidR="00411D30" w:rsidRPr="00411D30" w:rsidTr="00082A3C">
        <w:trPr>
          <w:jc w:val="center"/>
        </w:trPr>
        <w:tc>
          <w:tcPr>
            <w:tcW w:w="2382" w:type="pct"/>
            <w:vAlign w:val="bottom"/>
          </w:tcPr>
          <w:p w:rsidR="00411D30" w:rsidRPr="00411D30" w:rsidRDefault="00411D30" w:rsidP="00411D30">
            <w:pPr>
              <w:spacing w:line="230" w:lineRule="auto"/>
              <w:contextualSpacing/>
              <w:rPr>
                <w:color w:val="000000"/>
                <w:szCs w:val="24"/>
              </w:rPr>
            </w:pPr>
            <w:r w:rsidRPr="00411D30">
              <w:rPr>
                <w:szCs w:val="24"/>
              </w:rPr>
              <w:t>Валовой сбор зерна (в первоначально-оприходованном весе)</w:t>
            </w:r>
          </w:p>
          <w:p w:rsidR="00411D30" w:rsidRPr="00411D30" w:rsidRDefault="00411D30" w:rsidP="00411D30">
            <w:pPr>
              <w:spacing w:line="230" w:lineRule="auto"/>
              <w:ind w:left="426"/>
              <w:contextualSpacing/>
              <w:rPr>
                <w:color w:val="000000"/>
                <w:szCs w:val="24"/>
              </w:rPr>
            </w:pPr>
            <w:r w:rsidRPr="00411D30">
              <w:rPr>
                <w:color w:val="000000"/>
                <w:szCs w:val="24"/>
              </w:rPr>
              <w:t>всего, тыс. тонн</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3113,2</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-83,9</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97,4</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3197,1</w:t>
            </w:r>
          </w:p>
        </w:tc>
      </w:tr>
      <w:tr w:rsidR="00411D30" w:rsidRPr="00411D30" w:rsidTr="00082A3C">
        <w:trPr>
          <w:jc w:val="center"/>
        </w:trPr>
        <w:tc>
          <w:tcPr>
            <w:tcW w:w="2382" w:type="pct"/>
            <w:vAlign w:val="bottom"/>
          </w:tcPr>
          <w:p w:rsidR="00411D30" w:rsidRPr="00411D30" w:rsidRDefault="00411D30" w:rsidP="00411D30">
            <w:pPr>
              <w:spacing w:line="230" w:lineRule="auto"/>
              <w:ind w:firstLine="410"/>
              <w:contextualSpacing/>
              <w:rPr>
                <w:color w:val="000000"/>
                <w:szCs w:val="24"/>
              </w:rPr>
            </w:pPr>
            <w:r w:rsidRPr="00411D30">
              <w:rPr>
                <w:color w:val="000000"/>
                <w:szCs w:val="24"/>
              </w:rPr>
              <w:t>с 1 га убранной площади, ц</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15,6</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-0,9</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94,5</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16,5</w:t>
            </w: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34"/>
              <w:contextualSpacing/>
              <w:rPr>
                <w:szCs w:val="24"/>
              </w:rPr>
            </w:pPr>
            <w:r w:rsidRPr="00411D30">
              <w:rPr>
                <w:szCs w:val="24"/>
              </w:rPr>
              <w:t>Убрано масличных культур</w:t>
            </w:r>
          </w:p>
        </w:tc>
        <w:tc>
          <w:tcPr>
            <w:tcW w:w="710" w:type="pct"/>
            <w:vAlign w:val="bottom"/>
          </w:tcPr>
          <w:p w:rsidR="00411D30" w:rsidRPr="00411D30" w:rsidRDefault="00411D30" w:rsidP="004554CF">
            <w:pPr>
              <w:tabs>
                <w:tab w:val="decimal" w:pos="747"/>
              </w:tabs>
              <w:spacing w:line="230" w:lineRule="auto"/>
              <w:contextualSpacing/>
              <w:rPr>
                <w:szCs w:val="24"/>
                <w:highlight w:val="red"/>
              </w:rPr>
            </w:pPr>
          </w:p>
        </w:tc>
        <w:tc>
          <w:tcPr>
            <w:tcW w:w="630" w:type="pct"/>
            <w:vAlign w:val="bottom"/>
          </w:tcPr>
          <w:p w:rsidR="00411D30" w:rsidRPr="00411D30" w:rsidRDefault="00411D30" w:rsidP="00F0300B">
            <w:pPr>
              <w:tabs>
                <w:tab w:val="decimal" w:pos="552"/>
              </w:tabs>
              <w:spacing w:line="230" w:lineRule="auto"/>
              <w:contextualSpacing/>
              <w:rPr>
                <w:szCs w:val="24"/>
                <w:highlight w:val="red"/>
              </w:rPr>
            </w:pPr>
          </w:p>
        </w:tc>
        <w:tc>
          <w:tcPr>
            <w:tcW w:w="523" w:type="pct"/>
            <w:vAlign w:val="bottom"/>
          </w:tcPr>
          <w:p w:rsidR="00411D30" w:rsidRPr="00411D30" w:rsidRDefault="00411D30" w:rsidP="00411D30">
            <w:pPr>
              <w:tabs>
                <w:tab w:val="decimal" w:pos="600"/>
              </w:tabs>
              <w:spacing w:line="230" w:lineRule="auto"/>
              <w:contextualSpacing/>
              <w:rPr>
                <w:color w:val="000000"/>
                <w:szCs w:val="24"/>
                <w:highlight w:val="red"/>
              </w:rPr>
            </w:pPr>
          </w:p>
        </w:tc>
        <w:tc>
          <w:tcPr>
            <w:tcW w:w="755" w:type="pct"/>
            <w:vAlign w:val="bottom"/>
          </w:tcPr>
          <w:p w:rsidR="00411D30" w:rsidRPr="00411D30" w:rsidRDefault="00411D30" w:rsidP="00411D30">
            <w:pPr>
              <w:tabs>
                <w:tab w:val="decimal" w:pos="747"/>
              </w:tabs>
              <w:spacing w:line="230" w:lineRule="auto"/>
              <w:contextualSpacing/>
              <w:rPr>
                <w:color w:val="000000"/>
                <w:szCs w:val="24"/>
                <w:highlight w:val="red"/>
              </w:rPr>
            </w:pP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0"/>
              <w:contextualSpacing/>
              <w:rPr>
                <w:szCs w:val="24"/>
              </w:rPr>
            </w:pPr>
            <w:r w:rsidRPr="00411D30">
              <w:rPr>
                <w:szCs w:val="24"/>
              </w:rPr>
              <w:t>всего, тыс. га</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303,2</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25,3</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109,1</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277,9</w:t>
            </w: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0"/>
              <w:contextualSpacing/>
              <w:rPr>
                <w:szCs w:val="24"/>
                <w:vertAlign w:val="superscript"/>
              </w:rPr>
            </w:pPr>
            <w:proofErr w:type="gramStart"/>
            <w:r w:rsidRPr="00411D30">
              <w:rPr>
                <w:szCs w:val="24"/>
              </w:rPr>
              <w:t>в</w:t>
            </w:r>
            <w:proofErr w:type="gramEnd"/>
            <w:r w:rsidRPr="00411D30">
              <w:rPr>
                <w:szCs w:val="24"/>
              </w:rPr>
              <w:t xml:space="preserve"> % к площади посева</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95,0</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94,8</w:t>
            </w:r>
          </w:p>
        </w:tc>
      </w:tr>
      <w:tr w:rsidR="00411D30" w:rsidRPr="00411D30" w:rsidTr="00082A3C">
        <w:trPr>
          <w:jc w:val="center"/>
        </w:trPr>
        <w:tc>
          <w:tcPr>
            <w:tcW w:w="2382" w:type="pct"/>
            <w:vAlign w:val="bottom"/>
          </w:tcPr>
          <w:p w:rsidR="00411D30" w:rsidRPr="00411D30" w:rsidRDefault="00411D30" w:rsidP="00411D30">
            <w:pPr>
              <w:spacing w:line="230" w:lineRule="auto"/>
              <w:ind w:right="147"/>
              <w:contextualSpacing/>
              <w:rPr>
                <w:szCs w:val="24"/>
              </w:rPr>
            </w:pPr>
            <w:r w:rsidRPr="00411D30">
              <w:rPr>
                <w:szCs w:val="24"/>
              </w:rPr>
              <w:t xml:space="preserve">Валовой сбор масличных культур </w:t>
            </w:r>
            <w:r w:rsidRPr="00411D30">
              <w:rPr>
                <w:szCs w:val="24"/>
              </w:rPr>
              <w:br/>
              <w:t>(в первоначально-оприходованном весе)</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276,8</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11,8</w:t>
            </w:r>
          </w:p>
        </w:tc>
        <w:tc>
          <w:tcPr>
            <w:tcW w:w="523" w:type="pct"/>
            <w:vAlign w:val="bottom"/>
          </w:tcPr>
          <w:p w:rsidR="00411D30" w:rsidRPr="00411D30" w:rsidRDefault="00411D30" w:rsidP="00411D30">
            <w:pPr>
              <w:tabs>
                <w:tab w:val="decimal" w:pos="600"/>
              </w:tabs>
              <w:spacing w:line="230" w:lineRule="auto"/>
              <w:contextualSpacing/>
              <w:rPr>
                <w:color w:val="000000"/>
                <w:szCs w:val="24"/>
                <w:highlight w:val="red"/>
              </w:rPr>
            </w:pPr>
            <w:r w:rsidRPr="00411D30">
              <w:rPr>
                <w:color w:val="000000"/>
                <w:szCs w:val="24"/>
              </w:rPr>
              <w:t>104,5</w:t>
            </w:r>
          </w:p>
        </w:tc>
        <w:tc>
          <w:tcPr>
            <w:tcW w:w="755" w:type="pct"/>
            <w:vAlign w:val="bottom"/>
          </w:tcPr>
          <w:p w:rsidR="00411D30" w:rsidRPr="00411D30" w:rsidRDefault="00411D30" w:rsidP="00411D30">
            <w:pPr>
              <w:tabs>
                <w:tab w:val="decimal" w:pos="747"/>
              </w:tabs>
              <w:spacing w:line="230" w:lineRule="auto"/>
              <w:contextualSpacing/>
              <w:rPr>
                <w:color w:val="000000"/>
                <w:szCs w:val="24"/>
                <w:highlight w:val="red"/>
              </w:rPr>
            </w:pPr>
            <w:r w:rsidRPr="00411D30">
              <w:rPr>
                <w:color w:val="000000"/>
                <w:szCs w:val="24"/>
              </w:rPr>
              <w:t>265,0</w:t>
            </w: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всего, тыс. тонн</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p>
        </w:tc>
        <w:tc>
          <w:tcPr>
            <w:tcW w:w="630" w:type="pct"/>
            <w:vAlign w:val="bottom"/>
          </w:tcPr>
          <w:p w:rsidR="00411D30" w:rsidRPr="00411D30" w:rsidRDefault="00411D30" w:rsidP="00F0300B">
            <w:pPr>
              <w:tabs>
                <w:tab w:val="decimal" w:pos="552"/>
              </w:tabs>
              <w:spacing w:line="230" w:lineRule="auto"/>
              <w:contextualSpacing/>
              <w:rPr>
                <w:color w:val="000000"/>
                <w:szCs w:val="24"/>
              </w:rPr>
            </w:pPr>
          </w:p>
        </w:tc>
        <w:tc>
          <w:tcPr>
            <w:tcW w:w="523" w:type="pct"/>
            <w:vAlign w:val="bottom"/>
          </w:tcPr>
          <w:p w:rsidR="00411D30" w:rsidRPr="00411D30" w:rsidRDefault="00411D30" w:rsidP="00411D30">
            <w:pPr>
              <w:tabs>
                <w:tab w:val="decimal" w:pos="600"/>
              </w:tabs>
              <w:spacing w:line="230" w:lineRule="auto"/>
              <w:contextualSpacing/>
              <w:rPr>
                <w:color w:val="000000"/>
                <w:szCs w:val="24"/>
              </w:rPr>
            </w:pPr>
          </w:p>
        </w:tc>
        <w:tc>
          <w:tcPr>
            <w:tcW w:w="755" w:type="pct"/>
            <w:vAlign w:val="bottom"/>
          </w:tcPr>
          <w:p w:rsidR="00411D30" w:rsidRPr="00411D30" w:rsidRDefault="00411D30" w:rsidP="00411D30">
            <w:pPr>
              <w:tabs>
                <w:tab w:val="decimal" w:pos="747"/>
              </w:tabs>
              <w:spacing w:line="230" w:lineRule="auto"/>
              <w:contextualSpacing/>
              <w:rPr>
                <w:color w:val="000000"/>
                <w:szCs w:val="24"/>
              </w:rPr>
            </w:pP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 xml:space="preserve">с </w:t>
            </w:r>
            <w:smartTag w:uri="urn:schemas-microsoft-com:office:smarttags" w:element="metricconverter">
              <w:smartTagPr>
                <w:attr w:name="ProductID" w:val="1 га"/>
              </w:smartTagPr>
              <w:r w:rsidRPr="00411D30">
                <w:rPr>
                  <w:szCs w:val="24"/>
                </w:rPr>
                <w:t>1 га</w:t>
              </w:r>
            </w:smartTag>
            <w:r w:rsidRPr="00411D30">
              <w:rPr>
                <w:szCs w:val="24"/>
              </w:rPr>
              <w:t xml:space="preserve"> убранной площади, ц</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9,1</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-0,4</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95,8</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9,5</w:t>
            </w:r>
          </w:p>
        </w:tc>
      </w:tr>
      <w:tr w:rsidR="00411D30" w:rsidRPr="00411D30" w:rsidTr="00082A3C">
        <w:trPr>
          <w:jc w:val="center"/>
        </w:trPr>
        <w:tc>
          <w:tcPr>
            <w:tcW w:w="2382" w:type="pct"/>
            <w:vAlign w:val="bottom"/>
          </w:tcPr>
          <w:p w:rsidR="00411D30" w:rsidRPr="00411D30" w:rsidRDefault="00411D30" w:rsidP="00411D30">
            <w:pPr>
              <w:spacing w:line="230" w:lineRule="auto"/>
              <w:ind w:right="147"/>
              <w:contextualSpacing/>
              <w:rPr>
                <w:szCs w:val="24"/>
              </w:rPr>
            </w:pPr>
            <w:r w:rsidRPr="00411D30">
              <w:rPr>
                <w:szCs w:val="24"/>
              </w:rPr>
              <w:t>Валовой сбор картофеля</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p>
        </w:tc>
        <w:tc>
          <w:tcPr>
            <w:tcW w:w="630" w:type="pct"/>
            <w:vAlign w:val="bottom"/>
          </w:tcPr>
          <w:p w:rsidR="00411D30" w:rsidRPr="00411D30" w:rsidRDefault="00411D30" w:rsidP="00F0300B">
            <w:pPr>
              <w:tabs>
                <w:tab w:val="decimal" w:pos="552"/>
              </w:tabs>
              <w:spacing w:line="230" w:lineRule="auto"/>
              <w:contextualSpacing/>
              <w:rPr>
                <w:color w:val="000000"/>
                <w:szCs w:val="24"/>
              </w:rPr>
            </w:pPr>
          </w:p>
        </w:tc>
        <w:tc>
          <w:tcPr>
            <w:tcW w:w="523" w:type="pct"/>
            <w:vAlign w:val="bottom"/>
          </w:tcPr>
          <w:p w:rsidR="00411D30" w:rsidRPr="00411D30" w:rsidRDefault="00411D30" w:rsidP="00411D30">
            <w:pPr>
              <w:tabs>
                <w:tab w:val="decimal" w:pos="600"/>
              </w:tabs>
              <w:spacing w:line="230" w:lineRule="auto"/>
              <w:contextualSpacing/>
              <w:rPr>
                <w:color w:val="000000"/>
                <w:szCs w:val="24"/>
              </w:rPr>
            </w:pPr>
          </w:p>
        </w:tc>
        <w:tc>
          <w:tcPr>
            <w:tcW w:w="755" w:type="pct"/>
            <w:vAlign w:val="bottom"/>
          </w:tcPr>
          <w:p w:rsidR="00411D30" w:rsidRPr="00411D30" w:rsidRDefault="00411D30" w:rsidP="00411D30">
            <w:pPr>
              <w:tabs>
                <w:tab w:val="decimal" w:pos="747"/>
              </w:tabs>
              <w:spacing w:line="230" w:lineRule="auto"/>
              <w:contextualSpacing/>
              <w:rPr>
                <w:color w:val="000000"/>
                <w:szCs w:val="24"/>
              </w:rPr>
            </w:pP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всего, тыс. тонн</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252,3</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-45,3</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84,8</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297,6</w:t>
            </w: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 xml:space="preserve">с </w:t>
            </w:r>
            <w:smartTag w:uri="urn:schemas-microsoft-com:office:smarttags" w:element="metricconverter">
              <w:smartTagPr>
                <w:attr w:name="ProductID" w:val="1 га"/>
              </w:smartTagPr>
              <w:r w:rsidRPr="00411D30">
                <w:rPr>
                  <w:szCs w:val="24"/>
                </w:rPr>
                <w:t>1 га</w:t>
              </w:r>
            </w:smartTag>
            <w:r w:rsidRPr="00411D30">
              <w:rPr>
                <w:szCs w:val="24"/>
              </w:rPr>
              <w:t xml:space="preserve"> убранной площади, ц</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122,2</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-19,7</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86,1</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141,9</w:t>
            </w:r>
          </w:p>
        </w:tc>
      </w:tr>
      <w:tr w:rsidR="00411D30" w:rsidRPr="00411D30" w:rsidTr="00082A3C">
        <w:trPr>
          <w:jc w:val="center"/>
        </w:trPr>
        <w:tc>
          <w:tcPr>
            <w:tcW w:w="2382" w:type="pct"/>
            <w:vAlign w:val="bottom"/>
          </w:tcPr>
          <w:p w:rsidR="00411D30" w:rsidRPr="00411D30" w:rsidRDefault="00411D30" w:rsidP="00411D30">
            <w:pPr>
              <w:spacing w:line="230" w:lineRule="auto"/>
              <w:ind w:right="147"/>
              <w:contextualSpacing/>
              <w:rPr>
                <w:szCs w:val="24"/>
              </w:rPr>
            </w:pPr>
            <w:r w:rsidRPr="00411D30">
              <w:rPr>
                <w:szCs w:val="24"/>
              </w:rPr>
              <w:t xml:space="preserve">Валовой сбор овощей открытого и </w:t>
            </w:r>
            <w:r w:rsidRPr="00411D30">
              <w:rPr>
                <w:szCs w:val="24"/>
              </w:rPr>
              <w:br/>
              <w:t>защищенного грунта</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p>
        </w:tc>
        <w:tc>
          <w:tcPr>
            <w:tcW w:w="630" w:type="pct"/>
            <w:vAlign w:val="bottom"/>
          </w:tcPr>
          <w:p w:rsidR="00411D30" w:rsidRPr="00411D30" w:rsidRDefault="00411D30" w:rsidP="00F0300B">
            <w:pPr>
              <w:tabs>
                <w:tab w:val="decimal" w:pos="552"/>
              </w:tabs>
              <w:spacing w:line="230" w:lineRule="auto"/>
              <w:contextualSpacing/>
              <w:rPr>
                <w:color w:val="000000"/>
                <w:szCs w:val="24"/>
              </w:rPr>
            </w:pPr>
          </w:p>
        </w:tc>
        <w:tc>
          <w:tcPr>
            <w:tcW w:w="523" w:type="pct"/>
            <w:vAlign w:val="bottom"/>
          </w:tcPr>
          <w:p w:rsidR="00411D30" w:rsidRPr="00411D30" w:rsidRDefault="00411D30" w:rsidP="00411D30">
            <w:pPr>
              <w:tabs>
                <w:tab w:val="decimal" w:pos="600"/>
              </w:tabs>
              <w:spacing w:line="230" w:lineRule="auto"/>
              <w:contextualSpacing/>
              <w:rPr>
                <w:color w:val="000000"/>
                <w:szCs w:val="24"/>
              </w:rPr>
            </w:pPr>
          </w:p>
        </w:tc>
        <w:tc>
          <w:tcPr>
            <w:tcW w:w="755" w:type="pct"/>
            <w:vAlign w:val="bottom"/>
          </w:tcPr>
          <w:p w:rsidR="00411D30" w:rsidRPr="00411D30" w:rsidRDefault="00411D30" w:rsidP="00411D30">
            <w:pPr>
              <w:tabs>
                <w:tab w:val="decimal" w:pos="747"/>
              </w:tabs>
              <w:spacing w:line="230" w:lineRule="auto"/>
              <w:contextualSpacing/>
              <w:rPr>
                <w:color w:val="000000"/>
                <w:szCs w:val="24"/>
              </w:rPr>
            </w:pP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всего, тыс. тонн</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120,4</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-23,5</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83,7</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143,9</w:t>
            </w:r>
          </w:p>
        </w:tc>
      </w:tr>
      <w:tr w:rsidR="00411D30" w:rsidRPr="00411D30" w:rsidTr="00082A3C">
        <w:trPr>
          <w:jc w:val="center"/>
        </w:trPr>
        <w:tc>
          <w:tcPr>
            <w:tcW w:w="2382" w:type="pct"/>
            <w:vAlign w:val="bottom"/>
          </w:tcPr>
          <w:p w:rsidR="00411D30" w:rsidRPr="00411D30" w:rsidRDefault="00411D30" w:rsidP="00411D30">
            <w:pPr>
              <w:spacing w:line="230" w:lineRule="auto"/>
              <w:ind w:right="147" w:firstLine="515"/>
              <w:contextualSpacing/>
              <w:rPr>
                <w:szCs w:val="24"/>
              </w:rPr>
            </w:pPr>
            <w:r w:rsidRPr="00411D30">
              <w:rPr>
                <w:szCs w:val="24"/>
              </w:rPr>
              <w:t>с 1</w:t>
            </w:r>
            <w:r w:rsidR="00F0300B">
              <w:rPr>
                <w:szCs w:val="24"/>
              </w:rPr>
              <w:t xml:space="preserve"> </w:t>
            </w:r>
            <w:r w:rsidRPr="00411D30">
              <w:rPr>
                <w:szCs w:val="24"/>
              </w:rPr>
              <w:t>га убранной площади</w:t>
            </w:r>
            <w:r w:rsidRPr="00411D30">
              <w:rPr>
                <w:szCs w:val="24"/>
                <w:vertAlign w:val="superscript"/>
              </w:rPr>
              <w:t>4)</w:t>
            </w:r>
            <w:r w:rsidRPr="00411D30">
              <w:rPr>
                <w:szCs w:val="24"/>
              </w:rPr>
              <w:t>, ц</w:t>
            </w:r>
          </w:p>
        </w:tc>
        <w:tc>
          <w:tcPr>
            <w:tcW w:w="710" w:type="pct"/>
            <w:vAlign w:val="bottom"/>
          </w:tcPr>
          <w:p w:rsidR="00411D30" w:rsidRPr="00411D30" w:rsidRDefault="00411D30" w:rsidP="004554CF">
            <w:pPr>
              <w:tabs>
                <w:tab w:val="decimal" w:pos="747"/>
              </w:tabs>
              <w:spacing w:line="230" w:lineRule="auto"/>
              <w:contextualSpacing/>
              <w:rPr>
                <w:color w:val="000000"/>
                <w:szCs w:val="24"/>
              </w:rPr>
            </w:pPr>
            <w:r w:rsidRPr="00411D30">
              <w:rPr>
                <w:color w:val="000000"/>
                <w:szCs w:val="24"/>
              </w:rPr>
              <w:t>247,5</w:t>
            </w:r>
          </w:p>
        </w:tc>
        <w:tc>
          <w:tcPr>
            <w:tcW w:w="630" w:type="pct"/>
            <w:vAlign w:val="bottom"/>
          </w:tcPr>
          <w:p w:rsidR="00411D30" w:rsidRPr="00411D30" w:rsidRDefault="00411D30" w:rsidP="00F0300B">
            <w:pPr>
              <w:tabs>
                <w:tab w:val="decimal" w:pos="552"/>
              </w:tabs>
              <w:spacing w:line="230" w:lineRule="auto"/>
              <w:contextualSpacing/>
              <w:rPr>
                <w:color w:val="000000"/>
                <w:szCs w:val="24"/>
              </w:rPr>
            </w:pPr>
            <w:r w:rsidRPr="00411D30">
              <w:rPr>
                <w:color w:val="000000"/>
                <w:szCs w:val="24"/>
              </w:rPr>
              <w:t>-29,2</w:t>
            </w:r>
          </w:p>
        </w:tc>
        <w:tc>
          <w:tcPr>
            <w:tcW w:w="523" w:type="pct"/>
            <w:vAlign w:val="bottom"/>
          </w:tcPr>
          <w:p w:rsidR="00411D30" w:rsidRPr="00411D30" w:rsidRDefault="00411D30" w:rsidP="00411D30">
            <w:pPr>
              <w:tabs>
                <w:tab w:val="decimal" w:pos="600"/>
              </w:tabs>
              <w:spacing w:line="230" w:lineRule="auto"/>
              <w:contextualSpacing/>
              <w:rPr>
                <w:color w:val="000000"/>
                <w:szCs w:val="24"/>
              </w:rPr>
            </w:pPr>
            <w:r w:rsidRPr="00411D30">
              <w:rPr>
                <w:color w:val="000000"/>
                <w:szCs w:val="24"/>
              </w:rPr>
              <w:t>89,4</w:t>
            </w:r>
          </w:p>
        </w:tc>
        <w:tc>
          <w:tcPr>
            <w:tcW w:w="755" w:type="pct"/>
            <w:vAlign w:val="bottom"/>
          </w:tcPr>
          <w:p w:rsidR="00411D30" w:rsidRPr="00411D30" w:rsidRDefault="00411D30" w:rsidP="00411D30">
            <w:pPr>
              <w:tabs>
                <w:tab w:val="decimal" w:pos="747"/>
              </w:tabs>
              <w:spacing w:line="230" w:lineRule="auto"/>
              <w:contextualSpacing/>
              <w:rPr>
                <w:color w:val="000000"/>
                <w:szCs w:val="24"/>
              </w:rPr>
            </w:pPr>
            <w:r w:rsidRPr="00411D30">
              <w:rPr>
                <w:color w:val="000000"/>
                <w:szCs w:val="24"/>
              </w:rPr>
              <w:t>276,7</w:t>
            </w:r>
          </w:p>
        </w:tc>
      </w:tr>
      <w:tr w:rsidR="00411D30" w:rsidRPr="00411D30" w:rsidTr="00082A3C">
        <w:tblPrEx>
          <w:tblLook w:val="0000"/>
        </w:tblPrEx>
        <w:trPr>
          <w:jc w:val="center"/>
        </w:trPr>
        <w:tc>
          <w:tcPr>
            <w:tcW w:w="5000" w:type="pct"/>
            <w:gridSpan w:val="5"/>
            <w:vAlign w:val="bottom"/>
          </w:tcPr>
          <w:p w:rsidR="00411D30" w:rsidRPr="00411D30" w:rsidRDefault="00411D30" w:rsidP="00411D30">
            <w:pPr>
              <w:spacing w:before="120" w:line="230" w:lineRule="auto"/>
              <w:ind w:right="147"/>
              <w:jc w:val="both"/>
              <w:rPr>
                <w:rFonts w:eastAsia="Calibri"/>
                <w:szCs w:val="24"/>
              </w:rPr>
            </w:pPr>
            <w:r w:rsidRPr="00411D30">
              <w:rPr>
                <w:rFonts w:eastAsia="Calibri"/>
                <w:szCs w:val="24"/>
                <w:vertAlign w:val="superscript"/>
              </w:rPr>
              <w:t xml:space="preserve">1) </w:t>
            </w:r>
            <w:r w:rsidRPr="00411D30">
              <w:rPr>
                <w:rFonts w:eastAsia="Calibri"/>
                <w:szCs w:val="24"/>
              </w:rPr>
              <w:t>Здесь и далее: без кукурузы.</w:t>
            </w:r>
          </w:p>
          <w:p w:rsidR="00411D30" w:rsidRPr="00411D30" w:rsidRDefault="00411D30" w:rsidP="00411D30">
            <w:pPr>
              <w:spacing w:line="230" w:lineRule="auto"/>
              <w:ind w:right="147"/>
              <w:jc w:val="both"/>
              <w:rPr>
                <w:szCs w:val="24"/>
              </w:rPr>
            </w:pPr>
            <w:r w:rsidRPr="00411D30">
              <w:rPr>
                <w:rFonts w:eastAsia="Calibri"/>
                <w:szCs w:val="24"/>
                <w:vertAlign w:val="superscript"/>
              </w:rPr>
              <w:t xml:space="preserve">2) </w:t>
            </w:r>
            <w:r w:rsidRPr="00411D30">
              <w:rPr>
                <w:szCs w:val="24"/>
              </w:rPr>
              <w:t>Предварительные данные</w:t>
            </w:r>
            <w:r w:rsidRPr="00411D30">
              <w:rPr>
                <w:rFonts w:eastAsia="Calibri"/>
                <w:szCs w:val="24"/>
              </w:rPr>
              <w:t>.</w:t>
            </w:r>
          </w:p>
          <w:p w:rsidR="00411D30" w:rsidRPr="00411D30" w:rsidRDefault="00411D30" w:rsidP="00F0300B">
            <w:pPr>
              <w:spacing w:line="230" w:lineRule="auto"/>
              <w:contextualSpacing/>
              <w:jc w:val="both"/>
              <w:rPr>
                <w:szCs w:val="24"/>
              </w:rPr>
            </w:pPr>
            <w:r w:rsidRPr="00411D30">
              <w:rPr>
                <w:szCs w:val="24"/>
                <w:vertAlign w:val="superscript"/>
              </w:rPr>
              <w:t>3</w:t>
            </w:r>
            <w:r w:rsidRPr="00411D30">
              <w:rPr>
                <w:rFonts w:eastAsia="Calibri"/>
                <w:szCs w:val="24"/>
                <w:vertAlign w:val="superscript"/>
              </w:rPr>
              <w:t xml:space="preserve">) </w:t>
            </w:r>
            <w:r w:rsidRPr="00411D30">
              <w:rPr>
                <w:szCs w:val="24"/>
              </w:rPr>
              <w:t xml:space="preserve">Площади уборки (посева) сельскохозяйственных культур приведены с </w:t>
            </w:r>
            <w:r w:rsidRPr="00411D30">
              <w:rPr>
                <w:rFonts w:eastAsia="Calibri"/>
                <w:szCs w:val="24"/>
              </w:rPr>
              <w:t>учетом коррект</w:t>
            </w:r>
            <w:r w:rsidRPr="00411D30">
              <w:rPr>
                <w:rFonts w:eastAsia="Calibri"/>
                <w:szCs w:val="24"/>
              </w:rPr>
              <w:t>и</w:t>
            </w:r>
            <w:r w:rsidRPr="00411D30">
              <w:rPr>
                <w:rFonts w:eastAsia="Calibri"/>
                <w:szCs w:val="24"/>
              </w:rPr>
              <w:t>ров</w:t>
            </w:r>
            <w:r w:rsidRPr="00411D30">
              <w:rPr>
                <w:szCs w:val="24"/>
              </w:rPr>
              <w:t>ки на</w:t>
            </w:r>
            <w:r w:rsidRPr="00411D30">
              <w:rPr>
                <w:rFonts w:eastAsia="Calibri"/>
                <w:szCs w:val="24"/>
              </w:rPr>
              <w:t xml:space="preserve"> гибел</w:t>
            </w:r>
            <w:r w:rsidRPr="00411D30">
              <w:rPr>
                <w:szCs w:val="24"/>
              </w:rPr>
              <w:t>ь</w:t>
            </w:r>
            <w:r w:rsidRPr="00411D30">
              <w:rPr>
                <w:rFonts w:eastAsia="Calibri"/>
                <w:szCs w:val="24"/>
              </w:rPr>
              <w:t xml:space="preserve"> в летний период и перево</w:t>
            </w:r>
            <w:r w:rsidRPr="00411D30">
              <w:rPr>
                <w:szCs w:val="24"/>
              </w:rPr>
              <w:t>д</w:t>
            </w:r>
            <w:r w:rsidR="00F0300B">
              <w:rPr>
                <w:szCs w:val="24"/>
              </w:rPr>
              <w:t xml:space="preserve"> </w:t>
            </w:r>
            <w:r w:rsidRPr="00411D30">
              <w:rPr>
                <w:szCs w:val="24"/>
              </w:rPr>
              <w:t>культур из одной группы в другую.</w:t>
            </w:r>
          </w:p>
          <w:p w:rsidR="00411D30" w:rsidRPr="00411D30" w:rsidRDefault="00411D30" w:rsidP="00411D30">
            <w:pPr>
              <w:spacing w:line="230" w:lineRule="auto"/>
              <w:ind w:right="147"/>
              <w:contextualSpacing/>
              <w:jc w:val="both"/>
              <w:rPr>
                <w:rFonts w:eastAsia="Calibri"/>
                <w:szCs w:val="24"/>
              </w:rPr>
            </w:pPr>
            <w:r w:rsidRPr="00411D30">
              <w:rPr>
                <w:szCs w:val="24"/>
                <w:vertAlign w:val="superscript"/>
              </w:rPr>
              <w:t>4)</w:t>
            </w:r>
            <w:r w:rsidRPr="00411D30">
              <w:rPr>
                <w:szCs w:val="24"/>
              </w:rPr>
              <w:t xml:space="preserve"> Овощи открытого грунта, включая закрытый грунт по хозяйствам населения.</w:t>
            </w:r>
          </w:p>
        </w:tc>
      </w:tr>
    </w:tbl>
    <w:p w:rsidR="00922B18" w:rsidRPr="00922B18" w:rsidRDefault="00922B18">
      <w:pPr>
        <w:rPr>
          <w:rFonts w:ascii="Arial" w:eastAsia="Calibri" w:hAnsi="Arial" w:cs="Arial"/>
          <w:b/>
          <w:sz w:val="16"/>
          <w:szCs w:val="16"/>
        </w:rPr>
      </w:pPr>
      <w:r w:rsidRPr="00922B18">
        <w:rPr>
          <w:rFonts w:ascii="Arial" w:eastAsia="Calibri" w:hAnsi="Arial" w:cs="Arial"/>
          <w:b/>
          <w:sz w:val="16"/>
          <w:szCs w:val="16"/>
        </w:rPr>
        <w:br w:type="page"/>
      </w:r>
    </w:p>
    <w:p w:rsidR="00411D30" w:rsidRPr="00411D30" w:rsidRDefault="00411D30" w:rsidP="00411D30">
      <w:pPr>
        <w:spacing w:before="240"/>
        <w:jc w:val="center"/>
        <w:rPr>
          <w:rFonts w:ascii="Arial" w:eastAsia="Calibri" w:hAnsi="Arial" w:cs="Arial"/>
          <w:b/>
          <w:sz w:val="28"/>
          <w:szCs w:val="28"/>
        </w:rPr>
      </w:pPr>
      <w:r w:rsidRPr="00411D30">
        <w:rPr>
          <w:rFonts w:ascii="Arial" w:eastAsia="Calibri" w:hAnsi="Arial" w:cs="Arial"/>
          <w:b/>
          <w:sz w:val="28"/>
          <w:szCs w:val="28"/>
        </w:rPr>
        <w:lastRenderedPageBreak/>
        <w:t>Животноводство</w:t>
      </w:r>
    </w:p>
    <w:p w:rsidR="00411D30" w:rsidRPr="00411D30" w:rsidRDefault="00411D30" w:rsidP="00411D30">
      <w:pPr>
        <w:jc w:val="center"/>
        <w:rPr>
          <w:rFonts w:ascii="Arial" w:hAnsi="Arial"/>
          <w:b/>
          <w:szCs w:val="24"/>
        </w:rPr>
      </w:pPr>
    </w:p>
    <w:p w:rsidR="00411D30" w:rsidRPr="00F0300B" w:rsidRDefault="00411D30" w:rsidP="00F0300B">
      <w:pPr>
        <w:widowControl w:val="0"/>
        <w:ind w:right="-6" w:firstLine="709"/>
        <w:jc w:val="both"/>
        <w:rPr>
          <w:rFonts w:eastAsia="Calibri"/>
          <w:spacing w:val="-2"/>
          <w:sz w:val="28"/>
          <w:szCs w:val="28"/>
        </w:rPr>
      </w:pPr>
      <w:r w:rsidRPr="00F0300B">
        <w:rPr>
          <w:rFonts w:eastAsia="Calibri"/>
          <w:spacing w:val="-2"/>
          <w:sz w:val="28"/>
          <w:szCs w:val="28"/>
        </w:rPr>
        <w:t>Поголовье крупного рогатого скота в сельскохозяйственных организациях на конец октября 2020 года, по расчетам, составляло 174,7 тыс. голов (на 4,7 % меньше, чем в предыдущем году на соответствующую дату), из него коров – 68,8 тыс. голов (на 3,6 % меньше), свиней – 265,2 тыс. голов (на 15,7 % меньше), пт</w:t>
      </w:r>
      <w:r w:rsidRPr="00F0300B">
        <w:rPr>
          <w:rFonts w:eastAsia="Calibri"/>
          <w:spacing w:val="-2"/>
          <w:sz w:val="28"/>
          <w:szCs w:val="28"/>
        </w:rPr>
        <w:t>и</w:t>
      </w:r>
      <w:r w:rsidRPr="00F0300B">
        <w:rPr>
          <w:rFonts w:eastAsia="Calibri"/>
          <w:spacing w:val="-2"/>
          <w:sz w:val="28"/>
          <w:szCs w:val="28"/>
        </w:rPr>
        <w:t>цы – 3876,4 тыс. голов (на 32,8 % меньше).</w:t>
      </w:r>
    </w:p>
    <w:p w:rsidR="00411D30" w:rsidRPr="00411D30" w:rsidRDefault="00411D30" w:rsidP="00411D30">
      <w:pPr>
        <w:widowControl w:val="0"/>
        <w:spacing w:after="120"/>
        <w:jc w:val="center"/>
        <w:rPr>
          <w:rFonts w:ascii="Arial" w:hAnsi="Arial" w:cs="Arial"/>
          <w:b/>
          <w:sz w:val="12"/>
          <w:szCs w:val="12"/>
        </w:rPr>
      </w:pPr>
    </w:p>
    <w:p w:rsidR="00411D30" w:rsidRDefault="00411D30" w:rsidP="001924CF">
      <w:pPr>
        <w:widowControl w:val="0"/>
        <w:jc w:val="center"/>
        <w:rPr>
          <w:rFonts w:ascii="Arial" w:hAnsi="Arial" w:cs="Arial"/>
          <w:b/>
          <w:sz w:val="28"/>
          <w:szCs w:val="28"/>
        </w:rPr>
      </w:pPr>
      <w:r w:rsidRPr="00411D30">
        <w:rPr>
          <w:rFonts w:ascii="Arial" w:hAnsi="Arial" w:cs="Arial"/>
          <w:b/>
          <w:sz w:val="28"/>
          <w:szCs w:val="28"/>
        </w:rPr>
        <w:t xml:space="preserve">Динамика поголовья скота и птицы </w:t>
      </w:r>
      <w:r w:rsidRPr="00411D30">
        <w:rPr>
          <w:rFonts w:ascii="Arial" w:hAnsi="Arial" w:cs="Arial"/>
          <w:b/>
          <w:sz w:val="28"/>
          <w:szCs w:val="28"/>
        </w:rPr>
        <w:br/>
        <w:t>в сельскохозяйственных организациях в 2020 году</w:t>
      </w:r>
    </w:p>
    <w:p w:rsidR="001924CF" w:rsidRPr="001924CF" w:rsidRDefault="001924CF" w:rsidP="001924CF">
      <w:pPr>
        <w:widowControl w:val="0"/>
        <w:jc w:val="center"/>
        <w:rPr>
          <w:rFonts w:ascii="Arial" w:hAnsi="Arial" w:cs="Arial"/>
          <w:b/>
          <w:szCs w:val="24"/>
        </w:rPr>
      </w:pPr>
    </w:p>
    <w:p w:rsidR="00411D30" w:rsidRPr="00411D30" w:rsidRDefault="00411D30" w:rsidP="00082A3C">
      <w:pPr>
        <w:widowControl w:val="0"/>
        <w:ind w:right="50"/>
        <w:jc w:val="right"/>
        <w:rPr>
          <w:rFonts w:ascii="Arial" w:hAnsi="Arial" w:cs="Arial"/>
          <w:b/>
          <w:sz w:val="16"/>
          <w:szCs w:val="16"/>
        </w:rPr>
      </w:pPr>
      <w:r w:rsidRPr="00411D30">
        <w:rPr>
          <w:rFonts w:eastAsia="Arial Unicode MS"/>
          <w:bCs/>
          <w:szCs w:val="24"/>
        </w:rPr>
        <w:t>(на конец месяца; в процентах</w:t>
      </w:r>
      <w:r w:rsidRPr="00411D30">
        <w:rPr>
          <w:szCs w:val="24"/>
        </w:rPr>
        <w:t xml:space="preserve"> к соответствующей дате предыдущего года</w:t>
      </w:r>
      <w:r w:rsidRPr="00411D30">
        <w:rPr>
          <w:rFonts w:eastAsia="Arial Unicode MS"/>
          <w:bCs/>
          <w:szCs w:val="24"/>
        </w:rPr>
        <w:t>)</w:t>
      </w:r>
    </w:p>
    <w:tbl>
      <w:tblPr>
        <w:tblW w:w="970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9"/>
        <w:gridCol w:w="2126"/>
        <w:gridCol w:w="1992"/>
        <w:gridCol w:w="1992"/>
        <w:gridCol w:w="1553"/>
      </w:tblGrid>
      <w:tr w:rsidR="00411D30" w:rsidRPr="00411D30" w:rsidTr="00082A3C">
        <w:trPr>
          <w:trHeight w:val="562"/>
          <w:jc w:val="center"/>
        </w:trPr>
        <w:tc>
          <w:tcPr>
            <w:tcW w:w="2039" w:type="dxa"/>
            <w:tcBorders>
              <w:top w:val="single" w:sz="4" w:space="0" w:color="auto"/>
            </w:tcBorders>
            <w:vAlign w:val="center"/>
          </w:tcPr>
          <w:p w:rsidR="00411D30" w:rsidRPr="00411D30" w:rsidRDefault="00411D30" w:rsidP="00411D30">
            <w:pPr>
              <w:widowControl w:val="0"/>
              <w:jc w:val="center"/>
              <w:rPr>
                <w:rFonts w:eastAsia="Arial Unicode MS"/>
                <w:bCs/>
                <w:szCs w:val="24"/>
              </w:rPr>
            </w:pPr>
          </w:p>
        </w:tc>
        <w:tc>
          <w:tcPr>
            <w:tcW w:w="2126" w:type="dxa"/>
            <w:tcBorders>
              <w:top w:val="single" w:sz="4" w:space="0" w:color="auto"/>
            </w:tcBorders>
            <w:vAlign w:val="center"/>
          </w:tcPr>
          <w:p w:rsidR="00411D30" w:rsidRPr="00411D30" w:rsidRDefault="00411D30" w:rsidP="00411D30">
            <w:pPr>
              <w:widowControl w:val="0"/>
              <w:jc w:val="center"/>
              <w:rPr>
                <w:szCs w:val="24"/>
              </w:rPr>
            </w:pPr>
            <w:r w:rsidRPr="00411D30">
              <w:rPr>
                <w:szCs w:val="24"/>
              </w:rPr>
              <w:t xml:space="preserve">Крупный </w:t>
            </w:r>
            <w:r w:rsidRPr="00411D30">
              <w:rPr>
                <w:szCs w:val="24"/>
              </w:rPr>
              <w:br/>
              <w:t>рогатый скот</w:t>
            </w:r>
          </w:p>
        </w:tc>
        <w:tc>
          <w:tcPr>
            <w:tcW w:w="1992" w:type="dxa"/>
            <w:tcBorders>
              <w:top w:val="single" w:sz="4" w:space="0" w:color="auto"/>
            </w:tcBorders>
            <w:vAlign w:val="center"/>
          </w:tcPr>
          <w:p w:rsidR="00411D30" w:rsidRPr="00411D30" w:rsidRDefault="00411D30" w:rsidP="00411D30">
            <w:pPr>
              <w:widowControl w:val="0"/>
              <w:jc w:val="center"/>
              <w:rPr>
                <w:szCs w:val="24"/>
              </w:rPr>
            </w:pPr>
            <w:r w:rsidRPr="00411D30">
              <w:rPr>
                <w:szCs w:val="24"/>
              </w:rPr>
              <w:t xml:space="preserve">из него </w:t>
            </w:r>
            <w:r w:rsidRPr="00411D30">
              <w:rPr>
                <w:szCs w:val="24"/>
              </w:rPr>
              <w:br/>
              <w:t>коровы</w:t>
            </w:r>
          </w:p>
        </w:tc>
        <w:tc>
          <w:tcPr>
            <w:tcW w:w="1992" w:type="dxa"/>
            <w:tcBorders>
              <w:top w:val="single" w:sz="4" w:space="0" w:color="auto"/>
            </w:tcBorders>
            <w:vAlign w:val="center"/>
          </w:tcPr>
          <w:p w:rsidR="00411D30" w:rsidRPr="00411D30" w:rsidRDefault="00411D30" w:rsidP="00411D30">
            <w:pPr>
              <w:widowControl w:val="0"/>
              <w:jc w:val="center"/>
              <w:rPr>
                <w:szCs w:val="24"/>
              </w:rPr>
            </w:pPr>
            <w:r w:rsidRPr="00411D30">
              <w:rPr>
                <w:szCs w:val="24"/>
              </w:rPr>
              <w:t>Свиньи</w:t>
            </w:r>
          </w:p>
        </w:tc>
        <w:tc>
          <w:tcPr>
            <w:tcW w:w="1553" w:type="dxa"/>
            <w:tcBorders>
              <w:top w:val="single" w:sz="4" w:space="0" w:color="auto"/>
            </w:tcBorders>
            <w:vAlign w:val="center"/>
          </w:tcPr>
          <w:p w:rsidR="00411D30" w:rsidRPr="00411D30" w:rsidRDefault="00411D30" w:rsidP="00411D30">
            <w:pPr>
              <w:widowControl w:val="0"/>
              <w:jc w:val="center"/>
              <w:rPr>
                <w:szCs w:val="24"/>
              </w:rPr>
            </w:pPr>
            <w:r w:rsidRPr="00411D30">
              <w:rPr>
                <w:szCs w:val="24"/>
              </w:rPr>
              <w:t>Птица</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январь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94,1</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93,9</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88,1</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94,2</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февраль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94,2</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94,3</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90,5</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97,1</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март</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93,4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94,1</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89,9</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94,9</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апрель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93,4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94,2</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90,6</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98,7</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май</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95,2</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90,9</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92,4</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июнь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94,8</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88,7</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98,9</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июль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94,7</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95,3</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88,8</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97,8</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август</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94,4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95,3</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86,0</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87,0</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сентябрь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95,2</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96,2</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83,3</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66,7</w:t>
            </w:r>
          </w:p>
        </w:tc>
      </w:tr>
      <w:tr w:rsidR="00411D30" w:rsidRPr="00411D30" w:rsidTr="00082A3C">
        <w:trPr>
          <w:jc w:val="center"/>
        </w:trPr>
        <w:tc>
          <w:tcPr>
            <w:tcW w:w="2039" w:type="dxa"/>
            <w:tcBorders>
              <w:top w:val="nil"/>
              <w:left w:val="nil"/>
              <w:bottom w:val="nil"/>
              <w:right w:val="nil"/>
            </w:tcBorders>
            <w:vAlign w:val="bottom"/>
          </w:tcPr>
          <w:p w:rsidR="00411D30" w:rsidRPr="00411D30" w:rsidRDefault="00411D30" w:rsidP="00411D30">
            <w:pPr>
              <w:widowControl w:val="0"/>
              <w:rPr>
                <w:szCs w:val="24"/>
                <w:lang w:val="ru-MO"/>
              </w:rPr>
            </w:pPr>
            <w:r w:rsidRPr="00411D30">
              <w:rPr>
                <w:szCs w:val="24"/>
                <w:lang w:val="ru-MO"/>
              </w:rPr>
              <w:t>октябрь</w:t>
            </w:r>
          </w:p>
        </w:tc>
        <w:tc>
          <w:tcPr>
            <w:tcW w:w="2126"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95,3</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96,4</w:t>
            </w:r>
          </w:p>
        </w:tc>
        <w:tc>
          <w:tcPr>
            <w:tcW w:w="1992" w:type="dxa"/>
            <w:tcBorders>
              <w:top w:val="nil"/>
              <w:left w:val="nil"/>
              <w:bottom w:val="nil"/>
              <w:right w:val="nil"/>
            </w:tcBorders>
            <w:shd w:val="clear" w:color="auto" w:fill="auto"/>
            <w:vAlign w:val="bottom"/>
          </w:tcPr>
          <w:p w:rsidR="00411D30" w:rsidRPr="00411D30" w:rsidRDefault="00411D30" w:rsidP="00411D30">
            <w:pPr>
              <w:tabs>
                <w:tab w:val="decimal" w:pos="1026"/>
              </w:tabs>
              <w:rPr>
                <w:szCs w:val="24"/>
              </w:rPr>
            </w:pPr>
            <w:r w:rsidRPr="00411D30">
              <w:rPr>
                <w:szCs w:val="24"/>
              </w:rPr>
              <w:t>84,3</w:t>
            </w:r>
          </w:p>
        </w:tc>
        <w:tc>
          <w:tcPr>
            <w:tcW w:w="1553" w:type="dxa"/>
            <w:tcBorders>
              <w:top w:val="nil"/>
              <w:left w:val="nil"/>
              <w:bottom w:val="nil"/>
              <w:right w:val="nil"/>
            </w:tcBorders>
            <w:shd w:val="clear" w:color="auto" w:fill="auto"/>
            <w:vAlign w:val="bottom"/>
          </w:tcPr>
          <w:p w:rsidR="00411D30" w:rsidRPr="00411D30" w:rsidRDefault="00411D30" w:rsidP="00F0300B">
            <w:pPr>
              <w:tabs>
                <w:tab w:val="decimal" w:pos="800"/>
              </w:tabs>
              <w:rPr>
                <w:szCs w:val="24"/>
              </w:rPr>
            </w:pPr>
            <w:r w:rsidRPr="00411D30">
              <w:rPr>
                <w:szCs w:val="24"/>
              </w:rPr>
              <w:t>67,2</w:t>
            </w:r>
          </w:p>
        </w:tc>
      </w:tr>
    </w:tbl>
    <w:p w:rsidR="00411D30" w:rsidRPr="00411D30" w:rsidRDefault="00411D30" w:rsidP="00411D30">
      <w:pPr>
        <w:widowControl w:val="0"/>
        <w:spacing w:before="120"/>
        <w:ind w:firstLine="709"/>
        <w:jc w:val="both"/>
        <w:rPr>
          <w:sz w:val="28"/>
          <w:szCs w:val="28"/>
        </w:rPr>
      </w:pPr>
      <w:bookmarkStart w:id="21" w:name="_Toc269390669"/>
      <w:bookmarkStart w:id="22" w:name="_Toc306269230"/>
      <w:bookmarkStart w:id="23" w:name="_Toc315084756"/>
      <w:r w:rsidRPr="00411D30">
        <w:rPr>
          <w:rFonts w:eastAsia="Calibri"/>
          <w:sz w:val="28"/>
          <w:szCs w:val="28"/>
        </w:rPr>
        <w:t>Производство молока</w:t>
      </w:r>
      <w:r w:rsidR="00F0300B">
        <w:rPr>
          <w:rFonts w:eastAsia="Calibri"/>
          <w:sz w:val="28"/>
          <w:szCs w:val="28"/>
        </w:rPr>
        <w:t xml:space="preserve"> </w:t>
      </w:r>
      <w:r w:rsidRPr="00411D30">
        <w:rPr>
          <w:rFonts w:eastAsia="Calibri"/>
          <w:sz w:val="28"/>
          <w:szCs w:val="28"/>
        </w:rPr>
        <w:t xml:space="preserve">по сравнению с январем-октябрем 2019 года, по расчетам, </w:t>
      </w:r>
      <w:r w:rsidRPr="00411D30">
        <w:rPr>
          <w:sz w:val="28"/>
          <w:szCs w:val="28"/>
        </w:rPr>
        <w:t xml:space="preserve">увеличилось </w:t>
      </w:r>
      <w:r w:rsidRPr="00411D30">
        <w:rPr>
          <w:rFonts w:eastAsia="Calibri"/>
          <w:sz w:val="28"/>
          <w:szCs w:val="28"/>
        </w:rPr>
        <w:t>на 1,4 процента, скота и птицы на убой (в живом весе) и яиц сократилось на 4,2 процента и 26,3 процента соответственно.</w:t>
      </w:r>
    </w:p>
    <w:p w:rsidR="00411D30" w:rsidRPr="00411D30" w:rsidRDefault="00411D30" w:rsidP="00411D30">
      <w:pPr>
        <w:widowControl w:val="0"/>
        <w:tabs>
          <w:tab w:val="left" w:pos="5475"/>
        </w:tabs>
        <w:rPr>
          <w:rFonts w:ascii="Arial" w:eastAsia="Arial Unicode MS" w:hAnsi="Arial" w:cs="Arial"/>
          <w:b/>
          <w:szCs w:val="24"/>
        </w:rPr>
      </w:pPr>
      <w:r w:rsidRPr="00411D30">
        <w:rPr>
          <w:rFonts w:ascii="Arial" w:eastAsia="Arial Unicode MS" w:hAnsi="Arial" w:cs="Arial"/>
          <w:b/>
          <w:sz w:val="16"/>
          <w:szCs w:val="16"/>
        </w:rPr>
        <w:tab/>
      </w:r>
    </w:p>
    <w:p w:rsidR="00411D30" w:rsidRPr="00411D30" w:rsidRDefault="00411D30" w:rsidP="00411D30">
      <w:pPr>
        <w:widowControl w:val="0"/>
        <w:jc w:val="center"/>
        <w:rPr>
          <w:rFonts w:ascii="Arial" w:eastAsia="Arial Unicode MS" w:hAnsi="Arial" w:cs="Arial"/>
          <w:b/>
          <w:sz w:val="28"/>
          <w:szCs w:val="28"/>
        </w:rPr>
      </w:pPr>
      <w:r w:rsidRPr="00411D30">
        <w:rPr>
          <w:rFonts w:ascii="Arial" w:eastAsia="Arial Unicode MS" w:hAnsi="Arial" w:cs="Arial"/>
          <w:b/>
          <w:sz w:val="28"/>
          <w:szCs w:val="28"/>
        </w:rPr>
        <w:t>Производство основных видов продукции животноводства</w:t>
      </w:r>
      <w:bookmarkStart w:id="24" w:name="_Toc269390667"/>
      <w:bookmarkStart w:id="25" w:name="_Toc306269229"/>
      <w:bookmarkStart w:id="26" w:name="_Toc315084755"/>
      <w:bookmarkStart w:id="27" w:name="_Toc346631544"/>
      <w:bookmarkStart w:id="28" w:name="_Toc346631997"/>
      <w:bookmarkStart w:id="29" w:name="_Toc351120876"/>
      <w:bookmarkStart w:id="30" w:name="_Toc353535724"/>
      <w:bookmarkStart w:id="31" w:name="_Toc356898173"/>
      <w:bookmarkStart w:id="32" w:name="_Toc356899129"/>
      <w:bookmarkStart w:id="33" w:name="_Toc359232228"/>
      <w:bookmarkStart w:id="34" w:name="_Toc361401141"/>
      <w:bookmarkStart w:id="35" w:name="_Toc364251626"/>
      <w:bookmarkStart w:id="36" w:name="_Toc369525010"/>
      <w:bookmarkStart w:id="37" w:name="_Toc372286640"/>
      <w:bookmarkStart w:id="38" w:name="_Toc372296172"/>
      <w:bookmarkStart w:id="39" w:name="_Toc374692553"/>
      <w:bookmarkStart w:id="40" w:name="_Toc374698996"/>
      <w:bookmarkStart w:id="41" w:name="_Toc378155373"/>
      <w:bookmarkStart w:id="42" w:name="_Toc380129236"/>
      <w:bookmarkStart w:id="43" w:name="_Toc382655087"/>
      <w:r w:rsidRPr="00411D30">
        <w:rPr>
          <w:rFonts w:ascii="Arial" w:eastAsia="Arial Unicode MS" w:hAnsi="Arial" w:cs="Arial"/>
          <w:b/>
          <w:bCs/>
          <w:sz w:val="28"/>
          <w:szCs w:val="28"/>
        </w:rPr>
        <w:br/>
      </w:r>
      <w:r w:rsidRPr="00411D30">
        <w:rPr>
          <w:rFonts w:ascii="Arial" w:eastAsia="Arial Unicode MS" w:hAnsi="Arial" w:cs="Arial"/>
          <w:b/>
          <w:sz w:val="28"/>
          <w:szCs w:val="28"/>
        </w:rPr>
        <w:t xml:space="preserve">в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11D30">
        <w:rPr>
          <w:rFonts w:ascii="Arial" w:hAnsi="Arial" w:cs="Arial"/>
          <w:b/>
          <w:sz w:val="28"/>
          <w:szCs w:val="28"/>
        </w:rPr>
        <w:t>сельскохозяйственных организациях</w:t>
      </w:r>
    </w:p>
    <w:p w:rsidR="00411D30" w:rsidRPr="00411D30" w:rsidRDefault="00411D30" w:rsidP="00411D30">
      <w:pPr>
        <w:widowControl w:val="0"/>
        <w:jc w:val="center"/>
        <w:rPr>
          <w:rFonts w:ascii="Arial" w:eastAsia="Arial Unicode MS" w:hAnsi="Arial" w:cs="Arial"/>
          <w:b/>
          <w:sz w:val="12"/>
          <w:szCs w:val="12"/>
        </w:rPr>
      </w:pPr>
    </w:p>
    <w:tbl>
      <w:tblPr>
        <w:tblW w:w="9965" w:type="dxa"/>
        <w:jc w:val="center"/>
        <w:tblLayout w:type="fixed"/>
        <w:tblCellMar>
          <w:left w:w="0" w:type="dxa"/>
          <w:right w:w="0" w:type="dxa"/>
        </w:tblCellMar>
        <w:tblLook w:val="0000"/>
      </w:tblPr>
      <w:tblGrid>
        <w:gridCol w:w="3849"/>
        <w:gridCol w:w="1788"/>
        <w:gridCol w:w="1833"/>
        <w:gridCol w:w="2495"/>
      </w:tblGrid>
      <w:tr w:rsidR="00411D30" w:rsidRPr="00411D30" w:rsidTr="00FE70EA">
        <w:trPr>
          <w:cantSplit/>
          <w:trHeight w:val="484"/>
          <w:jc w:val="center"/>
        </w:trPr>
        <w:tc>
          <w:tcPr>
            <w:tcW w:w="3849" w:type="dxa"/>
            <w:tcBorders>
              <w:top w:val="single" w:sz="4" w:space="0" w:color="auto"/>
              <w:left w:val="single" w:sz="4" w:space="0" w:color="auto"/>
              <w:bottom w:val="single" w:sz="4" w:space="0" w:color="auto"/>
              <w:right w:val="single" w:sz="4" w:space="0" w:color="auto"/>
            </w:tcBorders>
            <w:vAlign w:val="center"/>
          </w:tcPr>
          <w:p w:rsidR="00411D30" w:rsidRPr="00411D30" w:rsidRDefault="00411D30" w:rsidP="00411D30">
            <w:pPr>
              <w:spacing w:before="60"/>
              <w:ind w:right="147" w:firstLine="34"/>
              <w:rPr>
                <w:rFonts w:eastAsia="Calibri"/>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11D30" w:rsidRPr="00411D30" w:rsidRDefault="00411D30" w:rsidP="00411D30">
            <w:pPr>
              <w:jc w:val="center"/>
              <w:rPr>
                <w:rFonts w:eastAsia="Calibri"/>
                <w:szCs w:val="24"/>
              </w:rPr>
            </w:pPr>
            <w:r w:rsidRPr="00411D30">
              <w:rPr>
                <w:rFonts w:eastAsia="Calibri"/>
                <w:szCs w:val="24"/>
              </w:rPr>
              <w:t>Январь-октябрь</w:t>
            </w:r>
            <w:r w:rsidRPr="00411D30">
              <w:rPr>
                <w:rFonts w:eastAsia="Calibri"/>
                <w:szCs w:val="24"/>
              </w:rPr>
              <w:br/>
              <w:t>2020 г.</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411D30" w:rsidRPr="00411D30" w:rsidRDefault="00411D30" w:rsidP="00411D30">
            <w:pPr>
              <w:jc w:val="center"/>
              <w:rPr>
                <w:rFonts w:eastAsia="Calibri"/>
                <w:b/>
                <w:szCs w:val="24"/>
              </w:rPr>
            </w:pPr>
            <w:r w:rsidRPr="00411D30">
              <w:rPr>
                <w:rFonts w:eastAsia="Calibri"/>
                <w:szCs w:val="24"/>
              </w:rPr>
              <w:t>Январь-октябрь</w:t>
            </w:r>
            <w:r w:rsidRPr="00411D30">
              <w:rPr>
                <w:rFonts w:eastAsia="Calibri"/>
                <w:szCs w:val="24"/>
              </w:rPr>
              <w:br/>
              <w:t>2020 г. в % к</w:t>
            </w:r>
            <w:r w:rsidRPr="00411D30">
              <w:rPr>
                <w:rFonts w:eastAsia="Calibri"/>
                <w:szCs w:val="24"/>
              </w:rPr>
              <w:br/>
              <w:t>январю-октябрю</w:t>
            </w:r>
            <w:r w:rsidRPr="00411D30">
              <w:rPr>
                <w:rFonts w:eastAsia="Calibri"/>
                <w:szCs w:val="24"/>
              </w:rPr>
              <w:br/>
              <w:t>2019 г.</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411D30" w:rsidRPr="00411D30" w:rsidRDefault="00411D30" w:rsidP="00411D30">
            <w:pPr>
              <w:jc w:val="center"/>
              <w:rPr>
                <w:rFonts w:eastAsia="Calibri"/>
                <w:color w:val="000000"/>
                <w:szCs w:val="24"/>
              </w:rPr>
            </w:pPr>
            <w:r w:rsidRPr="00411D30">
              <w:rPr>
                <w:rFonts w:eastAsia="Calibri"/>
                <w:b/>
                <w:color w:val="000000"/>
                <w:szCs w:val="24"/>
              </w:rPr>
              <w:t>Справочно</w:t>
            </w:r>
            <w:r w:rsidRPr="00411D30">
              <w:rPr>
                <w:rFonts w:eastAsia="Calibri"/>
                <w:color w:val="000000"/>
                <w:szCs w:val="24"/>
              </w:rPr>
              <w:br/>
            </w:r>
            <w:r w:rsidRPr="00411D30">
              <w:rPr>
                <w:rFonts w:eastAsia="Calibri"/>
                <w:color w:val="000000"/>
                <w:spacing w:val="-6"/>
                <w:szCs w:val="24"/>
              </w:rPr>
              <w:t xml:space="preserve">январь-октябрь 2019 г. </w:t>
            </w:r>
            <w:r w:rsidRPr="00411D30">
              <w:rPr>
                <w:rFonts w:eastAsia="Calibri"/>
                <w:color w:val="000000"/>
                <w:spacing w:val="-6"/>
                <w:szCs w:val="24"/>
              </w:rPr>
              <w:br/>
              <w:t>в % к</w:t>
            </w:r>
            <w:r w:rsidR="00F0300B">
              <w:rPr>
                <w:rFonts w:eastAsia="Calibri"/>
                <w:color w:val="000000"/>
                <w:spacing w:val="-6"/>
                <w:szCs w:val="24"/>
              </w:rPr>
              <w:t xml:space="preserve"> </w:t>
            </w:r>
            <w:r w:rsidRPr="00411D30">
              <w:rPr>
                <w:rFonts w:eastAsia="Calibri"/>
                <w:szCs w:val="24"/>
              </w:rPr>
              <w:t>январю-октябрю</w:t>
            </w:r>
            <w:r w:rsidR="00F0300B">
              <w:rPr>
                <w:rFonts w:eastAsia="Calibri"/>
                <w:szCs w:val="24"/>
              </w:rPr>
              <w:t xml:space="preserve"> </w:t>
            </w:r>
            <w:r w:rsidRPr="00411D30">
              <w:rPr>
                <w:rFonts w:eastAsia="Calibri"/>
                <w:color w:val="000000"/>
                <w:spacing w:val="-6"/>
                <w:szCs w:val="24"/>
              </w:rPr>
              <w:t>2018 г.</w:t>
            </w:r>
          </w:p>
        </w:tc>
      </w:tr>
      <w:tr w:rsidR="00411D30" w:rsidRPr="00411D30" w:rsidTr="00FE70EA">
        <w:trPr>
          <w:jc w:val="center"/>
        </w:trPr>
        <w:tc>
          <w:tcPr>
            <w:tcW w:w="3849" w:type="dxa"/>
            <w:tcBorders>
              <w:top w:val="single" w:sz="4" w:space="0" w:color="auto"/>
            </w:tcBorders>
          </w:tcPr>
          <w:p w:rsidR="00411D30" w:rsidRPr="00411D30" w:rsidRDefault="00411D30" w:rsidP="00411D30">
            <w:pPr>
              <w:widowControl w:val="0"/>
              <w:rPr>
                <w:rFonts w:eastAsia="Arial Unicode MS"/>
                <w:szCs w:val="24"/>
              </w:rPr>
            </w:pPr>
            <w:r w:rsidRPr="00411D30">
              <w:rPr>
                <w:rFonts w:eastAsia="Arial Unicode MS"/>
                <w:szCs w:val="24"/>
              </w:rPr>
              <w:t>Скот и птица на убой (в живом весе), тыс. тонн</w:t>
            </w:r>
          </w:p>
        </w:tc>
        <w:tc>
          <w:tcPr>
            <w:tcW w:w="1788" w:type="dxa"/>
            <w:tcBorders>
              <w:top w:val="single" w:sz="4" w:space="0" w:color="auto"/>
            </w:tcBorders>
            <w:shd w:val="clear" w:color="auto" w:fill="auto"/>
            <w:vAlign w:val="bottom"/>
          </w:tcPr>
          <w:p w:rsidR="00411D30" w:rsidRPr="00411D30" w:rsidRDefault="00411D30" w:rsidP="00F0300B">
            <w:pPr>
              <w:tabs>
                <w:tab w:val="decimal" w:pos="961"/>
              </w:tabs>
              <w:rPr>
                <w:rFonts w:eastAsia="Calibri"/>
                <w:szCs w:val="24"/>
              </w:rPr>
            </w:pPr>
            <w:r w:rsidRPr="00411D30">
              <w:rPr>
                <w:rFonts w:eastAsia="Calibri"/>
                <w:szCs w:val="24"/>
              </w:rPr>
              <w:t>114,9</w:t>
            </w:r>
          </w:p>
        </w:tc>
        <w:tc>
          <w:tcPr>
            <w:tcW w:w="1833" w:type="dxa"/>
            <w:tcBorders>
              <w:top w:val="single" w:sz="4" w:space="0" w:color="auto"/>
            </w:tcBorders>
            <w:shd w:val="clear" w:color="auto" w:fill="auto"/>
            <w:vAlign w:val="bottom"/>
          </w:tcPr>
          <w:p w:rsidR="00411D30" w:rsidRPr="00411D30" w:rsidRDefault="00411D30" w:rsidP="00F0300B">
            <w:pPr>
              <w:tabs>
                <w:tab w:val="decimal" w:pos="992"/>
              </w:tabs>
              <w:rPr>
                <w:rFonts w:eastAsia="Calibri"/>
                <w:szCs w:val="24"/>
              </w:rPr>
            </w:pPr>
            <w:r w:rsidRPr="00411D30">
              <w:rPr>
                <w:rFonts w:eastAsia="Calibri"/>
                <w:szCs w:val="24"/>
              </w:rPr>
              <w:t>95,8</w:t>
            </w:r>
          </w:p>
        </w:tc>
        <w:tc>
          <w:tcPr>
            <w:tcW w:w="2495" w:type="dxa"/>
            <w:tcBorders>
              <w:top w:val="single" w:sz="4" w:space="0" w:color="auto"/>
            </w:tcBorders>
            <w:shd w:val="clear" w:color="auto" w:fill="auto"/>
            <w:vAlign w:val="bottom"/>
          </w:tcPr>
          <w:p w:rsidR="00411D30" w:rsidRPr="00411D30" w:rsidRDefault="00411D30" w:rsidP="00F0300B">
            <w:pPr>
              <w:tabs>
                <w:tab w:val="decimal" w:pos="1332"/>
              </w:tabs>
              <w:rPr>
                <w:rFonts w:eastAsia="Calibri"/>
                <w:szCs w:val="24"/>
              </w:rPr>
            </w:pPr>
            <w:r w:rsidRPr="00411D30">
              <w:rPr>
                <w:rFonts w:eastAsia="Calibri"/>
                <w:szCs w:val="24"/>
              </w:rPr>
              <w:t>95,2</w:t>
            </w:r>
          </w:p>
        </w:tc>
      </w:tr>
      <w:tr w:rsidR="00411D30" w:rsidRPr="00411D30" w:rsidTr="00FE70EA">
        <w:trPr>
          <w:jc w:val="center"/>
        </w:trPr>
        <w:tc>
          <w:tcPr>
            <w:tcW w:w="3849" w:type="dxa"/>
          </w:tcPr>
          <w:p w:rsidR="00411D30" w:rsidRPr="00411D30" w:rsidRDefault="00411D30" w:rsidP="00411D30">
            <w:pPr>
              <w:widowControl w:val="0"/>
              <w:spacing w:before="40"/>
              <w:rPr>
                <w:rFonts w:eastAsia="Arial Unicode MS"/>
                <w:szCs w:val="24"/>
              </w:rPr>
            </w:pPr>
            <w:r w:rsidRPr="00411D30">
              <w:rPr>
                <w:rFonts w:eastAsia="Arial Unicode MS"/>
                <w:szCs w:val="24"/>
              </w:rPr>
              <w:t>Молоко, тыс. тонн</w:t>
            </w:r>
          </w:p>
        </w:tc>
        <w:tc>
          <w:tcPr>
            <w:tcW w:w="1788" w:type="dxa"/>
            <w:shd w:val="clear" w:color="auto" w:fill="auto"/>
            <w:vAlign w:val="bottom"/>
          </w:tcPr>
          <w:p w:rsidR="00411D30" w:rsidRPr="00411D30" w:rsidRDefault="00411D30" w:rsidP="00F0300B">
            <w:pPr>
              <w:tabs>
                <w:tab w:val="decimal" w:pos="961"/>
              </w:tabs>
              <w:spacing w:before="40"/>
              <w:rPr>
                <w:rFonts w:eastAsia="Calibri"/>
                <w:szCs w:val="24"/>
              </w:rPr>
            </w:pPr>
            <w:r w:rsidRPr="00411D30">
              <w:rPr>
                <w:rFonts w:eastAsia="Calibri"/>
                <w:szCs w:val="24"/>
              </w:rPr>
              <w:t>290,8</w:t>
            </w:r>
          </w:p>
        </w:tc>
        <w:tc>
          <w:tcPr>
            <w:tcW w:w="1833" w:type="dxa"/>
            <w:shd w:val="clear" w:color="auto" w:fill="auto"/>
            <w:vAlign w:val="bottom"/>
          </w:tcPr>
          <w:p w:rsidR="00411D30" w:rsidRPr="00411D30" w:rsidRDefault="00411D30" w:rsidP="00F0300B">
            <w:pPr>
              <w:tabs>
                <w:tab w:val="decimal" w:pos="992"/>
              </w:tabs>
              <w:spacing w:before="40"/>
              <w:rPr>
                <w:rFonts w:eastAsia="Calibri"/>
                <w:szCs w:val="24"/>
              </w:rPr>
            </w:pPr>
            <w:r w:rsidRPr="00411D30">
              <w:rPr>
                <w:rFonts w:eastAsia="Calibri"/>
                <w:szCs w:val="24"/>
              </w:rPr>
              <w:t>101,4</w:t>
            </w:r>
          </w:p>
        </w:tc>
        <w:tc>
          <w:tcPr>
            <w:tcW w:w="2495" w:type="dxa"/>
            <w:shd w:val="clear" w:color="auto" w:fill="auto"/>
            <w:vAlign w:val="bottom"/>
          </w:tcPr>
          <w:p w:rsidR="00411D30" w:rsidRPr="00411D30" w:rsidRDefault="00411D30" w:rsidP="00F0300B">
            <w:pPr>
              <w:tabs>
                <w:tab w:val="decimal" w:pos="1332"/>
              </w:tabs>
              <w:spacing w:before="40"/>
              <w:rPr>
                <w:rFonts w:eastAsia="Calibri"/>
                <w:szCs w:val="24"/>
              </w:rPr>
            </w:pPr>
            <w:r w:rsidRPr="00411D30">
              <w:rPr>
                <w:rFonts w:eastAsia="Calibri"/>
                <w:szCs w:val="24"/>
              </w:rPr>
              <w:t>97,5</w:t>
            </w:r>
          </w:p>
        </w:tc>
      </w:tr>
      <w:tr w:rsidR="00411D30" w:rsidRPr="00411D30" w:rsidTr="00FE70EA">
        <w:trPr>
          <w:jc w:val="center"/>
        </w:trPr>
        <w:tc>
          <w:tcPr>
            <w:tcW w:w="3849" w:type="dxa"/>
          </w:tcPr>
          <w:p w:rsidR="00411D30" w:rsidRPr="00411D30" w:rsidRDefault="00411D30" w:rsidP="00411D30">
            <w:pPr>
              <w:widowControl w:val="0"/>
              <w:spacing w:before="40"/>
              <w:rPr>
                <w:rFonts w:eastAsia="Arial Unicode MS"/>
                <w:szCs w:val="24"/>
              </w:rPr>
            </w:pPr>
            <w:r w:rsidRPr="00411D30">
              <w:rPr>
                <w:rFonts w:eastAsia="Arial Unicode MS"/>
                <w:szCs w:val="24"/>
              </w:rPr>
              <w:t>Яйца, млн. штук</w:t>
            </w:r>
          </w:p>
        </w:tc>
        <w:tc>
          <w:tcPr>
            <w:tcW w:w="1788" w:type="dxa"/>
            <w:shd w:val="clear" w:color="auto" w:fill="auto"/>
            <w:vAlign w:val="bottom"/>
          </w:tcPr>
          <w:p w:rsidR="00411D30" w:rsidRPr="00411D30" w:rsidRDefault="00411D30" w:rsidP="00F0300B">
            <w:pPr>
              <w:tabs>
                <w:tab w:val="decimal" w:pos="961"/>
              </w:tabs>
              <w:spacing w:before="40"/>
              <w:rPr>
                <w:rFonts w:eastAsia="Calibri"/>
                <w:szCs w:val="24"/>
              </w:rPr>
            </w:pPr>
            <w:r w:rsidRPr="00411D30">
              <w:rPr>
                <w:rFonts w:eastAsia="Calibri"/>
                <w:szCs w:val="24"/>
              </w:rPr>
              <w:t>461,4</w:t>
            </w:r>
          </w:p>
        </w:tc>
        <w:tc>
          <w:tcPr>
            <w:tcW w:w="1833" w:type="dxa"/>
            <w:shd w:val="clear" w:color="auto" w:fill="auto"/>
            <w:vAlign w:val="bottom"/>
          </w:tcPr>
          <w:p w:rsidR="00411D30" w:rsidRPr="00411D30" w:rsidRDefault="00411D30" w:rsidP="00F0300B">
            <w:pPr>
              <w:tabs>
                <w:tab w:val="decimal" w:pos="992"/>
              </w:tabs>
              <w:spacing w:before="40"/>
              <w:rPr>
                <w:rFonts w:eastAsia="Calibri"/>
                <w:szCs w:val="24"/>
              </w:rPr>
            </w:pPr>
            <w:r w:rsidRPr="00411D30">
              <w:rPr>
                <w:rFonts w:eastAsia="Calibri"/>
                <w:szCs w:val="24"/>
              </w:rPr>
              <w:t>73,7</w:t>
            </w:r>
          </w:p>
        </w:tc>
        <w:tc>
          <w:tcPr>
            <w:tcW w:w="2495" w:type="dxa"/>
            <w:shd w:val="clear" w:color="auto" w:fill="auto"/>
            <w:vAlign w:val="bottom"/>
          </w:tcPr>
          <w:p w:rsidR="00411D30" w:rsidRPr="00411D30" w:rsidRDefault="00411D30" w:rsidP="00F0300B">
            <w:pPr>
              <w:tabs>
                <w:tab w:val="decimal" w:pos="1332"/>
              </w:tabs>
              <w:spacing w:before="40"/>
              <w:rPr>
                <w:rFonts w:eastAsia="Calibri"/>
                <w:szCs w:val="24"/>
              </w:rPr>
            </w:pPr>
            <w:r w:rsidRPr="00411D30">
              <w:rPr>
                <w:rFonts w:eastAsia="Calibri"/>
                <w:szCs w:val="24"/>
              </w:rPr>
              <w:t>110,5</w:t>
            </w:r>
          </w:p>
        </w:tc>
      </w:tr>
    </w:tbl>
    <w:p w:rsidR="00411D30" w:rsidRPr="00411D30" w:rsidRDefault="00411D30" w:rsidP="00411D30">
      <w:pPr>
        <w:widowControl w:val="0"/>
        <w:jc w:val="center"/>
        <w:rPr>
          <w:rFonts w:eastAsia="Arial Unicode MS"/>
          <w:smallCaps/>
          <w:sz w:val="22"/>
          <w:szCs w:val="22"/>
        </w:rPr>
      </w:pPr>
    </w:p>
    <w:p w:rsidR="00411D30" w:rsidRPr="00411D30" w:rsidRDefault="00411D30" w:rsidP="00411D30">
      <w:pPr>
        <w:widowControl w:val="0"/>
        <w:ind w:firstLine="709"/>
        <w:jc w:val="both"/>
        <w:rPr>
          <w:sz w:val="28"/>
          <w:szCs w:val="28"/>
        </w:rPr>
      </w:pPr>
      <w:r w:rsidRPr="00411D30">
        <w:rPr>
          <w:sz w:val="28"/>
          <w:szCs w:val="28"/>
        </w:rPr>
        <w:t xml:space="preserve">Надой молока на одну корову </w:t>
      </w:r>
      <w:r w:rsidRPr="00411D30">
        <w:rPr>
          <w:sz w:val="28"/>
        </w:rPr>
        <w:t xml:space="preserve">в сельскохозяйственных организациях </w:t>
      </w:r>
      <w:r w:rsidRPr="00411D30">
        <w:rPr>
          <w:sz w:val="28"/>
          <w:szCs w:val="28"/>
        </w:rPr>
        <w:t xml:space="preserve">(без субъектов малого предпринимательства) в январе-октябре 2020 года составлял 4602 килограмма (в январе-октябре 2019 года </w:t>
      </w:r>
      <w:r w:rsidRPr="00411D30">
        <w:rPr>
          <w:sz w:val="28"/>
          <w:szCs w:val="28"/>
          <w:lang w:val="ru-MO"/>
        </w:rPr>
        <w:t xml:space="preserve">– </w:t>
      </w:r>
      <w:r w:rsidRPr="00411D30">
        <w:rPr>
          <w:sz w:val="28"/>
          <w:szCs w:val="28"/>
        </w:rPr>
        <w:t xml:space="preserve">4360 кг.), </w:t>
      </w:r>
      <w:bookmarkEnd w:id="21"/>
      <w:bookmarkEnd w:id="22"/>
      <w:bookmarkEnd w:id="23"/>
      <w:r w:rsidRPr="00411D30">
        <w:rPr>
          <w:sz w:val="28"/>
          <w:szCs w:val="28"/>
        </w:rPr>
        <w:t>средняя яйценоскость одной курицы-несушки – 236 штук яиц (в январе-октябре 2019 года – 249 штук яиц).</w:t>
      </w:r>
    </w:p>
    <w:p w:rsidR="00411D30" w:rsidRPr="00411D30" w:rsidRDefault="00411D30" w:rsidP="00411D30">
      <w:pPr>
        <w:widowControl w:val="0"/>
        <w:spacing w:before="120"/>
        <w:ind w:firstLine="709"/>
        <w:jc w:val="both"/>
        <w:rPr>
          <w:sz w:val="28"/>
          <w:szCs w:val="28"/>
        </w:rPr>
      </w:pPr>
      <w:r w:rsidRPr="00411D30">
        <w:rPr>
          <w:sz w:val="28"/>
          <w:szCs w:val="28"/>
        </w:rPr>
        <w:t xml:space="preserve">По сравнению с январем-октябрем 2019 года в структуре производства скота и птицы на убой (в живом весе) отмечалось увеличение удельного веса мяса птицы </w:t>
      </w:r>
      <w:r w:rsidRPr="00411D30">
        <w:rPr>
          <w:sz w:val="28"/>
        </w:rPr>
        <w:t xml:space="preserve">при снижении доли мяса </w:t>
      </w:r>
      <w:r w:rsidRPr="00411D30">
        <w:rPr>
          <w:sz w:val="28"/>
          <w:szCs w:val="28"/>
        </w:rPr>
        <w:t>крупного рогатого скота и мяса свиней</w:t>
      </w:r>
      <w:r w:rsidRPr="00411D30">
        <w:rPr>
          <w:sz w:val="28"/>
        </w:rPr>
        <w:t>.</w:t>
      </w:r>
    </w:p>
    <w:p w:rsidR="00411D30" w:rsidRPr="00411D30" w:rsidRDefault="00411D30" w:rsidP="00FE70EA">
      <w:pPr>
        <w:widowControl w:val="0"/>
        <w:spacing w:line="264" w:lineRule="auto"/>
        <w:jc w:val="center"/>
        <w:rPr>
          <w:rFonts w:ascii="Arial" w:eastAsia="Arial Unicode MS" w:hAnsi="Arial" w:cs="Arial"/>
          <w:b/>
          <w:sz w:val="28"/>
          <w:szCs w:val="28"/>
        </w:rPr>
      </w:pPr>
      <w:r w:rsidRPr="00411D30">
        <w:rPr>
          <w:rFonts w:ascii="Arial" w:eastAsia="Arial Unicode MS" w:hAnsi="Arial" w:cs="Arial"/>
          <w:b/>
          <w:sz w:val="28"/>
          <w:szCs w:val="28"/>
        </w:rPr>
        <w:lastRenderedPageBreak/>
        <w:t xml:space="preserve">Производство основных видов скота и птицы на убой </w:t>
      </w:r>
      <w:r w:rsidR="008C6747">
        <w:rPr>
          <w:rFonts w:ascii="Arial" w:eastAsia="Arial Unicode MS" w:hAnsi="Arial" w:cs="Arial"/>
          <w:b/>
          <w:sz w:val="28"/>
          <w:szCs w:val="28"/>
        </w:rPr>
        <w:br/>
      </w:r>
      <w:r w:rsidRPr="00411D30">
        <w:rPr>
          <w:rFonts w:ascii="Arial" w:eastAsia="Arial Unicode MS" w:hAnsi="Arial" w:cs="Arial"/>
          <w:b/>
          <w:sz w:val="28"/>
          <w:szCs w:val="28"/>
        </w:rPr>
        <w:t>(в живом весе) в сельскохозяйственных организациях</w:t>
      </w:r>
    </w:p>
    <w:p w:rsidR="00411D30" w:rsidRPr="0068327A" w:rsidRDefault="00411D30" w:rsidP="00FE70EA">
      <w:pPr>
        <w:widowControl w:val="0"/>
        <w:spacing w:line="264" w:lineRule="auto"/>
        <w:jc w:val="center"/>
        <w:rPr>
          <w:rFonts w:ascii="Arial" w:eastAsia="Arial Unicode MS" w:hAnsi="Arial" w:cs="Arial"/>
          <w:b/>
          <w:szCs w:val="24"/>
        </w:rPr>
      </w:pPr>
    </w:p>
    <w:tbl>
      <w:tblPr>
        <w:tblW w:w="9736" w:type="dxa"/>
        <w:jc w:val="center"/>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9"/>
        <w:gridCol w:w="1133"/>
        <w:gridCol w:w="1276"/>
        <w:gridCol w:w="1559"/>
        <w:gridCol w:w="1644"/>
        <w:gridCol w:w="1385"/>
      </w:tblGrid>
      <w:tr w:rsidR="00411D30" w:rsidRPr="00411D30" w:rsidTr="0068327A">
        <w:trPr>
          <w:jc w:val="center"/>
        </w:trPr>
        <w:tc>
          <w:tcPr>
            <w:tcW w:w="2739" w:type="dxa"/>
            <w:vMerge w:val="restart"/>
          </w:tcPr>
          <w:p w:rsidR="00411D30" w:rsidRPr="00411D30" w:rsidRDefault="00411D30" w:rsidP="00FE70EA">
            <w:pPr>
              <w:widowControl w:val="0"/>
              <w:spacing w:line="264" w:lineRule="auto"/>
              <w:jc w:val="center"/>
              <w:rPr>
                <w:rFonts w:eastAsia="Arial Unicode MS"/>
                <w:b/>
                <w:smallCaps/>
                <w:szCs w:val="24"/>
              </w:rPr>
            </w:pPr>
          </w:p>
        </w:tc>
        <w:tc>
          <w:tcPr>
            <w:tcW w:w="3968" w:type="dxa"/>
            <w:gridSpan w:val="3"/>
            <w:shd w:val="clear" w:color="auto" w:fill="auto"/>
            <w:vAlign w:val="center"/>
          </w:tcPr>
          <w:p w:rsidR="00411D30" w:rsidRPr="00411D30" w:rsidRDefault="00411D30" w:rsidP="00FE70EA">
            <w:pPr>
              <w:spacing w:before="40" w:after="40" w:line="264" w:lineRule="auto"/>
              <w:jc w:val="center"/>
              <w:rPr>
                <w:rFonts w:eastAsia="Calibri"/>
                <w:szCs w:val="24"/>
              </w:rPr>
            </w:pPr>
            <w:r w:rsidRPr="00411D30">
              <w:rPr>
                <w:rFonts w:eastAsia="Calibri"/>
                <w:szCs w:val="24"/>
              </w:rPr>
              <w:t>Январь-октябрь</w:t>
            </w:r>
            <w:r w:rsidR="002A07D8">
              <w:rPr>
                <w:rFonts w:eastAsia="Calibri"/>
                <w:szCs w:val="24"/>
              </w:rPr>
              <w:t xml:space="preserve"> </w:t>
            </w:r>
            <w:r w:rsidRPr="00411D30">
              <w:rPr>
                <w:rFonts w:eastAsia="Calibri"/>
                <w:szCs w:val="24"/>
              </w:rPr>
              <w:t>2020 г.</w:t>
            </w:r>
          </w:p>
        </w:tc>
        <w:tc>
          <w:tcPr>
            <w:tcW w:w="3029" w:type="dxa"/>
            <w:gridSpan w:val="2"/>
            <w:shd w:val="clear" w:color="auto" w:fill="auto"/>
            <w:vAlign w:val="center"/>
          </w:tcPr>
          <w:p w:rsidR="00411D30" w:rsidRPr="00411D30" w:rsidRDefault="00411D30" w:rsidP="00FE70EA">
            <w:pPr>
              <w:spacing w:before="40" w:after="40" w:line="264" w:lineRule="auto"/>
              <w:jc w:val="center"/>
              <w:rPr>
                <w:rFonts w:eastAsia="Calibri"/>
                <w:b/>
                <w:szCs w:val="24"/>
              </w:rPr>
            </w:pPr>
            <w:r w:rsidRPr="00411D30">
              <w:rPr>
                <w:rFonts w:eastAsia="Calibri"/>
                <w:b/>
                <w:szCs w:val="24"/>
              </w:rPr>
              <w:t>Справочно</w:t>
            </w:r>
          </w:p>
        </w:tc>
      </w:tr>
      <w:tr w:rsidR="00411D30" w:rsidRPr="00411D30" w:rsidTr="0068327A">
        <w:trPr>
          <w:trHeight w:val="1224"/>
          <w:jc w:val="center"/>
        </w:trPr>
        <w:tc>
          <w:tcPr>
            <w:tcW w:w="2739" w:type="dxa"/>
            <w:vMerge/>
            <w:tcBorders>
              <w:bottom w:val="single" w:sz="4" w:space="0" w:color="auto"/>
            </w:tcBorders>
          </w:tcPr>
          <w:p w:rsidR="00411D30" w:rsidRPr="00411D30" w:rsidRDefault="00411D30" w:rsidP="00FE70EA">
            <w:pPr>
              <w:widowControl w:val="0"/>
              <w:spacing w:line="264" w:lineRule="auto"/>
              <w:jc w:val="center"/>
              <w:rPr>
                <w:rFonts w:eastAsia="Arial Unicode MS"/>
                <w:b/>
                <w:smallCaps/>
                <w:szCs w:val="24"/>
              </w:rPr>
            </w:pPr>
          </w:p>
        </w:tc>
        <w:tc>
          <w:tcPr>
            <w:tcW w:w="1133" w:type="dxa"/>
            <w:tcBorders>
              <w:bottom w:val="single" w:sz="4" w:space="0" w:color="auto"/>
            </w:tcBorders>
            <w:shd w:val="clear" w:color="auto" w:fill="auto"/>
            <w:vAlign w:val="center"/>
          </w:tcPr>
          <w:p w:rsidR="00411D30" w:rsidRPr="00411D30" w:rsidRDefault="00411D30" w:rsidP="00FE70EA">
            <w:pPr>
              <w:spacing w:line="264" w:lineRule="auto"/>
              <w:jc w:val="center"/>
              <w:rPr>
                <w:rFonts w:eastAsia="Calibri"/>
                <w:szCs w:val="24"/>
              </w:rPr>
            </w:pPr>
            <w:r w:rsidRPr="00411D30">
              <w:rPr>
                <w:rFonts w:eastAsia="Calibri"/>
                <w:szCs w:val="24"/>
              </w:rPr>
              <w:t>тыс. тонн</w:t>
            </w:r>
          </w:p>
        </w:tc>
        <w:tc>
          <w:tcPr>
            <w:tcW w:w="1276" w:type="dxa"/>
            <w:tcBorders>
              <w:bottom w:val="single" w:sz="4" w:space="0" w:color="auto"/>
            </w:tcBorders>
            <w:shd w:val="clear" w:color="auto" w:fill="auto"/>
            <w:vAlign w:val="center"/>
          </w:tcPr>
          <w:p w:rsidR="00411D30" w:rsidRPr="00411D30" w:rsidRDefault="00411D30" w:rsidP="00FE70EA">
            <w:pPr>
              <w:spacing w:line="264" w:lineRule="auto"/>
              <w:jc w:val="center"/>
              <w:rPr>
                <w:rFonts w:eastAsia="Calibri"/>
                <w:szCs w:val="24"/>
              </w:rPr>
            </w:pPr>
            <w:r w:rsidRPr="00411D30">
              <w:rPr>
                <w:rFonts w:eastAsia="Calibri"/>
                <w:szCs w:val="24"/>
              </w:rPr>
              <w:t>в % к</w:t>
            </w:r>
            <w:r w:rsidRPr="00411D30">
              <w:rPr>
                <w:rFonts w:eastAsia="Calibri"/>
                <w:szCs w:val="24"/>
              </w:rPr>
              <w:br/>
              <w:t>январю-октябрю</w:t>
            </w:r>
            <w:r w:rsidRPr="00411D30">
              <w:rPr>
                <w:rFonts w:eastAsia="Calibri"/>
                <w:szCs w:val="24"/>
              </w:rPr>
              <w:br/>
              <w:t>2019 г.</w:t>
            </w:r>
          </w:p>
        </w:tc>
        <w:tc>
          <w:tcPr>
            <w:tcW w:w="1559" w:type="dxa"/>
            <w:tcBorders>
              <w:bottom w:val="single" w:sz="4" w:space="0" w:color="auto"/>
            </w:tcBorders>
            <w:shd w:val="clear" w:color="auto" w:fill="auto"/>
            <w:vAlign w:val="center"/>
          </w:tcPr>
          <w:p w:rsidR="00411D30" w:rsidRPr="00411D30" w:rsidRDefault="00411D30" w:rsidP="00FE70EA">
            <w:pPr>
              <w:spacing w:line="264" w:lineRule="auto"/>
              <w:ind w:left="-85" w:right="-85"/>
              <w:jc w:val="center"/>
              <w:rPr>
                <w:rFonts w:eastAsia="Calibri"/>
                <w:spacing w:val="-4"/>
                <w:szCs w:val="24"/>
              </w:rPr>
            </w:pPr>
            <w:r w:rsidRPr="00411D30">
              <w:rPr>
                <w:rFonts w:eastAsia="Calibri"/>
                <w:spacing w:val="-4"/>
                <w:szCs w:val="24"/>
              </w:rPr>
              <w:t>доля в общем объеме прои</w:t>
            </w:r>
            <w:r w:rsidRPr="00411D30">
              <w:rPr>
                <w:rFonts w:eastAsia="Calibri"/>
                <w:spacing w:val="-4"/>
                <w:szCs w:val="24"/>
              </w:rPr>
              <w:t>з</w:t>
            </w:r>
            <w:r w:rsidRPr="00411D30">
              <w:rPr>
                <w:rFonts w:eastAsia="Calibri"/>
                <w:spacing w:val="-4"/>
                <w:szCs w:val="24"/>
              </w:rPr>
              <w:t>водства скота и птицы на убой, %</w:t>
            </w:r>
          </w:p>
        </w:tc>
        <w:tc>
          <w:tcPr>
            <w:tcW w:w="1644" w:type="dxa"/>
            <w:tcBorders>
              <w:bottom w:val="single" w:sz="4" w:space="0" w:color="auto"/>
            </w:tcBorders>
            <w:shd w:val="clear" w:color="auto" w:fill="auto"/>
            <w:vAlign w:val="center"/>
          </w:tcPr>
          <w:p w:rsidR="00411D30" w:rsidRPr="00411D30" w:rsidRDefault="00411D30" w:rsidP="00FE70EA">
            <w:pPr>
              <w:spacing w:line="264" w:lineRule="auto"/>
              <w:ind w:left="-85" w:right="-85"/>
              <w:jc w:val="center"/>
              <w:rPr>
                <w:rFonts w:eastAsia="Calibri"/>
                <w:b/>
                <w:color w:val="000000"/>
                <w:spacing w:val="-4"/>
                <w:szCs w:val="24"/>
              </w:rPr>
            </w:pPr>
            <w:r w:rsidRPr="00411D30">
              <w:rPr>
                <w:rFonts w:eastAsia="Calibri"/>
                <w:color w:val="000000"/>
                <w:spacing w:val="-4"/>
                <w:szCs w:val="24"/>
              </w:rPr>
              <w:t>январь-октябрь 2019 г. в %</w:t>
            </w:r>
            <w:r w:rsidRPr="00411D30">
              <w:rPr>
                <w:rFonts w:eastAsia="Calibri"/>
                <w:color w:val="000000"/>
                <w:spacing w:val="-4"/>
                <w:szCs w:val="24"/>
              </w:rPr>
              <w:br/>
              <w:t>к январю-октябрю 2018 г.</w:t>
            </w:r>
          </w:p>
        </w:tc>
        <w:tc>
          <w:tcPr>
            <w:tcW w:w="1385" w:type="dxa"/>
            <w:tcBorders>
              <w:bottom w:val="single" w:sz="4" w:space="0" w:color="auto"/>
            </w:tcBorders>
            <w:shd w:val="clear" w:color="auto" w:fill="auto"/>
            <w:vAlign w:val="center"/>
          </w:tcPr>
          <w:p w:rsidR="00411D30" w:rsidRPr="00411D30" w:rsidRDefault="00411D30" w:rsidP="0068327A">
            <w:pPr>
              <w:spacing w:line="264" w:lineRule="auto"/>
              <w:ind w:left="-57" w:right="-57"/>
              <w:jc w:val="center"/>
              <w:rPr>
                <w:rFonts w:eastAsia="Calibri"/>
                <w:color w:val="000000"/>
                <w:spacing w:val="-6"/>
                <w:szCs w:val="24"/>
              </w:rPr>
            </w:pPr>
            <w:r w:rsidRPr="00411D30">
              <w:rPr>
                <w:rFonts w:eastAsia="Calibri"/>
                <w:color w:val="000000"/>
                <w:szCs w:val="24"/>
              </w:rPr>
              <w:t>доля в о</w:t>
            </w:r>
            <w:r w:rsidRPr="00411D30">
              <w:rPr>
                <w:rFonts w:eastAsia="Calibri"/>
                <w:color w:val="000000"/>
                <w:szCs w:val="24"/>
              </w:rPr>
              <w:t>б</w:t>
            </w:r>
            <w:r w:rsidRPr="00411D30">
              <w:rPr>
                <w:rFonts w:eastAsia="Calibri"/>
                <w:color w:val="000000"/>
                <w:szCs w:val="24"/>
              </w:rPr>
              <w:t xml:space="preserve">щем </w:t>
            </w:r>
            <w:r w:rsidRPr="00411D30">
              <w:rPr>
                <w:rFonts w:eastAsia="Calibri"/>
                <w:color w:val="000000"/>
                <w:spacing w:val="-2"/>
                <w:szCs w:val="24"/>
              </w:rPr>
              <w:t>объеме производс</w:t>
            </w:r>
            <w:r w:rsidRPr="00411D30">
              <w:rPr>
                <w:rFonts w:eastAsia="Calibri"/>
                <w:color w:val="000000"/>
                <w:spacing w:val="-2"/>
                <w:szCs w:val="24"/>
              </w:rPr>
              <w:t>т</w:t>
            </w:r>
            <w:r w:rsidRPr="00411D30">
              <w:rPr>
                <w:rFonts w:eastAsia="Calibri"/>
                <w:color w:val="000000"/>
                <w:spacing w:val="-2"/>
                <w:szCs w:val="24"/>
              </w:rPr>
              <w:t>ва</w:t>
            </w:r>
            <w:r w:rsidR="008C6747">
              <w:rPr>
                <w:rFonts w:eastAsia="Calibri"/>
                <w:color w:val="000000"/>
                <w:spacing w:val="-2"/>
                <w:szCs w:val="24"/>
              </w:rPr>
              <w:t xml:space="preserve"> </w:t>
            </w:r>
            <w:r w:rsidRPr="00411D30">
              <w:rPr>
                <w:rFonts w:eastAsia="Calibri"/>
                <w:color w:val="000000"/>
                <w:spacing w:val="-6"/>
                <w:szCs w:val="24"/>
              </w:rPr>
              <w:t>за соо</w:t>
            </w:r>
            <w:r w:rsidRPr="00411D30">
              <w:rPr>
                <w:rFonts w:eastAsia="Calibri"/>
                <w:color w:val="000000"/>
                <w:spacing w:val="-6"/>
                <w:szCs w:val="24"/>
              </w:rPr>
              <w:t>т</w:t>
            </w:r>
            <w:r w:rsidRPr="00411D30">
              <w:rPr>
                <w:rFonts w:eastAsia="Calibri"/>
                <w:color w:val="000000"/>
                <w:spacing w:val="-6"/>
                <w:szCs w:val="24"/>
              </w:rPr>
              <w:t>ветству</w:t>
            </w:r>
            <w:r w:rsidRPr="00411D30">
              <w:rPr>
                <w:rFonts w:eastAsia="Calibri"/>
                <w:color w:val="000000"/>
                <w:spacing w:val="-6"/>
                <w:szCs w:val="24"/>
              </w:rPr>
              <w:t>ю</w:t>
            </w:r>
            <w:r w:rsidRPr="00411D30">
              <w:rPr>
                <w:rFonts w:eastAsia="Calibri"/>
                <w:color w:val="000000"/>
                <w:spacing w:val="-6"/>
                <w:szCs w:val="24"/>
              </w:rPr>
              <w:t>щий период</w:t>
            </w:r>
            <w:r w:rsidRPr="00411D30">
              <w:rPr>
                <w:rFonts w:eastAsia="Calibri"/>
                <w:color w:val="000000"/>
                <w:spacing w:val="-6"/>
                <w:szCs w:val="24"/>
              </w:rPr>
              <w:br/>
              <w:t>2019 г.,</w:t>
            </w:r>
            <w:r w:rsidR="002A07D8">
              <w:rPr>
                <w:rFonts w:eastAsia="Calibri"/>
                <w:color w:val="000000"/>
                <w:spacing w:val="-6"/>
                <w:szCs w:val="24"/>
              </w:rPr>
              <w:t xml:space="preserve"> </w:t>
            </w:r>
            <w:r w:rsidRPr="00411D30">
              <w:rPr>
                <w:rFonts w:eastAsia="Calibri"/>
                <w:color w:val="000000"/>
                <w:spacing w:val="-6"/>
                <w:szCs w:val="24"/>
              </w:rPr>
              <w:t>%</w:t>
            </w:r>
          </w:p>
        </w:tc>
      </w:tr>
      <w:tr w:rsidR="00411D30" w:rsidRPr="00411D30" w:rsidTr="0068327A">
        <w:trPr>
          <w:jc w:val="center"/>
        </w:trPr>
        <w:tc>
          <w:tcPr>
            <w:tcW w:w="2739" w:type="dxa"/>
            <w:tcBorders>
              <w:top w:val="single" w:sz="4" w:space="0" w:color="auto"/>
              <w:left w:val="nil"/>
              <w:bottom w:val="nil"/>
              <w:right w:val="nil"/>
            </w:tcBorders>
          </w:tcPr>
          <w:p w:rsidR="00411D30" w:rsidRPr="00411D30" w:rsidRDefault="00411D30" w:rsidP="00FE70EA">
            <w:pPr>
              <w:widowControl w:val="0"/>
              <w:spacing w:before="60" w:line="264" w:lineRule="auto"/>
              <w:rPr>
                <w:rFonts w:eastAsia="Arial Unicode MS"/>
                <w:szCs w:val="24"/>
              </w:rPr>
            </w:pPr>
            <w:r w:rsidRPr="00411D30">
              <w:rPr>
                <w:rFonts w:eastAsia="Arial Unicode MS"/>
                <w:szCs w:val="24"/>
              </w:rPr>
              <w:t xml:space="preserve">Скот и птица на убой </w:t>
            </w:r>
            <w:r w:rsidRPr="00411D30">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411D30" w:rsidRPr="00411D30" w:rsidRDefault="00411D30" w:rsidP="00FE70EA">
            <w:pPr>
              <w:widowControl w:val="0"/>
              <w:tabs>
                <w:tab w:val="decimal" w:pos="458"/>
              </w:tabs>
              <w:spacing w:before="60" w:line="264" w:lineRule="auto"/>
              <w:rPr>
                <w:rFonts w:eastAsia="Arial Unicode MS"/>
                <w:szCs w:val="24"/>
              </w:rPr>
            </w:pPr>
            <w:r w:rsidRPr="00411D30">
              <w:rPr>
                <w:rFonts w:eastAsia="Arial Unicode MS"/>
                <w:szCs w:val="24"/>
              </w:rPr>
              <w:t>114,9</w:t>
            </w:r>
          </w:p>
        </w:tc>
        <w:tc>
          <w:tcPr>
            <w:tcW w:w="1276" w:type="dxa"/>
            <w:tcBorders>
              <w:top w:val="single" w:sz="4" w:space="0" w:color="auto"/>
              <w:left w:val="nil"/>
              <w:bottom w:val="nil"/>
              <w:right w:val="nil"/>
            </w:tcBorders>
            <w:shd w:val="clear" w:color="auto" w:fill="auto"/>
            <w:vAlign w:val="bottom"/>
          </w:tcPr>
          <w:p w:rsidR="00411D30" w:rsidRPr="00411D30" w:rsidRDefault="00411D30" w:rsidP="00FE70EA">
            <w:pPr>
              <w:widowControl w:val="0"/>
              <w:tabs>
                <w:tab w:val="decimal" w:pos="601"/>
              </w:tabs>
              <w:spacing w:before="60" w:line="264" w:lineRule="auto"/>
              <w:rPr>
                <w:rFonts w:eastAsia="Arial Unicode MS"/>
                <w:szCs w:val="24"/>
              </w:rPr>
            </w:pPr>
            <w:r w:rsidRPr="00411D30">
              <w:rPr>
                <w:rFonts w:eastAsia="Arial Unicode MS"/>
                <w:szCs w:val="24"/>
              </w:rPr>
              <w:t>95,8</w:t>
            </w:r>
          </w:p>
        </w:tc>
        <w:tc>
          <w:tcPr>
            <w:tcW w:w="1559" w:type="dxa"/>
            <w:tcBorders>
              <w:top w:val="single" w:sz="4" w:space="0" w:color="auto"/>
              <w:left w:val="nil"/>
              <w:bottom w:val="nil"/>
              <w:right w:val="nil"/>
            </w:tcBorders>
            <w:shd w:val="clear" w:color="auto" w:fill="auto"/>
            <w:vAlign w:val="bottom"/>
          </w:tcPr>
          <w:p w:rsidR="00411D30" w:rsidRPr="00411D30" w:rsidRDefault="00411D30" w:rsidP="00FE70EA">
            <w:pPr>
              <w:widowControl w:val="0"/>
              <w:tabs>
                <w:tab w:val="decimal" w:pos="742"/>
              </w:tabs>
              <w:spacing w:before="60" w:line="264" w:lineRule="auto"/>
              <w:rPr>
                <w:rFonts w:eastAsia="Arial Unicode MS"/>
                <w:szCs w:val="24"/>
                <w:highlight w:val="red"/>
              </w:rPr>
            </w:pPr>
            <w:r w:rsidRPr="00411D30">
              <w:rPr>
                <w:rFonts w:eastAsia="Arial Unicode MS"/>
                <w:szCs w:val="24"/>
              </w:rPr>
              <w:t>100,0</w:t>
            </w:r>
          </w:p>
        </w:tc>
        <w:tc>
          <w:tcPr>
            <w:tcW w:w="1644" w:type="dxa"/>
            <w:tcBorders>
              <w:top w:val="single" w:sz="4" w:space="0" w:color="auto"/>
              <w:left w:val="nil"/>
              <w:bottom w:val="nil"/>
              <w:right w:val="nil"/>
            </w:tcBorders>
            <w:shd w:val="clear" w:color="auto" w:fill="auto"/>
            <w:vAlign w:val="bottom"/>
          </w:tcPr>
          <w:p w:rsidR="00411D30" w:rsidRPr="00411D30" w:rsidRDefault="00411D30" w:rsidP="00FE70EA">
            <w:pPr>
              <w:widowControl w:val="0"/>
              <w:tabs>
                <w:tab w:val="decimal" w:pos="742"/>
              </w:tabs>
              <w:spacing w:before="60" w:line="264" w:lineRule="auto"/>
              <w:rPr>
                <w:rFonts w:eastAsia="Arial Unicode MS"/>
                <w:szCs w:val="24"/>
              </w:rPr>
            </w:pPr>
            <w:r w:rsidRPr="00411D30">
              <w:rPr>
                <w:rFonts w:eastAsia="Arial Unicode MS"/>
                <w:szCs w:val="24"/>
              </w:rPr>
              <w:t>95,2</w:t>
            </w:r>
          </w:p>
        </w:tc>
        <w:tc>
          <w:tcPr>
            <w:tcW w:w="1385" w:type="dxa"/>
            <w:tcBorders>
              <w:top w:val="single" w:sz="4" w:space="0" w:color="auto"/>
              <w:left w:val="nil"/>
              <w:bottom w:val="nil"/>
              <w:right w:val="nil"/>
            </w:tcBorders>
            <w:shd w:val="clear" w:color="auto" w:fill="auto"/>
            <w:vAlign w:val="bottom"/>
          </w:tcPr>
          <w:p w:rsidR="00411D30" w:rsidRPr="00411D30" w:rsidRDefault="00411D30" w:rsidP="00FE70EA">
            <w:pPr>
              <w:widowControl w:val="0"/>
              <w:tabs>
                <w:tab w:val="decimal" w:pos="743"/>
              </w:tabs>
              <w:spacing w:before="60" w:line="264" w:lineRule="auto"/>
              <w:rPr>
                <w:rFonts w:eastAsia="Arial Unicode MS"/>
                <w:szCs w:val="24"/>
              </w:rPr>
            </w:pPr>
            <w:r w:rsidRPr="00411D30">
              <w:rPr>
                <w:rFonts w:eastAsia="Arial Unicode MS"/>
                <w:szCs w:val="24"/>
              </w:rPr>
              <w:t>100,0</w:t>
            </w:r>
          </w:p>
        </w:tc>
      </w:tr>
      <w:tr w:rsidR="00411D30" w:rsidRPr="00411D30" w:rsidTr="0068327A">
        <w:trPr>
          <w:jc w:val="center"/>
        </w:trPr>
        <w:tc>
          <w:tcPr>
            <w:tcW w:w="2739" w:type="dxa"/>
            <w:tcBorders>
              <w:top w:val="nil"/>
              <w:left w:val="nil"/>
              <w:bottom w:val="nil"/>
              <w:right w:val="nil"/>
            </w:tcBorders>
          </w:tcPr>
          <w:p w:rsidR="00411D30" w:rsidRPr="00411D30" w:rsidRDefault="00411D30" w:rsidP="00FE70EA">
            <w:pPr>
              <w:widowControl w:val="0"/>
              <w:spacing w:line="264" w:lineRule="auto"/>
              <w:ind w:firstLine="567"/>
              <w:rPr>
                <w:rFonts w:eastAsia="Arial Unicode MS"/>
                <w:szCs w:val="24"/>
              </w:rPr>
            </w:pPr>
            <w:r w:rsidRPr="00411D30">
              <w:rPr>
                <w:rFonts w:eastAsia="Arial Unicode MS"/>
                <w:szCs w:val="24"/>
              </w:rPr>
              <w:t>из него:</w:t>
            </w:r>
          </w:p>
        </w:tc>
        <w:tc>
          <w:tcPr>
            <w:tcW w:w="1133" w:type="dxa"/>
            <w:tcBorders>
              <w:top w:val="nil"/>
              <w:left w:val="nil"/>
              <w:bottom w:val="nil"/>
              <w:right w:val="nil"/>
            </w:tcBorders>
            <w:shd w:val="clear" w:color="auto" w:fill="auto"/>
            <w:vAlign w:val="bottom"/>
          </w:tcPr>
          <w:p w:rsidR="00411D30" w:rsidRPr="00411D30" w:rsidRDefault="00411D30" w:rsidP="00FE70EA">
            <w:pPr>
              <w:widowControl w:val="0"/>
              <w:tabs>
                <w:tab w:val="decimal" w:pos="458"/>
              </w:tabs>
              <w:spacing w:line="264" w:lineRule="auto"/>
              <w:rPr>
                <w:rFonts w:eastAsia="Arial Unicode MS"/>
                <w:szCs w:val="24"/>
                <w:highlight w:val="red"/>
              </w:rPr>
            </w:pPr>
          </w:p>
        </w:tc>
        <w:tc>
          <w:tcPr>
            <w:tcW w:w="1276" w:type="dxa"/>
            <w:tcBorders>
              <w:top w:val="nil"/>
              <w:left w:val="nil"/>
              <w:bottom w:val="nil"/>
              <w:right w:val="nil"/>
            </w:tcBorders>
            <w:shd w:val="clear" w:color="auto" w:fill="auto"/>
            <w:vAlign w:val="bottom"/>
          </w:tcPr>
          <w:p w:rsidR="00411D30" w:rsidRPr="00411D30" w:rsidRDefault="00411D30" w:rsidP="00FE70EA">
            <w:pPr>
              <w:widowControl w:val="0"/>
              <w:tabs>
                <w:tab w:val="decimal" w:pos="601"/>
              </w:tabs>
              <w:spacing w:line="264"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line="264" w:lineRule="auto"/>
              <w:rPr>
                <w:rFonts w:eastAsia="Arial Unicode MS"/>
                <w:szCs w:val="24"/>
                <w:highlight w:val="red"/>
              </w:rPr>
            </w:pPr>
          </w:p>
        </w:tc>
        <w:tc>
          <w:tcPr>
            <w:tcW w:w="1644"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line="264" w:lineRule="auto"/>
              <w:rPr>
                <w:rFonts w:eastAsia="Arial Unicode MS"/>
                <w:szCs w:val="24"/>
                <w:highlight w:val="red"/>
              </w:rPr>
            </w:pPr>
          </w:p>
        </w:tc>
        <w:tc>
          <w:tcPr>
            <w:tcW w:w="1385" w:type="dxa"/>
            <w:tcBorders>
              <w:top w:val="nil"/>
              <w:left w:val="nil"/>
              <w:bottom w:val="nil"/>
              <w:right w:val="nil"/>
            </w:tcBorders>
            <w:shd w:val="clear" w:color="auto" w:fill="auto"/>
            <w:vAlign w:val="bottom"/>
          </w:tcPr>
          <w:p w:rsidR="00411D30" w:rsidRPr="00411D30" w:rsidRDefault="00411D30" w:rsidP="00FE70EA">
            <w:pPr>
              <w:widowControl w:val="0"/>
              <w:tabs>
                <w:tab w:val="decimal" w:pos="743"/>
              </w:tabs>
              <w:spacing w:line="264" w:lineRule="auto"/>
              <w:rPr>
                <w:rFonts w:eastAsia="Arial Unicode MS"/>
                <w:szCs w:val="24"/>
                <w:highlight w:val="red"/>
              </w:rPr>
            </w:pPr>
          </w:p>
        </w:tc>
      </w:tr>
      <w:tr w:rsidR="00411D30" w:rsidRPr="00411D30" w:rsidTr="0068327A">
        <w:trPr>
          <w:jc w:val="center"/>
        </w:trPr>
        <w:tc>
          <w:tcPr>
            <w:tcW w:w="2739" w:type="dxa"/>
            <w:tcBorders>
              <w:top w:val="nil"/>
              <w:left w:val="nil"/>
              <w:bottom w:val="nil"/>
              <w:right w:val="nil"/>
            </w:tcBorders>
          </w:tcPr>
          <w:p w:rsidR="00411D30" w:rsidRPr="00411D30" w:rsidRDefault="00411D30" w:rsidP="0068327A">
            <w:pPr>
              <w:widowControl w:val="0"/>
              <w:spacing w:before="20" w:line="264" w:lineRule="auto"/>
              <w:ind w:left="193"/>
              <w:rPr>
                <w:rFonts w:eastAsia="Arial Unicode MS"/>
                <w:szCs w:val="24"/>
              </w:rPr>
            </w:pPr>
            <w:r w:rsidRPr="00411D30">
              <w:rPr>
                <w:rFonts w:eastAsia="Arial Unicode MS"/>
                <w:szCs w:val="24"/>
              </w:rPr>
              <w:t xml:space="preserve">крупный рогатый </w:t>
            </w:r>
            <w:r w:rsidR="0068327A">
              <w:rPr>
                <w:rFonts w:eastAsia="Arial Unicode MS"/>
                <w:szCs w:val="24"/>
              </w:rPr>
              <w:br/>
            </w:r>
            <w:r w:rsidRPr="00411D30">
              <w:rPr>
                <w:rFonts w:eastAsia="Arial Unicode MS"/>
                <w:szCs w:val="24"/>
              </w:rPr>
              <w:t>скот</w:t>
            </w:r>
          </w:p>
        </w:tc>
        <w:tc>
          <w:tcPr>
            <w:tcW w:w="1133" w:type="dxa"/>
            <w:tcBorders>
              <w:top w:val="nil"/>
              <w:left w:val="nil"/>
              <w:bottom w:val="nil"/>
              <w:right w:val="nil"/>
            </w:tcBorders>
            <w:shd w:val="clear" w:color="auto" w:fill="auto"/>
            <w:vAlign w:val="bottom"/>
          </w:tcPr>
          <w:p w:rsidR="00411D30" w:rsidRPr="00411D30" w:rsidRDefault="00411D30" w:rsidP="00FE70EA">
            <w:pPr>
              <w:widowControl w:val="0"/>
              <w:tabs>
                <w:tab w:val="decimal" w:pos="458"/>
              </w:tabs>
              <w:spacing w:before="20" w:line="264" w:lineRule="auto"/>
              <w:rPr>
                <w:rFonts w:eastAsia="Arial Unicode MS"/>
                <w:szCs w:val="24"/>
              </w:rPr>
            </w:pPr>
            <w:r w:rsidRPr="00411D30">
              <w:rPr>
                <w:rFonts w:eastAsia="Arial Unicode MS"/>
                <w:szCs w:val="24"/>
              </w:rPr>
              <w:t>17,1</w:t>
            </w:r>
          </w:p>
        </w:tc>
        <w:tc>
          <w:tcPr>
            <w:tcW w:w="1276" w:type="dxa"/>
            <w:tcBorders>
              <w:top w:val="nil"/>
              <w:left w:val="nil"/>
              <w:bottom w:val="nil"/>
              <w:right w:val="nil"/>
            </w:tcBorders>
            <w:shd w:val="clear" w:color="auto" w:fill="auto"/>
            <w:vAlign w:val="bottom"/>
          </w:tcPr>
          <w:p w:rsidR="00411D30" w:rsidRPr="00411D30" w:rsidRDefault="00411D30" w:rsidP="00FE70EA">
            <w:pPr>
              <w:widowControl w:val="0"/>
              <w:tabs>
                <w:tab w:val="decimal" w:pos="601"/>
              </w:tabs>
              <w:spacing w:before="20" w:line="264" w:lineRule="auto"/>
              <w:rPr>
                <w:rFonts w:eastAsia="Arial Unicode MS"/>
                <w:szCs w:val="24"/>
              </w:rPr>
            </w:pPr>
            <w:r w:rsidRPr="00411D30">
              <w:rPr>
                <w:rFonts w:eastAsia="Arial Unicode MS"/>
                <w:szCs w:val="24"/>
              </w:rPr>
              <w:t>94,2</w:t>
            </w:r>
          </w:p>
        </w:tc>
        <w:tc>
          <w:tcPr>
            <w:tcW w:w="1559"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14,8</w:t>
            </w:r>
          </w:p>
        </w:tc>
        <w:tc>
          <w:tcPr>
            <w:tcW w:w="1644"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90,6</w:t>
            </w:r>
          </w:p>
        </w:tc>
        <w:tc>
          <w:tcPr>
            <w:tcW w:w="1385" w:type="dxa"/>
            <w:tcBorders>
              <w:top w:val="nil"/>
              <w:left w:val="nil"/>
              <w:bottom w:val="nil"/>
              <w:right w:val="nil"/>
            </w:tcBorders>
            <w:shd w:val="clear" w:color="auto" w:fill="auto"/>
            <w:vAlign w:val="bottom"/>
          </w:tcPr>
          <w:p w:rsidR="00411D30" w:rsidRPr="00411D30" w:rsidRDefault="00411D30" w:rsidP="00FE70EA">
            <w:pPr>
              <w:widowControl w:val="0"/>
              <w:tabs>
                <w:tab w:val="decimal" w:pos="743"/>
              </w:tabs>
              <w:spacing w:before="20" w:line="264" w:lineRule="auto"/>
              <w:rPr>
                <w:rFonts w:eastAsia="Arial Unicode MS"/>
                <w:szCs w:val="24"/>
              </w:rPr>
            </w:pPr>
            <w:r w:rsidRPr="00411D30">
              <w:rPr>
                <w:rFonts w:eastAsia="Arial Unicode MS"/>
                <w:szCs w:val="24"/>
              </w:rPr>
              <w:t>15,1</w:t>
            </w:r>
          </w:p>
        </w:tc>
      </w:tr>
      <w:tr w:rsidR="00411D30" w:rsidRPr="00411D30" w:rsidTr="0068327A">
        <w:trPr>
          <w:jc w:val="center"/>
        </w:trPr>
        <w:tc>
          <w:tcPr>
            <w:tcW w:w="2739" w:type="dxa"/>
            <w:tcBorders>
              <w:top w:val="nil"/>
              <w:left w:val="nil"/>
              <w:bottom w:val="nil"/>
              <w:right w:val="nil"/>
            </w:tcBorders>
          </w:tcPr>
          <w:p w:rsidR="00411D30" w:rsidRPr="00411D30" w:rsidRDefault="00411D30" w:rsidP="0068327A">
            <w:pPr>
              <w:widowControl w:val="0"/>
              <w:spacing w:before="20" w:line="264" w:lineRule="auto"/>
              <w:ind w:left="193"/>
              <w:rPr>
                <w:rFonts w:eastAsia="Arial Unicode MS"/>
                <w:szCs w:val="24"/>
              </w:rPr>
            </w:pPr>
            <w:r w:rsidRPr="00411D30">
              <w:rPr>
                <w:rFonts w:eastAsia="Arial Unicode MS"/>
                <w:szCs w:val="24"/>
              </w:rPr>
              <w:t>свиньи</w:t>
            </w:r>
          </w:p>
        </w:tc>
        <w:tc>
          <w:tcPr>
            <w:tcW w:w="1133" w:type="dxa"/>
            <w:tcBorders>
              <w:top w:val="nil"/>
              <w:left w:val="nil"/>
              <w:bottom w:val="nil"/>
              <w:right w:val="nil"/>
            </w:tcBorders>
            <w:shd w:val="clear" w:color="auto" w:fill="auto"/>
            <w:vAlign w:val="bottom"/>
          </w:tcPr>
          <w:p w:rsidR="00411D30" w:rsidRPr="00411D30" w:rsidRDefault="00411D30" w:rsidP="00FE70EA">
            <w:pPr>
              <w:widowControl w:val="0"/>
              <w:tabs>
                <w:tab w:val="decimal" w:pos="458"/>
              </w:tabs>
              <w:spacing w:before="20" w:line="264" w:lineRule="auto"/>
              <w:rPr>
                <w:rFonts w:eastAsia="Arial Unicode MS"/>
                <w:szCs w:val="24"/>
              </w:rPr>
            </w:pPr>
            <w:r w:rsidRPr="00411D30">
              <w:rPr>
                <w:rFonts w:eastAsia="Arial Unicode MS"/>
                <w:szCs w:val="24"/>
              </w:rPr>
              <w:t>52,7</w:t>
            </w:r>
          </w:p>
        </w:tc>
        <w:tc>
          <w:tcPr>
            <w:tcW w:w="1276" w:type="dxa"/>
            <w:tcBorders>
              <w:top w:val="nil"/>
              <w:left w:val="nil"/>
              <w:bottom w:val="nil"/>
              <w:right w:val="nil"/>
            </w:tcBorders>
            <w:shd w:val="clear" w:color="auto" w:fill="auto"/>
            <w:vAlign w:val="bottom"/>
          </w:tcPr>
          <w:p w:rsidR="00411D30" w:rsidRPr="00411D30" w:rsidRDefault="00411D30" w:rsidP="00FE70EA">
            <w:pPr>
              <w:widowControl w:val="0"/>
              <w:tabs>
                <w:tab w:val="decimal" w:pos="601"/>
              </w:tabs>
              <w:spacing w:before="20" w:line="264" w:lineRule="auto"/>
              <w:rPr>
                <w:rFonts w:eastAsia="Arial Unicode MS"/>
                <w:szCs w:val="24"/>
              </w:rPr>
            </w:pPr>
            <w:r w:rsidRPr="00411D30">
              <w:rPr>
                <w:rFonts w:eastAsia="Arial Unicode MS"/>
                <w:szCs w:val="24"/>
              </w:rPr>
              <w:t>95,3</w:t>
            </w:r>
          </w:p>
        </w:tc>
        <w:tc>
          <w:tcPr>
            <w:tcW w:w="1559"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45,9</w:t>
            </w:r>
          </w:p>
        </w:tc>
        <w:tc>
          <w:tcPr>
            <w:tcW w:w="1644"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105,6</w:t>
            </w:r>
          </w:p>
        </w:tc>
        <w:tc>
          <w:tcPr>
            <w:tcW w:w="1385" w:type="dxa"/>
            <w:tcBorders>
              <w:top w:val="nil"/>
              <w:left w:val="nil"/>
              <w:bottom w:val="nil"/>
              <w:right w:val="nil"/>
            </w:tcBorders>
            <w:shd w:val="clear" w:color="auto" w:fill="auto"/>
            <w:vAlign w:val="bottom"/>
          </w:tcPr>
          <w:p w:rsidR="00411D30" w:rsidRPr="00411D30" w:rsidRDefault="00411D30" w:rsidP="00FE70EA">
            <w:pPr>
              <w:widowControl w:val="0"/>
              <w:tabs>
                <w:tab w:val="decimal" w:pos="743"/>
              </w:tabs>
              <w:spacing w:before="20" w:line="264" w:lineRule="auto"/>
              <w:rPr>
                <w:rFonts w:eastAsia="Arial Unicode MS"/>
                <w:szCs w:val="24"/>
              </w:rPr>
            </w:pPr>
            <w:r w:rsidRPr="00411D30">
              <w:rPr>
                <w:rFonts w:eastAsia="Arial Unicode MS"/>
                <w:szCs w:val="24"/>
              </w:rPr>
              <w:t>46,1</w:t>
            </w:r>
          </w:p>
        </w:tc>
      </w:tr>
      <w:tr w:rsidR="00411D30" w:rsidRPr="00411D30" w:rsidTr="0068327A">
        <w:trPr>
          <w:jc w:val="center"/>
        </w:trPr>
        <w:tc>
          <w:tcPr>
            <w:tcW w:w="2739" w:type="dxa"/>
            <w:tcBorders>
              <w:top w:val="nil"/>
              <w:left w:val="nil"/>
              <w:bottom w:val="nil"/>
              <w:right w:val="nil"/>
            </w:tcBorders>
          </w:tcPr>
          <w:p w:rsidR="00411D30" w:rsidRPr="00411D30" w:rsidRDefault="00411D30" w:rsidP="0068327A">
            <w:pPr>
              <w:widowControl w:val="0"/>
              <w:spacing w:before="20" w:line="264" w:lineRule="auto"/>
              <w:ind w:left="193"/>
              <w:rPr>
                <w:rFonts w:eastAsia="Arial Unicode MS"/>
                <w:szCs w:val="24"/>
              </w:rPr>
            </w:pPr>
            <w:r w:rsidRPr="00411D30">
              <w:rPr>
                <w:rFonts w:eastAsia="Arial Unicode MS"/>
                <w:szCs w:val="24"/>
              </w:rPr>
              <w:t>птица</w:t>
            </w:r>
          </w:p>
        </w:tc>
        <w:tc>
          <w:tcPr>
            <w:tcW w:w="1133" w:type="dxa"/>
            <w:tcBorders>
              <w:top w:val="nil"/>
              <w:left w:val="nil"/>
              <w:bottom w:val="nil"/>
              <w:right w:val="nil"/>
            </w:tcBorders>
            <w:shd w:val="clear" w:color="auto" w:fill="auto"/>
            <w:vAlign w:val="bottom"/>
          </w:tcPr>
          <w:p w:rsidR="00411D30" w:rsidRPr="00411D30" w:rsidRDefault="00411D30" w:rsidP="00FE70EA">
            <w:pPr>
              <w:widowControl w:val="0"/>
              <w:tabs>
                <w:tab w:val="decimal" w:pos="458"/>
              </w:tabs>
              <w:spacing w:before="20" w:line="264" w:lineRule="auto"/>
              <w:rPr>
                <w:rFonts w:eastAsia="Arial Unicode MS"/>
                <w:szCs w:val="24"/>
              </w:rPr>
            </w:pPr>
            <w:r w:rsidRPr="00411D30">
              <w:rPr>
                <w:rFonts w:eastAsia="Arial Unicode MS"/>
                <w:szCs w:val="24"/>
              </w:rPr>
              <w:t>44,9</w:t>
            </w:r>
          </w:p>
        </w:tc>
        <w:tc>
          <w:tcPr>
            <w:tcW w:w="1276" w:type="dxa"/>
            <w:tcBorders>
              <w:top w:val="nil"/>
              <w:left w:val="nil"/>
              <w:bottom w:val="nil"/>
              <w:right w:val="nil"/>
            </w:tcBorders>
            <w:shd w:val="clear" w:color="auto" w:fill="auto"/>
            <w:vAlign w:val="bottom"/>
          </w:tcPr>
          <w:p w:rsidR="00411D30" w:rsidRPr="00411D30" w:rsidRDefault="00411D30" w:rsidP="00FE70EA">
            <w:pPr>
              <w:widowControl w:val="0"/>
              <w:tabs>
                <w:tab w:val="decimal" w:pos="601"/>
              </w:tabs>
              <w:spacing w:before="20" w:line="264" w:lineRule="auto"/>
              <w:rPr>
                <w:rFonts w:eastAsia="Arial Unicode MS"/>
                <w:szCs w:val="24"/>
              </w:rPr>
            </w:pPr>
            <w:r w:rsidRPr="00411D30">
              <w:rPr>
                <w:rFonts w:eastAsia="Arial Unicode MS"/>
                <w:szCs w:val="24"/>
              </w:rPr>
              <w:t>97,1</w:t>
            </w:r>
          </w:p>
        </w:tc>
        <w:tc>
          <w:tcPr>
            <w:tcW w:w="1559"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39,1</w:t>
            </w:r>
          </w:p>
        </w:tc>
        <w:tc>
          <w:tcPr>
            <w:tcW w:w="1644" w:type="dxa"/>
            <w:tcBorders>
              <w:top w:val="nil"/>
              <w:left w:val="nil"/>
              <w:bottom w:val="nil"/>
              <w:right w:val="nil"/>
            </w:tcBorders>
            <w:shd w:val="clear" w:color="auto" w:fill="auto"/>
            <w:vAlign w:val="bottom"/>
          </w:tcPr>
          <w:p w:rsidR="00411D30" w:rsidRPr="00411D30" w:rsidRDefault="00411D30" w:rsidP="00FE70EA">
            <w:pPr>
              <w:widowControl w:val="0"/>
              <w:tabs>
                <w:tab w:val="decimal" w:pos="742"/>
              </w:tabs>
              <w:spacing w:before="20" w:line="264" w:lineRule="auto"/>
              <w:rPr>
                <w:rFonts w:eastAsia="Arial Unicode MS"/>
                <w:szCs w:val="24"/>
              </w:rPr>
            </w:pPr>
            <w:r w:rsidRPr="00411D30">
              <w:rPr>
                <w:rFonts w:eastAsia="Arial Unicode MS"/>
                <w:szCs w:val="24"/>
              </w:rPr>
              <w:t>87,0</w:t>
            </w:r>
          </w:p>
        </w:tc>
        <w:tc>
          <w:tcPr>
            <w:tcW w:w="1385" w:type="dxa"/>
            <w:tcBorders>
              <w:top w:val="nil"/>
              <w:left w:val="nil"/>
              <w:bottom w:val="nil"/>
              <w:right w:val="nil"/>
            </w:tcBorders>
            <w:shd w:val="clear" w:color="auto" w:fill="auto"/>
            <w:vAlign w:val="bottom"/>
          </w:tcPr>
          <w:p w:rsidR="00411D30" w:rsidRPr="00411D30" w:rsidRDefault="00411D30" w:rsidP="00FE70EA">
            <w:pPr>
              <w:widowControl w:val="0"/>
              <w:tabs>
                <w:tab w:val="decimal" w:pos="743"/>
              </w:tabs>
              <w:spacing w:before="20" w:line="264" w:lineRule="auto"/>
              <w:rPr>
                <w:rFonts w:eastAsia="Arial Unicode MS"/>
                <w:szCs w:val="24"/>
              </w:rPr>
            </w:pPr>
            <w:r w:rsidRPr="00411D30">
              <w:rPr>
                <w:rFonts w:eastAsia="Arial Unicode MS"/>
                <w:szCs w:val="24"/>
              </w:rPr>
              <w:t>38,6</w:t>
            </w:r>
          </w:p>
        </w:tc>
      </w:tr>
    </w:tbl>
    <w:p w:rsidR="00411D30" w:rsidRPr="00411D30" w:rsidRDefault="00411D30" w:rsidP="00FE70EA">
      <w:pPr>
        <w:spacing w:line="264" w:lineRule="auto"/>
        <w:jc w:val="center"/>
        <w:rPr>
          <w:rFonts w:ascii="Arial" w:hAnsi="Arial"/>
          <w:b/>
          <w:szCs w:val="24"/>
        </w:rPr>
      </w:pPr>
    </w:p>
    <w:p w:rsidR="00411D30" w:rsidRPr="00411D30" w:rsidRDefault="00411D30" w:rsidP="00FE70EA">
      <w:pPr>
        <w:spacing w:before="60" w:line="264" w:lineRule="auto"/>
        <w:ind w:right="147" w:firstLine="709"/>
        <w:jc w:val="both"/>
        <w:rPr>
          <w:rFonts w:eastAsia="Calibri"/>
          <w:sz w:val="28"/>
          <w:szCs w:val="28"/>
        </w:rPr>
      </w:pPr>
      <w:r w:rsidRPr="00411D30">
        <w:rPr>
          <w:rFonts w:eastAsia="Calibri"/>
          <w:sz w:val="28"/>
          <w:szCs w:val="28"/>
        </w:rPr>
        <w:t xml:space="preserve">В сельскохозяйственных организациях </w:t>
      </w:r>
      <w:r w:rsidRPr="00411D30">
        <w:rPr>
          <w:rFonts w:eastAsia="Calibri"/>
          <w:color w:val="000000" w:themeColor="text1"/>
          <w:sz w:val="28"/>
          <w:szCs w:val="28"/>
        </w:rPr>
        <w:t>(без субъектов малого предпр</w:t>
      </w:r>
      <w:r w:rsidRPr="00411D30">
        <w:rPr>
          <w:rFonts w:eastAsia="Calibri"/>
          <w:color w:val="000000" w:themeColor="text1"/>
          <w:sz w:val="28"/>
          <w:szCs w:val="28"/>
        </w:rPr>
        <w:t>и</w:t>
      </w:r>
      <w:r w:rsidRPr="00411D30">
        <w:rPr>
          <w:rFonts w:eastAsia="Calibri"/>
          <w:color w:val="000000" w:themeColor="text1"/>
          <w:sz w:val="28"/>
          <w:szCs w:val="28"/>
        </w:rPr>
        <w:t>нимательства)</w:t>
      </w:r>
      <w:r w:rsidR="002A07D8">
        <w:rPr>
          <w:rFonts w:eastAsia="Calibri"/>
          <w:color w:val="000000" w:themeColor="text1"/>
          <w:sz w:val="28"/>
          <w:szCs w:val="28"/>
        </w:rPr>
        <w:t xml:space="preserve"> </w:t>
      </w:r>
      <w:r w:rsidRPr="00411D30">
        <w:rPr>
          <w:rFonts w:eastAsia="Calibri"/>
          <w:sz w:val="28"/>
          <w:szCs w:val="28"/>
        </w:rPr>
        <w:t>обеспеченность скота кормами на конец октября 2020 года в расчете на 1 условную голову скота по сравнению с соответствующей датой предыдущего</w:t>
      </w:r>
      <w:r w:rsidR="008C6747">
        <w:rPr>
          <w:rFonts w:eastAsia="Calibri"/>
          <w:sz w:val="28"/>
          <w:szCs w:val="28"/>
        </w:rPr>
        <w:t xml:space="preserve"> </w:t>
      </w:r>
      <w:r w:rsidRPr="00411D30">
        <w:rPr>
          <w:rFonts w:eastAsia="Calibri"/>
          <w:sz w:val="28"/>
          <w:szCs w:val="28"/>
        </w:rPr>
        <w:t>года была выше на 4,1</w:t>
      </w:r>
      <w:r w:rsidR="00FE70EA">
        <w:rPr>
          <w:rFonts w:eastAsia="Calibri"/>
          <w:sz w:val="28"/>
          <w:szCs w:val="28"/>
        </w:rPr>
        <w:t xml:space="preserve"> </w:t>
      </w:r>
      <w:r w:rsidRPr="00411D30">
        <w:rPr>
          <w:rFonts w:eastAsia="Calibri"/>
          <w:sz w:val="28"/>
          <w:szCs w:val="28"/>
        </w:rPr>
        <w:t>процента.</w:t>
      </w:r>
    </w:p>
    <w:p w:rsidR="0068327A" w:rsidRDefault="0068327A" w:rsidP="0068327A">
      <w:pPr>
        <w:spacing w:line="264" w:lineRule="auto"/>
        <w:jc w:val="center"/>
        <w:rPr>
          <w:rFonts w:ascii="Arial" w:hAnsi="Arial" w:cs="Arial"/>
          <w:b/>
          <w:sz w:val="28"/>
        </w:rPr>
      </w:pPr>
    </w:p>
    <w:p w:rsidR="00411D30" w:rsidRDefault="00411D30" w:rsidP="0068327A">
      <w:pPr>
        <w:spacing w:line="264" w:lineRule="auto"/>
        <w:jc w:val="center"/>
        <w:rPr>
          <w:rFonts w:ascii="Arial" w:hAnsi="Arial" w:cs="Arial"/>
          <w:b/>
          <w:sz w:val="28"/>
          <w:szCs w:val="28"/>
        </w:rPr>
      </w:pPr>
      <w:r w:rsidRPr="00411D30">
        <w:rPr>
          <w:rFonts w:ascii="Arial" w:hAnsi="Arial" w:cs="Arial"/>
          <w:b/>
          <w:sz w:val="28"/>
        </w:rPr>
        <w:t>Наличие кормов в сельскохозяйственных</w:t>
      </w:r>
      <w:r w:rsidR="008C6747">
        <w:rPr>
          <w:rFonts w:ascii="Arial" w:hAnsi="Arial" w:cs="Arial"/>
          <w:b/>
          <w:sz w:val="28"/>
        </w:rPr>
        <w:t xml:space="preserve"> </w:t>
      </w:r>
      <w:r w:rsidRPr="00411D30">
        <w:rPr>
          <w:rFonts w:ascii="Arial" w:hAnsi="Arial" w:cs="Arial"/>
          <w:b/>
          <w:sz w:val="28"/>
        </w:rPr>
        <w:t xml:space="preserve">организациях </w:t>
      </w:r>
      <w:r w:rsidRPr="00411D30">
        <w:rPr>
          <w:rFonts w:ascii="Arial" w:hAnsi="Arial" w:cs="Arial"/>
          <w:b/>
          <w:sz w:val="28"/>
        </w:rPr>
        <w:br/>
      </w:r>
      <w:r w:rsidRPr="00411D30">
        <w:rPr>
          <w:rFonts w:ascii="Arial" w:hAnsi="Arial" w:cs="Arial"/>
          <w:b/>
          <w:sz w:val="28"/>
          <w:szCs w:val="28"/>
        </w:rPr>
        <w:t>(без субъектов малого предпринимательства)</w:t>
      </w:r>
    </w:p>
    <w:p w:rsidR="0068327A" w:rsidRPr="0068327A" w:rsidRDefault="0068327A" w:rsidP="0068327A">
      <w:pPr>
        <w:spacing w:line="264" w:lineRule="auto"/>
        <w:jc w:val="center"/>
        <w:rPr>
          <w:rFonts w:ascii="Arial" w:hAnsi="Arial" w:cs="Arial"/>
          <w:b/>
          <w:szCs w:val="24"/>
        </w:rPr>
      </w:pPr>
    </w:p>
    <w:tbl>
      <w:tblPr>
        <w:tblW w:w="9901" w:type="dxa"/>
        <w:jc w:val="center"/>
        <w:tblLayout w:type="fixed"/>
        <w:tblLook w:val="0000"/>
      </w:tblPr>
      <w:tblGrid>
        <w:gridCol w:w="5162"/>
        <w:gridCol w:w="2315"/>
        <w:gridCol w:w="2424"/>
      </w:tblGrid>
      <w:tr w:rsidR="00411D30" w:rsidRPr="00411D30" w:rsidTr="0068327A">
        <w:trPr>
          <w:cantSplit/>
          <w:trHeight w:val="850"/>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411D30" w:rsidRPr="00411D30" w:rsidRDefault="00411D30" w:rsidP="00FE70EA">
            <w:pPr>
              <w:spacing w:before="60" w:line="264" w:lineRule="auto"/>
              <w:ind w:right="147" w:firstLine="34"/>
              <w:jc w:val="center"/>
              <w:rPr>
                <w:rFonts w:eastAsia="Calibri"/>
                <w:szCs w:val="24"/>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411D30" w:rsidRPr="00411D30" w:rsidRDefault="00411D30" w:rsidP="00FE70EA">
            <w:pPr>
              <w:spacing w:before="60" w:line="264" w:lineRule="auto"/>
              <w:ind w:right="147" w:firstLine="34"/>
              <w:jc w:val="center"/>
              <w:rPr>
                <w:rFonts w:eastAsia="Calibri"/>
                <w:szCs w:val="24"/>
              </w:rPr>
            </w:pPr>
            <w:r w:rsidRPr="00411D30">
              <w:rPr>
                <w:rFonts w:eastAsia="Calibri"/>
                <w:szCs w:val="24"/>
              </w:rPr>
              <w:t>На конец октября 2020 г.</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411D30" w:rsidRPr="00411D30" w:rsidRDefault="00411D30" w:rsidP="00FE70EA">
            <w:pPr>
              <w:spacing w:before="60" w:line="264" w:lineRule="auto"/>
              <w:ind w:right="147" w:firstLine="34"/>
              <w:jc w:val="center"/>
              <w:rPr>
                <w:rFonts w:eastAsia="Calibri"/>
                <w:color w:val="000000" w:themeColor="text1"/>
                <w:szCs w:val="24"/>
              </w:rPr>
            </w:pPr>
            <w:r w:rsidRPr="00411D30">
              <w:rPr>
                <w:rFonts w:eastAsia="Calibri"/>
                <w:color w:val="000000" w:themeColor="text1"/>
                <w:szCs w:val="24"/>
              </w:rPr>
              <w:t>В % к соответс</w:t>
            </w:r>
            <w:r w:rsidRPr="00411D30">
              <w:rPr>
                <w:rFonts w:eastAsia="Calibri"/>
                <w:color w:val="000000" w:themeColor="text1"/>
                <w:szCs w:val="24"/>
              </w:rPr>
              <w:t>т</w:t>
            </w:r>
            <w:r w:rsidRPr="00411D30">
              <w:rPr>
                <w:rFonts w:eastAsia="Calibri"/>
                <w:color w:val="000000" w:themeColor="text1"/>
                <w:szCs w:val="24"/>
              </w:rPr>
              <w:t xml:space="preserve">вующей дате </w:t>
            </w:r>
            <w:r w:rsidR="0068327A">
              <w:rPr>
                <w:rFonts w:eastAsia="Calibri"/>
                <w:color w:val="000000" w:themeColor="text1"/>
                <w:szCs w:val="24"/>
              </w:rPr>
              <w:br/>
            </w:r>
            <w:r w:rsidRPr="00411D30">
              <w:rPr>
                <w:rFonts w:eastAsia="Calibri"/>
                <w:color w:val="000000" w:themeColor="text1"/>
                <w:szCs w:val="24"/>
              </w:rPr>
              <w:t>предыдущего года</w:t>
            </w:r>
          </w:p>
        </w:tc>
      </w:tr>
      <w:tr w:rsidR="00411D30" w:rsidRPr="00411D30" w:rsidTr="0068327A">
        <w:trPr>
          <w:cantSplit/>
          <w:jc w:val="center"/>
        </w:trPr>
        <w:tc>
          <w:tcPr>
            <w:tcW w:w="5162" w:type="dxa"/>
            <w:shd w:val="clear" w:color="auto" w:fill="auto"/>
            <w:vAlign w:val="bottom"/>
          </w:tcPr>
          <w:p w:rsidR="00411D30" w:rsidRPr="00411D30" w:rsidRDefault="00411D30" w:rsidP="00FE70EA">
            <w:pPr>
              <w:spacing w:before="60" w:line="264" w:lineRule="auto"/>
              <w:ind w:left="34" w:right="147"/>
              <w:rPr>
                <w:rFonts w:eastAsia="Calibri"/>
                <w:szCs w:val="24"/>
              </w:rPr>
            </w:pPr>
            <w:r w:rsidRPr="00411D30">
              <w:rPr>
                <w:rFonts w:eastAsia="Calibri"/>
                <w:szCs w:val="24"/>
              </w:rPr>
              <w:t>Наличие кормов, тыс. тонн корм.</w:t>
            </w:r>
            <w:r w:rsidR="008C6747">
              <w:rPr>
                <w:rFonts w:eastAsia="Calibri"/>
                <w:szCs w:val="24"/>
              </w:rPr>
              <w:t xml:space="preserve"> </w:t>
            </w:r>
            <w:r w:rsidRPr="00411D30">
              <w:rPr>
                <w:rFonts w:eastAsia="Calibri"/>
                <w:szCs w:val="24"/>
              </w:rPr>
              <w:t>единиц</w:t>
            </w:r>
          </w:p>
        </w:tc>
        <w:tc>
          <w:tcPr>
            <w:tcW w:w="2315" w:type="dxa"/>
            <w:shd w:val="clear" w:color="auto" w:fill="auto"/>
            <w:vAlign w:val="center"/>
          </w:tcPr>
          <w:p w:rsidR="00411D30" w:rsidRPr="00411D30" w:rsidRDefault="00411D30" w:rsidP="00FE70EA">
            <w:pPr>
              <w:spacing w:before="60" w:line="264" w:lineRule="auto"/>
              <w:ind w:left="34" w:right="147"/>
              <w:jc w:val="center"/>
              <w:rPr>
                <w:rFonts w:eastAsia="Calibri"/>
                <w:szCs w:val="24"/>
              </w:rPr>
            </w:pPr>
            <w:r w:rsidRPr="00411D30">
              <w:rPr>
                <w:rFonts w:eastAsia="Calibri"/>
                <w:szCs w:val="24"/>
              </w:rPr>
              <w:t>410,4</w:t>
            </w:r>
          </w:p>
        </w:tc>
        <w:tc>
          <w:tcPr>
            <w:tcW w:w="2424" w:type="dxa"/>
            <w:shd w:val="clear" w:color="auto" w:fill="auto"/>
            <w:vAlign w:val="center"/>
          </w:tcPr>
          <w:p w:rsidR="00411D30" w:rsidRPr="00411D30" w:rsidRDefault="00411D30" w:rsidP="0068327A">
            <w:pPr>
              <w:spacing w:before="60" w:line="264" w:lineRule="auto"/>
              <w:ind w:left="34" w:right="23"/>
              <w:jc w:val="center"/>
              <w:rPr>
                <w:rFonts w:eastAsia="Calibri"/>
                <w:szCs w:val="24"/>
              </w:rPr>
            </w:pPr>
            <w:r w:rsidRPr="00411D30">
              <w:rPr>
                <w:rFonts w:eastAsia="Calibri"/>
                <w:szCs w:val="24"/>
              </w:rPr>
              <w:t>86,7</w:t>
            </w:r>
          </w:p>
        </w:tc>
      </w:tr>
      <w:tr w:rsidR="00411D30" w:rsidRPr="00411D30" w:rsidTr="0068327A">
        <w:trPr>
          <w:cantSplit/>
          <w:jc w:val="center"/>
        </w:trPr>
        <w:tc>
          <w:tcPr>
            <w:tcW w:w="5162" w:type="dxa"/>
            <w:shd w:val="clear" w:color="auto" w:fill="auto"/>
            <w:vAlign w:val="bottom"/>
          </w:tcPr>
          <w:p w:rsidR="00411D30" w:rsidRPr="00411D30" w:rsidRDefault="00411D30" w:rsidP="00FE70EA">
            <w:pPr>
              <w:spacing w:before="60" w:line="264" w:lineRule="auto"/>
              <w:ind w:left="234"/>
              <w:rPr>
                <w:rFonts w:eastAsia="Calibri"/>
                <w:szCs w:val="24"/>
              </w:rPr>
            </w:pPr>
            <w:r w:rsidRPr="00411D30">
              <w:rPr>
                <w:rFonts w:eastAsia="Calibri"/>
                <w:szCs w:val="24"/>
              </w:rPr>
              <w:t xml:space="preserve">из них концентрированных </w:t>
            </w:r>
          </w:p>
        </w:tc>
        <w:tc>
          <w:tcPr>
            <w:tcW w:w="2315" w:type="dxa"/>
            <w:shd w:val="clear" w:color="auto" w:fill="auto"/>
            <w:vAlign w:val="bottom"/>
          </w:tcPr>
          <w:p w:rsidR="00411D30" w:rsidRPr="00411D30" w:rsidRDefault="00411D30" w:rsidP="00FE70EA">
            <w:pPr>
              <w:spacing w:before="60" w:line="264" w:lineRule="auto"/>
              <w:ind w:left="34" w:right="147"/>
              <w:jc w:val="center"/>
              <w:rPr>
                <w:rFonts w:eastAsia="Calibri"/>
                <w:szCs w:val="24"/>
              </w:rPr>
            </w:pPr>
            <w:r w:rsidRPr="00411D30">
              <w:rPr>
                <w:rFonts w:eastAsia="Calibri"/>
                <w:szCs w:val="24"/>
              </w:rPr>
              <w:t>124,5</w:t>
            </w:r>
          </w:p>
        </w:tc>
        <w:tc>
          <w:tcPr>
            <w:tcW w:w="2424" w:type="dxa"/>
            <w:shd w:val="clear" w:color="auto" w:fill="auto"/>
            <w:vAlign w:val="bottom"/>
          </w:tcPr>
          <w:p w:rsidR="00411D30" w:rsidRPr="00411D30" w:rsidRDefault="00411D30" w:rsidP="0068327A">
            <w:pPr>
              <w:spacing w:before="60" w:line="264" w:lineRule="auto"/>
              <w:ind w:left="34" w:right="23"/>
              <w:jc w:val="center"/>
              <w:rPr>
                <w:rFonts w:eastAsia="Calibri"/>
                <w:szCs w:val="24"/>
              </w:rPr>
            </w:pPr>
            <w:r w:rsidRPr="00411D30">
              <w:rPr>
                <w:rFonts w:eastAsia="Calibri"/>
                <w:szCs w:val="24"/>
              </w:rPr>
              <w:t>84,0</w:t>
            </w:r>
          </w:p>
        </w:tc>
      </w:tr>
      <w:tr w:rsidR="00411D30" w:rsidRPr="00411D30" w:rsidTr="0068327A">
        <w:trPr>
          <w:cantSplit/>
          <w:jc w:val="center"/>
        </w:trPr>
        <w:tc>
          <w:tcPr>
            <w:tcW w:w="5162" w:type="dxa"/>
            <w:shd w:val="clear" w:color="auto" w:fill="auto"/>
            <w:vAlign w:val="bottom"/>
          </w:tcPr>
          <w:p w:rsidR="00411D30" w:rsidRPr="00411D30" w:rsidRDefault="00411D30" w:rsidP="00FE70EA">
            <w:pPr>
              <w:spacing w:line="264" w:lineRule="auto"/>
              <w:rPr>
                <w:rFonts w:eastAsia="Calibri"/>
                <w:szCs w:val="24"/>
              </w:rPr>
            </w:pPr>
            <w:r w:rsidRPr="00411D30">
              <w:rPr>
                <w:rFonts w:eastAsia="Calibri"/>
                <w:szCs w:val="24"/>
              </w:rPr>
              <w:t xml:space="preserve">В расчете на одну условную голову крупного скота (с учетом поголовья свиней и птицы), </w:t>
            </w:r>
          </w:p>
          <w:p w:rsidR="00411D30" w:rsidRPr="00411D30" w:rsidRDefault="00411D30" w:rsidP="00FE70EA">
            <w:pPr>
              <w:spacing w:line="264" w:lineRule="auto"/>
              <w:rPr>
                <w:rFonts w:eastAsia="Calibri"/>
                <w:szCs w:val="24"/>
              </w:rPr>
            </w:pPr>
            <w:r w:rsidRPr="00411D30">
              <w:rPr>
                <w:rFonts w:eastAsia="Calibri"/>
                <w:szCs w:val="24"/>
              </w:rPr>
              <w:t>ц. корм.</w:t>
            </w:r>
            <w:r w:rsidR="008C6747">
              <w:rPr>
                <w:rFonts w:eastAsia="Calibri"/>
                <w:szCs w:val="24"/>
              </w:rPr>
              <w:t xml:space="preserve"> </w:t>
            </w:r>
            <w:r w:rsidRPr="00411D30">
              <w:rPr>
                <w:rFonts w:eastAsia="Calibri"/>
                <w:szCs w:val="24"/>
              </w:rPr>
              <w:t>единиц</w:t>
            </w:r>
          </w:p>
        </w:tc>
        <w:tc>
          <w:tcPr>
            <w:tcW w:w="2315" w:type="dxa"/>
            <w:shd w:val="clear" w:color="auto" w:fill="auto"/>
            <w:vAlign w:val="bottom"/>
          </w:tcPr>
          <w:p w:rsidR="00411D30" w:rsidRPr="00411D30" w:rsidRDefault="00411D30" w:rsidP="00FE70EA">
            <w:pPr>
              <w:spacing w:before="60" w:line="264" w:lineRule="auto"/>
              <w:ind w:left="34" w:right="147"/>
              <w:jc w:val="center"/>
              <w:rPr>
                <w:rFonts w:eastAsia="Calibri"/>
                <w:szCs w:val="24"/>
              </w:rPr>
            </w:pPr>
            <w:r w:rsidRPr="00411D30">
              <w:rPr>
                <w:rFonts w:eastAsia="Calibri"/>
                <w:szCs w:val="24"/>
              </w:rPr>
              <w:t>15,7</w:t>
            </w:r>
          </w:p>
        </w:tc>
        <w:tc>
          <w:tcPr>
            <w:tcW w:w="2424" w:type="dxa"/>
            <w:shd w:val="clear" w:color="auto" w:fill="auto"/>
            <w:vAlign w:val="bottom"/>
          </w:tcPr>
          <w:p w:rsidR="00411D30" w:rsidRPr="00411D30" w:rsidRDefault="00411D30" w:rsidP="0068327A">
            <w:pPr>
              <w:spacing w:before="60" w:line="264" w:lineRule="auto"/>
              <w:ind w:left="34" w:right="23"/>
              <w:jc w:val="center"/>
              <w:rPr>
                <w:rFonts w:eastAsia="Calibri"/>
                <w:szCs w:val="24"/>
              </w:rPr>
            </w:pPr>
            <w:r w:rsidRPr="00411D30">
              <w:rPr>
                <w:rFonts w:eastAsia="Calibri"/>
                <w:szCs w:val="24"/>
              </w:rPr>
              <w:t>104,1</w:t>
            </w:r>
          </w:p>
        </w:tc>
      </w:tr>
    </w:tbl>
    <w:p w:rsidR="00411D30" w:rsidRPr="00411D30" w:rsidRDefault="00411D30" w:rsidP="00411D30">
      <w:pPr>
        <w:rPr>
          <w:rFonts w:ascii="Arial" w:hAnsi="Arial"/>
          <w:b/>
          <w:sz w:val="28"/>
        </w:rPr>
      </w:pPr>
      <w:r w:rsidRPr="00411D30">
        <w:rPr>
          <w:rFonts w:ascii="Arial" w:hAnsi="Arial"/>
          <w:b/>
          <w:sz w:val="28"/>
        </w:rPr>
        <w:br w:type="page"/>
      </w:r>
    </w:p>
    <w:p w:rsidR="006846EA" w:rsidRDefault="00FD2FBE" w:rsidP="006846EA">
      <w:pPr>
        <w:tabs>
          <w:tab w:val="left" w:pos="709"/>
        </w:tabs>
        <w:jc w:val="center"/>
        <w:rPr>
          <w:rFonts w:ascii="Arial" w:hAnsi="Arial"/>
          <w:b/>
          <w:caps/>
          <w:sz w:val="28"/>
        </w:rPr>
      </w:pPr>
      <w:r>
        <w:rPr>
          <w:rFonts w:ascii="Arial" w:hAnsi="Arial"/>
          <w:b/>
          <w:sz w:val="28"/>
        </w:rPr>
        <w:lastRenderedPageBreak/>
        <w:t xml:space="preserve">1.3. </w:t>
      </w:r>
      <w:r w:rsidR="006846EA">
        <w:rPr>
          <w:rFonts w:ascii="Arial" w:hAnsi="Arial"/>
          <w:b/>
          <w:sz w:val="28"/>
        </w:rPr>
        <w:t>Строительство</w:t>
      </w:r>
    </w:p>
    <w:p w:rsidR="006846EA" w:rsidRPr="00ED3150" w:rsidRDefault="006846EA" w:rsidP="006846EA">
      <w:pPr>
        <w:tabs>
          <w:tab w:val="left" w:pos="709"/>
        </w:tabs>
        <w:ind w:firstLine="720"/>
        <w:jc w:val="both"/>
        <w:rPr>
          <w:szCs w:val="24"/>
        </w:rPr>
      </w:pPr>
    </w:p>
    <w:p w:rsidR="006846EA" w:rsidRPr="002F475A" w:rsidRDefault="006846EA" w:rsidP="006846EA">
      <w:pPr>
        <w:tabs>
          <w:tab w:val="left" w:pos="-142"/>
        </w:tabs>
        <w:ind w:firstLine="709"/>
        <w:jc w:val="both"/>
        <w:rPr>
          <w:spacing w:val="-4"/>
          <w:sz w:val="28"/>
        </w:rPr>
      </w:pPr>
      <w:r w:rsidRPr="004317BC">
        <w:rPr>
          <w:b/>
          <w:sz w:val="28"/>
        </w:rPr>
        <w:t>Строительная деятельность.</w:t>
      </w:r>
      <w:r w:rsidRPr="004317BC">
        <w:rPr>
          <w:sz w:val="28"/>
        </w:rPr>
        <w:t xml:space="preserve"> </w:t>
      </w:r>
      <w:r w:rsidRPr="00EF70CC">
        <w:rPr>
          <w:spacing w:val="-4"/>
          <w:sz w:val="28"/>
        </w:rPr>
        <w:t>Объем работ, выполненных по виду экон</w:t>
      </w:r>
      <w:r w:rsidRPr="00EF70CC">
        <w:rPr>
          <w:spacing w:val="-4"/>
          <w:sz w:val="28"/>
        </w:rPr>
        <w:t>о</w:t>
      </w:r>
      <w:r w:rsidRPr="00EF70CC">
        <w:rPr>
          <w:spacing w:val="-4"/>
          <w:sz w:val="28"/>
        </w:rPr>
        <w:t>мической деятельности «Строительство»</w:t>
      </w:r>
      <w:r w:rsidRPr="00EF70CC">
        <w:rPr>
          <w:spacing w:val="-4"/>
          <w:vertAlign w:val="superscript"/>
        </w:rPr>
        <w:t>1)</w:t>
      </w:r>
      <w:r w:rsidRPr="00EF70CC">
        <w:rPr>
          <w:spacing w:val="-4"/>
        </w:rPr>
        <w:t xml:space="preserve">, </w:t>
      </w:r>
      <w:r w:rsidRPr="00EF70CC">
        <w:rPr>
          <w:spacing w:val="-4"/>
          <w:sz w:val="28"/>
        </w:rPr>
        <w:t xml:space="preserve">в </w:t>
      </w:r>
      <w:r>
        <w:rPr>
          <w:spacing w:val="-4"/>
          <w:sz w:val="28"/>
        </w:rPr>
        <w:t>октябре</w:t>
      </w:r>
      <w:r w:rsidRPr="00EF70CC">
        <w:rPr>
          <w:spacing w:val="-4"/>
          <w:sz w:val="28"/>
        </w:rPr>
        <w:t xml:space="preserve"> 2020 года составлял</w:t>
      </w:r>
      <w:r w:rsidRPr="00546503">
        <w:rPr>
          <w:sz w:val="28"/>
        </w:rPr>
        <w:t xml:space="preserve"> </w:t>
      </w:r>
      <w:r>
        <w:rPr>
          <w:sz w:val="28"/>
        </w:rPr>
        <w:t>7854,7</w:t>
      </w:r>
      <w:r w:rsidRPr="00546503">
        <w:rPr>
          <w:sz w:val="28"/>
        </w:rPr>
        <w:t xml:space="preserve"> млн. рублей или </w:t>
      </w:r>
      <w:r>
        <w:rPr>
          <w:sz w:val="28"/>
        </w:rPr>
        <w:t>63,9</w:t>
      </w:r>
      <w:r w:rsidRPr="00546503">
        <w:rPr>
          <w:sz w:val="28"/>
        </w:rPr>
        <w:t xml:space="preserve"> процента</w:t>
      </w:r>
      <w:r>
        <w:rPr>
          <w:vertAlign w:val="superscript"/>
        </w:rPr>
        <w:t>2</w:t>
      </w:r>
      <w:r w:rsidRPr="00546503">
        <w:rPr>
          <w:vertAlign w:val="superscript"/>
        </w:rPr>
        <w:t>)</w:t>
      </w:r>
      <w:r w:rsidRPr="00546503">
        <w:rPr>
          <w:sz w:val="28"/>
        </w:rPr>
        <w:t xml:space="preserve">  к соответствующему периоду предыдущего года,</w:t>
      </w:r>
      <w:r w:rsidRPr="00BB1F78">
        <w:rPr>
          <w:spacing w:val="-4"/>
          <w:sz w:val="28"/>
        </w:rPr>
        <w:t xml:space="preserve"> </w:t>
      </w:r>
      <w:r w:rsidRPr="002F475A">
        <w:rPr>
          <w:spacing w:val="-4"/>
          <w:sz w:val="28"/>
        </w:rPr>
        <w:t>в январе-</w:t>
      </w:r>
      <w:r>
        <w:rPr>
          <w:spacing w:val="-4"/>
          <w:sz w:val="28"/>
        </w:rPr>
        <w:t>октябре</w:t>
      </w:r>
      <w:r w:rsidRPr="002F475A">
        <w:rPr>
          <w:spacing w:val="-4"/>
          <w:sz w:val="28"/>
        </w:rPr>
        <w:t xml:space="preserve"> 20</w:t>
      </w:r>
      <w:r>
        <w:rPr>
          <w:spacing w:val="-4"/>
          <w:sz w:val="28"/>
        </w:rPr>
        <w:t>20</w:t>
      </w:r>
      <w:r w:rsidRPr="002F475A">
        <w:rPr>
          <w:spacing w:val="-4"/>
          <w:sz w:val="28"/>
        </w:rPr>
        <w:t xml:space="preserve"> года </w:t>
      </w:r>
      <w:r>
        <w:rPr>
          <w:spacing w:val="-4"/>
          <w:sz w:val="28"/>
        </w:rPr>
        <w:t>–</w:t>
      </w:r>
      <w:r w:rsidRPr="002F475A">
        <w:rPr>
          <w:spacing w:val="-4"/>
          <w:sz w:val="28"/>
        </w:rPr>
        <w:t xml:space="preserve"> </w:t>
      </w:r>
      <w:r>
        <w:rPr>
          <w:spacing w:val="-4"/>
          <w:sz w:val="28"/>
        </w:rPr>
        <w:t>83385,8</w:t>
      </w:r>
      <w:r w:rsidRPr="002F475A">
        <w:rPr>
          <w:spacing w:val="-4"/>
          <w:sz w:val="28"/>
        </w:rPr>
        <w:t xml:space="preserve"> млн. рублей или </w:t>
      </w:r>
      <w:r>
        <w:rPr>
          <w:spacing w:val="-4"/>
          <w:sz w:val="28"/>
        </w:rPr>
        <w:t>96,3</w:t>
      </w:r>
      <w:r w:rsidRPr="002F475A">
        <w:rPr>
          <w:spacing w:val="-4"/>
          <w:sz w:val="28"/>
        </w:rPr>
        <w:t xml:space="preserve"> процента.</w:t>
      </w:r>
    </w:p>
    <w:p w:rsidR="006846EA" w:rsidRPr="007B6E1C" w:rsidRDefault="006846EA" w:rsidP="006846EA">
      <w:pPr>
        <w:tabs>
          <w:tab w:val="left" w:pos="-142"/>
        </w:tabs>
        <w:spacing w:line="252" w:lineRule="auto"/>
        <w:ind w:firstLine="709"/>
        <w:jc w:val="both"/>
        <w:rPr>
          <w:rFonts w:ascii="Arial" w:hAnsi="Arial"/>
          <w:b/>
          <w:sz w:val="4"/>
          <w:szCs w:val="4"/>
        </w:rPr>
      </w:pPr>
    </w:p>
    <w:p w:rsidR="006846EA" w:rsidRDefault="006846EA" w:rsidP="006846EA">
      <w:pPr>
        <w:spacing w:line="228" w:lineRule="auto"/>
        <w:jc w:val="center"/>
        <w:rPr>
          <w:rFonts w:ascii="Arial" w:hAnsi="Arial"/>
          <w:b/>
          <w:sz w:val="28"/>
        </w:rPr>
      </w:pPr>
    </w:p>
    <w:p w:rsidR="006846EA" w:rsidRDefault="006846EA" w:rsidP="006846EA">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6846EA" w:rsidRPr="00ED3150" w:rsidRDefault="006846EA" w:rsidP="006846EA">
      <w:pPr>
        <w:jc w:val="center"/>
        <w:rPr>
          <w:szCs w:val="24"/>
        </w:rPr>
      </w:pPr>
    </w:p>
    <w:p w:rsidR="006846EA" w:rsidRPr="00131848" w:rsidRDefault="006846EA" w:rsidP="006846EA">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tblPr>
      <w:tblGrid>
        <w:gridCol w:w="2482"/>
        <w:gridCol w:w="1888"/>
        <w:gridCol w:w="3143"/>
        <w:gridCol w:w="2197"/>
      </w:tblGrid>
      <w:tr w:rsidR="006846EA" w:rsidTr="0068327A">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6846EA" w:rsidRDefault="006846EA" w:rsidP="00BD31FC">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В % к</w:t>
            </w:r>
          </w:p>
        </w:tc>
      </w:tr>
      <w:tr w:rsidR="006846EA" w:rsidTr="0068327A">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6846EA" w:rsidRDefault="006846EA" w:rsidP="00BD31FC">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6846EA" w:rsidRDefault="006846EA" w:rsidP="00BD31FC"/>
        </w:tc>
        <w:tc>
          <w:tcPr>
            <w:tcW w:w="3143" w:type="dxa"/>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197" w:type="dxa"/>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предыдущему</w:t>
            </w:r>
            <w:r>
              <w:br/>
              <w:t>периоду</w:t>
            </w:r>
            <w:r>
              <w:rPr>
                <w:vertAlign w:val="superscript"/>
              </w:rPr>
              <w:t>2</w:t>
            </w:r>
            <w:r w:rsidRPr="00D53E10">
              <w:rPr>
                <w:vertAlign w:val="superscript"/>
              </w:rPr>
              <w:t>)</w:t>
            </w:r>
          </w:p>
        </w:tc>
      </w:tr>
      <w:tr w:rsidR="006846EA" w:rsidTr="0068327A">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BD31FC">
            <w:pPr>
              <w:spacing w:line="247" w:lineRule="auto"/>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BD31FC">
            <w:pPr>
              <w:spacing w:line="247" w:lineRule="auto"/>
              <w:jc w:val="center"/>
            </w:pPr>
            <w:r>
              <w:t>1</w:t>
            </w:r>
          </w:p>
        </w:tc>
        <w:tc>
          <w:tcPr>
            <w:tcW w:w="314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BD31FC">
            <w:pPr>
              <w:spacing w:line="247" w:lineRule="auto"/>
              <w:jc w:val="center"/>
            </w:pPr>
            <w:r>
              <w:t>2</w:t>
            </w:r>
          </w:p>
        </w:tc>
        <w:tc>
          <w:tcPr>
            <w:tcW w:w="2197"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BD31FC">
            <w:pPr>
              <w:spacing w:line="247" w:lineRule="auto"/>
              <w:jc w:val="center"/>
            </w:pPr>
            <w:r>
              <w:t>3</w:t>
            </w:r>
          </w:p>
        </w:tc>
      </w:tr>
      <w:tr w:rsidR="006846EA" w:rsidTr="0068327A">
        <w:trPr>
          <w:jc w:val="center"/>
        </w:trPr>
        <w:tc>
          <w:tcPr>
            <w:tcW w:w="9710" w:type="dxa"/>
            <w:gridSpan w:val="4"/>
            <w:tcBorders>
              <w:top w:val="single" w:sz="4" w:space="0" w:color="auto"/>
            </w:tcBorders>
            <w:tcMar>
              <w:top w:w="0" w:type="dxa"/>
              <w:left w:w="107" w:type="dxa"/>
              <w:bottom w:w="0" w:type="dxa"/>
              <w:right w:w="107" w:type="dxa"/>
            </w:tcMar>
            <w:vAlign w:val="bottom"/>
          </w:tcPr>
          <w:p w:rsidR="006846EA" w:rsidRDefault="006846EA" w:rsidP="00BD31FC">
            <w:r>
              <w:rPr>
                <w:b/>
              </w:rPr>
              <w:t>2019 год</w:t>
            </w:r>
          </w:p>
        </w:tc>
      </w:tr>
      <w:tr w:rsidR="006846EA" w:rsidTr="0068327A">
        <w:trPr>
          <w:jc w:val="center"/>
        </w:trPr>
        <w:tc>
          <w:tcPr>
            <w:tcW w:w="2482" w:type="dxa"/>
            <w:tcMar>
              <w:top w:w="0" w:type="dxa"/>
              <w:left w:w="107" w:type="dxa"/>
              <w:bottom w:w="0" w:type="dxa"/>
              <w:right w:w="107" w:type="dxa"/>
            </w:tcMar>
            <w:vAlign w:val="bottom"/>
          </w:tcPr>
          <w:p w:rsidR="006846EA" w:rsidRPr="00421301" w:rsidRDefault="006846EA" w:rsidP="00BD31FC">
            <w:pPr>
              <w:spacing w:line="247" w:lineRule="auto"/>
              <w:ind w:left="-57" w:right="-57"/>
            </w:pPr>
            <w:r>
              <w:t>январь</w:t>
            </w:r>
          </w:p>
        </w:tc>
        <w:tc>
          <w:tcPr>
            <w:tcW w:w="1888" w:type="dxa"/>
            <w:tcMar>
              <w:top w:w="0" w:type="dxa"/>
              <w:left w:w="107" w:type="dxa"/>
              <w:bottom w:w="0" w:type="dxa"/>
              <w:right w:w="107" w:type="dxa"/>
            </w:tcMar>
            <w:vAlign w:val="bottom"/>
          </w:tcPr>
          <w:p w:rsidR="006846EA" w:rsidRPr="00421301" w:rsidRDefault="006846EA" w:rsidP="00BD31FC">
            <w:pPr>
              <w:tabs>
                <w:tab w:val="decimal" w:pos="1026"/>
              </w:tabs>
              <w:spacing w:line="247" w:lineRule="auto"/>
            </w:pPr>
            <w:r>
              <w:t>2227,9</w:t>
            </w:r>
          </w:p>
        </w:tc>
        <w:tc>
          <w:tcPr>
            <w:tcW w:w="3143" w:type="dxa"/>
            <w:tcMar>
              <w:top w:w="0" w:type="dxa"/>
              <w:left w:w="107" w:type="dxa"/>
              <w:bottom w:w="0" w:type="dxa"/>
              <w:right w:w="107" w:type="dxa"/>
            </w:tcMar>
            <w:vAlign w:val="bottom"/>
          </w:tcPr>
          <w:p w:rsidR="006846EA" w:rsidRPr="00D223D5" w:rsidRDefault="006846EA" w:rsidP="00BD31FC">
            <w:pPr>
              <w:tabs>
                <w:tab w:val="decimal" w:pos="1477"/>
              </w:tabs>
              <w:spacing w:line="247" w:lineRule="auto"/>
              <w:ind w:left="459"/>
            </w:pPr>
            <w:r>
              <w:t>116,9</w:t>
            </w:r>
          </w:p>
        </w:tc>
        <w:tc>
          <w:tcPr>
            <w:tcW w:w="2197" w:type="dxa"/>
            <w:tcMar>
              <w:top w:w="0" w:type="dxa"/>
              <w:left w:w="107" w:type="dxa"/>
              <w:bottom w:w="0" w:type="dxa"/>
              <w:right w:w="107" w:type="dxa"/>
            </w:tcMar>
            <w:vAlign w:val="bottom"/>
          </w:tcPr>
          <w:p w:rsidR="006846EA" w:rsidRPr="00421301" w:rsidRDefault="006846EA" w:rsidP="00BD31FC">
            <w:pPr>
              <w:tabs>
                <w:tab w:val="decimal" w:pos="1169"/>
              </w:tabs>
              <w:spacing w:line="247" w:lineRule="auto"/>
              <w:ind w:left="459"/>
            </w:pPr>
            <w:r>
              <w:t>22,7</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февраль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6728,9</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в 2,5 р.</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в 3,0 р.</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март</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5689,9</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113,7</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83,9</w:t>
            </w:r>
          </w:p>
        </w:tc>
      </w:tr>
      <w:tr w:rsidR="006846EA" w:rsidRPr="0084036F"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rsidRPr="0084036F">
              <w:t>14</w:t>
            </w:r>
            <w:r>
              <w:t>646,7</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rsidRPr="0084036F">
              <w:t>15</w:t>
            </w:r>
            <w:r>
              <w:t>1</w:t>
            </w:r>
            <w:r w:rsidRPr="0084036F">
              <w:t>,9</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t>52,0</w:t>
            </w:r>
          </w:p>
        </w:tc>
      </w:tr>
      <w:tr w:rsidR="006846EA" w:rsidRPr="0084036F"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апрель</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rsidRPr="0084036F">
              <w:t>5</w:t>
            </w:r>
            <w:r>
              <w:t>503,7</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rsidRPr="0084036F">
              <w:t>11</w:t>
            </w:r>
            <w:r>
              <w:t>6,0</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rsidRPr="0084036F">
              <w:t>95,9</w:t>
            </w:r>
          </w:p>
        </w:tc>
      </w:tr>
      <w:tr w:rsidR="006846EA" w:rsidRPr="0084036F"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май</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rsidRPr="0084036F">
              <w:t>5</w:t>
            </w:r>
            <w:r>
              <w:t>823,9</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rsidRPr="0084036F">
              <w:t>96,</w:t>
            </w:r>
            <w:r>
              <w:t>7</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rsidRPr="0084036F">
              <w:t>104,2</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июнь</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t>10273,4</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t>132,8</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t>175,1</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t>21601,0</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t>116,7</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t>143,4</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t>36247,8</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t>129,0</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rsidRPr="0084036F">
              <w:t>-</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t>июль</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t>10330,9</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t>126,0</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t>99,5</w:t>
            </w:r>
          </w:p>
        </w:tc>
      </w:tr>
      <w:tr w:rsidR="006846EA" w:rsidTr="0068327A">
        <w:trPr>
          <w:jc w:val="center"/>
        </w:trPr>
        <w:tc>
          <w:tcPr>
            <w:tcW w:w="2482" w:type="dxa"/>
            <w:tcMar>
              <w:top w:w="0" w:type="dxa"/>
              <w:left w:w="107" w:type="dxa"/>
              <w:bottom w:w="0" w:type="dxa"/>
              <w:right w:w="107" w:type="dxa"/>
            </w:tcMar>
            <w:vAlign w:val="bottom"/>
          </w:tcPr>
          <w:p w:rsidR="006846EA" w:rsidRPr="00CB5354" w:rsidRDefault="006846EA" w:rsidP="00BD31FC">
            <w:pPr>
              <w:spacing w:line="247" w:lineRule="auto"/>
              <w:ind w:left="-57" w:right="-57"/>
            </w:pPr>
            <w:r w:rsidRPr="00CB5354">
              <w:t>август</w:t>
            </w:r>
          </w:p>
        </w:tc>
        <w:tc>
          <w:tcPr>
            <w:tcW w:w="1888" w:type="dxa"/>
            <w:tcMar>
              <w:top w:w="0" w:type="dxa"/>
              <w:left w:w="107" w:type="dxa"/>
              <w:bottom w:w="0" w:type="dxa"/>
              <w:right w:w="107" w:type="dxa"/>
            </w:tcMar>
            <w:vAlign w:val="bottom"/>
          </w:tcPr>
          <w:p w:rsidR="006846EA" w:rsidRPr="0084036F" w:rsidRDefault="006846EA" w:rsidP="00BD31FC">
            <w:pPr>
              <w:tabs>
                <w:tab w:val="decimal" w:pos="1026"/>
              </w:tabs>
              <w:spacing w:line="247" w:lineRule="auto"/>
            </w:pPr>
            <w:r>
              <w:t>10889,6</w:t>
            </w:r>
          </w:p>
        </w:tc>
        <w:tc>
          <w:tcPr>
            <w:tcW w:w="3143" w:type="dxa"/>
            <w:tcMar>
              <w:top w:w="0" w:type="dxa"/>
              <w:left w:w="107" w:type="dxa"/>
              <w:bottom w:w="0" w:type="dxa"/>
              <w:right w:w="107" w:type="dxa"/>
            </w:tcMar>
            <w:vAlign w:val="bottom"/>
          </w:tcPr>
          <w:p w:rsidR="006846EA" w:rsidRPr="0084036F" w:rsidRDefault="006846EA" w:rsidP="00BD31FC">
            <w:pPr>
              <w:tabs>
                <w:tab w:val="decimal" w:pos="1477"/>
              </w:tabs>
              <w:spacing w:line="247" w:lineRule="auto"/>
              <w:ind w:left="459"/>
            </w:pPr>
            <w:r>
              <w:t>124,6</w:t>
            </w:r>
          </w:p>
        </w:tc>
        <w:tc>
          <w:tcPr>
            <w:tcW w:w="2197" w:type="dxa"/>
            <w:tcMar>
              <w:top w:w="0" w:type="dxa"/>
              <w:left w:w="107" w:type="dxa"/>
              <w:bottom w:w="0" w:type="dxa"/>
              <w:right w:w="107" w:type="dxa"/>
            </w:tcMar>
            <w:vAlign w:val="bottom"/>
          </w:tcPr>
          <w:p w:rsidR="006846EA" w:rsidRPr="0084036F" w:rsidRDefault="006846EA" w:rsidP="00BD31FC">
            <w:pPr>
              <w:tabs>
                <w:tab w:val="decimal" w:pos="1169"/>
              </w:tabs>
              <w:spacing w:line="247" w:lineRule="auto"/>
              <w:ind w:left="459"/>
            </w:pPr>
            <w:r>
              <w:t>104,2</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сентябрь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12880,2</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152,0</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117,4</w:t>
            </w:r>
          </w:p>
        </w:tc>
      </w:tr>
      <w:tr w:rsidR="006846EA" w:rsidTr="0068327A">
        <w:trPr>
          <w:jc w:val="center"/>
        </w:trPr>
        <w:tc>
          <w:tcPr>
            <w:tcW w:w="2482" w:type="dxa"/>
            <w:tcMar>
              <w:top w:w="0" w:type="dxa"/>
              <w:left w:w="107" w:type="dxa"/>
              <w:bottom w:w="0" w:type="dxa"/>
              <w:right w:w="107" w:type="dxa"/>
            </w:tcMar>
            <w:vAlign w:val="bottom"/>
          </w:tcPr>
          <w:p w:rsidR="006846EA" w:rsidRPr="00486E1D" w:rsidRDefault="006846EA" w:rsidP="00BD31FC">
            <w:pPr>
              <w:spacing w:line="247"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6846EA" w:rsidRPr="003907E5" w:rsidRDefault="006846EA" w:rsidP="00BD31FC">
            <w:pPr>
              <w:tabs>
                <w:tab w:val="decimal" w:pos="1026"/>
              </w:tabs>
              <w:spacing w:line="247" w:lineRule="auto"/>
            </w:pPr>
            <w:r w:rsidRPr="003907E5">
              <w:t>3</w:t>
            </w:r>
            <w:r>
              <w:t>4100,7</w:t>
            </w:r>
          </w:p>
        </w:tc>
        <w:tc>
          <w:tcPr>
            <w:tcW w:w="3143" w:type="dxa"/>
            <w:tcMar>
              <w:top w:w="0" w:type="dxa"/>
              <w:left w:w="107" w:type="dxa"/>
              <w:bottom w:w="0" w:type="dxa"/>
              <w:right w:w="107" w:type="dxa"/>
            </w:tcMar>
            <w:vAlign w:val="bottom"/>
          </w:tcPr>
          <w:p w:rsidR="006846EA" w:rsidRPr="003907E5" w:rsidRDefault="006846EA" w:rsidP="00BD31FC">
            <w:pPr>
              <w:tabs>
                <w:tab w:val="decimal" w:pos="1477"/>
              </w:tabs>
              <w:spacing w:line="247" w:lineRule="auto"/>
              <w:ind w:left="459"/>
            </w:pPr>
            <w:r w:rsidRPr="003907E5">
              <w:t>134,</w:t>
            </w:r>
            <w:r>
              <w:t>1</w:t>
            </w:r>
          </w:p>
        </w:tc>
        <w:tc>
          <w:tcPr>
            <w:tcW w:w="2197" w:type="dxa"/>
            <w:tcMar>
              <w:top w:w="0" w:type="dxa"/>
              <w:left w:w="107" w:type="dxa"/>
              <w:bottom w:w="0" w:type="dxa"/>
              <w:right w:w="107" w:type="dxa"/>
            </w:tcMar>
            <w:vAlign w:val="bottom"/>
          </w:tcPr>
          <w:p w:rsidR="006846EA" w:rsidRPr="003907E5" w:rsidRDefault="006846EA" w:rsidP="00BD31FC">
            <w:pPr>
              <w:tabs>
                <w:tab w:val="decimal" w:pos="1169"/>
              </w:tabs>
              <w:spacing w:line="247" w:lineRule="auto"/>
              <w:ind w:left="459"/>
            </w:pPr>
            <w:r w:rsidRPr="003907E5">
              <w:t>153,</w:t>
            </w:r>
            <w:r>
              <w:t>3</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70348,5</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131,4</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октябрь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11954,0</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112,5</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92,0</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rsidRPr="00486E1D">
              <w:rPr>
                <w:b/>
              </w:rPr>
              <w:t>январь-</w:t>
            </w:r>
            <w:r>
              <w:rPr>
                <w:b/>
              </w:rPr>
              <w:t>октябрь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82302,5</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128,3</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ноябрь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9781,9</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106,8</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81,3</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декабрь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10309,2</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95,8</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104,5</w:t>
            </w:r>
          </w:p>
        </w:tc>
      </w:tr>
      <w:tr w:rsidR="006846EA" w:rsidTr="0068327A">
        <w:trPr>
          <w:jc w:val="center"/>
        </w:trPr>
        <w:tc>
          <w:tcPr>
            <w:tcW w:w="2482" w:type="dxa"/>
            <w:tcMar>
              <w:top w:w="0" w:type="dxa"/>
              <w:left w:w="107" w:type="dxa"/>
              <w:bottom w:w="0" w:type="dxa"/>
              <w:right w:w="107" w:type="dxa"/>
            </w:tcMar>
            <w:vAlign w:val="bottom"/>
          </w:tcPr>
          <w:p w:rsidR="006846EA" w:rsidRPr="00486E1D" w:rsidRDefault="006846EA" w:rsidP="00BD31FC">
            <w:pPr>
              <w:spacing w:line="247"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32045,0</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105,0</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91,8</w:t>
            </w:r>
          </w:p>
        </w:tc>
      </w:tr>
      <w:tr w:rsidR="006846EA" w:rsidTr="0068327A">
        <w:trPr>
          <w:jc w:val="center"/>
        </w:trPr>
        <w:tc>
          <w:tcPr>
            <w:tcW w:w="2482" w:type="dxa"/>
            <w:tcMar>
              <w:top w:w="0" w:type="dxa"/>
              <w:left w:w="107" w:type="dxa"/>
              <w:bottom w:w="0" w:type="dxa"/>
              <w:right w:w="107" w:type="dxa"/>
            </w:tcMar>
            <w:vAlign w:val="bottom"/>
          </w:tcPr>
          <w:p w:rsidR="006846EA" w:rsidRPr="001D7755" w:rsidRDefault="006846EA" w:rsidP="00BD31FC">
            <w:pPr>
              <w:spacing w:line="247"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102393,5</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122,1</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w:t>
            </w:r>
          </w:p>
        </w:tc>
      </w:tr>
      <w:tr w:rsidR="006846EA" w:rsidTr="0068327A">
        <w:trPr>
          <w:trHeight w:val="269"/>
          <w:jc w:val="center"/>
        </w:trPr>
        <w:tc>
          <w:tcPr>
            <w:tcW w:w="2482" w:type="dxa"/>
            <w:tcMar>
              <w:top w:w="0" w:type="dxa"/>
              <w:left w:w="107" w:type="dxa"/>
              <w:bottom w:w="0" w:type="dxa"/>
              <w:right w:w="107" w:type="dxa"/>
            </w:tcMar>
            <w:vAlign w:val="bottom"/>
          </w:tcPr>
          <w:p w:rsidR="006846EA" w:rsidRDefault="006846EA" w:rsidP="00BD31FC">
            <w:pPr>
              <w:rPr>
                <w:b/>
              </w:rPr>
            </w:pPr>
            <w:r>
              <w:rPr>
                <w:b/>
              </w:rPr>
              <w:t>2020 год</w:t>
            </w:r>
          </w:p>
        </w:tc>
        <w:tc>
          <w:tcPr>
            <w:tcW w:w="1888" w:type="dxa"/>
            <w:tcMar>
              <w:top w:w="0" w:type="dxa"/>
              <w:left w:w="107" w:type="dxa"/>
              <w:bottom w:w="0" w:type="dxa"/>
              <w:right w:w="107" w:type="dxa"/>
            </w:tcMar>
            <w:vAlign w:val="bottom"/>
          </w:tcPr>
          <w:p w:rsidR="006846EA" w:rsidRDefault="006846EA" w:rsidP="00BD31FC">
            <w:pPr>
              <w:tabs>
                <w:tab w:val="decimal" w:pos="1026"/>
              </w:tabs>
            </w:pPr>
          </w:p>
        </w:tc>
        <w:tc>
          <w:tcPr>
            <w:tcW w:w="3143" w:type="dxa"/>
            <w:tcMar>
              <w:top w:w="0" w:type="dxa"/>
              <w:left w:w="107" w:type="dxa"/>
              <w:bottom w:w="0" w:type="dxa"/>
              <w:right w:w="107" w:type="dxa"/>
            </w:tcMar>
            <w:vAlign w:val="bottom"/>
          </w:tcPr>
          <w:p w:rsidR="006846EA" w:rsidRDefault="006846EA" w:rsidP="00BD31FC">
            <w:pPr>
              <w:tabs>
                <w:tab w:val="decimal" w:pos="1477"/>
              </w:tabs>
              <w:spacing w:line="252" w:lineRule="auto"/>
            </w:pPr>
          </w:p>
        </w:tc>
        <w:tc>
          <w:tcPr>
            <w:tcW w:w="2197" w:type="dxa"/>
            <w:tcMar>
              <w:top w:w="0" w:type="dxa"/>
              <w:left w:w="107" w:type="dxa"/>
              <w:bottom w:w="0" w:type="dxa"/>
              <w:right w:w="107" w:type="dxa"/>
            </w:tcMar>
            <w:vAlign w:val="bottom"/>
          </w:tcPr>
          <w:p w:rsidR="006846EA" w:rsidRDefault="006846EA" w:rsidP="00BD31FC">
            <w:pPr>
              <w:tabs>
                <w:tab w:val="decimal" w:pos="1169"/>
              </w:tabs>
            </w:pPr>
          </w:p>
        </w:tc>
      </w:tr>
      <w:tr w:rsidR="006846EA" w:rsidTr="0068327A">
        <w:trPr>
          <w:jc w:val="center"/>
        </w:trPr>
        <w:tc>
          <w:tcPr>
            <w:tcW w:w="2482" w:type="dxa"/>
            <w:tcMar>
              <w:top w:w="0" w:type="dxa"/>
              <w:left w:w="107" w:type="dxa"/>
              <w:bottom w:w="0" w:type="dxa"/>
              <w:right w:w="107" w:type="dxa"/>
            </w:tcMar>
            <w:vAlign w:val="bottom"/>
          </w:tcPr>
          <w:p w:rsidR="006846EA" w:rsidRPr="00421301" w:rsidRDefault="006846EA" w:rsidP="00BD31FC">
            <w:pPr>
              <w:spacing w:line="247" w:lineRule="auto"/>
              <w:ind w:left="-57" w:right="-57"/>
            </w:pPr>
            <w:r>
              <w:t>январь</w:t>
            </w:r>
          </w:p>
        </w:tc>
        <w:tc>
          <w:tcPr>
            <w:tcW w:w="1888" w:type="dxa"/>
            <w:tcMar>
              <w:top w:w="0" w:type="dxa"/>
              <w:left w:w="107" w:type="dxa"/>
              <w:bottom w:w="0" w:type="dxa"/>
              <w:right w:w="107" w:type="dxa"/>
            </w:tcMar>
            <w:vAlign w:val="bottom"/>
          </w:tcPr>
          <w:p w:rsidR="006846EA" w:rsidRPr="00421301" w:rsidRDefault="006846EA" w:rsidP="00BD31FC">
            <w:pPr>
              <w:tabs>
                <w:tab w:val="decimal" w:pos="1026"/>
              </w:tabs>
              <w:spacing w:line="247" w:lineRule="auto"/>
            </w:pPr>
            <w:r>
              <w:t>5371,0</w:t>
            </w:r>
          </w:p>
        </w:tc>
        <w:tc>
          <w:tcPr>
            <w:tcW w:w="3143" w:type="dxa"/>
            <w:tcMar>
              <w:top w:w="0" w:type="dxa"/>
              <w:left w:w="107" w:type="dxa"/>
              <w:bottom w:w="0" w:type="dxa"/>
              <w:right w:w="107" w:type="dxa"/>
            </w:tcMar>
            <w:vAlign w:val="bottom"/>
          </w:tcPr>
          <w:p w:rsidR="006846EA" w:rsidRPr="00D223D5" w:rsidRDefault="006846EA" w:rsidP="00BD31FC">
            <w:pPr>
              <w:tabs>
                <w:tab w:val="decimal" w:pos="1477"/>
              </w:tabs>
              <w:spacing w:line="247" w:lineRule="auto"/>
              <w:ind w:left="459"/>
            </w:pPr>
            <w:r>
              <w:t>в 2,2 р.</w:t>
            </w:r>
          </w:p>
        </w:tc>
        <w:tc>
          <w:tcPr>
            <w:tcW w:w="2197" w:type="dxa"/>
            <w:tcMar>
              <w:top w:w="0" w:type="dxa"/>
              <w:left w:w="107" w:type="dxa"/>
              <w:bottom w:w="0" w:type="dxa"/>
              <w:right w:w="107" w:type="dxa"/>
            </w:tcMar>
            <w:vAlign w:val="bottom"/>
          </w:tcPr>
          <w:p w:rsidR="006846EA" w:rsidRPr="00421301" w:rsidRDefault="006846EA" w:rsidP="00BD31FC">
            <w:pPr>
              <w:tabs>
                <w:tab w:val="decimal" w:pos="1169"/>
              </w:tabs>
              <w:spacing w:line="247" w:lineRule="auto"/>
              <w:ind w:left="459"/>
            </w:pPr>
            <w:r>
              <w:t>37,1</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февраль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5207,3</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71,5</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96,2</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март</w:t>
            </w:r>
          </w:p>
        </w:tc>
        <w:tc>
          <w:tcPr>
            <w:tcW w:w="1888" w:type="dxa"/>
            <w:tcMar>
              <w:top w:w="0" w:type="dxa"/>
              <w:left w:w="107" w:type="dxa"/>
              <w:bottom w:w="0" w:type="dxa"/>
              <w:right w:w="107" w:type="dxa"/>
            </w:tcMar>
            <w:vAlign w:val="bottom"/>
          </w:tcPr>
          <w:p w:rsidR="006846EA" w:rsidRPr="00421301" w:rsidRDefault="006846EA" w:rsidP="00BD31FC">
            <w:pPr>
              <w:tabs>
                <w:tab w:val="decimal" w:pos="1026"/>
              </w:tabs>
              <w:spacing w:line="247" w:lineRule="auto"/>
            </w:pPr>
            <w:r>
              <w:t>8902,4</w:t>
            </w:r>
          </w:p>
        </w:tc>
        <w:tc>
          <w:tcPr>
            <w:tcW w:w="3143" w:type="dxa"/>
            <w:tcMar>
              <w:top w:w="0" w:type="dxa"/>
              <w:left w:w="107" w:type="dxa"/>
              <w:bottom w:w="0" w:type="dxa"/>
              <w:right w:w="107" w:type="dxa"/>
            </w:tcMar>
            <w:vAlign w:val="bottom"/>
          </w:tcPr>
          <w:p w:rsidR="006846EA" w:rsidRPr="00D223D5" w:rsidRDefault="006846EA" w:rsidP="00BD31FC">
            <w:pPr>
              <w:tabs>
                <w:tab w:val="decimal" w:pos="1477"/>
              </w:tabs>
              <w:spacing w:line="247" w:lineRule="auto"/>
              <w:ind w:left="459"/>
            </w:pPr>
            <w:r>
              <w:t>144,9</w:t>
            </w:r>
          </w:p>
        </w:tc>
        <w:tc>
          <w:tcPr>
            <w:tcW w:w="2197" w:type="dxa"/>
            <w:tcMar>
              <w:top w:w="0" w:type="dxa"/>
              <w:left w:w="107" w:type="dxa"/>
              <w:bottom w:w="0" w:type="dxa"/>
              <w:right w:w="107" w:type="dxa"/>
            </w:tcMar>
            <w:vAlign w:val="bottom"/>
          </w:tcPr>
          <w:p w:rsidR="006846EA" w:rsidRPr="00421301" w:rsidRDefault="006846EA" w:rsidP="00BD31FC">
            <w:pPr>
              <w:tabs>
                <w:tab w:val="decimal" w:pos="1169"/>
              </w:tabs>
              <w:spacing w:line="247" w:lineRule="auto"/>
              <w:ind w:left="459"/>
            </w:pPr>
            <w:r>
              <w:t>170,3</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19480,7</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123,2</w:t>
            </w:r>
          </w:p>
        </w:tc>
        <w:tc>
          <w:tcPr>
            <w:tcW w:w="2197" w:type="dxa"/>
            <w:tcMar>
              <w:top w:w="0" w:type="dxa"/>
              <w:left w:w="107" w:type="dxa"/>
              <w:bottom w:w="0" w:type="dxa"/>
              <w:right w:w="107" w:type="dxa"/>
            </w:tcMar>
            <w:vAlign w:val="bottom"/>
          </w:tcPr>
          <w:p w:rsidR="006846EA" w:rsidRPr="00620D67" w:rsidRDefault="006846EA" w:rsidP="00BD31FC">
            <w:pPr>
              <w:tabs>
                <w:tab w:val="decimal" w:pos="1169"/>
              </w:tabs>
              <w:spacing w:line="247" w:lineRule="auto"/>
              <w:ind w:left="459"/>
              <w:rPr>
                <w:color w:val="FF0000"/>
              </w:rPr>
            </w:pPr>
            <w:r>
              <w:t>53,0</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апрель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4485,7</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75,8</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50,4</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май</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8112,2</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131,0</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180,9</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pPr>
            <w:r w:rsidRPr="0084036F">
              <w:t>июнь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12465,8</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115,1</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154,1</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25063,7</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109,3</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128,4</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44544,5</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115,0</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w:t>
            </w:r>
          </w:p>
        </w:tc>
      </w:tr>
      <w:tr w:rsidR="006846EA" w:rsidTr="0068327A">
        <w:trPr>
          <w:jc w:val="center"/>
        </w:trPr>
        <w:tc>
          <w:tcPr>
            <w:tcW w:w="2482" w:type="dxa"/>
            <w:tcMar>
              <w:top w:w="0" w:type="dxa"/>
              <w:left w:w="107" w:type="dxa"/>
              <w:bottom w:w="0" w:type="dxa"/>
              <w:right w:w="107" w:type="dxa"/>
            </w:tcMar>
            <w:vAlign w:val="bottom"/>
          </w:tcPr>
          <w:p w:rsidR="006846EA" w:rsidRPr="0084036F" w:rsidRDefault="006846EA" w:rsidP="00BD31FC">
            <w:pPr>
              <w:spacing w:line="247" w:lineRule="auto"/>
              <w:ind w:left="-57" w:right="-57"/>
              <w:rPr>
                <w:b/>
              </w:rPr>
            </w:pPr>
            <w:r>
              <w:t>июль</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9796,7</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90,7</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78,7</w:t>
            </w:r>
          </w:p>
        </w:tc>
      </w:tr>
      <w:tr w:rsidR="006846EA" w:rsidTr="0068327A">
        <w:trPr>
          <w:jc w:val="center"/>
        </w:trPr>
        <w:tc>
          <w:tcPr>
            <w:tcW w:w="2482" w:type="dxa"/>
            <w:tcMar>
              <w:top w:w="0" w:type="dxa"/>
              <w:left w:w="107" w:type="dxa"/>
              <w:bottom w:w="0" w:type="dxa"/>
              <w:right w:w="107" w:type="dxa"/>
            </w:tcMar>
            <w:vAlign w:val="bottom"/>
          </w:tcPr>
          <w:p w:rsidR="006846EA" w:rsidRPr="00CB5354" w:rsidRDefault="006846EA" w:rsidP="00BD31FC">
            <w:pPr>
              <w:spacing w:line="247" w:lineRule="auto"/>
              <w:ind w:left="-57" w:right="-57"/>
            </w:pPr>
            <w:r w:rsidRPr="00CB5354">
              <w:t>август</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9506,4</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83,4</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96,1</w:t>
            </w:r>
          </w:p>
        </w:tc>
      </w:tr>
      <w:tr w:rsidR="006846EA" w:rsidTr="0068327A">
        <w:trPr>
          <w:jc w:val="center"/>
        </w:trPr>
        <w:tc>
          <w:tcPr>
            <w:tcW w:w="2482" w:type="dxa"/>
            <w:tcMar>
              <w:top w:w="0" w:type="dxa"/>
              <w:left w:w="107" w:type="dxa"/>
              <w:bottom w:w="0" w:type="dxa"/>
              <w:right w:w="107" w:type="dxa"/>
            </w:tcMar>
            <w:vAlign w:val="bottom"/>
          </w:tcPr>
          <w:p w:rsidR="006846EA" w:rsidRDefault="006846EA" w:rsidP="00BD31FC">
            <w:pPr>
              <w:spacing w:line="247" w:lineRule="auto"/>
              <w:ind w:left="-57" w:right="-57"/>
            </w:pPr>
            <w:r>
              <w:t>сентябрь</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11683,5</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87,2</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123,1</w:t>
            </w:r>
          </w:p>
        </w:tc>
      </w:tr>
      <w:tr w:rsidR="006846EA" w:rsidTr="0068327A">
        <w:trPr>
          <w:jc w:val="center"/>
        </w:trPr>
        <w:tc>
          <w:tcPr>
            <w:tcW w:w="2482" w:type="dxa"/>
            <w:tcMar>
              <w:top w:w="0" w:type="dxa"/>
              <w:left w:w="107" w:type="dxa"/>
              <w:bottom w:w="0" w:type="dxa"/>
              <w:right w:w="107" w:type="dxa"/>
            </w:tcMar>
            <w:vAlign w:val="bottom"/>
          </w:tcPr>
          <w:p w:rsidR="006846EA" w:rsidRPr="00486E1D" w:rsidRDefault="006846EA" w:rsidP="00BD31FC">
            <w:pPr>
              <w:spacing w:line="247" w:lineRule="auto"/>
              <w:ind w:left="-57" w:right="-57"/>
              <w:rPr>
                <w:b/>
              </w:rPr>
            </w:pPr>
            <w:r>
              <w:rPr>
                <w:b/>
                <w:lang w:val="en-US"/>
              </w:rPr>
              <w:t>III</w:t>
            </w:r>
            <w:r>
              <w:rPr>
                <w:b/>
              </w:rPr>
              <w:t xml:space="preserve"> квартал</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6846EA" w:rsidRDefault="006846EA" w:rsidP="00BD31FC">
            <w:pPr>
              <w:tabs>
                <w:tab w:val="decimal" w:pos="1026"/>
              </w:tabs>
              <w:spacing w:line="247" w:lineRule="auto"/>
            </w:pPr>
            <w:r>
              <w:t>30986,6</w:t>
            </w:r>
          </w:p>
        </w:tc>
        <w:tc>
          <w:tcPr>
            <w:tcW w:w="3143" w:type="dxa"/>
            <w:tcMar>
              <w:top w:w="0" w:type="dxa"/>
              <w:left w:w="107" w:type="dxa"/>
              <w:bottom w:w="0" w:type="dxa"/>
              <w:right w:w="107" w:type="dxa"/>
            </w:tcMar>
            <w:vAlign w:val="bottom"/>
          </w:tcPr>
          <w:p w:rsidR="006846EA" w:rsidRDefault="006846EA" w:rsidP="00BD31FC">
            <w:pPr>
              <w:tabs>
                <w:tab w:val="decimal" w:pos="1477"/>
              </w:tabs>
              <w:spacing w:line="247" w:lineRule="auto"/>
              <w:ind w:left="459"/>
            </w:pPr>
            <w:r>
              <w:t>83,1</w:t>
            </w:r>
          </w:p>
        </w:tc>
        <w:tc>
          <w:tcPr>
            <w:tcW w:w="2197" w:type="dxa"/>
            <w:tcMar>
              <w:top w:w="0" w:type="dxa"/>
              <w:left w:w="107" w:type="dxa"/>
              <w:bottom w:w="0" w:type="dxa"/>
              <w:right w:w="107" w:type="dxa"/>
            </w:tcMar>
            <w:vAlign w:val="bottom"/>
          </w:tcPr>
          <w:p w:rsidR="006846EA" w:rsidRDefault="006846EA" w:rsidP="00BD31FC">
            <w:pPr>
              <w:tabs>
                <w:tab w:val="decimal" w:pos="1169"/>
              </w:tabs>
              <w:spacing w:line="247" w:lineRule="auto"/>
              <w:ind w:left="459"/>
            </w:pPr>
            <w:r>
              <w:t>117,8</w:t>
            </w:r>
          </w:p>
        </w:tc>
      </w:tr>
      <w:tr w:rsidR="006846EA" w:rsidTr="0068327A">
        <w:trPr>
          <w:jc w:val="center"/>
        </w:trPr>
        <w:tc>
          <w:tcPr>
            <w:tcW w:w="9710" w:type="dxa"/>
            <w:gridSpan w:val="4"/>
            <w:tcBorders>
              <w:bottom w:val="single" w:sz="4" w:space="0" w:color="auto"/>
            </w:tcBorders>
            <w:tcMar>
              <w:top w:w="0" w:type="dxa"/>
              <w:left w:w="107" w:type="dxa"/>
              <w:bottom w:w="0" w:type="dxa"/>
              <w:right w:w="107" w:type="dxa"/>
            </w:tcMar>
            <w:vAlign w:val="bottom"/>
          </w:tcPr>
          <w:p w:rsidR="006846EA" w:rsidRDefault="006846EA" w:rsidP="00CA56E5">
            <w:pPr>
              <w:tabs>
                <w:tab w:val="decimal" w:pos="1169"/>
              </w:tabs>
              <w:ind w:left="459"/>
              <w:jc w:val="right"/>
            </w:pPr>
            <w:r>
              <w:lastRenderedPageBreak/>
              <w:t>Продолжение</w:t>
            </w:r>
          </w:p>
        </w:tc>
      </w:tr>
      <w:tr w:rsidR="006846EA" w:rsidTr="0068327A">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CA56E5">
            <w:pPr>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CA56E5">
            <w:pPr>
              <w:jc w:val="center"/>
            </w:pPr>
            <w:r>
              <w:t>1</w:t>
            </w:r>
          </w:p>
        </w:tc>
        <w:tc>
          <w:tcPr>
            <w:tcW w:w="314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CA56E5">
            <w:pPr>
              <w:jc w:val="center"/>
            </w:pPr>
            <w:r>
              <w:t>2</w:t>
            </w:r>
          </w:p>
        </w:tc>
        <w:tc>
          <w:tcPr>
            <w:tcW w:w="2197"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6846EA" w:rsidRDefault="006846EA" w:rsidP="00CA56E5">
            <w:pPr>
              <w:jc w:val="center"/>
            </w:pPr>
            <w:r>
              <w:t>3</w:t>
            </w:r>
          </w:p>
        </w:tc>
      </w:tr>
      <w:tr w:rsidR="006846EA" w:rsidTr="0068327A">
        <w:trPr>
          <w:jc w:val="center"/>
        </w:trPr>
        <w:tc>
          <w:tcPr>
            <w:tcW w:w="2482" w:type="dxa"/>
            <w:tcBorders>
              <w:top w:val="single" w:sz="4" w:space="0" w:color="auto"/>
            </w:tcBorders>
            <w:tcMar>
              <w:top w:w="0" w:type="dxa"/>
              <w:left w:w="107" w:type="dxa"/>
              <w:bottom w:w="0" w:type="dxa"/>
              <w:right w:w="107" w:type="dxa"/>
            </w:tcMar>
            <w:vAlign w:val="bottom"/>
          </w:tcPr>
          <w:p w:rsidR="006846EA" w:rsidRDefault="006846EA" w:rsidP="00CA56E5">
            <w:pPr>
              <w:ind w:left="-57" w:right="-57"/>
            </w:pPr>
            <w:r w:rsidRPr="00486E1D">
              <w:rPr>
                <w:b/>
              </w:rPr>
              <w:t>январь-</w:t>
            </w:r>
            <w:r>
              <w:rPr>
                <w:b/>
              </w:rPr>
              <w:t>сентябрь</w:t>
            </w:r>
            <w:r>
              <w:rPr>
                <w:vertAlign w:val="superscript"/>
              </w:rPr>
              <w:t>3</w:t>
            </w:r>
            <w:r w:rsidRPr="00D53E10">
              <w:rPr>
                <w:vertAlign w:val="superscript"/>
              </w:rPr>
              <w:t>)</w:t>
            </w:r>
          </w:p>
        </w:tc>
        <w:tc>
          <w:tcPr>
            <w:tcW w:w="1888" w:type="dxa"/>
            <w:tcBorders>
              <w:top w:val="single" w:sz="4" w:space="0" w:color="auto"/>
            </w:tcBorders>
            <w:tcMar>
              <w:top w:w="0" w:type="dxa"/>
              <w:left w:w="107" w:type="dxa"/>
              <w:bottom w:w="0" w:type="dxa"/>
              <w:right w:w="107" w:type="dxa"/>
            </w:tcMar>
            <w:vAlign w:val="bottom"/>
          </w:tcPr>
          <w:p w:rsidR="006846EA" w:rsidRDefault="006846EA" w:rsidP="00CA56E5">
            <w:pPr>
              <w:tabs>
                <w:tab w:val="decimal" w:pos="1026"/>
              </w:tabs>
            </w:pPr>
            <w:r>
              <w:t>75531,1</w:t>
            </w:r>
          </w:p>
        </w:tc>
        <w:tc>
          <w:tcPr>
            <w:tcW w:w="3143" w:type="dxa"/>
            <w:tcBorders>
              <w:top w:val="single" w:sz="4" w:space="0" w:color="auto"/>
            </w:tcBorders>
            <w:tcMar>
              <w:top w:w="0" w:type="dxa"/>
              <w:left w:w="107" w:type="dxa"/>
              <w:bottom w:w="0" w:type="dxa"/>
              <w:right w:w="107" w:type="dxa"/>
            </w:tcMar>
            <w:vAlign w:val="bottom"/>
          </w:tcPr>
          <w:p w:rsidR="006846EA" w:rsidRDefault="006846EA" w:rsidP="00CA56E5">
            <w:pPr>
              <w:tabs>
                <w:tab w:val="decimal" w:pos="1477"/>
              </w:tabs>
              <w:ind w:left="459"/>
            </w:pPr>
            <w:r>
              <w:t>101,6</w:t>
            </w:r>
          </w:p>
        </w:tc>
        <w:tc>
          <w:tcPr>
            <w:tcW w:w="2197" w:type="dxa"/>
            <w:tcBorders>
              <w:top w:val="single" w:sz="4" w:space="0" w:color="auto"/>
            </w:tcBorders>
            <w:tcMar>
              <w:top w:w="0" w:type="dxa"/>
              <w:left w:w="107" w:type="dxa"/>
              <w:bottom w:w="0" w:type="dxa"/>
              <w:right w:w="107" w:type="dxa"/>
            </w:tcMar>
            <w:vAlign w:val="bottom"/>
          </w:tcPr>
          <w:p w:rsidR="006846EA" w:rsidRDefault="006846EA" w:rsidP="00CA56E5">
            <w:pPr>
              <w:tabs>
                <w:tab w:val="decimal" w:pos="1169"/>
              </w:tabs>
              <w:ind w:left="459"/>
            </w:pPr>
            <w:r>
              <w:t>-</w:t>
            </w:r>
          </w:p>
        </w:tc>
      </w:tr>
      <w:tr w:rsidR="006846EA" w:rsidTr="0068327A">
        <w:trPr>
          <w:jc w:val="center"/>
        </w:trPr>
        <w:tc>
          <w:tcPr>
            <w:tcW w:w="2482" w:type="dxa"/>
            <w:tcMar>
              <w:top w:w="0" w:type="dxa"/>
              <w:left w:w="107" w:type="dxa"/>
              <w:bottom w:w="0" w:type="dxa"/>
              <w:right w:w="107" w:type="dxa"/>
            </w:tcMar>
            <w:vAlign w:val="bottom"/>
          </w:tcPr>
          <w:p w:rsidR="006846EA" w:rsidRDefault="006846EA" w:rsidP="00CA56E5">
            <w:pPr>
              <w:ind w:left="-57" w:right="-57"/>
            </w:pPr>
            <w:r>
              <w:t>октябрь</w:t>
            </w:r>
          </w:p>
        </w:tc>
        <w:tc>
          <w:tcPr>
            <w:tcW w:w="1888" w:type="dxa"/>
            <w:tcMar>
              <w:top w:w="0" w:type="dxa"/>
              <w:left w:w="107" w:type="dxa"/>
              <w:bottom w:w="0" w:type="dxa"/>
              <w:right w:w="107" w:type="dxa"/>
            </w:tcMar>
            <w:vAlign w:val="bottom"/>
          </w:tcPr>
          <w:p w:rsidR="006846EA" w:rsidRDefault="006846EA" w:rsidP="00CA56E5">
            <w:pPr>
              <w:tabs>
                <w:tab w:val="decimal" w:pos="1026"/>
              </w:tabs>
            </w:pPr>
            <w:r>
              <w:t>7854,7</w:t>
            </w:r>
          </w:p>
        </w:tc>
        <w:tc>
          <w:tcPr>
            <w:tcW w:w="3143" w:type="dxa"/>
            <w:tcMar>
              <w:top w:w="0" w:type="dxa"/>
              <w:left w:w="107" w:type="dxa"/>
              <w:bottom w:w="0" w:type="dxa"/>
              <w:right w:w="107" w:type="dxa"/>
            </w:tcMar>
            <w:vAlign w:val="bottom"/>
          </w:tcPr>
          <w:p w:rsidR="006846EA" w:rsidRDefault="006846EA" w:rsidP="00CA56E5">
            <w:pPr>
              <w:tabs>
                <w:tab w:val="decimal" w:pos="1477"/>
              </w:tabs>
              <w:ind w:left="459"/>
            </w:pPr>
            <w:r>
              <w:t>63,9</w:t>
            </w:r>
          </w:p>
        </w:tc>
        <w:tc>
          <w:tcPr>
            <w:tcW w:w="2197" w:type="dxa"/>
            <w:tcMar>
              <w:top w:w="0" w:type="dxa"/>
              <w:left w:w="107" w:type="dxa"/>
              <w:bottom w:w="0" w:type="dxa"/>
              <w:right w:w="107" w:type="dxa"/>
            </w:tcMar>
            <w:vAlign w:val="bottom"/>
          </w:tcPr>
          <w:p w:rsidR="006846EA" w:rsidRDefault="006846EA" w:rsidP="00CA56E5">
            <w:pPr>
              <w:tabs>
                <w:tab w:val="decimal" w:pos="1169"/>
              </w:tabs>
              <w:ind w:left="459"/>
            </w:pPr>
            <w:r>
              <w:t>67,3</w:t>
            </w:r>
          </w:p>
        </w:tc>
      </w:tr>
      <w:tr w:rsidR="006846EA" w:rsidTr="0068327A">
        <w:trPr>
          <w:jc w:val="center"/>
        </w:trPr>
        <w:tc>
          <w:tcPr>
            <w:tcW w:w="2482" w:type="dxa"/>
            <w:tcMar>
              <w:top w:w="0" w:type="dxa"/>
              <w:left w:w="107" w:type="dxa"/>
              <w:bottom w:w="0" w:type="dxa"/>
              <w:right w:w="107" w:type="dxa"/>
            </w:tcMar>
            <w:vAlign w:val="bottom"/>
          </w:tcPr>
          <w:p w:rsidR="006846EA" w:rsidRDefault="006846EA" w:rsidP="00CA56E5">
            <w:pPr>
              <w:ind w:left="-57" w:right="-57"/>
            </w:pPr>
            <w:r w:rsidRPr="00486E1D">
              <w:rPr>
                <w:b/>
              </w:rPr>
              <w:t>январь-</w:t>
            </w:r>
            <w:r>
              <w:rPr>
                <w:b/>
              </w:rPr>
              <w:t>октябрь</w:t>
            </w:r>
          </w:p>
        </w:tc>
        <w:tc>
          <w:tcPr>
            <w:tcW w:w="1888" w:type="dxa"/>
            <w:tcMar>
              <w:top w:w="0" w:type="dxa"/>
              <w:left w:w="107" w:type="dxa"/>
              <w:bottom w:w="0" w:type="dxa"/>
              <w:right w:w="107" w:type="dxa"/>
            </w:tcMar>
            <w:vAlign w:val="bottom"/>
          </w:tcPr>
          <w:p w:rsidR="006846EA" w:rsidRDefault="006846EA" w:rsidP="00CA56E5">
            <w:pPr>
              <w:tabs>
                <w:tab w:val="decimal" w:pos="1026"/>
              </w:tabs>
            </w:pPr>
            <w:r>
              <w:t>83385,8</w:t>
            </w:r>
          </w:p>
        </w:tc>
        <w:tc>
          <w:tcPr>
            <w:tcW w:w="3143" w:type="dxa"/>
            <w:tcMar>
              <w:top w:w="0" w:type="dxa"/>
              <w:left w:w="107" w:type="dxa"/>
              <w:bottom w:w="0" w:type="dxa"/>
              <w:right w:w="107" w:type="dxa"/>
            </w:tcMar>
            <w:vAlign w:val="bottom"/>
          </w:tcPr>
          <w:p w:rsidR="006846EA" w:rsidRDefault="006846EA" w:rsidP="00CA56E5">
            <w:pPr>
              <w:tabs>
                <w:tab w:val="decimal" w:pos="1477"/>
              </w:tabs>
              <w:ind w:left="459"/>
            </w:pPr>
            <w:r>
              <w:t>96,3</w:t>
            </w:r>
          </w:p>
        </w:tc>
        <w:tc>
          <w:tcPr>
            <w:tcW w:w="2197" w:type="dxa"/>
            <w:tcMar>
              <w:top w:w="0" w:type="dxa"/>
              <w:left w:w="107" w:type="dxa"/>
              <w:bottom w:w="0" w:type="dxa"/>
              <w:right w:w="107" w:type="dxa"/>
            </w:tcMar>
            <w:vAlign w:val="bottom"/>
          </w:tcPr>
          <w:p w:rsidR="006846EA" w:rsidRDefault="006846EA" w:rsidP="00CA56E5">
            <w:pPr>
              <w:tabs>
                <w:tab w:val="decimal" w:pos="1169"/>
              </w:tabs>
              <w:ind w:left="459"/>
            </w:pPr>
            <w:r>
              <w:t>-</w:t>
            </w:r>
          </w:p>
        </w:tc>
      </w:tr>
    </w:tbl>
    <w:p w:rsidR="006846EA" w:rsidRPr="007B6E1C" w:rsidRDefault="006846EA" w:rsidP="00CA56E5">
      <w:pPr>
        <w:jc w:val="both"/>
        <w:rPr>
          <w:sz w:val="8"/>
          <w:szCs w:val="8"/>
          <w:vertAlign w:val="superscript"/>
        </w:rPr>
      </w:pPr>
    </w:p>
    <w:p w:rsidR="006846EA" w:rsidRPr="004654F4" w:rsidRDefault="006846EA" w:rsidP="00CA56E5">
      <w:pPr>
        <w:jc w:val="both"/>
      </w:pPr>
      <w:r w:rsidRPr="004654F4">
        <w:rPr>
          <w:vertAlign w:val="superscript"/>
        </w:rPr>
        <w:t>1)</w:t>
      </w:r>
      <w:r w:rsidRPr="004654F4">
        <w:t xml:space="preserve"> Включая объем работ, не наблюдаемых прямыми статистическими методами.</w:t>
      </w:r>
    </w:p>
    <w:p w:rsidR="006846EA" w:rsidRDefault="006846EA" w:rsidP="00CA56E5">
      <w:pPr>
        <w:tabs>
          <w:tab w:val="left" w:pos="709"/>
        </w:tabs>
        <w:jc w:val="both"/>
        <w:rPr>
          <w:vertAlign w:val="superscript"/>
        </w:rPr>
      </w:pPr>
      <w:r>
        <w:rPr>
          <w:vertAlign w:val="superscript"/>
        </w:rPr>
        <w:t>2</w:t>
      </w:r>
      <w:r w:rsidRPr="004654F4">
        <w:rPr>
          <w:vertAlign w:val="superscript"/>
        </w:rPr>
        <w:t>)</w:t>
      </w:r>
      <w:r w:rsidRPr="00237BD2">
        <w:t xml:space="preserve"> </w:t>
      </w:r>
      <w:r w:rsidRPr="004654F4">
        <w:t>В сопоставимых ценах</w:t>
      </w:r>
      <w:r>
        <w:t>.</w:t>
      </w:r>
    </w:p>
    <w:p w:rsidR="006846EA" w:rsidRDefault="006846EA" w:rsidP="00CA56E5">
      <w:pPr>
        <w:tabs>
          <w:tab w:val="left" w:pos="709"/>
        </w:tabs>
        <w:jc w:val="both"/>
      </w:pPr>
      <w:r>
        <w:rPr>
          <w:vertAlign w:val="superscript"/>
        </w:rPr>
        <w:t>3</w:t>
      </w:r>
      <w:r w:rsidRPr="004654F4">
        <w:rPr>
          <w:vertAlign w:val="superscript"/>
        </w:rPr>
        <w:t>)</w:t>
      </w:r>
      <w:r w:rsidRPr="00BA763D">
        <w:t xml:space="preserve"> </w:t>
      </w:r>
      <w:r>
        <w:t>Данные изменены за счет уточнения респондентами ранее предоставленной оперативной информации.</w:t>
      </w:r>
    </w:p>
    <w:p w:rsidR="006846EA" w:rsidRPr="00ED3150" w:rsidRDefault="006846EA" w:rsidP="00CA56E5">
      <w:pPr>
        <w:ind w:right="-57" w:firstLine="720"/>
        <w:jc w:val="both"/>
        <w:rPr>
          <w:b/>
          <w:sz w:val="32"/>
          <w:szCs w:val="32"/>
        </w:rPr>
      </w:pPr>
    </w:p>
    <w:p w:rsidR="006846EA" w:rsidRPr="008D4F15" w:rsidRDefault="006846EA" w:rsidP="00CA56E5">
      <w:pPr>
        <w:ind w:right="-57" w:firstLine="720"/>
        <w:jc w:val="both"/>
        <w:rPr>
          <w:color w:val="FF6600"/>
          <w:sz w:val="28"/>
          <w:szCs w:val="28"/>
        </w:rPr>
      </w:pPr>
      <w:r>
        <w:rPr>
          <w:b/>
          <w:sz w:val="28"/>
          <w:szCs w:val="28"/>
        </w:rPr>
        <w:t>Жилищное строительство.</w:t>
      </w:r>
      <w:r>
        <w:rPr>
          <w:sz w:val="28"/>
          <w:szCs w:val="28"/>
        </w:rPr>
        <w:t xml:space="preserve"> </w:t>
      </w:r>
      <w:r w:rsidRPr="008D4F15">
        <w:rPr>
          <w:sz w:val="28"/>
          <w:szCs w:val="28"/>
        </w:rPr>
        <w:t>Организациями всех форм собственности и индивидуальными застройщиками</w:t>
      </w:r>
      <w:r w:rsidRPr="00EF70CC">
        <w:rPr>
          <w:spacing w:val="-4"/>
          <w:vertAlign w:val="superscript"/>
        </w:rPr>
        <w:t>1)</w:t>
      </w:r>
      <w:r w:rsidRPr="008D4F15">
        <w:rPr>
          <w:sz w:val="28"/>
          <w:szCs w:val="28"/>
        </w:rPr>
        <w:t xml:space="preserve"> </w:t>
      </w:r>
      <w:r w:rsidRPr="008D4F15">
        <w:rPr>
          <w:sz w:val="28"/>
        </w:rPr>
        <w:t>в январе</w:t>
      </w:r>
      <w:r>
        <w:rPr>
          <w:sz w:val="28"/>
        </w:rPr>
        <w:t>-октябре</w:t>
      </w:r>
      <w:r w:rsidRPr="008D4F15">
        <w:rPr>
          <w:sz w:val="28"/>
        </w:rPr>
        <w:t xml:space="preserve"> </w:t>
      </w:r>
      <w:r w:rsidRPr="008D4F15">
        <w:rPr>
          <w:sz w:val="28"/>
          <w:szCs w:val="28"/>
        </w:rPr>
        <w:t>2020 года введен</w:t>
      </w:r>
      <w:r>
        <w:rPr>
          <w:sz w:val="28"/>
          <w:szCs w:val="28"/>
        </w:rPr>
        <w:t>ы</w:t>
      </w:r>
      <w:r w:rsidRPr="008D4F15">
        <w:rPr>
          <w:sz w:val="28"/>
          <w:szCs w:val="28"/>
        </w:rPr>
        <w:t xml:space="preserve"> в де</w:t>
      </w:r>
      <w:r w:rsidRPr="008D4F15">
        <w:rPr>
          <w:sz w:val="28"/>
          <w:szCs w:val="28"/>
        </w:rPr>
        <w:t>й</w:t>
      </w:r>
      <w:r w:rsidRPr="008D4F15">
        <w:rPr>
          <w:sz w:val="28"/>
          <w:szCs w:val="28"/>
        </w:rPr>
        <w:t xml:space="preserve">ствие </w:t>
      </w:r>
      <w:r>
        <w:rPr>
          <w:sz w:val="28"/>
          <w:szCs w:val="28"/>
        </w:rPr>
        <w:t>4623</w:t>
      </w:r>
      <w:r w:rsidRPr="008D4F15">
        <w:rPr>
          <w:sz w:val="28"/>
          <w:szCs w:val="28"/>
        </w:rPr>
        <w:t xml:space="preserve"> квартир</w:t>
      </w:r>
      <w:r>
        <w:rPr>
          <w:sz w:val="28"/>
          <w:szCs w:val="28"/>
        </w:rPr>
        <w:t>ы</w:t>
      </w:r>
      <w:r w:rsidRPr="008D4F15">
        <w:rPr>
          <w:sz w:val="28"/>
          <w:szCs w:val="28"/>
        </w:rPr>
        <w:t xml:space="preserve"> общей площадью </w:t>
      </w:r>
      <w:r>
        <w:rPr>
          <w:sz w:val="28"/>
          <w:szCs w:val="28"/>
        </w:rPr>
        <w:t>360,1</w:t>
      </w:r>
      <w:r w:rsidRPr="008D4F15">
        <w:rPr>
          <w:sz w:val="28"/>
          <w:szCs w:val="28"/>
        </w:rPr>
        <w:t xml:space="preserve"> тыс. кв. метров. Индивидуальными застройщиками введен</w:t>
      </w:r>
      <w:r>
        <w:rPr>
          <w:sz w:val="28"/>
          <w:szCs w:val="28"/>
        </w:rPr>
        <w:t>о</w:t>
      </w:r>
      <w:r w:rsidRPr="008D4F15">
        <w:rPr>
          <w:sz w:val="28"/>
          <w:szCs w:val="28"/>
        </w:rPr>
        <w:t xml:space="preserve"> в действие </w:t>
      </w:r>
      <w:r>
        <w:rPr>
          <w:sz w:val="28"/>
          <w:szCs w:val="28"/>
        </w:rPr>
        <w:t>1211</w:t>
      </w:r>
      <w:r w:rsidRPr="008D4F15">
        <w:rPr>
          <w:sz w:val="28"/>
          <w:szCs w:val="28"/>
        </w:rPr>
        <w:t xml:space="preserve"> квартир общей площадью </w:t>
      </w:r>
      <w:r>
        <w:rPr>
          <w:sz w:val="28"/>
          <w:szCs w:val="28"/>
        </w:rPr>
        <w:t>182,7</w:t>
      </w:r>
      <w:r w:rsidRPr="008D4F15">
        <w:rPr>
          <w:sz w:val="28"/>
          <w:szCs w:val="28"/>
        </w:rPr>
        <w:t xml:space="preserve"> тыс. кв. метров. </w:t>
      </w:r>
    </w:p>
    <w:p w:rsidR="006846EA" w:rsidRPr="003F43BA" w:rsidRDefault="006846EA" w:rsidP="00CA56E5">
      <w:pPr>
        <w:pStyle w:val="120"/>
        <w:jc w:val="center"/>
        <w:rPr>
          <w:rFonts w:ascii="Arial" w:hAnsi="Arial" w:cs="Arial"/>
          <w:b/>
          <w:color w:val="000000"/>
        </w:rPr>
      </w:pPr>
    </w:p>
    <w:p w:rsidR="006846EA" w:rsidRDefault="006846EA" w:rsidP="00CA56E5">
      <w:pPr>
        <w:pStyle w:val="120"/>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6846EA" w:rsidRPr="00ED3150" w:rsidRDefault="006846EA" w:rsidP="00CA56E5">
      <w:pPr>
        <w:pStyle w:val="120"/>
        <w:rPr>
          <w:sz w:val="24"/>
          <w:szCs w:val="24"/>
        </w:rPr>
      </w:pPr>
    </w:p>
    <w:p w:rsidR="006846EA" w:rsidRPr="00380994" w:rsidRDefault="006846EA" w:rsidP="00CA56E5">
      <w:pPr>
        <w:pStyle w:val="120"/>
        <w:rPr>
          <w:sz w:val="4"/>
          <w:szCs w:val="4"/>
        </w:rPr>
      </w:pPr>
    </w:p>
    <w:tbl>
      <w:tblPr>
        <w:tblW w:w="9715" w:type="dxa"/>
        <w:tblInd w:w="108" w:type="dxa"/>
        <w:tblLayout w:type="fixed"/>
        <w:tblLook w:val="0000"/>
      </w:tblPr>
      <w:tblGrid>
        <w:gridCol w:w="1977"/>
        <w:gridCol w:w="1424"/>
        <w:gridCol w:w="1418"/>
        <w:gridCol w:w="1135"/>
        <w:gridCol w:w="1276"/>
        <w:gridCol w:w="1417"/>
        <w:gridCol w:w="1068"/>
      </w:tblGrid>
      <w:tr w:rsidR="006846EA" w:rsidRPr="006365FE" w:rsidTr="0068327A">
        <w:trPr>
          <w:trHeight w:val="547"/>
          <w:tblHeader/>
        </w:trPr>
        <w:tc>
          <w:tcPr>
            <w:tcW w:w="1977" w:type="dxa"/>
            <w:vMerge w:val="restart"/>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pStyle w:val="120"/>
              <w:jc w:val="center"/>
              <w:rPr>
                <w:sz w:val="24"/>
                <w:szCs w:val="24"/>
              </w:rPr>
            </w:pPr>
          </w:p>
        </w:tc>
        <w:tc>
          <w:tcPr>
            <w:tcW w:w="3977" w:type="dxa"/>
            <w:gridSpan w:val="3"/>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ind w:left="-58"/>
              <w:jc w:val="center"/>
            </w:pPr>
            <w:r w:rsidRPr="00BC36A0">
              <w:t>Введено общей площади</w:t>
            </w:r>
            <w:r>
              <w:t>, всего</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6846EA" w:rsidRPr="00964788" w:rsidRDefault="006846EA" w:rsidP="00CA56E5">
            <w:pPr>
              <w:jc w:val="center"/>
              <w:rPr>
                <w:spacing w:val="-4"/>
              </w:rPr>
            </w:pPr>
            <w:r>
              <w:rPr>
                <w:spacing w:val="-4"/>
              </w:rPr>
              <w:t>и</w:t>
            </w:r>
            <w:r w:rsidRPr="00964788">
              <w:rPr>
                <w:spacing w:val="-4"/>
              </w:rPr>
              <w:t xml:space="preserve">з </w:t>
            </w:r>
            <w:r>
              <w:rPr>
                <w:spacing w:val="-4"/>
              </w:rPr>
              <w:t>нее</w:t>
            </w:r>
            <w:r w:rsidRPr="00964788">
              <w:rPr>
                <w:spacing w:val="-4"/>
              </w:rPr>
              <w:t xml:space="preserve"> индивидуальными </w:t>
            </w:r>
            <w:r>
              <w:rPr>
                <w:spacing w:val="-4"/>
              </w:rPr>
              <w:br/>
            </w:r>
            <w:r w:rsidRPr="00964788">
              <w:rPr>
                <w:spacing w:val="-4"/>
              </w:rPr>
              <w:t>застройщиками</w:t>
            </w:r>
          </w:p>
        </w:tc>
      </w:tr>
      <w:tr w:rsidR="006846EA" w:rsidRPr="006365FE" w:rsidTr="0068327A">
        <w:trPr>
          <w:trHeight w:val="1250"/>
          <w:tblHeader/>
        </w:trPr>
        <w:tc>
          <w:tcPr>
            <w:tcW w:w="1977" w:type="dxa"/>
            <w:vMerge/>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pStyle w:val="120"/>
              <w:jc w:val="center"/>
              <w:rPr>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6846EA" w:rsidRDefault="006846EA" w:rsidP="00CA56E5">
            <w:pPr>
              <w:jc w:val="center"/>
            </w:pPr>
            <w:r>
              <w:t>к</w:t>
            </w:r>
            <w:r w:rsidRPr="006365FE">
              <w:t>в</w:t>
            </w:r>
            <w:r>
              <w:t>.</w:t>
            </w:r>
            <w:r w:rsidRPr="006365FE">
              <w:t xml:space="preserve"> </w:t>
            </w:r>
          </w:p>
          <w:p w:rsidR="006846EA" w:rsidRPr="00BC36A0" w:rsidRDefault="006846EA" w:rsidP="00CA56E5">
            <w:pPr>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pStyle w:val="120"/>
              <w:ind w:left="-93" w:right="-91"/>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предыд</w:t>
            </w:r>
            <w:r w:rsidRPr="006365FE">
              <w:rPr>
                <w:sz w:val="24"/>
                <w:szCs w:val="24"/>
              </w:rPr>
              <w:t>у</w:t>
            </w:r>
            <w:r w:rsidRPr="006365FE">
              <w:rPr>
                <w:sz w:val="24"/>
                <w:szCs w:val="24"/>
              </w:rPr>
              <w:t>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6846EA" w:rsidRDefault="006846EA" w:rsidP="00CA56E5">
            <w:pPr>
              <w:jc w:val="center"/>
            </w:pPr>
            <w:r>
              <w:t>к</w:t>
            </w:r>
            <w:r w:rsidRPr="006365FE">
              <w:t>в</w:t>
            </w:r>
            <w:r>
              <w:t>.</w:t>
            </w:r>
            <w:r w:rsidRPr="006365FE">
              <w:t xml:space="preserve"> </w:t>
            </w:r>
          </w:p>
          <w:p w:rsidR="006846EA" w:rsidRPr="00BC36A0" w:rsidRDefault="006846EA" w:rsidP="00CA56E5">
            <w:pPr>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6846EA" w:rsidRPr="00964788" w:rsidRDefault="006846EA" w:rsidP="00CA56E5">
            <w:pPr>
              <w:pStyle w:val="120"/>
              <w:ind w:left="-57" w:right="-70"/>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предыд</w:t>
            </w:r>
            <w:r w:rsidRPr="00964788">
              <w:rPr>
                <w:spacing w:val="-4"/>
                <w:sz w:val="24"/>
                <w:szCs w:val="24"/>
              </w:rPr>
              <w:t>у</w:t>
            </w:r>
            <w:r w:rsidRPr="00964788">
              <w:rPr>
                <w:spacing w:val="-4"/>
                <w:sz w:val="24"/>
                <w:szCs w:val="24"/>
              </w:rPr>
              <w:t>щего года</w:t>
            </w:r>
          </w:p>
        </w:tc>
        <w:tc>
          <w:tcPr>
            <w:tcW w:w="1068" w:type="dxa"/>
            <w:tcBorders>
              <w:top w:val="single" w:sz="4" w:space="0" w:color="auto"/>
              <w:left w:val="single" w:sz="4" w:space="0" w:color="auto"/>
              <w:bottom w:val="single" w:sz="4" w:space="0" w:color="auto"/>
              <w:right w:val="single" w:sz="4" w:space="0" w:color="auto"/>
            </w:tcBorders>
            <w:vAlign w:val="center"/>
          </w:tcPr>
          <w:p w:rsidR="006846EA" w:rsidRPr="006365FE" w:rsidRDefault="006846EA" w:rsidP="00CA56E5">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6846EA" w:rsidRPr="006365FE" w:rsidTr="0068327A">
        <w:trPr>
          <w:trHeight w:val="70"/>
          <w:tblHeader/>
        </w:trPr>
        <w:tc>
          <w:tcPr>
            <w:tcW w:w="1977"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ind w:left="-57" w:right="-57"/>
              <w:jc w:val="center"/>
            </w:pPr>
            <w:r>
              <w:t>А</w:t>
            </w:r>
          </w:p>
        </w:tc>
        <w:tc>
          <w:tcPr>
            <w:tcW w:w="1424"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tabs>
                <w:tab w:val="decimal" w:pos="40"/>
              </w:tabs>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tabs>
                <w:tab w:val="decimal" w:pos="-10"/>
              </w:tabs>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tabs>
                <w:tab w:val="decimal" w:pos="601"/>
              </w:tabs>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tabs>
                <w:tab w:val="decimal" w:pos="601"/>
              </w:tabs>
            </w:pPr>
            <w:r>
              <w:t>4</w:t>
            </w:r>
          </w:p>
        </w:tc>
        <w:tc>
          <w:tcPr>
            <w:tcW w:w="1417" w:type="dxa"/>
            <w:tcBorders>
              <w:top w:val="single" w:sz="4" w:space="0" w:color="auto"/>
              <w:left w:val="single" w:sz="4" w:space="0" w:color="auto"/>
              <w:bottom w:val="single" w:sz="4" w:space="0" w:color="auto"/>
              <w:right w:val="single" w:sz="4" w:space="0" w:color="auto"/>
            </w:tcBorders>
            <w:vAlign w:val="bottom"/>
          </w:tcPr>
          <w:p w:rsidR="006846EA" w:rsidRDefault="006846EA" w:rsidP="00CA56E5">
            <w:pPr>
              <w:tabs>
                <w:tab w:val="decimal" w:pos="742"/>
              </w:tabs>
            </w:pPr>
            <w:r>
              <w:t>5</w:t>
            </w:r>
          </w:p>
        </w:tc>
        <w:tc>
          <w:tcPr>
            <w:tcW w:w="1068" w:type="dxa"/>
            <w:tcBorders>
              <w:top w:val="single" w:sz="4" w:space="0" w:color="auto"/>
              <w:left w:val="single" w:sz="4" w:space="0" w:color="auto"/>
              <w:bottom w:val="single" w:sz="4" w:space="0" w:color="auto"/>
              <w:right w:val="single" w:sz="4" w:space="0" w:color="auto"/>
            </w:tcBorders>
            <w:vAlign w:val="bottom"/>
          </w:tcPr>
          <w:p w:rsidR="006846EA" w:rsidRPr="008268FA" w:rsidRDefault="006846EA" w:rsidP="00CA56E5">
            <w:pPr>
              <w:tabs>
                <w:tab w:val="decimal" w:pos="459"/>
              </w:tabs>
            </w:pPr>
            <w:r>
              <w:t>6</w:t>
            </w:r>
          </w:p>
        </w:tc>
      </w:tr>
      <w:tr w:rsidR="006846EA" w:rsidRPr="006365FE" w:rsidTr="0068327A">
        <w:trPr>
          <w:trHeight w:val="314"/>
          <w:tblHeader/>
        </w:trPr>
        <w:tc>
          <w:tcPr>
            <w:tcW w:w="9715" w:type="dxa"/>
            <w:gridSpan w:val="7"/>
            <w:tcBorders>
              <w:top w:val="single" w:sz="4" w:space="0" w:color="auto"/>
            </w:tcBorders>
            <w:vAlign w:val="bottom"/>
          </w:tcPr>
          <w:p w:rsidR="006846EA" w:rsidRPr="008268FA" w:rsidRDefault="006846EA" w:rsidP="00CA56E5">
            <w:pPr>
              <w:tabs>
                <w:tab w:val="decimal" w:pos="320"/>
              </w:tabs>
              <w:spacing w:before="20" w:after="20"/>
            </w:pPr>
            <w:r w:rsidRPr="00571C2B">
              <w:rPr>
                <w:b/>
              </w:rPr>
              <w:t>2019 год</w:t>
            </w:r>
          </w:p>
        </w:tc>
      </w:tr>
      <w:tr w:rsidR="006846EA" w:rsidRPr="006365FE" w:rsidTr="0068327A">
        <w:trPr>
          <w:trHeight w:val="314"/>
          <w:tblHeader/>
        </w:trPr>
        <w:tc>
          <w:tcPr>
            <w:tcW w:w="1977" w:type="dxa"/>
            <w:vAlign w:val="bottom"/>
          </w:tcPr>
          <w:p w:rsidR="006846EA" w:rsidRPr="00421301" w:rsidRDefault="006846EA" w:rsidP="00CA56E5">
            <w:pPr>
              <w:ind w:left="-57" w:right="-57"/>
            </w:pPr>
            <w:r>
              <w:t>январь</w:t>
            </w:r>
          </w:p>
        </w:tc>
        <w:tc>
          <w:tcPr>
            <w:tcW w:w="1424" w:type="dxa"/>
            <w:vAlign w:val="bottom"/>
          </w:tcPr>
          <w:p w:rsidR="006846EA" w:rsidRPr="00421301" w:rsidRDefault="006846EA" w:rsidP="00CA56E5">
            <w:pPr>
              <w:tabs>
                <w:tab w:val="decimal" w:pos="887"/>
              </w:tabs>
            </w:pPr>
            <w:r>
              <w:t>15962</w:t>
            </w:r>
          </w:p>
        </w:tc>
        <w:tc>
          <w:tcPr>
            <w:tcW w:w="1418" w:type="dxa"/>
            <w:vAlign w:val="bottom"/>
          </w:tcPr>
          <w:p w:rsidR="006846EA" w:rsidRDefault="006846EA" w:rsidP="00CA56E5">
            <w:pPr>
              <w:tabs>
                <w:tab w:val="decimal" w:pos="602"/>
              </w:tabs>
            </w:pPr>
            <w:r>
              <w:t>137,3</w:t>
            </w:r>
          </w:p>
        </w:tc>
        <w:tc>
          <w:tcPr>
            <w:tcW w:w="1135" w:type="dxa"/>
            <w:vAlign w:val="bottom"/>
          </w:tcPr>
          <w:p w:rsidR="006846EA" w:rsidRPr="00421301" w:rsidRDefault="006846EA" w:rsidP="00CA56E5">
            <w:pPr>
              <w:tabs>
                <w:tab w:val="decimal" w:pos="460"/>
              </w:tabs>
            </w:pPr>
            <w:r>
              <w:t>11,1</w:t>
            </w:r>
          </w:p>
        </w:tc>
        <w:tc>
          <w:tcPr>
            <w:tcW w:w="1276" w:type="dxa"/>
            <w:vAlign w:val="bottom"/>
          </w:tcPr>
          <w:p w:rsidR="006846EA" w:rsidRDefault="006846EA" w:rsidP="00CA56E5">
            <w:pPr>
              <w:tabs>
                <w:tab w:val="decimal" w:pos="884"/>
              </w:tabs>
            </w:pPr>
            <w:r>
              <w:t>15962</w:t>
            </w:r>
          </w:p>
        </w:tc>
        <w:tc>
          <w:tcPr>
            <w:tcW w:w="1417" w:type="dxa"/>
            <w:vAlign w:val="bottom"/>
          </w:tcPr>
          <w:p w:rsidR="006846EA" w:rsidRDefault="006846EA" w:rsidP="00456A85">
            <w:pPr>
              <w:tabs>
                <w:tab w:val="decimal" w:pos="725"/>
              </w:tabs>
            </w:pPr>
            <w:r>
              <w:t>160,8</w:t>
            </w:r>
          </w:p>
        </w:tc>
        <w:tc>
          <w:tcPr>
            <w:tcW w:w="1068" w:type="dxa"/>
            <w:vAlign w:val="bottom"/>
          </w:tcPr>
          <w:p w:rsidR="006846EA" w:rsidRPr="008268FA" w:rsidRDefault="006846EA" w:rsidP="00CA56E5">
            <w:pPr>
              <w:tabs>
                <w:tab w:val="decimal" w:pos="320"/>
              </w:tabs>
              <w:jc w:val="center"/>
            </w:pPr>
            <w:r w:rsidRPr="008268FA">
              <w:t>71,9</w:t>
            </w:r>
          </w:p>
        </w:tc>
      </w:tr>
      <w:tr w:rsidR="006846EA" w:rsidRPr="006365FE" w:rsidTr="0068327A">
        <w:trPr>
          <w:trHeight w:val="314"/>
          <w:tblHeader/>
        </w:trPr>
        <w:tc>
          <w:tcPr>
            <w:tcW w:w="1977" w:type="dxa"/>
            <w:vAlign w:val="bottom"/>
          </w:tcPr>
          <w:p w:rsidR="006846EA" w:rsidRDefault="006846EA" w:rsidP="00CA56E5">
            <w:pPr>
              <w:ind w:left="-57" w:right="-57"/>
            </w:pPr>
            <w:r>
              <w:t>февраль</w:t>
            </w:r>
          </w:p>
        </w:tc>
        <w:tc>
          <w:tcPr>
            <w:tcW w:w="1424" w:type="dxa"/>
            <w:vAlign w:val="bottom"/>
          </w:tcPr>
          <w:p w:rsidR="006846EA" w:rsidRDefault="006846EA" w:rsidP="00CA56E5">
            <w:pPr>
              <w:tabs>
                <w:tab w:val="decimal" w:pos="887"/>
              </w:tabs>
            </w:pPr>
            <w:r>
              <w:t>26080</w:t>
            </w:r>
          </w:p>
        </w:tc>
        <w:tc>
          <w:tcPr>
            <w:tcW w:w="1418" w:type="dxa"/>
            <w:vAlign w:val="bottom"/>
          </w:tcPr>
          <w:p w:rsidR="006846EA" w:rsidRDefault="006846EA" w:rsidP="00CA56E5">
            <w:pPr>
              <w:tabs>
                <w:tab w:val="decimal" w:pos="602"/>
              </w:tabs>
            </w:pPr>
            <w:r>
              <w:t>89,7</w:t>
            </w:r>
          </w:p>
        </w:tc>
        <w:tc>
          <w:tcPr>
            <w:tcW w:w="1135" w:type="dxa"/>
            <w:vAlign w:val="bottom"/>
          </w:tcPr>
          <w:p w:rsidR="006846EA" w:rsidRDefault="006846EA" w:rsidP="00CA56E5">
            <w:pPr>
              <w:tabs>
                <w:tab w:val="decimal" w:pos="460"/>
              </w:tabs>
            </w:pPr>
            <w:r>
              <w:t>163,4</w:t>
            </w:r>
          </w:p>
        </w:tc>
        <w:tc>
          <w:tcPr>
            <w:tcW w:w="1276" w:type="dxa"/>
            <w:vAlign w:val="bottom"/>
          </w:tcPr>
          <w:p w:rsidR="006846EA" w:rsidRDefault="006846EA" w:rsidP="00CA56E5">
            <w:pPr>
              <w:tabs>
                <w:tab w:val="decimal" w:pos="884"/>
              </w:tabs>
            </w:pPr>
            <w:r>
              <w:t>23186</w:t>
            </w:r>
          </w:p>
        </w:tc>
        <w:tc>
          <w:tcPr>
            <w:tcW w:w="1417" w:type="dxa"/>
            <w:vAlign w:val="bottom"/>
          </w:tcPr>
          <w:p w:rsidR="006846EA" w:rsidRDefault="006846EA" w:rsidP="00456A85">
            <w:pPr>
              <w:tabs>
                <w:tab w:val="decimal" w:pos="725"/>
              </w:tabs>
            </w:pPr>
            <w:r>
              <w:t>161,2</w:t>
            </w:r>
          </w:p>
        </w:tc>
        <w:tc>
          <w:tcPr>
            <w:tcW w:w="1068" w:type="dxa"/>
            <w:vAlign w:val="bottom"/>
          </w:tcPr>
          <w:p w:rsidR="006846EA" w:rsidRPr="008268FA" w:rsidRDefault="006846EA" w:rsidP="00CA56E5">
            <w:pPr>
              <w:tabs>
                <w:tab w:val="decimal" w:pos="320"/>
              </w:tabs>
              <w:jc w:val="center"/>
            </w:pPr>
            <w:r w:rsidRPr="008268FA">
              <w:t>145,3</w:t>
            </w:r>
          </w:p>
        </w:tc>
      </w:tr>
      <w:tr w:rsidR="006846EA" w:rsidRPr="006365FE" w:rsidTr="0068327A">
        <w:trPr>
          <w:trHeight w:val="314"/>
          <w:tblHeader/>
        </w:trPr>
        <w:tc>
          <w:tcPr>
            <w:tcW w:w="1977" w:type="dxa"/>
            <w:vAlign w:val="bottom"/>
          </w:tcPr>
          <w:p w:rsidR="006846EA" w:rsidRDefault="006846EA" w:rsidP="00CA56E5">
            <w:pPr>
              <w:ind w:left="-57" w:right="-57"/>
            </w:pPr>
            <w:r>
              <w:t>март</w:t>
            </w:r>
          </w:p>
        </w:tc>
        <w:tc>
          <w:tcPr>
            <w:tcW w:w="1424" w:type="dxa"/>
            <w:vAlign w:val="bottom"/>
          </w:tcPr>
          <w:p w:rsidR="006846EA" w:rsidRDefault="006846EA" w:rsidP="00CA56E5">
            <w:pPr>
              <w:tabs>
                <w:tab w:val="decimal" w:pos="887"/>
              </w:tabs>
            </w:pPr>
            <w:r>
              <w:t>59069</w:t>
            </w:r>
          </w:p>
        </w:tc>
        <w:tc>
          <w:tcPr>
            <w:tcW w:w="1418" w:type="dxa"/>
            <w:vAlign w:val="bottom"/>
          </w:tcPr>
          <w:p w:rsidR="006846EA" w:rsidRDefault="006846EA" w:rsidP="00CA56E5">
            <w:pPr>
              <w:tabs>
                <w:tab w:val="decimal" w:pos="602"/>
              </w:tabs>
            </w:pPr>
            <w:r>
              <w:t>в 2,9 р.</w:t>
            </w:r>
          </w:p>
        </w:tc>
        <w:tc>
          <w:tcPr>
            <w:tcW w:w="1135" w:type="dxa"/>
            <w:vAlign w:val="bottom"/>
          </w:tcPr>
          <w:p w:rsidR="006846EA" w:rsidRDefault="006846EA" w:rsidP="00CA56E5">
            <w:pPr>
              <w:tabs>
                <w:tab w:val="decimal" w:pos="460"/>
              </w:tabs>
            </w:pPr>
            <w:r>
              <w:t>в 2,3 р.</w:t>
            </w:r>
          </w:p>
        </w:tc>
        <w:tc>
          <w:tcPr>
            <w:tcW w:w="1276" w:type="dxa"/>
            <w:vAlign w:val="bottom"/>
          </w:tcPr>
          <w:p w:rsidR="006846EA" w:rsidRDefault="006846EA" w:rsidP="00CA56E5">
            <w:pPr>
              <w:tabs>
                <w:tab w:val="decimal" w:pos="884"/>
              </w:tabs>
            </w:pPr>
            <w:r>
              <w:t>28206</w:t>
            </w:r>
          </w:p>
        </w:tc>
        <w:tc>
          <w:tcPr>
            <w:tcW w:w="1417" w:type="dxa"/>
            <w:vAlign w:val="bottom"/>
          </w:tcPr>
          <w:p w:rsidR="006846EA" w:rsidRDefault="006846EA" w:rsidP="00456A85">
            <w:pPr>
              <w:tabs>
                <w:tab w:val="decimal" w:pos="725"/>
              </w:tabs>
            </w:pPr>
            <w:r>
              <w:t>в 2,8 р.</w:t>
            </w:r>
          </w:p>
        </w:tc>
        <w:tc>
          <w:tcPr>
            <w:tcW w:w="1068" w:type="dxa"/>
            <w:vAlign w:val="bottom"/>
          </w:tcPr>
          <w:p w:rsidR="006846EA" w:rsidRPr="008268FA" w:rsidRDefault="006846EA" w:rsidP="00CA56E5">
            <w:pPr>
              <w:tabs>
                <w:tab w:val="decimal" w:pos="320"/>
              </w:tabs>
              <w:jc w:val="center"/>
            </w:pPr>
            <w:r w:rsidRPr="008268FA">
              <w:t>121,7</w:t>
            </w:r>
          </w:p>
        </w:tc>
      </w:tr>
      <w:tr w:rsidR="006846EA" w:rsidRPr="006365FE" w:rsidTr="0068327A">
        <w:trPr>
          <w:trHeight w:val="314"/>
          <w:tblHeader/>
        </w:trPr>
        <w:tc>
          <w:tcPr>
            <w:tcW w:w="1977" w:type="dxa"/>
            <w:vAlign w:val="bottom"/>
          </w:tcPr>
          <w:p w:rsidR="006846EA" w:rsidRPr="00706619" w:rsidRDefault="006846EA" w:rsidP="00CA56E5">
            <w:pPr>
              <w:ind w:left="-57" w:right="-57"/>
              <w:rPr>
                <w:b/>
              </w:rPr>
            </w:pPr>
            <w:r w:rsidRPr="00706619">
              <w:rPr>
                <w:b/>
              </w:rPr>
              <w:t>I квартал</w:t>
            </w:r>
          </w:p>
        </w:tc>
        <w:tc>
          <w:tcPr>
            <w:tcW w:w="1424" w:type="dxa"/>
            <w:vAlign w:val="bottom"/>
          </w:tcPr>
          <w:p w:rsidR="006846EA" w:rsidRDefault="006846EA" w:rsidP="00CA56E5">
            <w:pPr>
              <w:tabs>
                <w:tab w:val="decimal" w:pos="887"/>
              </w:tabs>
            </w:pPr>
            <w:r>
              <w:t>101111</w:t>
            </w:r>
          </w:p>
        </w:tc>
        <w:tc>
          <w:tcPr>
            <w:tcW w:w="1418" w:type="dxa"/>
            <w:vAlign w:val="bottom"/>
          </w:tcPr>
          <w:p w:rsidR="006846EA" w:rsidRDefault="006846EA" w:rsidP="00CA56E5">
            <w:pPr>
              <w:tabs>
                <w:tab w:val="decimal" w:pos="602"/>
              </w:tabs>
            </w:pPr>
            <w:r>
              <w:t>165,1</w:t>
            </w:r>
          </w:p>
        </w:tc>
        <w:tc>
          <w:tcPr>
            <w:tcW w:w="1135" w:type="dxa"/>
            <w:vAlign w:val="bottom"/>
          </w:tcPr>
          <w:p w:rsidR="006846EA" w:rsidRDefault="006846EA" w:rsidP="00CA56E5">
            <w:pPr>
              <w:tabs>
                <w:tab w:val="decimal" w:pos="460"/>
              </w:tabs>
            </w:pPr>
            <w:r>
              <w:t>40,5</w:t>
            </w:r>
          </w:p>
        </w:tc>
        <w:tc>
          <w:tcPr>
            <w:tcW w:w="1276" w:type="dxa"/>
            <w:vAlign w:val="bottom"/>
          </w:tcPr>
          <w:p w:rsidR="006846EA" w:rsidRDefault="006846EA" w:rsidP="00CA56E5">
            <w:pPr>
              <w:tabs>
                <w:tab w:val="decimal" w:pos="884"/>
              </w:tabs>
            </w:pPr>
            <w:r>
              <w:t>67354</w:t>
            </w:r>
          </w:p>
        </w:tc>
        <w:tc>
          <w:tcPr>
            <w:tcW w:w="1417" w:type="dxa"/>
            <w:vAlign w:val="bottom"/>
          </w:tcPr>
          <w:p w:rsidR="006846EA" w:rsidRDefault="006846EA" w:rsidP="00456A85">
            <w:pPr>
              <w:tabs>
                <w:tab w:val="decimal" w:pos="725"/>
              </w:tabs>
            </w:pPr>
            <w:r>
              <w:t>196,7</w:t>
            </w:r>
          </w:p>
        </w:tc>
        <w:tc>
          <w:tcPr>
            <w:tcW w:w="1068" w:type="dxa"/>
            <w:vAlign w:val="bottom"/>
          </w:tcPr>
          <w:p w:rsidR="006846EA" w:rsidRPr="008268FA" w:rsidRDefault="006846EA" w:rsidP="00CA56E5">
            <w:pPr>
              <w:tabs>
                <w:tab w:val="decimal" w:pos="320"/>
              </w:tabs>
              <w:jc w:val="center"/>
            </w:pPr>
            <w:r w:rsidRPr="008268FA">
              <w:t>88,6</w:t>
            </w:r>
          </w:p>
        </w:tc>
      </w:tr>
      <w:tr w:rsidR="006846EA" w:rsidRPr="006365FE" w:rsidTr="0068327A">
        <w:trPr>
          <w:trHeight w:val="314"/>
          <w:tblHeader/>
        </w:trPr>
        <w:tc>
          <w:tcPr>
            <w:tcW w:w="1977" w:type="dxa"/>
            <w:vAlign w:val="bottom"/>
          </w:tcPr>
          <w:p w:rsidR="006846EA" w:rsidRDefault="006846EA" w:rsidP="00CA56E5">
            <w:pPr>
              <w:ind w:left="-57" w:right="-57"/>
            </w:pPr>
            <w:r>
              <w:t>апрель</w:t>
            </w:r>
          </w:p>
        </w:tc>
        <w:tc>
          <w:tcPr>
            <w:tcW w:w="1424" w:type="dxa"/>
            <w:vAlign w:val="bottom"/>
          </w:tcPr>
          <w:p w:rsidR="006846EA" w:rsidRDefault="006846EA" w:rsidP="00CA56E5">
            <w:pPr>
              <w:tabs>
                <w:tab w:val="decimal" w:pos="887"/>
              </w:tabs>
            </w:pPr>
            <w:r>
              <w:t>43062</w:t>
            </w:r>
          </w:p>
        </w:tc>
        <w:tc>
          <w:tcPr>
            <w:tcW w:w="1418" w:type="dxa"/>
            <w:vAlign w:val="bottom"/>
          </w:tcPr>
          <w:p w:rsidR="006846EA" w:rsidRDefault="006846EA" w:rsidP="00CA56E5">
            <w:pPr>
              <w:tabs>
                <w:tab w:val="decimal" w:pos="602"/>
              </w:tabs>
            </w:pPr>
            <w:r>
              <w:t>144,0</w:t>
            </w:r>
          </w:p>
        </w:tc>
        <w:tc>
          <w:tcPr>
            <w:tcW w:w="1135" w:type="dxa"/>
            <w:vAlign w:val="bottom"/>
          </w:tcPr>
          <w:p w:rsidR="006846EA" w:rsidRDefault="006846EA" w:rsidP="00CA56E5">
            <w:pPr>
              <w:tabs>
                <w:tab w:val="decimal" w:pos="460"/>
              </w:tabs>
            </w:pPr>
            <w:r>
              <w:t>72,9</w:t>
            </w:r>
          </w:p>
        </w:tc>
        <w:tc>
          <w:tcPr>
            <w:tcW w:w="1276" w:type="dxa"/>
            <w:vAlign w:val="bottom"/>
          </w:tcPr>
          <w:p w:rsidR="006846EA" w:rsidRDefault="006846EA" w:rsidP="00CA56E5">
            <w:pPr>
              <w:tabs>
                <w:tab w:val="decimal" w:pos="884"/>
              </w:tabs>
            </w:pPr>
            <w:r>
              <w:t>25195</w:t>
            </w:r>
          </w:p>
        </w:tc>
        <w:tc>
          <w:tcPr>
            <w:tcW w:w="1417" w:type="dxa"/>
            <w:vAlign w:val="bottom"/>
          </w:tcPr>
          <w:p w:rsidR="006846EA" w:rsidRDefault="006846EA" w:rsidP="00456A85">
            <w:pPr>
              <w:tabs>
                <w:tab w:val="decimal" w:pos="725"/>
              </w:tabs>
            </w:pPr>
            <w:r>
              <w:t>в 2,1 р.</w:t>
            </w:r>
          </w:p>
        </w:tc>
        <w:tc>
          <w:tcPr>
            <w:tcW w:w="1068" w:type="dxa"/>
            <w:vAlign w:val="bottom"/>
          </w:tcPr>
          <w:p w:rsidR="006846EA" w:rsidRPr="008268FA" w:rsidRDefault="006846EA" w:rsidP="00CA56E5">
            <w:pPr>
              <w:tabs>
                <w:tab w:val="decimal" w:pos="320"/>
              </w:tabs>
              <w:jc w:val="center"/>
            </w:pPr>
            <w:r w:rsidRPr="008268FA">
              <w:t>89,3</w:t>
            </w:r>
          </w:p>
        </w:tc>
      </w:tr>
      <w:tr w:rsidR="006846EA" w:rsidRPr="006365FE" w:rsidTr="0068327A">
        <w:trPr>
          <w:trHeight w:val="314"/>
          <w:tblHeader/>
        </w:trPr>
        <w:tc>
          <w:tcPr>
            <w:tcW w:w="1977" w:type="dxa"/>
            <w:vAlign w:val="bottom"/>
          </w:tcPr>
          <w:p w:rsidR="006846EA" w:rsidRDefault="006846EA" w:rsidP="00CA56E5">
            <w:pPr>
              <w:ind w:left="-57" w:right="-57"/>
            </w:pPr>
            <w:r>
              <w:t>май</w:t>
            </w:r>
          </w:p>
        </w:tc>
        <w:tc>
          <w:tcPr>
            <w:tcW w:w="1424" w:type="dxa"/>
            <w:vAlign w:val="bottom"/>
          </w:tcPr>
          <w:p w:rsidR="006846EA" w:rsidRDefault="006846EA" w:rsidP="00CA56E5">
            <w:pPr>
              <w:tabs>
                <w:tab w:val="decimal" w:pos="887"/>
              </w:tabs>
            </w:pPr>
            <w:r>
              <w:t>29749</w:t>
            </w:r>
          </w:p>
        </w:tc>
        <w:tc>
          <w:tcPr>
            <w:tcW w:w="1418" w:type="dxa"/>
            <w:vAlign w:val="bottom"/>
          </w:tcPr>
          <w:p w:rsidR="006846EA" w:rsidRDefault="006846EA" w:rsidP="00CA56E5">
            <w:pPr>
              <w:tabs>
                <w:tab w:val="decimal" w:pos="602"/>
              </w:tabs>
            </w:pPr>
            <w:r>
              <w:t>83,8</w:t>
            </w:r>
          </w:p>
        </w:tc>
        <w:tc>
          <w:tcPr>
            <w:tcW w:w="1135" w:type="dxa"/>
            <w:vAlign w:val="bottom"/>
          </w:tcPr>
          <w:p w:rsidR="006846EA" w:rsidRDefault="006846EA" w:rsidP="00CA56E5">
            <w:pPr>
              <w:tabs>
                <w:tab w:val="decimal" w:pos="460"/>
              </w:tabs>
            </w:pPr>
            <w:r>
              <w:t>69,1</w:t>
            </w:r>
          </w:p>
        </w:tc>
        <w:tc>
          <w:tcPr>
            <w:tcW w:w="1276" w:type="dxa"/>
            <w:vAlign w:val="bottom"/>
          </w:tcPr>
          <w:p w:rsidR="006846EA" w:rsidRDefault="006846EA" w:rsidP="00CA56E5">
            <w:pPr>
              <w:tabs>
                <w:tab w:val="decimal" w:pos="884"/>
              </w:tabs>
            </w:pPr>
            <w:r>
              <w:t>16659</w:t>
            </w:r>
          </w:p>
        </w:tc>
        <w:tc>
          <w:tcPr>
            <w:tcW w:w="1417" w:type="dxa"/>
            <w:vAlign w:val="bottom"/>
          </w:tcPr>
          <w:p w:rsidR="006846EA" w:rsidRDefault="006846EA" w:rsidP="00456A85">
            <w:pPr>
              <w:tabs>
                <w:tab w:val="decimal" w:pos="725"/>
              </w:tabs>
            </w:pPr>
            <w:r>
              <w:t>195,8</w:t>
            </w:r>
          </w:p>
        </w:tc>
        <w:tc>
          <w:tcPr>
            <w:tcW w:w="1068" w:type="dxa"/>
            <w:vAlign w:val="bottom"/>
          </w:tcPr>
          <w:p w:rsidR="006846EA" w:rsidRPr="008268FA" w:rsidRDefault="006846EA" w:rsidP="00CA56E5">
            <w:pPr>
              <w:tabs>
                <w:tab w:val="decimal" w:pos="320"/>
              </w:tabs>
              <w:jc w:val="center"/>
            </w:pPr>
            <w:r w:rsidRPr="008268FA">
              <w:t>66,1</w:t>
            </w:r>
          </w:p>
        </w:tc>
      </w:tr>
      <w:tr w:rsidR="006846EA" w:rsidRPr="006365FE" w:rsidTr="0068327A">
        <w:trPr>
          <w:trHeight w:val="314"/>
          <w:tblHeader/>
        </w:trPr>
        <w:tc>
          <w:tcPr>
            <w:tcW w:w="1977" w:type="dxa"/>
            <w:vAlign w:val="bottom"/>
          </w:tcPr>
          <w:p w:rsidR="006846EA" w:rsidRDefault="006846EA" w:rsidP="00CA56E5">
            <w:pPr>
              <w:ind w:left="-57" w:right="-57"/>
            </w:pPr>
            <w:r>
              <w:t>июнь</w:t>
            </w:r>
          </w:p>
        </w:tc>
        <w:tc>
          <w:tcPr>
            <w:tcW w:w="1424" w:type="dxa"/>
            <w:vAlign w:val="bottom"/>
          </w:tcPr>
          <w:p w:rsidR="006846EA" w:rsidRDefault="006846EA" w:rsidP="00CA56E5">
            <w:pPr>
              <w:tabs>
                <w:tab w:val="decimal" w:pos="887"/>
              </w:tabs>
            </w:pPr>
            <w:r>
              <w:t>38140</w:t>
            </w:r>
          </w:p>
        </w:tc>
        <w:tc>
          <w:tcPr>
            <w:tcW w:w="1418" w:type="dxa"/>
            <w:vAlign w:val="bottom"/>
          </w:tcPr>
          <w:p w:rsidR="006846EA" w:rsidRDefault="006846EA" w:rsidP="00CA56E5">
            <w:pPr>
              <w:tabs>
                <w:tab w:val="decimal" w:pos="602"/>
              </w:tabs>
            </w:pPr>
            <w:r>
              <w:t>83,7</w:t>
            </w:r>
          </w:p>
        </w:tc>
        <w:tc>
          <w:tcPr>
            <w:tcW w:w="1135" w:type="dxa"/>
            <w:vAlign w:val="bottom"/>
          </w:tcPr>
          <w:p w:rsidR="006846EA" w:rsidRDefault="006846EA" w:rsidP="00CA56E5">
            <w:pPr>
              <w:tabs>
                <w:tab w:val="decimal" w:pos="460"/>
              </w:tabs>
            </w:pPr>
            <w:r>
              <w:t>128,2</w:t>
            </w:r>
          </w:p>
        </w:tc>
        <w:tc>
          <w:tcPr>
            <w:tcW w:w="1276" w:type="dxa"/>
            <w:vAlign w:val="bottom"/>
          </w:tcPr>
          <w:p w:rsidR="006846EA" w:rsidRDefault="006846EA" w:rsidP="00CA56E5">
            <w:pPr>
              <w:tabs>
                <w:tab w:val="decimal" w:pos="884"/>
              </w:tabs>
            </w:pPr>
            <w:r>
              <w:t>25538</w:t>
            </w:r>
          </w:p>
        </w:tc>
        <w:tc>
          <w:tcPr>
            <w:tcW w:w="1417" w:type="dxa"/>
            <w:vAlign w:val="bottom"/>
          </w:tcPr>
          <w:p w:rsidR="006846EA" w:rsidRDefault="006846EA" w:rsidP="00456A85">
            <w:pPr>
              <w:tabs>
                <w:tab w:val="decimal" w:pos="725"/>
              </w:tabs>
            </w:pPr>
            <w:r>
              <w:t>188,8</w:t>
            </w:r>
          </w:p>
        </w:tc>
        <w:tc>
          <w:tcPr>
            <w:tcW w:w="1068" w:type="dxa"/>
            <w:vAlign w:val="bottom"/>
          </w:tcPr>
          <w:p w:rsidR="006846EA" w:rsidRPr="008268FA" w:rsidRDefault="006846EA" w:rsidP="00CA56E5">
            <w:pPr>
              <w:tabs>
                <w:tab w:val="decimal" w:pos="320"/>
              </w:tabs>
              <w:jc w:val="center"/>
            </w:pPr>
            <w:r w:rsidRPr="008268FA">
              <w:t>153,3</w:t>
            </w:r>
          </w:p>
        </w:tc>
      </w:tr>
      <w:tr w:rsidR="006846EA" w:rsidRPr="006365FE" w:rsidTr="0068327A">
        <w:trPr>
          <w:trHeight w:val="314"/>
          <w:tblHeader/>
        </w:trPr>
        <w:tc>
          <w:tcPr>
            <w:tcW w:w="1977" w:type="dxa"/>
            <w:vAlign w:val="bottom"/>
          </w:tcPr>
          <w:p w:rsidR="006846EA" w:rsidRPr="00706619" w:rsidRDefault="006846EA" w:rsidP="00CA56E5">
            <w:pPr>
              <w:ind w:left="-57" w:right="-57"/>
              <w:rPr>
                <w:b/>
              </w:rPr>
            </w:pPr>
            <w:r w:rsidRPr="00706619">
              <w:rPr>
                <w:b/>
              </w:rPr>
              <w:t>II квартал</w:t>
            </w:r>
          </w:p>
        </w:tc>
        <w:tc>
          <w:tcPr>
            <w:tcW w:w="1424" w:type="dxa"/>
            <w:vAlign w:val="bottom"/>
          </w:tcPr>
          <w:p w:rsidR="006846EA" w:rsidRDefault="006846EA" w:rsidP="00CA56E5">
            <w:pPr>
              <w:tabs>
                <w:tab w:val="decimal" w:pos="887"/>
              </w:tabs>
            </w:pPr>
            <w:r>
              <w:t>110951</w:t>
            </w:r>
          </w:p>
        </w:tc>
        <w:tc>
          <w:tcPr>
            <w:tcW w:w="1418" w:type="dxa"/>
            <w:vAlign w:val="bottom"/>
          </w:tcPr>
          <w:p w:rsidR="006846EA" w:rsidRDefault="006846EA" w:rsidP="00CA56E5">
            <w:pPr>
              <w:tabs>
                <w:tab w:val="decimal" w:pos="602"/>
              </w:tabs>
            </w:pPr>
            <w:r>
              <w:t>100,0</w:t>
            </w:r>
          </w:p>
        </w:tc>
        <w:tc>
          <w:tcPr>
            <w:tcW w:w="1135" w:type="dxa"/>
            <w:vAlign w:val="bottom"/>
          </w:tcPr>
          <w:p w:rsidR="006846EA" w:rsidRDefault="006846EA" w:rsidP="00CA56E5">
            <w:pPr>
              <w:tabs>
                <w:tab w:val="decimal" w:pos="460"/>
              </w:tabs>
            </w:pPr>
            <w:r>
              <w:t>109,7</w:t>
            </w:r>
          </w:p>
        </w:tc>
        <w:tc>
          <w:tcPr>
            <w:tcW w:w="1276" w:type="dxa"/>
            <w:vAlign w:val="bottom"/>
          </w:tcPr>
          <w:p w:rsidR="006846EA" w:rsidRDefault="006846EA" w:rsidP="00CA56E5">
            <w:pPr>
              <w:tabs>
                <w:tab w:val="decimal" w:pos="884"/>
              </w:tabs>
            </w:pPr>
            <w:r>
              <w:t>67392</w:t>
            </w:r>
          </w:p>
        </w:tc>
        <w:tc>
          <w:tcPr>
            <w:tcW w:w="1417" w:type="dxa"/>
            <w:vAlign w:val="bottom"/>
          </w:tcPr>
          <w:p w:rsidR="006846EA" w:rsidRDefault="006846EA" w:rsidP="00456A85">
            <w:pPr>
              <w:tabs>
                <w:tab w:val="decimal" w:pos="725"/>
              </w:tabs>
            </w:pPr>
            <w:r>
              <w:t>199,5</w:t>
            </w:r>
          </w:p>
        </w:tc>
        <w:tc>
          <w:tcPr>
            <w:tcW w:w="1068" w:type="dxa"/>
            <w:vAlign w:val="bottom"/>
          </w:tcPr>
          <w:p w:rsidR="006846EA" w:rsidRPr="008268FA" w:rsidRDefault="006846EA" w:rsidP="00CA56E5">
            <w:pPr>
              <w:tabs>
                <w:tab w:val="decimal" w:pos="320"/>
              </w:tabs>
              <w:jc w:val="center"/>
            </w:pPr>
            <w:r w:rsidRPr="008268FA">
              <w:t>100,1</w:t>
            </w:r>
          </w:p>
        </w:tc>
      </w:tr>
      <w:tr w:rsidR="006846EA" w:rsidRPr="006365FE" w:rsidTr="0068327A">
        <w:trPr>
          <w:trHeight w:val="314"/>
          <w:tblHeader/>
        </w:trPr>
        <w:tc>
          <w:tcPr>
            <w:tcW w:w="1977" w:type="dxa"/>
            <w:vAlign w:val="bottom"/>
          </w:tcPr>
          <w:p w:rsidR="006846EA" w:rsidRPr="00706619" w:rsidRDefault="006846EA" w:rsidP="00CA56E5">
            <w:pPr>
              <w:ind w:left="-57" w:right="-57"/>
              <w:rPr>
                <w:b/>
              </w:rPr>
            </w:pPr>
            <w:r w:rsidRPr="00706619">
              <w:rPr>
                <w:b/>
              </w:rPr>
              <w:t>январь-июнь</w:t>
            </w:r>
          </w:p>
        </w:tc>
        <w:tc>
          <w:tcPr>
            <w:tcW w:w="1424" w:type="dxa"/>
            <w:vAlign w:val="bottom"/>
          </w:tcPr>
          <w:p w:rsidR="006846EA" w:rsidRDefault="006846EA" w:rsidP="00CA56E5">
            <w:pPr>
              <w:tabs>
                <w:tab w:val="decimal" w:pos="887"/>
              </w:tabs>
            </w:pPr>
            <w:r>
              <w:t>212062</w:t>
            </w:r>
          </w:p>
        </w:tc>
        <w:tc>
          <w:tcPr>
            <w:tcW w:w="1418" w:type="dxa"/>
            <w:vAlign w:val="bottom"/>
          </w:tcPr>
          <w:p w:rsidR="006846EA" w:rsidRDefault="006846EA" w:rsidP="00CA56E5">
            <w:pPr>
              <w:tabs>
                <w:tab w:val="decimal" w:pos="602"/>
              </w:tabs>
            </w:pPr>
            <w:r>
              <w:t>123,1</w:t>
            </w:r>
          </w:p>
        </w:tc>
        <w:tc>
          <w:tcPr>
            <w:tcW w:w="1135" w:type="dxa"/>
            <w:vAlign w:val="bottom"/>
          </w:tcPr>
          <w:p w:rsidR="006846EA" w:rsidRDefault="006846EA" w:rsidP="00CA56E5">
            <w:pPr>
              <w:tabs>
                <w:tab w:val="decimal" w:pos="460"/>
              </w:tabs>
            </w:pPr>
            <w:r>
              <w:t>-</w:t>
            </w:r>
          </w:p>
        </w:tc>
        <w:tc>
          <w:tcPr>
            <w:tcW w:w="1276" w:type="dxa"/>
            <w:vAlign w:val="bottom"/>
          </w:tcPr>
          <w:p w:rsidR="006846EA" w:rsidRDefault="006846EA" w:rsidP="00CA56E5">
            <w:pPr>
              <w:tabs>
                <w:tab w:val="decimal" w:pos="884"/>
              </w:tabs>
            </w:pPr>
            <w:r>
              <w:t>134746</w:t>
            </w:r>
          </w:p>
        </w:tc>
        <w:tc>
          <w:tcPr>
            <w:tcW w:w="1417" w:type="dxa"/>
            <w:vAlign w:val="bottom"/>
          </w:tcPr>
          <w:p w:rsidR="006846EA" w:rsidRDefault="006846EA" w:rsidP="00456A85">
            <w:pPr>
              <w:tabs>
                <w:tab w:val="decimal" w:pos="725"/>
              </w:tabs>
            </w:pPr>
            <w:r>
              <w:t>198,1</w:t>
            </w:r>
          </w:p>
        </w:tc>
        <w:tc>
          <w:tcPr>
            <w:tcW w:w="1068" w:type="dxa"/>
            <w:vAlign w:val="bottom"/>
          </w:tcPr>
          <w:p w:rsidR="006846EA" w:rsidRPr="008268FA" w:rsidRDefault="006846EA" w:rsidP="00CA56E5">
            <w:pPr>
              <w:tabs>
                <w:tab w:val="decimal" w:pos="320"/>
              </w:tabs>
              <w:jc w:val="center"/>
            </w:pPr>
            <w:r w:rsidRPr="008268FA">
              <w:t>-</w:t>
            </w:r>
          </w:p>
        </w:tc>
      </w:tr>
      <w:tr w:rsidR="006846EA" w:rsidRPr="006365FE" w:rsidTr="0068327A">
        <w:trPr>
          <w:trHeight w:val="314"/>
          <w:tblHeader/>
        </w:trPr>
        <w:tc>
          <w:tcPr>
            <w:tcW w:w="1977" w:type="dxa"/>
            <w:vAlign w:val="bottom"/>
          </w:tcPr>
          <w:p w:rsidR="006846EA" w:rsidRDefault="006846EA" w:rsidP="00CA56E5">
            <w:pPr>
              <w:ind w:left="-57" w:right="-57"/>
            </w:pPr>
            <w:r>
              <w:t>июль</w:t>
            </w:r>
          </w:p>
        </w:tc>
        <w:tc>
          <w:tcPr>
            <w:tcW w:w="1424" w:type="dxa"/>
            <w:vAlign w:val="bottom"/>
          </w:tcPr>
          <w:p w:rsidR="006846EA" w:rsidRDefault="006846EA" w:rsidP="00CA56E5">
            <w:pPr>
              <w:tabs>
                <w:tab w:val="decimal" w:pos="887"/>
              </w:tabs>
            </w:pPr>
            <w:r>
              <w:t>64207</w:t>
            </w:r>
          </w:p>
        </w:tc>
        <w:tc>
          <w:tcPr>
            <w:tcW w:w="1418" w:type="dxa"/>
            <w:vAlign w:val="bottom"/>
          </w:tcPr>
          <w:p w:rsidR="006846EA" w:rsidRDefault="006846EA" w:rsidP="00CA56E5">
            <w:pPr>
              <w:tabs>
                <w:tab w:val="decimal" w:pos="602"/>
              </w:tabs>
            </w:pPr>
            <w:r>
              <w:t>114,5</w:t>
            </w:r>
          </w:p>
        </w:tc>
        <w:tc>
          <w:tcPr>
            <w:tcW w:w="1135" w:type="dxa"/>
            <w:vAlign w:val="bottom"/>
          </w:tcPr>
          <w:p w:rsidR="006846EA" w:rsidRDefault="006846EA" w:rsidP="00CA56E5">
            <w:pPr>
              <w:tabs>
                <w:tab w:val="decimal" w:pos="460"/>
              </w:tabs>
            </w:pPr>
            <w:r>
              <w:t>168,3</w:t>
            </w:r>
          </w:p>
        </w:tc>
        <w:tc>
          <w:tcPr>
            <w:tcW w:w="1276" w:type="dxa"/>
            <w:vAlign w:val="bottom"/>
          </w:tcPr>
          <w:p w:rsidR="006846EA" w:rsidRDefault="006846EA" w:rsidP="00CA56E5">
            <w:pPr>
              <w:tabs>
                <w:tab w:val="decimal" w:pos="884"/>
              </w:tabs>
            </w:pPr>
            <w:r>
              <w:t>24148</w:t>
            </w:r>
          </w:p>
        </w:tc>
        <w:tc>
          <w:tcPr>
            <w:tcW w:w="1417" w:type="dxa"/>
            <w:vAlign w:val="bottom"/>
          </w:tcPr>
          <w:p w:rsidR="006846EA" w:rsidRDefault="006846EA" w:rsidP="00456A85">
            <w:pPr>
              <w:tabs>
                <w:tab w:val="decimal" w:pos="725"/>
              </w:tabs>
            </w:pPr>
            <w:r>
              <w:t>196,4</w:t>
            </w:r>
          </w:p>
        </w:tc>
        <w:tc>
          <w:tcPr>
            <w:tcW w:w="1068" w:type="dxa"/>
            <w:vAlign w:val="bottom"/>
          </w:tcPr>
          <w:p w:rsidR="006846EA" w:rsidRPr="008268FA" w:rsidRDefault="006846EA" w:rsidP="00CA56E5">
            <w:pPr>
              <w:tabs>
                <w:tab w:val="decimal" w:pos="320"/>
              </w:tabs>
              <w:jc w:val="center"/>
            </w:pPr>
            <w:r w:rsidRPr="008268FA">
              <w:t>94,6</w:t>
            </w:r>
          </w:p>
        </w:tc>
      </w:tr>
      <w:tr w:rsidR="006846EA" w:rsidRPr="006365FE" w:rsidTr="0068327A">
        <w:trPr>
          <w:trHeight w:val="314"/>
          <w:tblHeader/>
        </w:trPr>
        <w:tc>
          <w:tcPr>
            <w:tcW w:w="1977" w:type="dxa"/>
            <w:vAlign w:val="bottom"/>
          </w:tcPr>
          <w:p w:rsidR="006846EA" w:rsidRDefault="006846EA" w:rsidP="00CA56E5">
            <w:pPr>
              <w:ind w:left="-57" w:right="-57"/>
            </w:pPr>
            <w:r>
              <w:t>август</w:t>
            </w:r>
          </w:p>
        </w:tc>
        <w:tc>
          <w:tcPr>
            <w:tcW w:w="1424" w:type="dxa"/>
            <w:vAlign w:val="bottom"/>
          </w:tcPr>
          <w:p w:rsidR="006846EA" w:rsidRDefault="006846EA" w:rsidP="00CA56E5">
            <w:pPr>
              <w:tabs>
                <w:tab w:val="decimal" w:pos="887"/>
              </w:tabs>
            </w:pPr>
            <w:r>
              <w:t>30313</w:t>
            </w:r>
          </w:p>
        </w:tc>
        <w:tc>
          <w:tcPr>
            <w:tcW w:w="1418" w:type="dxa"/>
            <w:vAlign w:val="bottom"/>
          </w:tcPr>
          <w:p w:rsidR="006846EA" w:rsidRDefault="006846EA" w:rsidP="00CA56E5">
            <w:pPr>
              <w:tabs>
                <w:tab w:val="decimal" w:pos="602"/>
              </w:tabs>
            </w:pPr>
            <w:r>
              <w:t>185,5</w:t>
            </w:r>
          </w:p>
        </w:tc>
        <w:tc>
          <w:tcPr>
            <w:tcW w:w="1135" w:type="dxa"/>
            <w:vAlign w:val="bottom"/>
          </w:tcPr>
          <w:p w:rsidR="006846EA" w:rsidRDefault="006846EA" w:rsidP="00CA56E5">
            <w:pPr>
              <w:tabs>
                <w:tab w:val="decimal" w:pos="460"/>
              </w:tabs>
            </w:pPr>
            <w:r>
              <w:t>47,2</w:t>
            </w:r>
          </w:p>
        </w:tc>
        <w:tc>
          <w:tcPr>
            <w:tcW w:w="1276" w:type="dxa"/>
            <w:vAlign w:val="bottom"/>
          </w:tcPr>
          <w:p w:rsidR="006846EA" w:rsidRDefault="006846EA" w:rsidP="00CA56E5">
            <w:pPr>
              <w:tabs>
                <w:tab w:val="decimal" w:pos="884"/>
              </w:tabs>
            </w:pPr>
            <w:r>
              <w:t>28233</w:t>
            </w:r>
          </w:p>
        </w:tc>
        <w:tc>
          <w:tcPr>
            <w:tcW w:w="1417" w:type="dxa"/>
            <w:vAlign w:val="bottom"/>
          </w:tcPr>
          <w:p w:rsidR="006846EA" w:rsidRDefault="006846EA" w:rsidP="00456A85">
            <w:pPr>
              <w:tabs>
                <w:tab w:val="decimal" w:pos="725"/>
              </w:tabs>
            </w:pPr>
            <w:r>
              <w:t>в 3,1 р.</w:t>
            </w:r>
          </w:p>
        </w:tc>
        <w:tc>
          <w:tcPr>
            <w:tcW w:w="1068" w:type="dxa"/>
            <w:vAlign w:val="bottom"/>
          </w:tcPr>
          <w:p w:rsidR="006846EA" w:rsidRPr="008268FA" w:rsidRDefault="006846EA" w:rsidP="00CA56E5">
            <w:pPr>
              <w:tabs>
                <w:tab w:val="decimal" w:pos="320"/>
              </w:tabs>
              <w:jc w:val="center"/>
            </w:pPr>
            <w:r w:rsidRPr="008268FA">
              <w:t>116,9</w:t>
            </w:r>
          </w:p>
        </w:tc>
      </w:tr>
      <w:tr w:rsidR="006846EA" w:rsidRPr="006365FE" w:rsidTr="0068327A">
        <w:trPr>
          <w:trHeight w:val="314"/>
          <w:tblHeader/>
        </w:trPr>
        <w:tc>
          <w:tcPr>
            <w:tcW w:w="1977" w:type="dxa"/>
            <w:vAlign w:val="bottom"/>
          </w:tcPr>
          <w:p w:rsidR="006846EA" w:rsidRDefault="006846EA" w:rsidP="00CA56E5">
            <w:pPr>
              <w:ind w:left="-57" w:right="-57"/>
            </w:pPr>
            <w:r>
              <w:t>сентябрь</w:t>
            </w:r>
          </w:p>
        </w:tc>
        <w:tc>
          <w:tcPr>
            <w:tcW w:w="1424" w:type="dxa"/>
            <w:vAlign w:val="bottom"/>
          </w:tcPr>
          <w:p w:rsidR="006846EA" w:rsidRDefault="006846EA" w:rsidP="00CA56E5">
            <w:pPr>
              <w:tabs>
                <w:tab w:val="decimal" w:pos="887"/>
              </w:tabs>
            </w:pPr>
            <w:r>
              <w:t>48346</w:t>
            </w:r>
          </w:p>
        </w:tc>
        <w:tc>
          <w:tcPr>
            <w:tcW w:w="1418" w:type="dxa"/>
            <w:vAlign w:val="bottom"/>
          </w:tcPr>
          <w:p w:rsidR="006846EA" w:rsidRDefault="006846EA" w:rsidP="00CA56E5">
            <w:pPr>
              <w:tabs>
                <w:tab w:val="decimal" w:pos="602"/>
              </w:tabs>
            </w:pPr>
            <w:r>
              <w:t>170,9</w:t>
            </w:r>
          </w:p>
        </w:tc>
        <w:tc>
          <w:tcPr>
            <w:tcW w:w="1135" w:type="dxa"/>
            <w:vAlign w:val="bottom"/>
          </w:tcPr>
          <w:p w:rsidR="006846EA" w:rsidRDefault="006846EA" w:rsidP="00CA56E5">
            <w:pPr>
              <w:tabs>
                <w:tab w:val="decimal" w:pos="460"/>
              </w:tabs>
            </w:pPr>
            <w:r>
              <w:t>159,5</w:t>
            </w:r>
          </w:p>
        </w:tc>
        <w:tc>
          <w:tcPr>
            <w:tcW w:w="1276" w:type="dxa"/>
            <w:vAlign w:val="bottom"/>
          </w:tcPr>
          <w:p w:rsidR="006846EA" w:rsidRDefault="006846EA" w:rsidP="00CA56E5">
            <w:pPr>
              <w:tabs>
                <w:tab w:val="decimal" w:pos="884"/>
              </w:tabs>
            </w:pPr>
            <w:r>
              <w:t>32380</w:t>
            </w:r>
          </w:p>
        </w:tc>
        <w:tc>
          <w:tcPr>
            <w:tcW w:w="1417" w:type="dxa"/>
            <w:vAlign w:val="bottom"/>
          </w:tcPr>
          <w:p w:rsidR="006846EA" w:rsidRDefault="006846EA" w:rsidP="00456A85">
            <w:pPr>
              <w:tabs>
                <w:tab w:val="decimal" w:pos="725"/>
              </w:tabs>
            </w:pPr>
            <w:r>
              <w:t>в 2,3 р.</w:t>
            </w:r>
          </w:p>
        </w:tc>
        <w:tc>
          <w:tcPr>
            <w:tcW w:w="1068" w:type="dxa"/>
            <w:vAlign w:val="bottom"/>
          </w:tcPr>
          <w:p w:rsidR="006846EA" w:rsidRPr="008268FA" w:rsidRDefault="006846EA" w:rsidP="00CA56E5">
            <w:pPr>
              <w:tabs>
                <w:tab w:val="decimal" w:pos="320"/>
              </w:tabs>
              <w:jc w:val="center"/>
            </w:pPr>
            <w:r>
              <w:t>114,7</w:t>
            </w:r>
          </w:p>
        </w:tc>
      </w:tr>
      <w:tr w:rsidR="006846EA" w:rsidRPr="006365FE" w:rsidTr="0068327A">
        <w:trPr>
          <w:trHeight w:val="314"/>
          <w:tblHeader/>
        </w:trPr>
        <w:tc>
          <w:tcPr>
            <w:tcW w:w="1977" w:type="dxa"/>
            <w:vAlign w:val="bottom"/>
          </w:tcPr>
          <w:p w:rsidR="006846EA" w:rsidRPr="00706619" w:rsidRDefault="006846EA" w:rsidP="00CA56E5">
            <w:pPr>
              <w:ind w:left="-57" w:right="-57"/>
              <w:rPr>
                <w:b/>
              </w:rPr>
            </w:pPr>
            <w:r w:rsidRPr="00706619">
              <w:rPr>
                <w:b/>
              </w:rPr>
              <w:t>III квартал</w:t>
            </w:r>
          </w:p>
        </w:tc>
        <w:tc>
          <w:tcPr>
            <w:tcW w:w="1424" w:type="dxa"/>
            <w:vAlign w:val="bottom"/>
          </w:tcPr>
          <w:p w:rsidR="006846EA" w:rsidRDefault="006846EA" w:rsidP="00CA56E5">
            <w:pPr>
              <w:tabs>
                <w:tab w:val="decimal" w:pos="887"/>
              </w:tabs>
            </w:pPr>
            <w:r>
              <w:t>142866</w:t>
            </w:r>
          </w:p>
        </w:tc>
        <w:tc>
          <w:tcPr>
            <w:tcW w:w="1418" w:type="dxa"/>
            <w:vAlign w:val="bottom"/>
          </w:tcPr>
          <w:p w:rsidR="006846EA" w:rsidRDefault="006846EA" w:rsidP="00CA56E5">
            <w:pPr>
              <w:tabs>
                <w:tab w:val="decimal" w:pos="602"/>
              </w:tabs>
            </w:pPr>
            <w:r>
              <w:t>141,9</w:t>
            </w:r>
          </w:p>
        </w:tc>
        <w:tc>
          <w:tcPr>
            <w:tcW w:w="1135" w:type="dxa"/>
            <w:vAlign w:val="bottom"/>
          </w:tcPr>
          <w:p w:rsidR="006846EA" w:rsidRDefault="006846EA" w:rsidP="00CA56E5">
            <w:pPr>
              <w:tabs>
                <w:tab w:val="decimal" w:pos="460"/>
              </w:tabs>
            </w:pPr>
            <w:r>
              <w:t>128,8</w:t>
            </w:r>
          </w:p>
        </w:tc>
        <w:tc>
          <w:tcPr>
            <w:tcW w:w="1276" w:type="dxa"/>
            <w:vAlign w:val="bottom"/>
          </w:tcPr>
          <w:p w:rsidR="006846EA" w:rsidRDefault="006846EA" w:rsidP="00CA56E5">
            <w:pPr>
              <w:tabs>
                <w:tab w:val="decimal" w:pos="884"/>
              </w:tabs>
            </w:pPr>
            <w:r>
              <w:t>84761</w:t>
            </w:r>
          </w:p>
        </w:tc>
        <w:tc>
          <w:tcPr>
            <w:tcW w:w="1417" w:type="dxa"/>
            <w:vAlign w:val="bottom"/>
          </w:tcPr>
          <w:p w:rsidR="006846EA" w:rsidRDefault="006846EA" w:rsidP="00456A85">
            <w:pPr>
              <w:tabs>
                <w:tab w:val="decimal" w:pos="725"/>
              </w:tabs>
            </w:pPr>
            <w:r>
              <w:t>в 2,4 р.</w:t>
            </w:r>
          </w:p>
        </w:tc>
        <w:tc>
          <w:tcPr>
            <w:tcW w:w="1068" w:type="dxa"/>
            <w:vAlign w:val="bottom"/>
          </w:tcPr>
          <w:p w:rsidR="006846EA" w:rsidRPr="008268FA" w:rsidRDefault="006846EA" w:rsidP="00CA56E5">
            <w:pPr>
              <w:tabs>
                <w:tab w:val="decimal" w:pos="320"/>
              </w:tabs>
              <w:jc w:val="center"/>
            </w:pPr>
            <w:r>
              <w:t>125,8</w:t>
            </w:r>
          </w:p>
        </w:tc>
      </w:tr>
      <w:tr w:rsidR="006846EA" w:rsidRPr="006365FE" w:rsidTr="0068327A">
        <w:trPr>
          <w:trHeight w:val="314"/>
          <w:tblHeader/>
        </w:trPr>
        <w:tc>
          <w:tcPr>
            <w:tcW w:w="1977" w:type="dxa"/>
            <w:vAlign w:val="bottom"/>
          </w:tcPr>
          <w:p w:rsidR="006846EA" w:rsidRPr="00706619" w:rsidRDefault="006846EA" w:rsidP="00CA56E5">
            <w:pPr>
              <w:ind w:left="-57" w:right="-57"/>
              <w:rPr>
                <w:b/>
              </w:rPr>
            </w:pPr>
            <w:r w:rsidRPr="00706619">
              <w:rPr>
                <w:b/>
              </w:rPr>
              <w:t>январь-сентябрь</w:t>
            </w:r>
          </w:p>
        </w:tc>
        <w:tc>
          <w:tcPr>
            <w:tcW w:w="1424" w:type="dxa"/>
            <w:vAlign w:val="bottom"/>
          </w:tcPr>
          <w:p w:rsidR="006846EA" w:rsidRDefault="006846EA" w:rsidP="00CA56E5">
            <w:pPr>
              <w:tabs>
                <w:tab w:val="decimal" w:pos="887"/>
              </w:tabs>
            </w:pPr>
            <w:r>
              <w:t>354928</w:t>
            </w:r>
          </w:p>
        </w:tc>
        <w:tc>
          <w:tcPr>
            <w:tcW w:w="1418" w:type="dxa"/>
            <w:vAlign w:val="bottom"/>
          </w:tcPr>
          <w:p w:rsidR="006846EA" w:rsidRDefault="006846EA" w:rsidP="00CA56E5">
            <w:pPr>
              <w:tabs>
                <w:tab w:val="decimal" w:pos="602"/>
              </w:tabs>
            </w:pPr>
            <w:r>
              <w:t>130,0</w:t>
            </w:r>
          </w:p>
        </w:tc>
        <w:tc>
          <w:tcPr>
            <w:tcW w:w="1135" w:type="dxa"/>
            <w:vAlign w:val="bottom"/>
          </w:tcPr>
          <w:p w:rsidR="006846EA" w:rsidRDefault="006846EA" w:rsidP="00CA56E5">
            <w:pPr>
              <w:tabs>
                <w:tab w:val="decimal" w:pos="460"/>
              </w:tabs>
            </w:pPr>
            <w:r>
              <w:t>-</w:t>
            </w:r>
          </w:p>
        </w:tc>
        <w:tc>
          <w:tcPr>
            <w:tcW w:w="1276" w:type="dxa"/>
            <w:vAlign w:val="bottom"/>
          </w:tcPr>
          <w:p w:rsidR="006846EA" w:rsidRDefault="006846EA" w:rsidP="00CA56E5">
            <w:pPr>
              <w:tabs>
                <w:tab w:val="decimal" w:pos="884"/>
              </w:tabs>
            </w:pPr>
            <w:r>
              <w:t>219507</w:t>
            </w:r>
          </w:p>
        </w:tc>
        <w:tc>
          <w:tcPr>
            <w:tcW w:w="1417" w:type="dxa"/>
            <w:vAlign w:val="bottom"/>
          </w:tcPr>
          <w:p w:rsidR="006846EA" w:rsidRDefault="006846EA" w:rsidP="00456A85">
            <w:pPr>
              <w:tabs>
                <w:tab w:val="decimal" w:pos="725"/>
              </w:tabs>
            </w:pPr>
            <w:r>
              <w:t>в 2,1 р.</w:t>
            </w:r>
          </w:p>
        </w:tc>
        <w:tc>
          <w:tcPr>
            <w:tcW w:w="1068" w:type="dxa"/>
            <w:vAlign w:val="bottom"/>
          </w:tcPr>
          <w:p w:rsidR="006846EA" w:rsidRPr="008268FA" w:rsidRDefault="006846EA" w:rsidP="00CA56E5">
            <w:pPr>
              <w:tabs>
                <w:tab w:val="decimal" w:pos="320"/>
              </w:tabs>
              <w:jc w:val="center"/>
            </w:pPr>
            <w:r>
              <w:t>-</w:t>
            </w:r>
          </w:p>
        </w:tc>
      </w:tr>
      <w:tr w:rsidR="006846EA" w:rsidRPr="006365FE" w:rsidTr="0068327A">
        <w:trPr>
          <w:trHeight w:val="314"/>
          <w:tblHeader/>
        </w:trPr>
        <w:tc>
          <w:tcPr>
            <w:tcW w:w="1977" w:type="dxa"/>
            <w:vAlign w:val="bottom"/>
          </w:tcPr>
          <w:p w:rsidR="006846EA" w:rsidRDefault="006846EA" w:rsidP="00CA56E5">
            <w:pPr>
              <w:ind w:left="-57" w:right="-57"/>
            </w:pPr>
            <w:r>
              <w:t>октябрь</w:t>
            </w:r>
          </w:p>
        </w:tc>
        <w:tc>
          <w:tcPr>
            <w:tcW w:w="1424" w:type="dxa"/>
            <w:vAlign w:val="bottom"/>
          </w:tcPr>
          <w:p w:rsidR="006846EA" w:rsidRDefault="006846EA" w:rsidP="00CA56E5">
            <w:pPr>
              <w:tabs>
                <w:tab w:val="decimal" w:pos="887"/>
              </w:tabs>
              <w:ind w:left="-113" w:right="-113"/>
            </w:pPr>
            <w:r>
              <w:t>42119/</w:t>
            </w:r>
          </w:p>
          <w:p w:rsidR="006846EA" w:rsidRDefault="006846EA" w:rsidP="00CA56E5">
            <w:pPr>
              <w:tabs>
                <w:tab w:val="decimal" w:pos="980"/>
              </w:tabs>
              <w:ind w:left="-113" w:right="-113"/>
            </w:pPr>
            <w:r>
              <w:t>42165</w:t>
            </w:r>
            <w:r w:rsidRPr="007E26DC">
              <w:rPr>
                <w:snapToGrid w:val="0"/>
                <w:color w:val="000000"/>
                <w:vertAlign w:val="superscript"/>
              </w:rPr>
              <w:t>1)</w:t>
            </w:r>
          </w:p>
        </w:tc>
        <w:tc>
          <w:tcPr>
            <w:tcW w:w="1418" w:type="dxa"/>
            <w:vAlign w:val="bottom"/>
          </w:tcPr>
          <w:p w:rsidR="006846EA" w:rsidRDefault="006846EA" w:rsidP="00CA56E5">
            <w:pPr>
              <w:tabs>
                <w:tab w:val="decimal" w:pos="602"/>
              </w:tabs>
            </w:pPr>
            <w:r>
              <w:t>82,0</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CA56E5">
            <w:pPr>
              <w:tabs>
                <w:tab w:val="decimal" w:pos="460"/>
              </w:tabs>
            </w:pPr>
            <w:r>
              <w:t>87,2</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CA56E5">
            <w:pPr>
              <w:tabs>
                <w:tab w:val="decimal" w:pos="884"/>
              </w:tabs>
            </w:pPr>
            <w:r>
              <w:t>35879/</w:t>
            </w:r>
          </w:p>
          <w:p w:rsidR="006846EA" w:rsidRDefault="006846EA" w:rsidP="00456A85">
            <w:pPr>
              <w:tabs>
                <w:tab w:val="decimal" w:pos="979"/>
              </w:tabs>
            </w:pPr>
            <w:r>
              <w:t>35925</w:t>
            </w:r>
            <w:r w:rsidRPr="007E26DC">
              <w:rPr>
                <w:snapToGrid w:val="0"/>
                <w:color w:val="000000"/>
                <w:vertAlign w:val="superscript"/>
              </w:rPr>
              <w:t>1)</w:t>
            </w:r>
          </w:p>
        </w:tc>
        <w:tc>
          <w:tcPr>
            <w:tcW w:w="1417" w:type="dxa"/>
            <w:vAlign w:val="bottom"/>
          </w:tcPr>
          <w:p w:rsidR="006846EA" w:rsidRDefault="006846EA" w:rsidP="00456A85">
            <w:pPr>
              <w:tabs>
                <w:tab w:val="decimal" w:pos="725"/>
              </w:tabs>
            </w:pPr>
            <w:r>
              <w:t>187,1</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CA56E5">
            <w:pPr>
              <w:tabs>
                <w:tab w:val="decimal" w:pos="320"/>
              </w:tabs>
              <w:jc w:val="center"/>
            </w:pPr>
          </w:p>
          <w:p w:rsidR="006846EA" w:rsidRDefault="006846EA" w:rsidP="004554CF">
            <w:pPr>
              <w:tabs>
                <w:tab w:val="decimal" w:pos="526"/>
              </w:tabs>
              <w:jc w:val="center"/>
            </w:pPr>
            <w:r>
              <w:t>110,9</w:t>
            </w:r>
            <w:r>
              <w:rPr>
                <w:snapToGrid w:val="0"/>
                <w:color w:val="000000"/>
                <w:vertAlign w:val="superscript"/>
              </w:rPr>
              <w:t>1</w:t>
            </w:r>
            <w:r w:rsidRPr="007E26DC">
              <w:rPr>
                <w:snapToGrid w:val="0"/>
                <w:color w:val="000000"/>
                <w:vertAlign w:val="superscript"/>
              </w:rPr>
              <w:t>)</w:t>
            </w:r>
          </w:p>
        </w:tc>
      </w:tr>
      <w:tr w:rsidR="006846EA" w:rsidRPr="006365FE" w:rsidTr="0068327A">
        <w:trPr>
          <w:trHeight w:val="314"/>
          <w:tblHeader/>
        </w:trPr>
        <w:tc>
          <w:tcPr>
            <w:tcW w:w="1977" w:type="dxa"/>
            <w:vAlign w:val="bottom"/>
          </w:tcPr>
          <w:p w:rsidR="006846EA" w:rsidRDefault="006846EA" w:rsidP="00CA56E5">
            <w:pPr>
              <w:ind w:left="-57" w:right="-57"/>
            </w:pPr>
            <w:r w:rsidRPr="00706619">
              <w:rPr>
                <w:b/>
              </w:rPr>
              <w:t>январь-</w:t>
            </w:r>
            <w:r>
              <w:rPr>
                <w:b/>
              </w:rPr>
              <w:t>ок</w:t>
            </w:r>
            <w:r w:rsidRPr="00706619">
              <w:rPr>
                <w:b/>
              </w:rPr>
              <w:t>тябрь</w:t>
            </w:r>
          </w:p>
        </w:tc>
        <w:tc>
          <w:tcPr>
            <w:tcW w:w="1424" w:type="dxa"/>
            <w:vAlign w:val="bottom"/>
          </w:tcPr>
          <w:p w:rsidR="006846EA" w:rsidRDefault="006846EA" w:rsidP="00CA56E5">
            <w:pPr>
              <w:tabs>
                <w:tab w:val="decimal" w:pos="887"/>
              </w:tabs>
              <w:ind w:left="-113" w:right="-113"/>
              <w:rPr>
                <w:snapToGrid w:val="0"/>
                <w:color w:val="000000"/>
              </w:rPr>
            </w:pPr>
            <w:r>
              <w:rPr>
                <w:snapToGrid w:val="0"/>
                <w:color w:val="000000"/>
              </w:rPr>
              <w:t>396914/</w:t>
            </w:r>
          </w:p>
          <w:p w:rsidR="006846EA" w:rsidRDefault="006846EA" w:rsidP="00CA56E5">
            <w:pPr>
              <w:tabs>
                <w:tab w:val="decimal" w:pos="994"/>
              </w:tabs>
              <w:ind w:left="-113" w:right="-113"/>
            </w:pPr>
            <w:r w:rsidRPr="00CA56E5">
              <w:t>397093</w:t>
            </w:r>
            <w:r w:rsidRPr="00CA56E5">
              <w:rPr>
                <w:vertAlign w:val="superscript"/>
              </w:rPr>
              <w:t>1</w:t>
            </w:r>
            <w:r w:rsidRPr="007E26DC">
              <w:rPr>
                <w:snapToGrid w:val="0"/>
                <w:color w:val="000000"/>
                <w:vertAlign w:val="superscript"/>
              </w:rPr>
              <w:t>)</w:t>
            </w:r>
          </w:p>
        </w:tc>
        <w:tc>
          <w:tcPr>
            <w:tcW w:w="1418" w:type="dxa"/>
            <w:vAlign w:val="bottom"/>
          </w:tcPr>
          <w:p w:rsidR="006846EA" w:rsidRDefault="006846EA" w:rsidP="00CA56E5">
            <w:pPr>
              <w:tabs>
                <w:tab w:val="decimal" w:pos="602"/>
              </w:tabs>
            </w:pPr>
            <w:r>
              <w:t>122,4</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CA56E5">
            <w:pPr>
              <w:tabs>
                <w:tab w:val="decimal" w:pos="601"/>
              </w:tabs>
            </w:pPr>
            <w:r>
              <w:t>-</w:t>
            </w:r>
          </w:p>
        </w:tc>
        <w:tc>
          <w:tcPr>
            <w:tcW w:w="1276" w:type="dxa"/>
            <w:vAlign w:val="bottom"/>
          </w:tcPr>
          <w:p w:rsidR="006846EA" w:rsidRDefault="006846EA" w:rsidP="00CA56E5">
            <w:pPr>
              <w:tabs>
                <w:tab w:val="decimal" w:pos="884"/>
              </w:tabs>
            </w:pPr>
            <w:r>
              <w:t>255253/</w:t>
            </w:r>
          </w:p>
          <w:p w:rsidR="006846EA" w:rsidRDefault="006846EA" w:rsidP="00456A85">
            <w:pPr>
              <w:tabs>
                <w:tab w:val="decimal" w:pos="979"/>
              </w:tabs>
            </w:pPr>
            <w:r>
              <w:t>255432</w:t>
            </w:r>
            <w:r w:rsidRPr="007E26DC">
              <w:rPr>
                <w:snapToGrid w:val="0"/>
                <w:color w:val="000000"/>
                <w:vertAlign w:val="superscript"/>
              </w:rPr>
              <w:t>1)</w:t>
            </w:r>
          </w:p>
        </w:tc>
        <w:tc>
          <w:tcPr>
            <w:tcW w:w="1417" w:type="dxa"/>
            <w:vAlign w:val="bottom"/>
          </w:tcPr>
          <w:p w:rsidR="006846EA" w:rsidRDefault="006846EA" w:rsidP="00D9758E">
            <w:pPr>
              <w:tabs>
                <w:tab w:val="decimal" w:pos="823"/>
              </w:tabs>
              <w:ind w:right="-28"/>
            </w:pPr>
            <w:r>
              <w:t>в 2,1 р.</w:t>
            </w:r>
            <w:r>
              <w:rPr>
                <w:snapToGrid w:val="0"/>
                <w:color w:val="000000"/>
                <w:vertAlign w:val="superscript"/>
              </w:rPr>
              <w:t>2</w:t>
            </w:r>
            <w:r w:rsidRPr="007E26DC">
              <w:rPr>
                <w:snapToGrid w:val="0"/>
                <w:color w:val="000000"/>
                <w:vertAlign w:val="superscript"/>
              </w:rPr>
              <w:t>)</w:t>
            </w:r>
          </w:p>
        </w:tc>
        <w:tc>
          <w:tcPr>
            <w:tcW w:w="1068" w:type="dxa"/>
            <w:vAlign w:val="center"/>
          </w:tcPr>
          <w:p w:rsidR="006846EA" w:rsidRDefault="006846EA" w:rsidP="00CA56E5">
            <w:pPr>
              <w:tabs>
                <w:tab w:val="decimal" w:pos="601"/>
              </w:tabs>
            </w:pPr>
          </w:p>
          <w:p w:rsidR="006846EA" w:rsidRDefault="006846EA" w:rsidP="00CA56E5">
            <w:pPr>
              <w:tabs>
                <w:tab w:val="decimal" w:pos="601"/>
              </w:tabs>
            </w:pPr>
            <w:r>
              <w:t>-</w:t>
            </w:r>
          </w:p>
        </w:tc>
      </w:tr>
      <w:tr w:rsidR="006846EA" w:rsidRPr="006365FE" w:rsidTr="0068327A">
        <w:trPr>
          <w:trHeight w:val="314"/>
          <w:tblHeader/>
        </w:trPr>
        <w:tc>
          <w:tcPr>
            <w:tcW w:w="1977" w:type="dxa"/>
            <w:vAlign w:val="bottom"/>
          </w:tcPr>
          <w:p w:rsidR="006846EA" w:rsidRDefault="006846EA" w:rsidP="00CA56E5">
            <w:pPr>
              <w:ind w:left="-57" w:right="-57"/>
            </w:pPr>
            <w:r>
              <w:t>ноябрь</w:t>
            </w:r>
          </w:p>
        </w:tc>
        <w:tc>
          <w:tcPr>
            <w:tcW w:w="1424" w:type="dxa"/>
            <w:vAlign w:val="bottom"/>
          </w:tcPr>
          <w:p w:rsidR="006846EA" w:rsidRDefault="006846EA" w:rsidP="00CA56E5">
            <w:pPr>
              <w:tabs>
                <w:tab w:val="decimal" w:pos="887"/>
              </w:tabs>
              <w:ind w:left="-113" w:right="-113"/>
            </w:pPr>
            <w:r>
              <w:t>86260/</w:t>
            </w:r>
          </w:p>
          <w:p w:rsidR="006846EA" w:rsidRDefault="006846EA" w:rsidP="00CA56E5">
            <w:pPr>
              <w:tabs>
                <w:tab w:val="decimal" w:pos="980"/>
              </w:tabs>
              <w:ind w:left="-113" w:right="-113"/>
            </w:pPr>
            <w:r>
              <w:t>86280</w:t>
            </w:r>
            <w:r w:rsidRPr="007E26DC">
              <w:rPr>
                <w:snapToGrid w:val="0"/>
                <w:color w:val="000000"/>
                <w:vertAlign w:val="superscript"/>
              </w:rPr>
              <w:t>1)</w:t>
            </w:r>
          </w:p>
        </w:tc>
        <w:tc>
          <w:tcPr>
            <w:tcW w:w="1418" w:type="dxa"/>
            <w:vAlign w:val="bottom"/>
          </w:tcPr>
          <w:p w:rsidR="006846EA" w:rsidRDefault="006846EA" w:rsidP="00CA56E5">
            <w:pPr>
              <w:tabs>
                <w:tab w:val="decimal" w:pos="602"/>
              </w:tabs>
            </w:pPr>
            <w:r>
              <w:t>в 2,3 р.</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CA56E5">
            <w:pPr>
              <w:tabs>
                <w:tab w:val="decimal" w:pos="1027"/>
              </w:tabs>
              <w:ind w:right="34"/>
            </w:pPr>
            <w:r>
              <w:t>в 2,0 р.</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CA56E5">
            <w:pPr>
              <w:tabs>
                <w:tab w:val="decimal" w:pos="884"/>
              </w:tabs>
            </w:pPr>
            <w:r>
              <w:t>29306/</w:t>
            </w:r>
          </w:p>
          <w:p w:rsidR="006846EA" w:rsidRDefault="006846EA" w:rsidP="00456A85">
            <w:pPr>
              <w:tabs>
                <w:tab w:val="decimal" w:pos="979"/>
              </w:tabs>
            </w:pPr>
            <w:r>
              <w:t>29326</w:t>
            </w:r>
            <w:r w:rsidRPr="007E26DC">
              <w:rPr>
                <w:snapToGrid w:val="0"/>
                <w:color w:val="000000"/>
                <w:vertAlign w:val="superscript"/>
              </w:rPr>
              <w:t>1)</w:t>
            </w:r>
          </w:p>
        </w:tc>
        <w:tc>
          <w:tcPr>
            <w:tcW w:w="1417" w:type="dxa"/>
            <w:vAlign w:val="bottom"/>
          </w:tcPr>
          <w:p w:rsidR="006846EA" w:rsidRDefault="006846EA" w:rsidP="00CA56E5">
            <w:pPr>
              <w:tabs>
                <w:tab w:val="decimal" w:pos="742"/>
              </w:tabs>
            </w:pPr>
            <w:r>
              <w:t>157,8</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CA56E5">
            <w:pPr>
              <w:tabs>
                <w:tab w:val="decimal" w:pos="320"/>
              </w:tabs>
              <w:jc w:val="center"/>
            </w:pPr>
          </w:p>
          <w:p w:rsidR="006846EA" w:rsidRDefault="006846EA" w:rsidP="00456A85">
            <w:pPr>
              <w:tabs>
                <w:tab w:val="decimal" w:pos="526"/>
              </w:tabs>
              <w:jc w:val="center"/>
            </w:pPr>
            <w:r>
              <w:t>81,6</w:t>
            </w:r>
            <w:r w:rsidRPr="002C13A8">
              <w:rPr>
                <w:vertAlign w:val="superscript"/>
              </w:rPr>
              <w:t>1)</w:t>
            </w:r>
          </w:p>
        </w:tc>
      </w:tr>
      <w:tr w:rsidR="006846EA" w:rsidRPr="006365FE" w:rsidTr="0068327A">
        <w:trPr>
          <w:trHeight w:val="314"/>
          <w:tblHeader/>
        </w:trPr>
        <w:tc>
          <w:tcPr>
            <w:tcW w:w="9715" w:type="dxa"/>
            <w:gridSpan w:val="7"/>
            <w:tcBorders>
              <w:bottom w:val="single" w:sz="4" w:space="0" w:color="auto"/>
            </w:tcBorders>
            <w:vAlign w:val="bottom"/>
          </w:tcPr>
          <w:p w:rsidR="006846EA" w:rsidRDefault="006846EA" w:rsidP="009A1FEE">
            <w:pPr>
              <w:tabs>
                <w:tab w:val="decimal" w:pos="601"/>
                <w:tab w:val="left" w:pos="5421"/>
              </w:tabs>
              <w:jc w:val="right"/>
            </w:pPr>
            <w:r>
              <w:lastRenderedPageBreak/>
              <w:t>Продолжение</w:t>
            </w:r>
          </w:p>
        </w:tc>
      </w:tr>
      <w:tr w:rsidR="006846EA" w:rsidRPr="006365FE" w:rsidTr="0068327A">
        <w:trPr>
          <w:trHeight w:val="93"/>
          <w:tblHeader/>
        </w:trPr>
        <w:tc>
          <w:tcPr>
            <w:tcW w:w="1977" w:type="dxa"/>
            <w:tcBorders>
              <w:top w:val="single" w:sz="4" w:space="0" w:color="auto"/>
              <w:left w:val="single" w:sz="4" w:space="0" w:color="auto"/>
              <w:bottom w:val="single" w:sz="4" w:space="0" w:color="auto"/>
              <w:right w:val="single" w:sz="4" w:space="0" w:color="auto"/>
            </w:tcBorders>
            <w:vAlign w:val="bottom"/>
          </w:tcPr>
          <w:p w:rsidR="006846EA" w:rsidRDefault="006846EA" w:rsidP="009A1FEE">
            <w:pPr>
              <w:ind w:left="-57" w:right="-57"/>
              <w:jc w:val="center"/>
            </w:pPr>
            <w:r>
              <w:t>А</w:t>
            </w:r>
          </w:p>
        </w:tc>
        <w:tc>
          <w:tcPr>
            <w:tcW w:w="1424" w:type="dxa"/>
            <w:tcBorders>
              <w:top w:val="single" w:sz="4" w:space="0" w:color="auto"/>
              <w:left w:val="single" w:sz="4" w:space="0" w:color="auto"/>
              <w:bottom w:val="single" w:sz="4" w:space="0" w:color="auto"/>
              <w:right w:val="single" w:sz="4" w:space="0" w:color="auto"/>
            </w:tcBorders>
            <w:vAlign w:val="bottom"/>
          </w:tcPr>
          <w:p w:rsidR="006846EA" w:rsidRDefault="006846EA" w:rsidP="00456A85">
            <w:pPr>
              <w:tabs>
                <w:tab w:val="decimal" w:pos="41"/>
              </w:tabs>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6846EA" w:rsidRDefault="006846EA" w:rsidP="00456A85">
            <w:pPr>
              <w:tabs>
                <w:tab w:val="decimal" w:pos="35"/>
              </w:tabs>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6846EA" w:rsidRDefault="006846EA" w:rsidP="009A1FEE">
            <w:pPr>
              <w:tabs>
                <w:tab w:val="decimal" w:pos="601"/>
              </w:tabs>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6846EA" w:rsidRDefault="006846EA" w:rsidP="009A1FEE">
            <w:pPr>
              <w:tabs>
                <w:tab w:val="decimal" w:pos="601"/>
              </w:tabs>
            </w:pPr>
            <w:r>
              <w:t>4</w:t>
            </w:r>
          </w:p>
        </w:tc>
        <w:tc>
          <w:tcPr>
            <w:tcW w:w="1417" w:type="dxa"/>
            <w:tcBorders>
              <w:top w:val="single" w:sz="4" w:space="0" w:color="auto"/>
              <w:left w:val="single" w:sz="4" w:space="0" w:color="auto"/>
              <w:bottom w:val="single" w:sz="4" w:space="0" w:color="auto"/>
              <w:right w:val="single" w:sz="4" w:space="0" w:color="auto"/>
            </w:tcBorders>
            <w:vAlign w:val="bottom"/>
          </w:tcPr>
          <w:p w:rsidR="006846EA" w:rsidRDefault="006846EA" w:rsidP="009A1FEE">
            <w:pPr>
              <w:tabs>
                <w:tab w:val="decimal" w:pos="742"/>
              </w:tabs>
            </w:pPr>
            <w:r>
              <w:t>5</w:t>
            </w:r>
          </w:p>
        </w:tc>
        <w:tc>
          <w:tcPr>
            <w:tcW w:w="1068" w:type="dxa"/>
            <w:tcBorders>
              <w:top w:val="single" w:sz="4" w:space="0" w:color="auto"/>
              <w:left w:val="single" w:sz="4" w:space="0" w:color="auto"/>
              <w:bottom w:val="single" w:sz="4" w:space="0" w:color="auto"/>
              <w:right w:val="single" w:sz="4" w:space="0" w:color="auto"/>
            </w:tcBorders>
            <w:vAlign w:val="bottom"/>
          </w:tcPr>
          <w:p w:rsidR="006846EA" w:rsidRPr="008268FA" w:rsidRDefault="006846EA" w:rsidP="00456A85">
            <w:pPr>
              <w:tabs>
                <w:tab w:val="decimal" w:pos="34"/>
              </w:tabs>
              <w:jc w:val="center"/>
            </w:pPr>
            <w:r>
              <w:t>6</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декабрь</w:t>
            </w:r>
          </w:p>
        </w:tc>
        <w:tc>
          <w:tcPr>
            <w:tcW w:w="1424" w:type="dxa"/>
            <w:vAlign w:val="bottom"/>
          </w:tcPr>
          <w:p w:rsidR="006846EA" w:rsidRDefault="006846EA" w:rsidP="00240111">
            <w:pPr>
              <w:tabs>
                <w:tab w:val="decimal" w:pos="887"/>
              </w:tabs>
              <w:spacing w:before="20" w:after="20"/>
              <w:ind w:left="-113" w:right="-113"/>
            </w:pPr>
            <w:r>
              <w:t>54140/</w:t>
            </w:r>
          </w:p>
          <w:p w:rsidR="006846EA" w:rsidRDefault="006846EA" w:rsidP="00240111">
            <w:pPr>
              <w:tabs>
                <w:tab w:val="decimal" w:pos="994"/>
              </w:tabs>
              <w:spacing w:before="20" w:after="20"/>
              <w:ind w:left="-113" w:right="-113"/>
            </w:pPr>
            <w:r>
              <w:t>54193</w:t>
            </w:r>
            <w:r w:rsidRPr="007E26DC">
              <w:rPr>
                <w:snapToGrid w:val="0"/>
                <w:color w:val="000000"/>
                <w:vertAlign w:val="superscript"/>
              </w:rPr>
              <w:t>1)</w:t>
            </w:r>
          </w:p>
        </w:tc>
        <w:tc>
          <w:tcPr>
            <w:tcW w:w="1418" w:type="dxa"/>
            <w:vAlign w:val="bottom"/>
          </w:tcPr>
          <w:p w:rsidR="006846EA" w:rsidRDefault="006846EA" w:rsidP="00240111">
            <w:pPr>
              <w:tabs>
                <w:tab w:val="decimal" w:pos="602"/>
              </w:tabs>
              <w:spacing w:before="20" w:after="20"/>
            </w:pPr>
            <w:r>
              <w:t>33,7</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2"/>
              </w:tabs>
              <w:spacing w:before="20" w:after="20"/>
            </w:pPr>
            <w:r>
              <w:t>62,8</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240111">
            <w:pPr>
              <w:tabs>
                <w:tab w:val="decimal" w:pos="884"/>
              </w:tabs>
              <w:spacing w:before="20" w:after="20"/>
              <w:ind w:left="-113" w:right="-113"/>
            </w:pPr>
            <w:r>
              <w:t>29431/</w:t>
            </w:r>
          </w:p>
          <w:p w:rsidR="006846EA" w:rsidRDefault="006846EA" w:rsidP="00240111">
            <w:pPr>
              <w:tabs>
                <w:tab w:val="decimal" w:pos="979"/>
              </w:tabs>
              <w:spacing w:before="20" w:after="20"/>
            </w:pPr>
            <w:r>
              <w:t>29484</w:t>
            </w:r>
            <w:r w:rsidRPr="007E26DC">
              <w:rPr>
                <w:snapToGrid w:val="0"/>
                <w:color w:val="000000"/>
                <w:vertAlign w:val="superscript"/>
              </w:rPr>
              <w:t>1)</w:t>
            </w:r>
          </w:p>
        </w:tc>
        <w:tc>
          <w:tcPr>
            <w:tcW w:w="1417" w:type="dxa"/>
            <w:vAlign w:val="bottom"/>
          </w:tcPr>
          <w:p w:rsidR="006846EA" w:rsidRDefault="006846EA" w:rsidP="00240111">
            <w:pPr>
              <w:tabs>
                <w:tab w:val="decimal" w:pos="742"/>
              </w:tabs>
              <w:spacing w:before="20" w:after="20"/>
            </w:pPr>
            <w:r>
              <w:t>76,9</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s>
              <w:spacing w:before="20" w:after="20"/>
              <w:jc w:val="center"/>
            </w:pPr>
            <w:r>
              <w:t>100,5</w:t>
            </w:r>
            <w:r>
              <w:rPr>
                <w:snapToGrid w:val="0"/>
                <w:color w:val="000000"/>
                <w:vertAlign w:val="superscript"/>
              </w:rPr>
              <w:t>1</w:t>
            </w:r>
            <w:r w:rsidRPr="007E26DC">
              <w:rPr>
                <w:snapToGrid w:val="0"/>
                <w:color w:val="000000"/>
                <w:vertAlign w:val="superscript"/>
              </w:rPr>
              <w:t>)</w:t>
            </w:r>
          </w:p>
        </w:tc>
      </w:tr>
      <w:tr w:rsidR="006846EA" w:rsidRPr="006365FE" w:rsidTr="0068327A">
        <w:trPr>
          <w:trHeight w:val="314"/>
          <w:tblHeader/>
        </w:trPr>
        <w:tc>
          <w:tcPr>
            <w:tcW w:w="1977" w:type="dxa"/>
            <w:vAlign w:val="bottom"/>
          </w:tcPr>
          <w:p w:rsidR="006846EA" w:rsidRPr="00706619" w:rsidRDefault="006846EA" w:rsidP="00240111">
            <w:pPr>
              <w:spacing w:before="20" w:after="20"/>
              <w:ind w:left="-57" w:right="-57"/>
              <w:rPr>
                <w:b/>
              </w:rPr>
            </w:pPr>
            <w:r w:rsidRPr="00706619">
              <w:rPr>
                <w:b/>
              </w:rPr>
              <w:t>IV квартал</w:t>
            </w:r>
          </w:p>
        </w:tc>
        <w:tc>
          <w:tcPr>
            <w:tcW w:w="1424" w:type="dxa"/>
            <w:vAlign w:val="bottom"/>
          </w:tcPr>
          <w:p w:rsidR="006846EA" w:rsidRDefault="006846EA" w:rsidP="00240111">
            <w:pPr>
              <w:tabs>
                <w:tab w:val="decimal" w:pos="887"/>
              </w:tabs>
              <w:spacing w:before="20" w:after="20"/>
              <w:ind w:left="-113" w:right="-113"/>
            </w:pPr>
            <w:r>
              <w:t>182519/</w:t>
            </w:r>
          </w:p>
          <w:p w:rsidR="006846EA" w:rsidRDefault="006846EA" w:rsidP="00240111">
            <w:pPr>
              <w:tabs>
                <w:tab w:val="decimal" w:pos="994"/>
              </w:tabs>
              <w:spacing w:before="20" w:after="20"/>
              <w:ind w:left="-113" w:right="-113"/>
            </w:pPr>
            <w:r>
              <w:t>182638</w:t>
            </w:r>
            <w:r w:rsidRPr="007E26DC">
              <w:rPr>
                <w:snapToGrid w:val="0"/>
                <w:color w:val="000000"/>
                <w:vertAlign w:val="superscript"/>
              </w:rPr>
              <w:t>1)</w:t>
            </w:r>
          </w:p>
        </w:tc>
        <w:tc>
          <w:tcPr>
            <w:tcW w:w="1418" w:type="dxa"/>
            <w:vAlign w:val="bottom"/>
          </w:tcPr>
          <w:p w:rsidR="006846EA" w:rsidRDefault="006846EA" w:rsidP="00240111">
            <w:pPr>
              <w:tabs>
                <w:tab w:val="decimal" w:pos="602"/>
              </w:tabs>
              <w:spacing w:before="20" w:after="20"/>
            </w:pPr>
            <w:r>
              <w:t>73,2</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2"/>
              </w:tabs>
              <w:spacing w:before="20" w:after="20"/>
            </w:pPr>
            <w:r>
              <w:t>127,8</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240111">
            <w:pPr>
              <w:tabs>
                <w:tab w:val="decimal" w:pos="884"/>
              </w:tabs>
              <w:spacing w:before="20" w:after="20"/>
            </w:pPr>
            <w:r>
              <w:t>94616/</w:t>
            </w:r>
          </w:p>
          <w:p w:rsidR="006846EA" w:rsidRDefault="006846EA" w:rsidP="00240111">
            <w:pPr>
              <w:tabs>
                <w:tab w:val="decimal" w:pos="979"/>
              </w:tabs>
              <w:spacing w:before="20" w:after="20"/>
            </w:pPr>
            <w:r>
              <w:t>94735</w:t>
            </w:r>
            <w:r w:rsidRPr="007E26DC">
              <w:rPr>
                <w:snapToGrid w:val="0"/>
                <w:color w:val="000000"/>
                <w:vertAlign w:val="superscript"/>
              </w:rPr>
              <w:t>1)</w:t>
            </w:r>
          </w:p>
        </w:tc>
        <w:tc>
          <w:tcPr>
            <w:tcW w:w="1417" w:type="dxa"/>
            <w:vAlign w:val="bottom"/>
          </w:tcPr>
          <w:p w:rsidR="006846EA" w:rsidRDefault="006846EA" w:rsidP="00240111">
            <w:pPr>
              <w:tabs>
                <w:tab w:val="decimal" w:pos="742"/>
              </w:tabs>
              <w:spacing w:before="20" w:after="20"/>
            </w:pPr>
            <w:r>
              <w:t>124,5</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s>
              <w:spacing w:before="20" w:after="20"/>
              <w:jc w:val="center"/>
            </w:pPr>
          </w:p>
          <w:p w:rsidR="006846EA" w:rsidRDefault="006846EA" w:rsidP="00240111">
            <w:pPr>
              <w:tabs>
                <w:tab w:val="decimal" w:pos="176"/>
              </w:tabs>
              <w:spacing w:before="20" w:after="20"/>
              <w:jc w:val="center"/>
            </w:pPr>
            <w:r>
              <w:t>111,8</w:t>
            </w:r>
            <w:r w:rsidRPr="002C13A8">
              <w:rPr>
                <w:vertAlign w:val="superscript"/>
              </w:rPr>
              <w:t>1)</w:t>
            </w:r>
          </w:p>
        </w:tc>
      </w:tr>
      <w:tr w:rsidR="006846EA" w:rsidRPr="006365FE" w:rsidTr="0068327A">
        <w:trPr>
          <w:trHeight w:val="314"/>
          <w:tblHeader/>
        </w:trPr>
        <w:tc>
          <w:tcPr>
            <w:tcW w:w="1977" w:type="dxa"/>
            <w:vAlign w:val="bottom"/>
          </w:tcPr>
          <w:p w:rsidR="006846EA" w:rsidRPr="00706619" w:rsidRDefault="006846EA" w:rsidP="00240111">
            <w:pPr>
              <w:spacing w:before="20" w:after="20"/>
              <w:ind w:left="-57" w:right="-57"/>
              <w:rPr>
                <w:b/>
              </w:rPr>
            </w:pPr>
            <w:r w:rsidRPr="00706619">
              <w:rPr>
                <w:b/>
              </w:rPr>
              <w:t>январь-декабрь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537447/</w:t>
            </w:r>
          </w:p>
          <w:p w:rsidR="006846EA" w:rsidRDefault="006846EA" w:rsidP="00240111">
            <w:pPr>
              <w:tabs>
                <w:tab w:val="decimal" w:pos="994"/>
              </w:tabs>
              <w:spacing w:before="20" w:after="20"/>
              <w:ind w:left="-113" w:right="-113"/>
            </w:pPr>
            <w:r w:rsidRPr="00456A85">
              <w:t>537566</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102,9</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460"/>
              </w:tabs>
              <w:spacing w:before="20" w:after="20"/>
            </w:pPr>
            <w:r>
              <w:t>-</w:t>
            </w:r>
          </w:p>
        </w:tc>
        <w:tc>
          <w:tcPr>
            <w:tcW w:w="1276" w:type="dxa"/>
            <w:vAlign w:val="bottom"/>
          </w:tcPr>
          <w:p w:rsidR="006846EA" w:rsidRDefault="006846EA" w:rsidP="00240111">
            <w:pPr>
              <w:tabs>
                <w:tab w:val="decimal" w:pos="884"/>
              </w:tabs>
              <w:spacing w:before="20" w:after="20"/>
            </w:pPr>
            <w:r>
              <w:t>314123/</w:t>
            </w:r>
          </w:p>
          <w:p w:rsidR="006846EA" w:rsidRDefault="006846EA" w:rsidP="00240111">
            <w:pPr>
              <w:tabs>
                <w:tab w:val="decimal" w:pos="979"/>
              </w:tabs>
              <w:spacing w:before="20" w:after="20"/>
            </w:pPr>
            <w:r>
              <w:t>314242</w:t>
            </w:r>
            <w:r w:rsidRPr="007E26DC">
              <w:rPr>
                <w:snapToGrid w:val="0"/>
                <w:color w:val="000000"/>
                <w:vertAlign w:val="superscript"/>
              </w:rPr>
              <w:t>1)</w:t>
            </w:r>
          </w:p>
        </w:tc>
        <w:tc>
          <w:tcPr>
            <w:tcW w:w="1417" w:type="dxa"/>
            <w:vAlign w:val="bottom"/>
          </w:tcPr>
          <w:p w:rsidR="006846EA" w:rsidRDefault="006846EA" w:rsidP="00240111">
            <w:pPr>
              <w:tabs>
                <w:tab w:val="decimal" w:pos="742"/>
              </w:tabs>
              <w:spacing w:before="20" w:after="20"/>
            </w:pPr>
            <w:r>
              <w:t>174,7</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s>
              <w:spacing w:before="20" w:after="20"/>
              <w:jc w:val="center"/>
            </w:pPr>
          </w:p>
          <w:p w:rsidR="006846EA" w:rsidRDefault="006846EA" w:rsidP="00240111">
            <w:pPr>
              <w:tabs>
                <w:tab w:val="decimal" w:pos="176"/>
              </w:tabs>
              <w:spacing w:before="20" w:after="20"/>
              <w:jc w:val="center"/>
            </w:pPr>
            <w:r>
              <w:t>-</w:t>
            </w:r>
          </w:p>
        </w:tc>
      </w:tr>
      <w:tr w:rsidR="006846EA" w:rsidRPr="006365FE" w:rsidTr="0068327A">
        <w:trPr>
          <w:trHeight w:val="314"/>
          <w:tblHeader/>
        </w:trPr>
        <w:tc>
          <w:tcPr>
            <w:tcW w:w="1977" w:type="dxa"/>
            <w:vAlign w:val="center"/>
          </w:tcPr>
          <w:p w:rsidR="006846EA" w:rsidRPr="008268FA" w:rsidRDefault="006846EA" w:rsidP="00240111">
            <w:pPr>
              <w:tabs>
                <w:tab w:val="decimal" w:pos="601"/>
              </w:tabs>
              <w:spacing w:before="20" w:after="20"/>
            </w:pPr>
            <w:r w:rsidRPr="00571C2B">
              <w:rPr>
                <w:b/>
              </w:rPr>
              <w:t>20</w:t>
            </w:r>
            <w:r>
              <w:rPr>
                <w:b/>
              </w:rPr>
              <w:t>20</w:t>
            </w:r>
            <w:r w:rsidRPr="00571C2B">
              <w:rPr>
                <w:b/>
              </w:rPr>
              <w:t xml:space="preserve"> год</w:t>
            </w:r>
          </w:p>
        </w:tc>
        <w:tc>
          <w:tcPr>
            <w:tcW w:w="1424" w:type="dxa"/>
            <w:vAlign w:val="bottom"/>
          </w:tcPr>
          <w:p w:rsidR="006846EA" w:rsidRDefault="006846EA" w:rsidP="00240111">
            <w:pPr>
              <w:tabs>
                <w:tab w:val="decimal" w:pos="887"/>
              </w:tabs>
              <w:spacing w:before="20" w:after="20"/>
              <w:ind w:left="-113" w:right="-113"/>
            </w:pPr>
          </w:p>
        </w:tc>
        <w:tc>
          <w:tcPr>
            <w:tcW w:w="1418" w:type="dxa"/>
            <w:vAlign w:val="bottom"/>
          </w:tcPr>
          <w:p w:rsidR="006846EA" w:rsidRDefault="006846EA" w:rsidP="00240111">
            <w:pPr>
              <w:tabs>
                <w:tab w:val="decimal" w:pos="602"/>
              </w:tabs>
              <w:spacing w:before="20" w:after="20"/>
            </w:pPr>
          </w:p>
        </w:tc>
        <w:tc>
          <w:tcPr>
            <w:tcW w:w="1135" w:type="dxa"/>
            <w:vAlign w:val="bottom"/>
          </w:tcPr>
          <w:p w:rsidR="006846EA" w:rsidRDefault="006846EA" w:rsidP="00240111">
            <w:pPr>
              <w:tabs>
                <w:tab w:val="decimal" w:pos="602"/>
              </w:tabs>
              <w:spacing w:before="20" w:after="20"/>
            </w:pPr>
          </w:p>
        </w:tc>
        <w:tc>
          <w:tcPr>
            <w:tcW w:w="1276" w:type="dxa"/>
            <w:vAlign w:val="bottom"/>
          </w:tcPr>
          <w:p w:rsidR="006846EA" w:rsidRDefault="006846EA" w:rsidP="00240111">
            <w:pPr>
              <w:tabs>
                <w:tab w:val="decimal" w:pos="884"/>
              </w:tabs>
              <w:spacing w:before="20" w:after="20"/>
            </w:pPr>
          </w:p>
        </w:tc>
        <w:tc>
          <w:tcPr>
            <w:tcW w:w="1417" w:type="dxa"/>
            <w:vAlign w:val="bottom"/>
          </w:tcPr>
          <w:p w:rsidR="006846EA" w:rsidRDefault="006846EA" w:rsidP="00240111">
            <w:pPr>
              <w:tabs>
                <w:tab w:val="decimal" w:pos="742"/>
              </w:tabs>
              <w:spacing w:before="20" w:after="20"/>
            </w:pPr>
          </w:p>
        </w:tc>
        <w:tc>
          <w:tcPr>
            <w:tcW w:w="1068" w:type="dxa"/>
            <w:vAlign w:val="bottom"/>
          </w:tcPr>
          <w:p w:rsidR="006846EA" w:rsidRDefault="006846EA" w:rsidP="00240111">
            <w:pPr>
              <w:tabs>
                <w:tab w:val="decimal" w:pos="176"/>
              </w:tabs>
              <w:spacing w:before="20" w:after="20"/>
              <w:jc w:val="center"/>
            </w:pPr>
          </w:p>
        </w:tc>
      </w:tr>
      <w:tr w:rsidR="006846EA" w:rsidRPr="006365FE" w:rsidTr="0068327A">
        <w:trPr>
          <w:trHeight w:val="314"/>
          <w:tblHeader/>
        </w:trPr>
        <w:tc>
          <w:tcPr>
            <w:tcW w:w="1977" w:type="dxa"/>
            <w:vAlign w:val="bottom"/>
          </w:tcPr>
          <w:p w:rsidR="006846EA" w:rsidRPr="00421301" w:rsidRDefault="006846EA" w:rsidP="00240111">
            <w:pPr>
              <w:spacing w:before="20" w:after="20"/>
              <w:ind w:left="-57" w:right="-57"/>
            </w:pPr>
            <w:r>
              <w:t>январь</w:t>
            </w:r>
          </w:p>
        </w:tc>
        <w:tc>
          <w:tcPr>
            <w:tcW w:w="1424" w:type="dxa"/>
            <w:vAlign w:val="bottom"/>
          </w:tcPr>
          <w:p w:rsidR="006846EA" w:rsidRPr="00421301" w:rsidRDefault="006846EA" w:rsidP="00240111">
            <w:pPr>
              <w:tabs>
                <w:tab w:val="decimal" w:pos="887"/>
              </w:tabs>
              <w:spacing w:before="20" w:after="20"/>
            </w:pPr>
            <w:r>
              <w:t>40672</w:t>
            </w:r>
          </w:p>
        </w:tc>
        <w:tc>
          <w:tcPr>
            <w:tcW w:w="1418" w:type="dxa"/>
            <w:vAlign w:val="bottom"/>
          </w:tcPr>
          <w:p w:rsidR="006846EA" w:rsidRDefault="006846EA" w:rsidP="00240111">
            <w:pPr>
              <w:tabs>
                <w:tab w:val="decimal" w:pos="602"/>
              </w:tabs>
              <w:spacing w:before="20" w:after="20"/>
            </w:pPr>
            <w:r>
              <w:t>в 2,5 р.</w:t>
            </w:r>
          </w:p>
        </w:tc>
        <w:tc>
          <w:tcPr>
            <w:tcW w:w="1135" w:type="dxa"/>
            <w:vAlign w:val="bottom"/>
          </w:tcPr>
          <w:p w:rsidR="006846EA" w:rsidRPr="00421301" w:rsidRDefault="006846EA" w:rsidP="00240111">
            <w:pPr>
              <w:tabs>
                <w:tab w:val="decimal" w:pos="601"/>
              </w:tabs>
              <w:spacing w:before="20" w:after="20"/>
            </w:pPr>
            <w:r>
              <w:t>77,1</w:t>
            </w:r>
          </w:p>
        </w:tc>
        <w:tc>
          <w:tcPr>
            <w:tcW w:w="1276" w:type="dxa"/>
            <w:vAlign w:val="bottom"/>
          </w:tcPr>
          <w:p w:rsidR="006846EA" w:rsidRDefault="006846EA" w:rsidP="00240111">
            <w:pPr>
              <w:tabs>
                <w:tab w:val="decimal" w:pos="884"/>
              </w:tabs>
              <w:spacing w:before="20" w:after="20"/>
            </w:pPr>
            <w:r>
              <w:t>14280</w:t>
            </w:r>
          </w:p>
        </w:tc>
        <w:tc>
          <w:tcPr>
            <w:tcW w:w="1417" w:type="dxa"/>
            <w:vAlign w:val="bottom"/>
          </w:tcPr>
          <w:p w:rsidR="006846EA" w:rsidRDefault="006846EA" w:rsidP="00240111">
            <w:pPr>
              <w:tabs>
                <w:tab w:val="decimal" w:pos="742"/>
              </w:tabs>
              <w:spacing w:before="20" w:after="20"/>
            </w:pPr>
            <w:r>
              <w:t>89,5</w:t>
            </w:r>
          </w:p>
        </w:tc>
        <w:tc>
          <w:tcPr>
            <w:tcW w:w="1068" w:type="dxa"/>
            <w:vAlign w:val="bottom"/>
          </w:tcPr>
          <w:p w:rsidR="006846EA" w:rsidRPr="008268FA" w:rsidRDefault="006846EA" w:rsidP="00240111">
            <w:pPr>
              <w:tabs>
                <w:tab w:val="decimal" w:pos="456"/>
              </w:tabs>
              <w:spacing w:before="20" w:after="20"/>
            </w:pPr>
            <w:r>
              <w:t>50,9</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февраль</w:t>
            </w:r>
          </w:p>
        </w:tc>
        <w:tc>
          <w:tcPr>
            <w:tcW w:w="1424" w:type="dxa"/>
            <w:vAlign w:val="bottom"/>
          </w:tcPr>
          <w:p w:rsidR="006846EA" w:rsidRDefault="006846EA" w:rsidP="00240111">
            <w:pPr>
              <w:tabs>
                <w:tab w:val="decimal" w:pos="887"/>
              </w:tabs>
              <w:spacing w:before="20" w:after="20"/>
              <w:ind w:left="-113" w:right="-113"/>
            </w:pPr>
            <w:r>
              <w:t>26061/</w:t>
            </w:r>
          </w:p>
          <w:p w:rsidR="006846EA" w:rsidRDefault="006846EA" w:rsidP="00240111">
            <w:pPr>
              <w:tabs>
                <w:tab w:val="decimal" w:pos="994"/>
              </w:tabs>
              <w:spacing w:before="20" w:after="20"/>
              <w:ind w:left="-113" w:right="-113"/>
            </w:pPr>
            <w:r>
              <w:t>26172</w:t>
            </w:r>
            <w:r w:rsidRPr="007E26DC">
              <w:rPr>
                <w:snapToGrid w:val="0"/>
                <w:color w:val="000000"/>
                <w:vertAlign w:val="superscript"/>
              </w:rPr>
              <w:t>1)</w:t>
            </w:r>
          </w:p>
        </w:tc>
        <w:tc>
          <w:tcPr>
            <w:tcW w:w="1418" w:type="dxa"/>
            <w:vAlign w:val="bottom"/>
          </w:tcPr>
          <w:p w:rsidR="006846EA" w:rsidRDefault="006846EA" w:rsidP="00240111">
            <w:pPr>
              <w:tabs>
                <w:tab w:val="decimal" w:pos="602"/>
              </w:tabs>
              <w:spacing w:before="20" w:after="20"/>
            </w:pPr>
            <w:r>
              <w:t>100,4</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64,3</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240111">
            <w:pPr>
              <w:tabs>
                <w:tab w:val="decimal" w:pos="887"/>
              </w:tabs>
              <w:spacing w:before="20" w:after="20"/>
              <w:ind w:left="-113" w:right="-113"/>
            </w:pPr>
            <w:r>
              <w:t>17931/</w:t>
            </w:r>
          </w:p>
          <w:p w:rsidR="006846EA" w:rsidRDefault="006846EA" w:rsidP="00240111">
            <w:pPr>
              <w:tabs>
                <w:tab w:val="decimal" w:pos="979"/>
              </w:tabs>
              <w:spacing w:before="20" w:after="20"/>
            </w:pPr>
            <w:r>
              <w:t>18042</w:t>
            </w:r>
            <w:r w:rsidRPr="007E26DC">
              <w:rPr>
                <w:snapToGrid w:val="0"/>
                <w:color w:val="000000"/>
                <w:vertAlign w:val="superscript"/>
              </w:rPr>
              <w:t>1)</w:t>
            </w:r>
          </w:p>
        </w:tc>
        <w:tc>
          <w:tcPr>
            <w:tcW w:w="1417" w:type="dxa"/>
            <w:vAlign w:val="bottom"/>
          </w:tcPr>
          <w:p w:rsidR="006846EA" w:rsidRDefault="006846EA" w:rsidP="00240111">
            <w:pPr>
              <w:tabs>
                <w:tab w:val="decimal" w:pos="742"/>
              </w:tabs>
              <w:spacing w:before="20" w:after="20"/>
            </w:pPr>
            <w:r>
              <w:t>77,8</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 w:val="decimal" w:pos="459"/>
              </w:tabs>
              <w:spacing w:before="20" w:after="20"/>
              <w:jc w:val="center"/>
            </w:pPr>
            <w:r>
              <w:t>126,3</w:t>
            </w:r>
            <w:r w:rsidRPr="007E26DC">
              <w:rPr>
                <w:snapToGrid w:val="0"/>
                <w:color w:val="000000"/>
                <w:vertAlign w:val="superscript"/>
              </w:rPr>
              <w:t>1)</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март</w:t>
            </w:r>
          </w:p>
        </w:tc>
        <w:tc>
          <w:tcPr>
            <w:tcW w:w="1424" w:type="dxa"/>
            <w:vAlign w:val="bottom"/>
          </w:tcPr>
          <w:p w:rsidR="006846EA" w:rsidRDefault="006846EA" w:rsidP="00240111">
            <w:pPr>
              <w:tabs>
                <w:tab w:val="decimal" w:pos="887"/>
              </w:tabs>
              <w:spacing w:before="20" w:after="20"/>
              <w:ind w:left="-113" w:right="-113"/>
            </w:pPr>
            <w:r>
              <w:t>21718</w:t>
            </w:r>
          </w:p>
        </w:tc>
        <w:tc>
          <w:tcPr>
            <w:tcW w:w="1418" w:type="dxa"/>
            <w:vAlign w:val="bottom"/>
          </w:tcPr>
          <w:p w:rsidR="006846EA" w:rsidRDefault="006846EA" w:rsidP="00240111">
            <w:pPr>
              <w:tabs>
                <w:tab w:val="decimal" w:pos="602"/>
              </w:tabs>
              <w:spacing w:before="20" w:after="20"/>
            </w:pPr>
            <w:r>
              <w:t>36,8</w:t>
            </w:r>
          </w:p>
        </w:tc>
        <w:tc>
          <w:tcPr>
            <w:tcW w:w="1135" w:type="dxa"/>
            <w:vAlign w:val="bottom"/>
          </w:tcPr>
          <w:p w:rsidR="006846EA" w:rsidRDefault="006846EA" w:rsidP="00240111">
            <w:pPr>
              <w:tabs>
                <w:tab w:val="decimal" w:pos="601"/>
              </w:tabs>
              <w:spacing w:before="20" w:after="20"/>
            </w:pPr>
            <w:r>
              <w:t>83,0</w:t>
            </w:r>
          </w:p>
        </w:tc>
        <w:tc>
          <w:tcPr>
            <w:tcW w:w="1276" w:type="dxa"/>
            <w:vAlign w:val="bottom"/>
          </w:tcPr>
          <w:p w:rsidR="006846EA" w:rsidRDefault="006846EA" w:rsidP="00240111">
            <w:pPr>
              <w:tabs>
                <w:tab w:val="decimal" w:pos="887"/>
              </w:tabs>
              <w:spacing w:before="20" w:after="20"/>
              <w:ind w:left="-113" w:right="-113"/>
            </w:pPr>
            <w:r>
              <w:t>17378</w:t>
            </w:r>
          </w:p>
        </w:tc>
        <w:tc>
          <w:tcPr>
            <w:tcW w:w="1417" w:type="dxa"/>
            <w:vAlign w:val="bottom"/>
          </w:tcPr>
          <w:p w:rsidR="006846EA" w:rsidRDefault="006846EA" w:rsidP="00240111">
            <w:pPr>
              <w:tabs>
                <w:tab w:val="decimal" w:pos="742"/>
              </w:tabs>
              <w:spacing w:before="20" w:after="20"/>
            </w:pPr>
            <w:r>
              <w:t>61,6</w:t>
            </w:r>
          </w:p>
        </w:tc>
        <w:tc>
          <w:tcPr>
            <w:tcW w:w="1068" w:type="dxa"/>
            <w:vAlign w:val="bottom"/>
          </w:tcPr>
          <w:p w:rsidR="006846EA" w:rsidRDefault="006846EA" w:rsidP="00240111">
            <w:pPr>
              <w:tabs>
                <w:tab w:val="decimal" w:pos="456"/>
              </w:tabs>
              <w:spacing w:before="20" w:after="20"/>
            </w:pPr>
            <w:r>
              <w:t>96,3</w:t>
            </w:r>
          </w:p>
        </w:tc>
      </w:tr>
      <w:tr w:rsidR="006846EA" w:rsidRPr="006365FE" w:rsidTr="0068327A">
        <w:trPr>
          <w:trHeight w:val="314"/>
          <w:tblHeader/>
        </w:trPr>
        <w:tc>
          <w:tcPr>
            <w:tcW w:w="1977" w:type="dxa"/>
            <w:vAlign w:val="bottom"/>
          </w:tcPr>
          <w:p w:rsidR="006846EA" w:rsidRPr="00706619" w:rsidRDefault="006846EA" w:rsidP="00240111">
            <w:pPr>
              <w:spacing w:before="20" w:after="20"/>
              <w:ind w:left="-57" w:right="-57"/>
              <w:rPr>
                <w:b/>
              </w:rPr>
            </w:pPr>
            <w:r w:rsidRPr="00706619">
              <w:rPr>
                <w:b/>
              </w:rPr>
              <w:t>I квартал</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88451/</w:t>
            </w:r>
          </w:p>
          <w:p w:rsidR="006846EA" w:rsidRDefault="006846EA" w:rsidP="00240111">
            <w:pPr>
              <w:tabs>
                <w:tab w:val="decimal" w:pos="994"/>
              </w:tabs>
              <w:spacing w:before="20" w:after="20"/>
              <w:ind w:left="-113" w:right="-113"/>
            </w:pPr>
            <w:r w:rsidRPr="00456A85">
              <w:t>88562</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87,5</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48,5</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240111">
            <w:pPr>
              <w:tabs>
                <w:tab w:val="decimal" w:pos="884"/>
              </w:tabs>
              <w:spacing w:before="20" w:after="20"/>
            </w:pPr>
            <w:r>
              <w:t>49589/</w:t>
            </w:r>
          </w:p>
          <w:p w:rsidR="006846EA" w:rsidRDefault="006846EA" w:rsidP="00240111">
            <w:pPr>
              <w:tabs>
                <w:tab w:val="decimal" w:pos="979"/>
              </w:tabs>
              <w:spacing w:before="20" w:after="20"/>
            </w:pPr>
            <w:r>
              <w:t>49700</w:t>
            </w:r>
            <w:r w:rsidRPr="007E26DC">
              <w:rPr>
                <w:snapToGrid w:val="0"/>
                <w:color w:val="000000"/>
                <w:vertAlign w:val="superscript"/>
              </w:rPr>
              <w:t>1)</w:t>
            </w:r>
          </w:p>
        </w:tc>
        <w:tc>
          <w:tcPr>
            <w:tcW w:w="1417" w:type="dxa"/>
            <w:vAlign w:val="bottom"/>
          </w:tcPr>
          <w:p w:rsidR="006846EA" w:rsidRDefault="006846EA" w:rsidP="00240111">
            <w:pPr>
              <w:tabs>
                <w:tab w:val="decimal" w:pos="742"/>
              </w:tabs>
              <w:spacing w:before="20" w:after="20"/>
            </w:pPr>
            <w:r>
              <w:t>73,6</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s>
              <w:spacing w:before="20" w:after="20"/>
              <w:jc w:val="center"/>
            </w:pPr>
          </w:p>
          <w:p w:rsidR="006846EA" w:rsidRDefault="006846EA" w:rsidP="00240111">
            <w:pPr>
              <w:tabs>
                <w:tab w:val="decimal" w:pos="176"/>
              </w:tabs>
              <w:spacing w:before="20" w:after="20"/>
              <w:jc w:val="center"/>
            </w:pPr>
            <w:r>
              <w:t>52,5</w:t>
            </w:r>
            <w:r w:rsidRPr="007E26DC">
              <w:rPr>
                <w:snapToGrid w:val="0"/>
                <w:color w:val="000000"/>
                <w:vertAlign w:val="superscript"/>
              </w:rPr>
              <w:t>1)</w:t>
            </w:r>
          </w:p>
        </w:tc>
      </w:tr>
      <w:tr w:rsidR="006846EA" w:rsidRPr="006365FE" w:rsidTr="0068327A">
        <w:trPr>
          <w:trHeight w:val="326"/>
          <w:tblHeader/>
        </w:trPr>
        <w:tc>
          <w:tcPr>
            <w:tcW w:w="1977" w:type="dxa"/>
            <w:vAlign w:val="bottom"/>
          </w:tcPr>
          <w:p w:rsidR="006846EA" w:rsidRDefault="006846EA" w:rsidP="00240111">
            <w:pPr>
              <w:spacing w:before="20" w:after="20"/>
              <w:ind w:left="-57" w:right="-57"/>
            </w:pPr>
            <w:r>
              <w:t>апрель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20859</w:t>
            </w:r>
          </w:p>
        </w:tc>
        <w:tc>
          <w:tcPr>
            <w:tcW w:w="1418" w:type="dxa"/>
            <w:vAlign w:val="bottom"/>
          </w:tcPr>
          <w:p w:rsidR="006846EA" w:rsidRDefault="006846EA" w:rsidP="00240111">
            <w:pPr>
              <w:tabs>
                <w:tab w:val="decimal" w:pos="602"/>
              </w:tabs>
              <w:spacing w:before="20" w:after="20"/>
            </w:pPr>
            <w:r>
              <w:t>48,4</w:t>
            </w:r>
          </w:p>
        </w:tc>
        <w:tc>
          <w:tcPr>
            <w:tcW w:w="1135" w:type="dxa"/>
            <w:vAlign w:val="bottom"/>
          </w:tcPr>
          <w:p w:rsidR="006846EA" w:rsidRDefault="006846EA" w:rsidP="00240111">
            <w:pPr>
              <w:tabs>
                <w:tab w:val="decimal" w:pos="601"/>
              </w:tabs>
              <w:spacing w:before="20" w:after="20"/>
            </w:pPr>
            <w:r>
              <w:t>96,0</w:t>
            </w:r>
          </w:p>
        </w:tc>
        <w:tc>
          <w:tcPr>
            <w:tcW w:w="1276" w:type="dxa"/>
            <w:vAlign w:val="bottom"/>
          </w:tcPr>
          <w:p w:rsidR="006846EA" w:rsidRDefault="006846EA" w:rsidP="00240111">
            <w:pPr>
              <w:tabs>
                <w:tab w:val="decimal" w:pos="884"/>
              </w:tabs>
              <w:spacing w:before="20" w:after="20"/>
              <w:ind w:left="-113" w:right="-113"/>
            </w:pPr>
            <w:r>
              <w:t>3979</w:t>
            </w:r>
          </w:p>
        </w:tc>
        <w:tc>
          <w:tcPr>
            <w:tcW w:w="1417" w:type="dxa"/>
            <w:vAlign w:val="bottom"/>
          </w:tcPr>
          <w:p w:rsidR="006846EA" w:rsidRDefault="006846EA" w:rsidP="00240111">
            <w:pPr>
              <w:tabs>
                <w:tab w:val="decimal" w:pos="742"/>
              </w:tabs>
              <w:spacing w:before="20" w:after="20"/>
            </w:pPr>
            <w:r>
              <w:t>15,8</w:t>
            </w:r>
          </w:p>
        </w:tc>
        <w:tc>
          <w:tcPr>
            <w:tcW w:w="1068" w:type="dxa"/>
            <w:vAlign w:val="bottom"/>
          </w:tcPr>
          <w:p w:rsidR="006846EA" w:rsidRDefault="006846EA" w:rsidP="00240111">
            <w:pPr>
              <w:tabs>
                <w:tab w:val="decimal" w:pos="456"/>
              </w:tabs>
              <w:spacing w:before="20" w:after="20"/>
            </w:pPr>
            <w:r>
              <w:t>22,9</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май</w:t>
            </w:r>
          </w:p>
        </w:tc>
        <w:tc>
          <w:tcPr>
            <w:tcW w:w="1424" w:type="dxa"/>
            <w:vAlign w:val="bottom"/>
          </w:tcPr>
          <w:p w:rsidR="00456A85" w:rsidRDefault="006846EA" w:rsidP="00240111">
            <w:pPr>
              <w:tabs>
                <w:tab w:val="decimal" w:pos="887"/>
              </w:tabs>
              <w:spacing w:before="20" w:after="20"/>
              <w:ind w:left="-113" w:right="-57"/>
              <w:rPr>
                <w:snapToGrid w:val="0"/>
                <w:color w:val="000000"/>
                <w:spacing w:val="-2"/>
              </w:rPr>
            </w:pPr>
            <w:r w:rsidRPr="001409AB">
              <w:rPr>
                <w:snapToGrid w:val="0"/>
                <w:color w:val="000000"/>
                <w:spacing w:val="-2"/>
              </w:rPr>
              <w:t>17997/</w:t>
            </w:r>
          </w:p>
          <w:p w:rsidR="006846EA" w:rsidRPr="001409AB" w:rsidRDefault="006846EA" w:rsidP="00240111">
            <w:pPr>
              <w:tabs>
                <w:tab w:val="decimal" w:pos="994"/>
              </w:tabs>
              <w:spacing w:before="20" w:after="20"/>
              <w:ind w:left="-113" w:right="-113"/>
              <w:rPr>
                <w:snapToGrid w:val="0"/>
                <w:color w:val="000000"/>
                <w:spacing w:val="-2"/>
              </w:rPr>
            </w:pPr>
            <w:r w:rsidRPr="00456A85">
              <w:t>18230</w:t>
            </w:r>
            <w:r w:rsidRPr="00456A85">
              <w:rPr>
                <w:vertAlign w:val="superscript"/>
              </w:rPr>
              <w:t>1</w:t>
            </w:r>
            <w:r w:rsidRPr="001409AB">
              <w:rPr>
                <w:snapToGrid w:val="0"/>
                <w:color w:val="000000"/>
                <w:spacing w:val="-2"/>
                <w:vertAlign w:val="superscript"/>
              </w:rPr>
              <w:t>)</w:t>
            </w:r>
          </w:p>
        </w:tc>
        <w:tc>
          <w:tcPr>
            <w:tcW w:w="1418" w:type="dxa"/>
            <w:vAlign w:val="bottom"/>
          </w:tcPr>
          <w:p w:rsidR="006846EA" w:rsidRDefault="006846EA" w:rsidP="00240111">
            <w:pPr>
              <w:tabs>
                <w:tab w:val="decimal" w:pos="602"/>
              </w:tabs>
              <w:spacing w:before="20" w:after="20"/>
            </w:pPr>
            <w:r>
              <w:t>60,5</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87,4</w:t>
            </w:r>
            <w:r>
              <w:rPr>
                <w:snapToGrid w:val="0"/>
                <w:color w:val="000000"/>
                <w:vertAlign w:val="superscript"/>
              </w:rPr>
              <w:t>1</w:t>
            </w:r>
            <w:r w:rsidRPr="007E26DC">
              <w:rPr>
                <w:snapToGrid w:val="0"/>
                <w:color w:val="000000"/>
                <w:vertAlign w:val="superscript"/>
              </w:rPr>
              <w:t>)</w:t>
            </w:r>
          </w:p>
        </w:tc>
        <w:tc>
          <w:tcPr>
            <w:tcW w:w="1276" w:type="dxa"/>
            <w:vAlign w:val="bottom"/>
          </w:tcPr>
          <w:p w:rsidR="00456A85" w:rsidRDefault="006846EA" w:rsidP="00240111">
            <w:pPr>
              <w:tabs>
                <w:tab w:val="decimal" w:pos="887"/>
              </w:tabs>
              <w:spacing w:before="20" w:after="20"/>
              <w:ind w:left="-57" w:right="-57"/>
              <w:rPr>
                <w:snapToGrid w:val="0"/>
                <w:color w:val="000000"/>
              </w:rPr>
            </w:pPr>
            <w:r>
              <w:rPr>
                <w:snapToGrid w:val="0"/>
                <w:color w:val="000000"/>
              </w:rPr>
              <w:t>9580/</w:t>
            </w:r>
          </w:p>
          <w:p w:rsidR="006846EA" w:rsidRDefault="006846EA" w:rsidP="00240111">
            <w:pPr>
              <w:tabs>
                <w:tab w:val="decimal" w:pos="979"/>
              </w:tabs>
              <w:spacing w:before="20" w:after="20"/>
              <w:rPr>
                <w:snapToGrid w:val="0"/>
                <w:color w:val="000000"/>
              </w:rPr>
            </w:pPr>
            <w:r w:rsidRPr="00456A85">
              <w:t>9813</w:t>
            </w:r>
            <w:r w:rsidRPr="00456A85">
              <w:rPr>
                <w:vertAlign w:val="superscript"/>
              </w:rPr>
              <w:t>1</w:t>
            </w:r>
            <w:r w:rsidRPr="007E26DC">
              <w:rPr>
                <w:snapToGrid w:val="0"/>
                <w:color w:val="000000"/>
                <w:vertAlign w:val="superscript"/>
              </w:rPr>
              <w:t>)</w:t>
            </w:r>
          </w:p>
        </w:tc>
        <w:tc>
          <w:tcPr>
            <w:tcW w:w="1417" w:type="dxa"/>
            <w:vAlign w:val="bottom"/>
          </w:tcPr>
          <w:p w:rsidR="006846EA" w:rsidRDefault="006846EA" w:rsidP="00240111">
            <w:pPr>
              <w:tabs>
                <w:tab w:val="decimal" w:pos="602"/>
              </w:tabs>
              <w:spacing w:before="20" w:after="20"/>
            </w:pPr>
            <w:r>
              <w:t>57,5</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026"/>
              </w:tabs>
              <w:spacing w:before="20" w:after="20"/>
            </w:pPr>
            <w:r>
              <w:t>в 2,5 р.</w:t>
            </w:r>
            <w:r>
              <w:rPr>
                <w:snapToGrid w:val="0"/>
                <w:color w:val="000000"/>
                <w:vertAlign w:val="superscript"/>
              </w:rPr>
              <w:t>1</w:t>
            </w:r>
            <w:r w:rsidRPr="007E26DC">
              <w:rPr>
                <w:snapToGrid w:val="0"/>
                <w:color w:val="000000"/>
                <w:vertAlign w:val="superscript"/>
              </w:rPr>
              <w:t>)</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июнь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44347</w:t>
            </w:r>
          </w:p>
        </w:tc>
        <w:tc>
          <w:tcPr>
            <w:tcW w:w="1418" w:type="dxa"/>
            <w:vAlign w:val="bottom"/>
          </w:tcPr>
          <w:p w:rsidR="006846EA" w:rsidRDefault="006846EA" w:rsidP="00240111">
            <w:pPr>
              <w:tabs>
                <w:tab w:val="decimal" w:pos="602"/>
              </w:tabs>
              <w:spacing w:before="20" w:after="20"/>
            </w:pPr>
            <w:r>
              <w:t>116,3</w:t>
            </w:r>
          </w:p>
        </w:tc>
        <w:tc>
          <w:tcPr>
            <w:tcW w:w="1135" w:type="dxa"/>
            <w:vAlign w:val="bottom"/>
          </w:tcPr>
          <w:p w:rsidR="006846EA" w:rsidRDefault="006846EA" w:rsidP="00240111">
            <w:pPr>
              <w:tabs>
                <w:tab w:val="decimal" w:pos="1027"/>
              </w:tabs>
              <w:spacing w:before="20" w:after="20"/>
            </w:pPr>
            <w:r>
              <w:t>в 2,4 р.</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15945</w:t>
            </w:r>
          </w:p>
        </w:tc>
        <w:tc>
          <w:tcPr>
            <w:tcW w:w="1417" w:type="dxa"/>
            <w:vAlign w:val="bottom"/>
          </w:tcPr>
          <w:p w:rsidR="006846EA" w:rsidRDefault="006846EA" w:rsidP="00240111">
            <w:pPr>
              <w:tabs>
                <w:tab w:val="decimal" w:pos="742"/>
              </w:tabs>
              <w:spacing w:before="20" w:after="20"/>
            </w:pPr>
            <w:r>
              <w:t>62,4</w:t>
            </w:r>
          </w:p>
        </w:tc>
        <w:tc>
          <w:tcPr>
            <w:tcW w:w="1068" w:type="dxa"/>
            <w:vAlign w:val="bottom"/>
          </w:tcPr>
          <w:p w:rsidR="006846EA" w:rsidRDefault="006846EA" w:rsidP="00240111">
            <w:pPr>
              <w:tabs>
                <w:tab w:val="decimal" w:pos="456"/>
              </w:tabs>
              <w:spacing w:before="20" w:after="20"/>
            </w:pPr>
            <w:r>
              <w:t>162,5</w:t>
            </w:r>
          </w:p>
        </w:tc>
      </w:tr>
      <w:tr w:rsidR="006846EA" w:rsidRPr="006365FE" w:rsidTr="0068327A">
        <w:trPr>
          <w:trHeight w:val="314"/>
          <w:tblHeader/>
        </w:trPr>
        <w:tc>
          <w:tcPr>
            <w:tcW w:w="1977" w:type="dxa"/>
            <w:vAlign w:val="bottom"/>
          </w:tcPr>
          <w:p w:rsidR="006846EA" w:rsidRPr="00706619" w:rsidRDefault="006846EA" w:rsidP="00240111">
            <w:pPr>
              <w:spacing w:before="20" w:after="20"/>
              <w:ind w:left="-57" w:right="-57"/>
              <w:rPr>
                <w:b/>
              </w:rPr>
            </w:pPr>
            <w:r w:rsidRPr="00706619">
              <w:rPr>
                <w:b/>
              </w:rPr>
              <w:t>II квартал</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83203/</w:t>
            </w:r>
          </w:p>
          <w:p w:rsidR="006846EA" w:rsidRDefault="006846EA" w:rsidP="00240111">
            <w:pPr>
              <w:tabs>
                <w:tab w:val="decimal" w:pos="966"/>
              </w:tabs>
              <w:spacing w:before="20" w:after="20"/>
              <w:ind w:left="-113" w:right="-113"/>
              <w:rPr>
                <w:snapToGrid w:val="0"/>
                <w:color w:val="000000"/>
              </w:rPr>
            </w:pPr>
            <w:r w:rsidRPr="00456A85">
              <w:t>83436</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75,0</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94,2</w:t>
            </w:r>
            <w:r>
              <w:rPr>
                <w:snapToGrid w:val="0"/>
                <w:color w:val="000000"/>
                <w:vertAlign w:val="superscript"/>
              </w:rPr>
              <w:t>1</w:t>
            </w:r>
            <w:r w:rsidRPr="007E26DC">
              <w:rPr>
                <w:snapToGrid w:val="0"/>
                <w:color w:val="000000"/>
                <w:vertAlign w:val="superscript"/>
              </w:rPr>
              <w:t>)</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29504/</w:t>
            </w:r>
          </w:p>
          <w:p w:rsidR="006846EA" w:rsidRDefault="006846EA" w:rsidP="00240111">
            <w:pPr>
              <w:tabs>
                <w:tab w:val="decimal" w:pos="979"/>
              </w:tabs>
              <w:spacing w:before="20" w:after="20"/>
              <w:rPr>
                <w:snapToGrid w:val="0"/>
                <w:color w:val="000000"/>
              </w:rPr>
            </w:pPr>
            <w:r w:rsidRPr="00456A85">
              <w:t>29737</w:t>
            </w:r>
            <w:r w:rsidRPr="00456A85">
              <w:rPr>
                <w:vertAlign w:val="superscript"/>
              </w:rPr>
              <w:t>1</w:t>
            </w:r>
            <w:r w:rsidRPr="007E26DC">
              <w:rPr>
                <w:snapToGrid w:val="0"/>
                <w:color w:val="000000"/>
                <w:vertAlign w:val="superscript"/>
              </w:rPr>
              <w:t>)</w:t>
            </w:r>
          </w:p>
        </w:tc>
        <w:tc>
          <w:tcPr>
            <w:tcW w:w="1417" w:type="dxa"/>
            <w:vAlign w:val="bottom"/>
          </w:tcPr>
          <w:p w:rsidR="006846EA" w:rsidRDefault="006846EA" w:rsidP="00240111">
            <w:pPr>
              <w:tabs>
                <w:tab w:val="decimal" w:pos="742"/>
              </w:tabs>
              <w:spacing w:before="20" w:after="20"/>
            </w:pPr>
            <w:r>
              <w:t>43,8</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176"/>
                <w:tab w:val="left" w:pos="485"/>
              </w:tabs>
              <w:spacing w:before="20" w:after="20"/>
              <w:ind w:right="-70"/>
              <w:jc w:val="center"/>
            </w:pPr>
            <w:r>
              <w:t>59,8</w:t>
            </w:r>
            <w:r w:rsidRPr="007E26DC">
              <w:rPr>
                <w:snapToGrid w:val="0"/>
                <w:color w:val="000000"/>
                <w:vertAlign w:val="superscript"/>
              </w:rPr>
              <w:t>1)</w:t>
            </w:r>
          </w:p>
        </w:tc>
      </w:tr>
      <w:tr w:rsidR="006846EA" w:rsidRPr="006365FE" w:rsidTr="0068327A">
        <w:trPr>
          <w:trHeight w:val="314"/>
          <w:tblHeader/>
        </w:trPr>
        <w:tc>
          <w:tcPr>
            <w:tcW w:w="1977" w:type="dxa"/>
            <w:vAlign w:val="bottom"/>
          </w:tcPr>
          <w:p w:rsidR="006846EA" w:rsidRPr="00706619" w:rsidRDefault="006846EA" w:rsidP="00240111">
            <w:pPr>
              <w:spacing w:before="20" w:after="20"/>
              <w:ind w:left="-57" w:right="-57"/>
              <w:rPr>
                <w:b/>
              </w:rPr>
            </w:pPr>
            <w:r w:rsidRPr="00706619">
              <w:rPr>
                <w:b/>
              </w:rPr>
              <w:t>январь-июнь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171654/</w:t>
            </w:r>
          </w:p>
          <w:p w:rsidR="006846EA" w:rsidRDefault="006846EA" w:rsidP="00240111">
            <w:pPr>
              <w:tabs>
                <w:tab w:val="decimal" w:pos="966"/>
              </w:tabs>
              <w:spacing w:before="20" w:after="20"/>
              <w:ind w:left="-113" w:right="-113"/>
              <w:rPr>
                <w:snapToGrid w:val="0"/>
                <w:color w:val="000000"/>
              </w:rPr>
            </w:pPr>
            <w:r w:rsidRPr="00456A85">
              <w:t>171998</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80,9</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79093/</w:t>
            </w:r>
          </w:p>
          <w:p w:rsidR="006846EA" w:rsidRDefault="006846EA" w:rsidP="00240111">
            <w:pPr>
              <w:tabs>
                <w:tab w:val="decimal" w:pos="979"/>
              </w:tabs>
              <w:spacing w:before="20" w:after="20"/>
              <w:rPr>
                <w:snapToGrid w:val="0"/>
                <w:color w:val="000000"/>
              </w:rPr>
            </w:pPr>
            <w:r w:rsidRPr="00456A85">
              <w:t>79437</w:t>
            </w:r>
            <w:r w:rsidRPr="00456A85">
              <w:rPr>
                <w:vertAlign w:val="superscript"/>
              </w:rPr>
              <w:t>1</w:t>
            </w:r>
            <w:r w:rsidRPr="007E26DC">
              <w:rPr>
                <w:snapToGrid w:val="0"/>
                <w:color w:val="000000"/>
                <w:vertAlign w:val="superscript"/>
              </w:rPr>
              <w:t>)</w:t>
            </w:r>
          </w:p>
        </w:tc>
        <w:tc>
          <w:tcPr>
            <w:tcW w:w="1417" w:type="dxa"/>
            <w:vAlign w:val="bottom"/>
          </w:tcPr>
          <w:p w:rsidR="006846EA" w:rsidRDefault="006846EA" w:rsidP="00240111">
            <w:pPr>
              <w:tabs>
                <w:tab w:val="decimal" w:pos="742"/>
              </w:tabs>
              <w:spacing w:before="20" w:after="20"/>
            </w:pPr>
            <w:r>
              <w:t>58,7</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456"/>
              </w:tabs>
              <w:spacing w:before="20" w:after="20"/>
            </w:pPr>
            <w:r>
              <w:t>-</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июль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53735</w:t>
            </w:r>
          </w:p>
        </w:tc>
        <w:tc>
          <w:tcPr>
            <w:tcW w:w="1418" w:type="dxa"/>
            <w:vAlign w:val="bottom"/>
          </w:tcPr>
          <w:p w:rsidR="006846EA" w:rsidRDefault="006846EA" w:rsidP="00240111">
            <w:pPr>
              <w:tabs>
                <w:tab w:val="decimal" w:pos="602"/>
              </w:tabs>
              <w:spacing w:before="20" w:after="20"/>
            </w:pPr>
            <w:r>
              <w:t>83,7</w:t>
            </w:r>
          </w:p>
        </w:tc>
        <w:tc>
          <w:tcPr>
            <w:tcW w:w="1135" w:type="dxa"/>
            <w:vAlign w:val="bottom"/>
          </w:tcPr>
          <w:p w:rsidR="006846EA" w:rsidRDefault="006846EA" w:rsidP="00240111">
            <w:pPr>
              <w:tabs>
                <w:tab w:val="decimal" w:pos="601"/>
              </w:tabs>
              <w:spacing w:before="20" w:after="20"/>
            </w:pPr>
            <w:r>
              <w:t>121,2</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17842</w:t>
            </w:r>
          </w:p>
        </w:tc>
        <w:tc>
          <w:tcPr>
            <w:tcW w:w="1417" w:type="dxa"/>
            <w:vAlign w:val="bottom"/>
          </w:tcPr>
          <w:p w:rsidR="006846EA" w:rsidRDefault="006846EA" w:rsidP="00240111">
            <w:pPr>
              <w:tabs>
                <w:tab w:val="decimal" w:pos="742"/>
              </w:tabs>
              <w:spacing w:before="20" w:after="20"/>
            </w:pPr>
            <w:r>
              <w:t>73,9</w:t>
            </w:r>
          </w:p>
        </w:tc>
        <w:tc>
          <w:tcPr>
            <w:tcW w:w="1068" w:type="dxa"/>
            <w:vAlign w:val="bottom"/>
          </w:tcPr>
          <w:p w:rsidR="006846EA" w:rsidRDefault="006846EA" w:rsidP="00240111">
            <w:pPr>
              <w:tabs>
                <w:tab w:val="decimal" w:pos="456"/>
              </w:tabs>
              <w:spacing w:before="20" w:after="20"/>
            </w:pPr>
            <w:r>
              <w:t>111,9</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август</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27400</w:t>
            </w:r>
          </w:p>
        </w:tc>
        <w:tc>
          <w:tcPr>
            <w:tcW w:w="1418" w:type="dxa"/>
            <w:vAlign w:val="bottom"/>
          </w:tcPr>
          <w:p w:rsidR="006846EA" w:rsidRDefault="006846EA" w:rsidP="00240111">
            <w:pPr>
              <w:tabs>
                <w:tab w:val="decimal" w:pos="602"/>
              </w:tabs>
              <w:spacing w:before="20" w:after="20"/>
            </w:pPr>
            <w:r>
              <w:t>90,4</w:t>
            </w:r>
          </w:p>
        </w:tc>
        <w:tc>
          <w:tcPr>
            <w:tcW w:w="1135" w:type="dxa"/>
            <w:vAlign w:val="bottom"/>
          </w:tcPr>
          <w:p w:rsidR="006846EA" w:rsidRDefault="006846EA" w:rsidP="00240111">
            <w:pPr>
              <w:tabs>
                <w:tab w:val="decimal" w:pos="601"/>
              </w:tabs>
              <w:spacing w:before="20" w:after="20"/>
            </w:pPr>
            <w:r>
              <w:t>51,0</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21355</w:t>
            </w:r>
          </w:p>
        </w:tc>
        <w:tc>
          <w:tcPr>
            <w:tcW w:w="1417" w:type="dxa"/>
            <w:vAlign w:val="bottom"/>
          </w:tcPr>
          <w:p w:rsidR="006846EA" w:rsidRDefault="006846EA" w:rsidP="00240111">
            <w:pPr>
              <w:tabs>
                <w:tab w:val="decimal" w:pos="742"/>
              </w:tabs>
              <w:spacing w:before="20" w:after="20"/>
            </w:pPr>
            <w:r>
              <w:t>75,6</w:t>
            </w:r>
          </w:p>
        </w:tc>
        <w:tc>
          <w:tcPr>
            <w:tcW w:w="1068" w:type="dxa"/>
            <w:vAlign w:val="bottom"/>
          </w:tcPr>
          <w:p w:rsidR="006846EA" w:rsidRDefault="006846EA" w:rsidP="00240111">
            <w:pPr>
              <w:tabs>
                <w:tab w:val="decimal" w:pos="456"/>
              </w:tabs>
              <w:spacing w:before="20" w:after="20"/>
            </w:pPr>
            <w:r>
              <w:t>119,7</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сентябрь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38508</w:t>
            </w:r>
          </w:p>
        </w:tc>
        <w:tc>
          <w:tcPr>
            <w:tcW w:w="1418" w:type="dxa"/>
            <w:vAlign w:val="bottom"/>
          </w:tcPr>
          <w:p w:rsidR="006846EA" w:rsidRDefault="006846EA" w:rsidP="00240111">
            <w:pPr>
              <w:tabs>
                <w:tab w:val="decimal" w:pos="602"/>
              </w:tabs>
              <w:spacing w:before="20" w:after="20"/>
            </w:pPr>
            <w:r>
              <w:t>79,7</w:t>
            </w:r>
          </w:p>
        </w:tc>
        <w:tc>
          <w:tcPr>
            <w:tcW w:w="1135" w:type="dxa"/>
            <w:vAlign w:val="bottom"/>
          </w:tcPr>
          <w:p w:rsidR="006846EA" w:rsidRDefault="006846EA" w:rsidP="00240111">
            <w:pPr>
              <w:tabs>
                <w:tab w:val="decimal" w:pos="601"/>
              </w:tabs>
              <w:spacing w:before="20" w:after="20"/>
            </w:pPr>
            <w:r>
              <w:t>140,5</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27807</w:t>
            </w:r>
          </w:p>
        </w:tc>
        <w:tc>
          <w:tcPr>
            <w:tcW w:w="1417" w:type="dxa"/>
            <w:vAlign w:val="bottom"/>
          </w:tcPr>
          <w:p w:rsidR="006846EA" w:rsidRDefault="006846EA" w:rsidP="00240111">
            <w:pPr>
              <w:tabs>
                <w:tab w:val="decimal" w:pos="742"/>
              </w:tabs>
              <w:spacing w:before="20" w:after="20"/>
            </w:pPr>
            <w:r>
              <w:t>85,9</w:t>
            </w:r>
          </w:p>
        </w:tc>
        <w:tc>
          <w:tcPr>
            <w:tcW w:w="1068" w:type="dxa"/>
            <w:vAlign w:val="bottom"/>
          </w:tcPr>
          <w:p w:rsidR="006846EA" w:rsidRDefault="006846EA" w:rsidP="00240111">
            <w:pPr>
              <w:tabs>
                <w:tab w:val="decimal" w:pos="456"/>
              </w:tabs>
              <w:spacing w:before="20" w:after="20"/>
            </w:pPr>
            <w:r>
              <w:t>130,2</w:t>
            </w:r>
          </w:p>
        </w:tc>
      </w:tr>
      <w:tr w:rsidR="006846EA" w:rsidRPr="006365FE" w:rsidTr="0068327A">
        <w:trPr>
          <w:trHeight w:val="314"/>
          <w:tblHeader/>
        </w:trPr>
        <w:tc>
          <w:tcPr>
            <w:tcW w:w="1977" w:type="dxa"/>
            <w:vAlign w:val="bottom"/>
          </w:tcPr>
          <w:p w:rsidR="006846EA" w:rsidRPr="00486E1D" w:rsidRDefault="006846EA" w:rsidP="00240111">
            <w:pPr>
              <w:spacing w:before="20" w:after="20"/>
              <w:ind w:left="-57" w:right="-57"/>
              <w:rPr>
                <w:b/>
              </w:rPr>
            </w:pPr>
            <w:r>
              <w:rPr>
                <w:b/>
                <w:lang w:val="en-US"/>
              </w:rPr>
              <w:t>III</w:t>
            </w:r>
            <w:r>
              <w:rPr>
                <w:b/>
              </w:rPr>
              <w:t xml:space="preserve"> квартал</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119643</w:t>
            </w:r>
          </w:p>
        </w:tc>
        <w:tc>
          <w:tcPr>
            <w:tcW w:w="1418" w:type="dxa"/>
            <w:vAlign w:val="bottom"/>
          </w:tcPr>
          <w:p w:rsidR="006846EA" w:rsidRDefault="006846EA" w:rsidP="00240111">
            <w:pPr>
              <w:tabs>
                <w:tab w:val="decimal" w:pos="602"/>
              </w:tabs>
              <w:spacing w:before="20" w:after="20"/>
            </w:pPr>
            <w:r>
              <w:t>83,7</w:t>
            </w:r>
          </w:p>
        </w:tc>
        <w:tc>
          <w:tcPr>
            <w:tcW w:w="1135" w:type="dxa"/>
            <w:vAlign w:val="bottom"/>
          </w:tcPr>
          <w:p w:rsidR="006846EA" w:rsidRDefault="006846EA" w:rsidP="00240111">
            <w:pPr>
              <w:tabs>
                <w:tab w:val="decimal" w:pos="601"/>
              </w:tabs>
              <w:spacing w:before="20" w:after="20"/>
            </w:pPr>
            <w:r>
              <w:t>143,4</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67004</w:t>
            </w:r>
          </w:p>
        </w:tc>
        <w:tc>
          <w:tcPr>
            <w:tcW w:w="1417" w:type="dxa"/>
            <w:vAlign w:val="bottom"/>
          </w:tcPr>
          <w:p w:rsidR="006846EA" w:rsidRDefault="006846EA" w:rsidP="00240111">
            <w:pPr>
              <w:tabs>
                <w:tab w:val="decimal" w:pos="742"/>
              </w:tabs>
              <w:spacing w:before="20" w:after="20"/>
            </w:pPr>
            <w:r>
              <w:t>79,1</w:t>
            </w:r>
          </w:p>
        </w:tc>
        <w:tc>
          <w:tcPr>
            <w:tcW w:w="1068" w:type="dxa"/>
            <w:vAlign w:val="bottom"/>
          </w:tcPr>
          <w:p w:rsidR="006846EA" w:rsidRDefault="006846EA" w:rsidP="00240111">
            <w:pPr>
              <w:tabs>
                <w:tab w:val="decimal" w:pos="1026"/>
              </w:tabs>
              <w:spacing w:before="20" w:after="20"/>
            </w:pPr>
            <w:r>
              <w:t>в 2,3 р.</w:t>
            </w:r>
            <w:r>
              <w:rPr>
                <w:snapToGrid w:val="0"/>
                <w:color w:val="000000"/>
                <w:vertAlign w:val="superscript"/>
              </w:rPr>
              <w:t>1</w:t>
            </w:r>
            <w:r w:rsidRPr="007E26DC">
              <w:rPr>
                <w:snapToGrid w:val="0"/>
                <w:color w:val="000000"/>
                <w:vertAlign w:val="superscript"/>
              </w:rPr>
              <w:t>)</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rsidRPr="00486E1D">
              <w:rPr>
                <w:b/>
              </w:rPr>
              <w:t>январь-</w:t>
            </w:r>
            <w:r>
              <w:rPr>
                <w:b/>
              </w:rPr>
              <w:t>сентябрь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291297/</w:t>
            </w:r>
          </w:p>
          <w:p w:rsidR="006846EA" w:rsidRDefault="006846EA" w:rsidP="00240111">
            <w:pPr>
              <w:tabs>
                <w:tab w:val="decimal" w:pos="994"/>
              </w:tabs>
              <w:spacing w:before="20" w:after="20"/>
              <w:ind w:left="-113" w:right="-113"/>
              <w:rPr>
                <w:snapToGrid w:val="0"/>
                <w:color w:val="000000"/>
              </w:rPr>
            </w:pPr>
            <w:r w:rsidRPr="00456A85">
              <w:t>291641</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82,1</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146097/</w:t>
            </w:r>
          </w:p>
          <w:p w:rsidR="006846EA" w:rsidRDefault="006846EA" w:rsidP="00240111">
            <w:pPr>
              <w:tabs>
                <w:tab w:val="decimal" w:pos="979"/>
              </w:tabs>
              <w:spacing w:before="20" w:after="20"/>
              <w:rPr>
                <w:snapToGrid w:val="0"/>
                <w:color w:val="000000"/>
              </w:rPr>
            </w:pPr>
            <w:r w:rsidRPr="00456A85">
              <w:t>146441</w:t>
            </w:r>
            <w:r w:rsidRPr="00456A85">
              <w:rPr>
                <w:vertAlign w:val="superscript"/>
              </w:rPr>
              <w:t>1</w:t>
            </w:r>
            <w:r w:rsidRPr="007E26DC">
              <w:rPr>
                <w:snapToGrid w:val="0"/>
                <w:color w:val="000000"/>
                <w:vertAlign w:val="superscript"/>
              </w:rPr>
              <w:t>)</w:t>
            </w:r>
          </w:p>
        </w:tc>
        <w:tc>
          <w:tcPr>
            <w:tcW w:w="1417" w:type="dxa"/>
            <w:vAlign w:val="bottom"/>
          </w:tcPr>
          <w:p w:rsidR="006846EA" w:rsidRDefault="006846EA" w:rsidP="00240111">
            <w:pPr>
              <w:tabs>
                <w:tab w:val="decimal" w:pos="742"/>
              </w:tabs>
              <w:spacing w:before="20" w:after="20"/>
            </w:pPr>
            <w:r>
              <w:t>66,6</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320"/>
              </w:tabs>
              <w:spacing w:before="20" w:after="20"/>
              <w:jc w:val="center"/>
            </w:pPr>
            <w:r>
              <w:t>-</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t>октябрь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68418</w:t>
            </w:r>
          </w:p>
        </w:tc>
        <w:tc>
          <w:tcPr>
            <w:tcW w:w="1418" w:type="dxa"/>
            <w:vAlign w:val="bottom"/>
          </w:tcPr>
          <w:p w:rsidR="006846EA" w:rsidRDefault="006846EA" w:rsidP="00240111">
            <w:pPr>
              <w:tabs>
                <w:tab w:val="decimal" w:pos="602"/>
              </w:tabs>
              <w:spacing w:before="20" w:after="20"/>
            </w:pPr>
            <w:r>
              <w:t>162,3</w:t>
            </w:r>
          </w:p>
        </w:tc>
        <w:tc>
          <w:tcPr>
            <w:tcW w:w="1135" w:type="dxa"/>
            <w:vAlign w:val="bottom"/>
          </w:tcPr>
          <w:p w:rsidR="006846EA" w:rsidRDefault="006846EA" w:rsidP="00240111">
            <w:pPr>
              <w:tabs>
                <w:tab w:val="decimal" w:pos="601"/>
              </w:tabs>
              <w:spacing w:before="20" w:after="20"/>
            </w:pPr>
            <w:r>
              <w:t>177,7</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36240</w:t>
            </w:r>
          </w:p>
        </w:tc>
        <w:tc>
          <w:tcPr>
            <w:tcW w:w="1417" w:type="dxa"/>
            <w:vAlign w:val="bottom"/>
          </w:tcPr>
          <w:p w:rsidR="006846EA" w:rsidRDefault="006846EA" w:rsidP="00240111">
            <w:pPr>
              <w:tabs>
                <w:tab w:val="decimal" w:pos="742"/>
              </w:tabs>
              <w:spacing w:before="20" w:after="20"/>
            </w:pPr>
            <w:r>
              <w:t>100,9</w:t>
            </w:r>
          </w:p>
        </w:tc>
        <w:tc>
          <w:tcPr>
            <w:tcW w:w="1068" w:type="dxa"/>
            <w:vAlign w:val="bottom"/>
          </w:tcPr>
          <w:p w:rsidR="006846EA" w:rsidRDefault="006846EA" w:rsidP="00240111">
            <w:pPr>
              <w:tabs>
                <w:tab w:val="decimal" w:pos="456"/>
              </w:tabs>
              <w:spacing w:before="20" w:after="20"/>
            </w:pPr>
            <w:r>
              <w:t>130,3</w:t>
            </w:r>
          </w:p>
        </w:tc>
      </w:tr>
      <w:tr w:rsidR="006846EA" w:rsidRPr="006365FE" w:rsidTr="0068327A">
        <w:trPr>
          <w:trHeight w:val="314"/>
          <w:tblHeader/>
        </w:trPr>
        <w:tc>
          <w:tcPr>
            <w:tcW w:w="1977" w:type="dxa"/>
            <w:vAlign w:val="bottom"/>
          </w:tcPr>
          <w:p w:rsidR="006846EA" w:rsidRDefault="006846EA" w:rsidP="00240111">
            <w:pPr>
              <w:spacing w:before="20" w:after="20"/>
              <w:ind w:left="-57" w:right="-57"/>
            </w:pPr>
            <w:r w:rsidRPr="00706619">
              <w:rPr>
                <w:b/>
              </w:rPr>
              <w:t>январь-</w:t>
            </w:r>
            <w:r>
              <w:rPr>
                <w:b/>
              </w:rPr>
              <w:t>ок</w:t>
            </w:r>
            <w:r w:rsidRPr="00706619">
              <w:rPr>
                <w:b/>
              </w:rPr>
              <w:t>тябрь</w:t>
            </w:r>
          </w:p>
        </w:tc>
        <w:tc>
          <w:tcPr>
            <w:tcW w:w="1424" w:type="dxa"/>
            <w:vAlign w:val="bottom"/>
          </w:tcPr>
          <w:p w:rsidR="006846EA" w:rsidRDefault="006846EA" w:rsidP="00240111">
            <w:pPr>
              <w:tabs>
                <w:tab w:val="decimal" w:pos="887"/>
              </w:tabs>
              <w:spacing w:before="20" w:after="20"/>
              <w:ind w:left="-113" w:right="-113"/>
              <w:rPr>
                <w:snapToGrid w:val="0"/>
                <w:color w:val="000000"/>
              </w:rPr>
            </w:pPr>
            <w:r>
              <w:rPr>
                <w:snapToGrid w:val="0"/>
                <w:color w:val="000000"/>
              </w:rPr>
              <w:t>359715/</w:t>
            </w:r>
          </w:p>
          <w:p w:rsidR="006846EA" w:rsidRDefault="006846EA" w:rsidP="00E9034E">
            <w:pPr>
              <w:tabs>
                <w:tab w:val="decimal" w:pos="967"/>
              </w:tabs>
              <w:spacing w:before="20" w:after="20"/>
              <w:ind w:left="-113" w:right="-113"/>
              <w:rPr>
                <w:snapToGrid w:val="0"/>
                <w:color w:val="000000"/>
              </w:rPr>
            </w:pPr>
            <w:r w:rsidRPr="00456A85">
              <w:t>360059</w:t>
            </w:r>
            <w:r w:rsidRPr="00456A85">
              <w:rPr>
                <w:vertAlign w:val="superscript"/>
              </w:rPr>
              <w:t>1</w:t>
            </w:r>
            <w:r w:rsidRPr="007E26DC">
              <w:rPr>
                <w:snapToGrid w:val="0"/>
                <w:color w:val="000000"/>
                <w:vertAlign w:val="superscript"/>
              </w:rPr>
              <w:t>)</w:t>
            </w:r>
          </w:p>
        </w:tc>
        <w:tc>
          <w:tcPr>
            <w:tcW w:w="1418" w:type="dxa"/>
            <w:vAlign w:val="bottom"/>
          </w:tcPr>
          <w:p w:rsidR="006846EA" w:rsidRDefault="006846EA" w:rsidP="00240111">
            <w:pPr>
              <w:tabs>
                <w:tab w:val="decimal" w:pos="602"/>
              </w:tabs>
              <w:spacing w:before="20" w:after="20"/>
            </w:pPr>
            <w:r>
              <w:t>90,6</w:t>
            </w:r>
            <w:r>
              <w:rPr>
                <w:snapToGrid w:val="0"/>
                <w:color w:val="000000"/>
                <w:vertAlign w:val="superscript"/>
              </w:rPr>
              <w:t>2</w:t>
            </w:r>
            <w:r w:rsidRPr="007E26DC">
              <w:rPr>
                <w:snapToGrid w:val="0"/>
                <w:color w:val="000000"/>
                <w:vertAlign w:val="superscript"/>
              </w:rPr>
              <w:t>)</w:t>
            </w:r>
          </w:p>
        </w:tc>
        <w:tc>
          <w:tcPr>
            <w:tcW w:w="1135" w:type="dxa"/>
            <w:vAlign w:val="bottom"/>
          </w:tcPr>
          <w:p w:rsidR="006846EA" w:rsidRDefault="006846EA" w:rsidP="00240111">
            <w:pPr>
              <w:tabs>
                <w:tab w:val="decimal" w:pos="601"/>
              </w:tabs>
              <w:spacing w:before="20" w:after="20"/>
            </w:pPr>
            <w:r>
              <w:t>-</w:t>
            </w:r>
          </w:p>
        </w:tc>
        <w:tc>
          <w:tcPr>
            <w:tcW w:w="1276" w:type="dxa"/>
            <w:vAlign w:val="bottom"/>
          </w:tcPr>
          <w:p w:rsidR="006846EA" w:rsidRDefault="006846EA" w:rsidP="00240111">
            <w:pPr>
              <w:tabs>
                <w:tab w:val="decimal" w:pos="887"/>
              </w:tabs>
              <w:spacing w:before="20" w:after="20"/>
              <w:ind w:left="-57" w:right="-57"/>
              <w:rPr>
                <w:snapToGrid w:val="0"/>
                <w:color w:val="000000"/>
              </w:rPr>
            </w:pPr>
            <w:r>
              <w:rPr>
                <w:snapToGrid w:val="0"/>
                <w:color w:val="000000"/>
              </w:rPr>
              <w:t>182337/</w:t>
            </w:r>
          </w:p>
          <w:p w:rsidR="006846EA" w:rsidRDefault="006846EA" w:rsidP="00240111">
            <w:pPr>
              <w:tabs>
                <w:tab w:val="decimal" w:pos="979"/>
              </w:tabs>
              <w:spacing w:before="20" w:after="20"/>
              <w:rPr>
                <w:snapToGrid w:val="0"/>
                <w:color w:val="000000"/>
              </w:rPr>
            </w:pPr>
            <w:r w:rsidRPr="00456A85">
              <w:t>182681</w:t>
            </w:r>
            <w:r w:rsidRPr="00456A85">
              <w:rPr>
                <w:vertAlign w:val="superscript"/>
              </w:rPr>
              <w:t>1</w:t>
            </w:r>
            <w:r w:rsidRPr="007E26DC">
              <w:rPr>
                <w:snapToGrid w:val="0"/>
                <w:color w:val="000000"/>
                <w:vertAlign w:val="superscript"/>
              </w:rPr>
              <w:t>)</w:t>
            </w:r>
          </w:p>
        </w:tc>
        <w:tc>
          <w:tcPr>
            <w:tcW w:w="1417" w:type="dxa"/>
            <w:vAlign w:val="bottom"/>
          </w:tcPr>
          <w:p w:rsidR="006846EA" w:rsidRDefault="006846EA" w:rsidP="00240111">
            <w:pPr>
              <w:tabs>
                <w:tab w:val="decimal" w:pos="742"/>
              </w:tabs>
              <w:spacing w:before="20" w:after="20"/>
            </w:pPr>
            <w:r>
              <w:t>71,4</w:t>
            </w:r>
            <w:r>
              <w:rPr>
                <w:snapToGrid w:val="0"/>
                <w:color w:val="000000"/>
                <w:vertAlign w:val="superscript"/>
              </w:rPr>
              <w:t>2</w:t>
            </w:r>
            <w:r w:rsidRPr="007E26DC">
              <w:rPr>
                <w:snapToGrid w:val="0"/>
                <w:color w:val="000000"/>
                <w:vertAlign w:val="superscript"/>
              </w:rPr>
              <w:t>)</w:t>
            </w:r>
          </w:p>
        </w:tc>
        <w:tc>
          <w:tcPr>
            <w:tcW w:w="1068" w:type="dxa"/>
            <w:vAlign w:val="bottom"/>
          </w:tcPr>
          <w:p w:rsidR="006846EA" w:rsidRDefault="006846EA" w:rsidP="00240111">
            <w:pPr>
              <w:tabs>
                <w:tab w:val="decimal" w:pos="320"/>
              </w:tabs>
              <w:spacing w:before="20" w:after="20"/>
              <w:jc w:val="center"/>
            </w:pPr>
            <w:r>
              <w:t>-</w:t>
            </w:r>
          </w:p>
        </w:tc>
      </w:tr>
    </w:tbl>
    <w:p w:rsidR="006846EA" w:rsidRPr="00CA56E5" w:rsidRDefault="006846EA" w:rsidP="009A1FEE">
      <w:pPr>
        <w:ind w:left="142" w:right="-142" w:hanging="142"/>
        <w:jc w:val="both"/>
        <w:rPr>
          <w:bCs/>
          <w:sz w:val="28"/>
          <w:szCs w:val="28"/>
          <w:vertAlign w:val="superscript"/>
        </w:rPr>
      </w:pPr>
    </w:p>
    <w:p w:rsidR="006846EA" w:rsidRPr="00170CA6" w:rsidRDefault="006846EA" w:rsidP="00D9758E">
      <w:pPr>
        <w:ind w:right="-90"/>
        <w:jc w:val="both"/>
        <w:rPr>
          <w:bCs/>
          <w:spacing w:val="-4"/>
          <w:szCs w:val="24"/>
        </w:rPr>
      </w:pPr>
      <w:r w:rsidRPr="00FF38DA">
        <w:rPr>
          <w:bCs/>
          <w:szCs w:val="24"/>
          <w:vertAlign w:val="superscript"/>
        </w:rPr>
        <w:t>1)</w:t>
      </w:r>
      <w:r>
        <w:rPr>
          <w:bCs/>
          <w:szCs w:val="24"/>
          <w:vertAlign w:val="superscript"/>
        </w:rPr>
        <w:t xml:space="preserve"> </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6846EA" w:rsidRPr="00FF38DA" w:rsidRDefault="006846EA" w:rsidP="00D9758E">
      <w:pPr>
        <w:tabs>
          <w:tab w:val="left" w:pos="9923"/>
        </w:tabs>
        <w:ind w:right="-90"/>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6846EA" w:rsidRDefault="006846EA">
      <w:r>
        <w:br w:type="page"/>
      </w:r>
    </w:p>
    <w:p w:rsidR="006846EA" w:rsidRDefault="006846EA" w:rsidP="006846EA">
      <w:pPr>
        <w:jc w:val="center"/>
        <w:rPr>
          <w:rFonts w:ascii="Arial" w:hAnsi="Arial"/>
          <w:b/>
          <w:sz w:val="28"/>
        </w:rPr>
      </w:pPr>
      <w:r>
        <w:rPr>
          <w:rFonts w:ascii="Arial" w:hAnsi="Arial"/>
          <w:b/>
          <w:sz w:val="28"/>
        </w:rPr>
        <w:lastRenderedPageBreak/>
        <w:t>1.4. Транспорт</w:t>
      </w:r>
    </w:p>
    <w:p w:rsidR="006846EA" w:rsidRPr="00456A85" w:rsidRDefault="006846EA" w:rsidP="006846EA">
      <w:pPr>
        <w:jc w:val="center"/>
        <w:rPr>
          <w:rFonts w:ascii="Arial" w:hAnsi="Arial"/>
          <w:b/>
          <w:spacing w:val="2"/>
          <w:sz w:val="20"/>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r w:rsidRPr="00ED61EC">
        <w:rPr>
          <w:rFonts w:ascii="Arial" w:hAnsi="Arial"/>
          <w:b/>
          <w:spacing w:val="2"/>
          <w:sz w:val="28"/>
          <w:szCs w:val="28"/>
        </w:rPr>
        <w:br/>
      </w:r>
    </w:p>
    <w:tbl>
      <w:tblPr>
        <w:tblW w:w="4897" w:type="pct"/>
        <w:jc w:val="center"/>
        <w:tblCellMar>
          <w:left w:w="70" w:type="dxa"/>
          <w:right w:w="70" w:type="dxa"/>
        </w:tblCellMar>
        <w:tblLook w:val="0000"/>
      </w:tblPr>
      <w:tblGrid>
        <w:gridCol w:w="3514"/>
        <w:gridCol w:w="2216"/>
        <w:gridCol w:w="2078"/>
        <w:gridCol w:w="1770"/>
      </w:tblGrid>
      <w:tr w:rsidR="006846EA" w:rsidTr="00456A85">
        <w:trPr>
          <w:cantSplit/>
          <w:trHeight w:val="367"/>
          <w:jc w:val="center"/>
        </w:trPr>
        <w:tc>
          <w:tcPr>
            <w:tcW w:w="1834" w:type="pct"/>
            <w:vMerge w:val="restart"/>
            <w:tcBorders>
              <w:top w:val="single" w:sz="4" w:space="0" w:color="auto"/>
              <w:left w:val="single" w:sz="4" w:space="0" w:color="auto"/>
              <w:right w:val="single" w:sz="4" w:space="0" w:color="auto"/>
            </w:tcBorders>
            <w:vAlign w:val="center"/>
          </w:tcPr>
          <w:p w:rsidR="006846EA" w:rsidRDefault="006846EA" w:rsidP="00BD31FC">
            <w:pPr>
              <w:ind w:left="-57" w:right="-57"/>
              <w:jc w:val="center"/>
            </w:pPr>
          </w:p>
        </w:tc>
        <w:tc>
          <w:tcPr>
            <w:tcW w:w="3166" w:type="pct"/>
            <w:gridSpan w:val="3"/>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Пассажирооборот</w:t>
            </w:r>
            <w:r>
              <w:rPr>
                <w:vertAlign w:val="superscript"/>
              </w:rPr>
              <w:t> 1)</w:t>
            </w:r>
            <w:r>
              <w:t xml:space="preserve">, </w:t>
            </w:r>
          </w:p>
        </w:tc>
      </w:tr>
      <w:tr w:rsidR="006846EA" w:rsidTr="00456A85">
        <w:trPr>
          <w:cantSplit/>
          <w:trHeight w:val="233"/>
          <w:jc w:val="center"/>
        </w:trPr>
        <w:tc>
          <w:tcPr>
            <w:tcW w:w="1834" w:type="pct"/>
            <w:vMerge/>
            <w:tcBorders>
              <w:left w:val="single" w:sz="4" w:space="0" w:color="auto"/>
              <w:right w:val="single" w:sz="4" w:space="0" w:color="auto"/>
            </w:tcBorders>
            <w:vAlign w:val="center"/>
          </w:tcPr>
          <w:p w:rsidR="006846EA" w:rsidRDefault="006846EA" w:rsidP="00BD31FC">
            <w:pPr>
              <w:ind w:left="-57" w:right="-57"/>
              <w:jc w:val="center"/>
            </w:pPr>
          </w:p>
        </w:tc>
        <w:tc>
          <w:tcPr>
            <w:tcW w:w="1157" w:type="pct"/>
            <w:vMerge w:val="restart"/>
            <w:tcBorders>
              <w:top w:val="single" w:sz="4" w:space="0" w:color="auto"/>
              <w:left w:val="single" w:sz="4" w:space="0" w:color="auto"/>
              <w:right w:val="single" w:sz="4" w:space="0" w:color="auto"/>
            </w:tcBorders>
            <w:vAlign w:val="center"/>
          </w:tcPr>
          <w:p w:rsidR="006846EA" w:rsidRDefault="006846EA" w:rsidP="00BD31FC">
            <w:pPr>
              <w:ind w:left="-57" w:right="-57"/>
              <w:jc w:val="center"/>
            </w:pPr>
            <w:r>
              <w:t>тыс. пасс.-км</w:t>
            </w:r>
          </w:p>
        </w:tc>
        <w:tc>
          <w:tcPr>
            <w:tcW w:w="2009" w:type="pct"/>
            <w:gridSpan w:val="2"/>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в % к</w:t>
            </w:r>
          </w:p>
        </w:tc>
      </w:tr>
      <w:tr w:rsidR="006846EA" w:rsidTr="001924CF">
        <w:trPr>
          <w:cantSplit/>
          <w:trHeight w:val="550"/>
          <w:jc w:val="center"/>
        </w:trPr>
        <w:tc>
          <w:tcPr>
            <w:tcW w:w="1834" w:type="pct"/>
            <w:vMerge/>
            <w:tcBorders>
              <w:left w:val="single" w:sz="4" w:space="0" w:color="auto"/>
              <w:bottom w:val="single" w:sz="4" w:space="0" w:color="auto"/>
              <w:right w:val="single" w:sz="4" w:space="0" w:color="auto"/>
            </w:tcBorders>
            <w:vAlign w:val="center"/>
          </w:tcPr>
          <w:p w:rsidR="006846EA" w:rsidRDefault="006846EA" w:rsidP="00BD31FC">
            <w:pPr>
              <w:ind w:left="-57" w:right="-57"/>
              <w:jc w:val="center"/>
            </w:pPr>
          </w:p>
        </w:tc>
        <w:tc>
          <w:tcPr>
            <w:tcW w:w="1157" w:type="pct"/>
            <w:vMerge/>
            <w:tcBorders>
              <w:left w:val="single" w:sz="4" w:space="0" w:color="auto"/>
              <w:bottom w:val="single" w:sz="4" w:space="0" w:color="auto"/>
              <w:right w:val="single" w:sz="4" w:space="0" w:color="auto"/>
            </w:tcBorders>
            <w:vAlign w:val="center"/>
          </w:tcPr>
          <w:p w:rsidR="006846EA" w:rsidRDefault="006846EA" w:rsidP="00BD31FC">
            <w:pPr>
              <w:ind w:left="-57" w:right="-57"/>
              <w:jc w:val="center"/>
            </w:pPr>
          </w:p>
        </w:tc>
        <w:tc>
          <w:tcPr>
            <w:tcW w:w="1085" w:type="pct"/>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соответствующему периоду предыд</w:t>
            </w:r>
            <w:r>
              <w:t>у</w:t>
            </w:r>
            <w:r>
              <w:t>щего года</w:t>
            </w:r>
          </w:p>
        </w:tc>
        <w:tc>
          <w:tcPr>
            <w:tcW w:w="923" w:type="pct"/>
            <w:tcBorders>
              <w:top w:val="single" w:sz="4" w:space="0" w:color="auto"/>
              <w:left w:val="single" w:sz="4" w:space="0" w:color="auto"/>
              <w:bottom w:val="single" w:sz="4" w:space="0" w:color="auto"/>
              <w:right w:val="single" w:sz="4" w:space="0" w:color="auto"/>
            </w:tcBorders>
            <w:vAlign w:val="center"/>
          </w:tcPr>
          <w:p w:rsidR="006846EA" w:rsidRDefault="006846EA" w:rsidP="00BD31FC">
            <w:pPr>
              <w:ind w:left="-57" w:right="-57"/>
              <w:jc w:val="center"/>
            </w:pPr>
            <w:r>
              <w:t xml:space="preserve">предыдущему </w:t>
            </w:r>
            <w:r w:rsidR="00456A85">
              <w:br/>
            </w:r>
            <w:r>
              <w:t>периоду</w:t>
            </w:r>
          </w:p>
        </w:tc>
      </w:tr>
      <w:tr w:rsidR="006846EA" w:rsidRPr="00457C5C" w:rsidTr="001924CF">
        <w:trPr>
          <w:cantSplit/>
          <w:trHeight w:val="155"/>
          <w:jc w:val="center"/>
        </w:trPr>
        <w:tc>
          <w:tcPr>
            <w:tcW w:w="1834" w:type="pct"/>
            <w:vAlign w:val="bottom"/>
          </w:tcPr>
          <w:p w:rsidR="006846EA" w:rsidRPr="0087498C" w:rsidRDefault="006846EA" w:rsidP="00BD31FC">
            <w:pPr>
              <w:rPr>
                <w:b/>
              </w:rPr>
            </w:pPr>
            <w:r>
              <w:rPr>
                <w:b/>
              </w:rPr>
              <w:t>201</w:t>
            </w:r>
            <w:r w:rsidRPr="00456A85">
              <w:rPr>
                <w:b/>
              </w:rPr>
              <w:t>9</w:t>
            </w:r>
            <w:r>
              <w:rPr>
                <w:b/>
              </w:rPr>
              <w:t xml:space="preserve"> год</w:t>
            </w:r>
          </w:p>
        </w:tc>
        <w:tc>
          <w:tcPr>
            <w:tcW w:w="1157" w:type="pct"/>
            <w:vAlign w:val="center"/>
          </w:tcPr>
          <w:p w:rsidR="006846EA" w:rsidRDefault="006846EA" w:rsidP="00BD31FC">
            <w:pPr>
              <w:tabs>
                <w:tab w:val="decimal" w:pos="851"/>
              </w:tabs>
              <w:jc w:val="both"/>
            </w:pPr>
          </w:p>
        </w:tc>
        <w:tc>
          <w:tcPr>
            <w:tcW w:w="1085" w:type="pct"/>
            <w:vAlign w:val="center"/>
          </w:tcPr>
          <w:p w:rsidR="006846EA" w:rsidRDefault="006846EA" w:rsidP="00BD31FC">
            <w:pPr>
              <w:tabs>
                <w:tab w:val="decimal" w:pos="733"/>
              </w:tabs>
            </w:pPr>
          </w:p>
        </w:tc>
        <w:tc>
          <w:tcPr>
            <w:tcW w:w="923" w:type="pct"/>
            <w:vAlign w:val="center"/>
          </w:tcPr>
          <w:p w:rsidR="006846EA" w:rsidRDefault="006846EA" w:rsidP="00BD31FC">
            <w:pPr>
              <w:tabs>
                <w:tab w:val="decimal" w:pos="615"/>
              </w:tabs>
            </w:pPr>
          </w:p>
        </w:tc>
      </w:tr>
      <w:tr w:rsidR="006846EA" w:rsidRPr="00457C5C" w:rsidTr="001924CF">
        <w:trPr>
          <w:cantSplit/>
          <w:trHeight w:val="155"/>
          <w:jc w:val="center"/>
        </w:trPr>
        <w:tc>
          <w:tcPr>
            <w:tcW w:w="1834" w:type="pct"/>
            <w:vAlign w:val="bottom"/>
          </w:tcPr>
          <w:p w:rsidR="006846EA" w:rsidRPr="008F093F" w:rsidRDefault="006846EA" w:rsidP="00BD31FC">
            <w:r w:rsidRPr="008F093F">
              <w:t>январь</w:t>
            </w:r>
          </w:p>
        </w:tc>
        <w:tc>
          <w:tcPr>
            <w:tcW w:w="1157" w:type="pct"/>
            <w:vAlign w:val="center"/>
          </w:tcPr>
          <w:p w:rsidR="006846EA" w:rsidRDefault="006846EA" w:rsidP="00BD31FC">
            <w:pPr>
              <w:tabs>
                <w:tab w:val="decimal" w:pos="1284"/>
              </w:tabs>
            </w:pPr>
            <w:r>
              <w:t>84719,8</w:t>
            </w:r>
          </w:p>
        </w:tc>
        <w:tc>
          <w:tcPr>
            <w:tcW w:w="1085" w:type="pct"/>
            <w:vAlign w:val="center"/>
          </w:tcPr>
          <w:p w:rsidR="006846EA" w:rsidRDefault="006846EA" w:rsidP="00BD31FC">
            <w:pPr>
              <w:tabs>
                <w:tab w:val="decimal" w:pos="1046"/>
              </w:tabs>
            </w:pPr>
            <w:r>
              <w:t>102,9</w:t>
            </w:r>
          </w:p>
        </w:tc>
        <w:tc>
          <w:tcPr>
            <w:tcW w:w="923" w:type="pct"/>
            <w:vAlign w:val="center"/>
          </w:tcPr>
          <w:p w:rsidR="006846EA" w:rsidRDefault="006846EA" w:rsidP="00BD31FC">
            <w:pPr>
              <w:tabs>
                <w:tab w:val="decimal" w:pos="1046"/>
              </w:tabs>
            </w:pPr>
            <w:r>
              <w:t>91,7</w:t>
            </w:r>
          </w:p>
        </w:tc>
      </w:tr>
      <w:tr w:rsidR="006846EA" w:rsidRPr="00457C5C" w:rsidTr="001924CF">
        <w:trPr>
          <w:cantSplit/>
          <w:trHeight w:val="155"/>
          <w:jc w:val="center"/>
        </w:trPr>
        <w:tc>
          <w:tcPr>
            <w:tcW w:w="1834" w:type="pct"/>
            <w:vAlign w:val="bottom"/>
          </w:tcPr>
          <w:p w:rsidR="006846EA" w:rsidRPr="0087498C" w:rsidRDefault="006846EA" w:rsidP="00BD31FC">
            <w:r>
              <w:t>февраль</w:t>
            </w:r>
          </w:p>
        </w:tc>
        <w:tc>
          <w:tcPr>
            <w:tcW w:w="1157" w:type="pct"/>
            <w:vAlign w:val="center"/>
          </w:tcPr>
          <w:p w:rsidR="006846EA" w:rsidRDefault="006846EA" w:rsidP="00BD31FC">
            <w:pPr>
              <w:tabs>
                <w:tab w:val="decimal" w:pos="1284"/>
              </w:tabs>
            </w:pPr>
            <w:r>
              <w:t>87057,4</w:t>
            </w:r>
          </w:p>
        </w:tc>
        <w:tc>
          <w:tcPr>
            <w:tcW w:w="1085" w:type="pct"/>
            <w:vAlign w:val="center"/>
          </w:tcPr>
          <w:p w:rsidR="006846EA" w:rsidRDefault="006846EA" w:rsidP="00BD31FC">
            <w:pPr>
              <w:tabs>
                <w:tab w:val="decimal" w:pos="1046"/>
              </w:tabs>
            </w:pPr>
            <w:r>
              <w:t>91,6</w:t>
            </w:r>
          </w:p>
        </w:tc>
        <w:tc>
          <w:tcPr>
            <w:tcW w:w="923" w:type="pct"/>
            <w:vAlign w:val="center"/>
          </w:tcPr>
          <w:p w:rsidR="006846EA" w:rsidRDefault="006846EA" w:rsidP="00BD31FC">
            <w:pPr>
              <w:tabs>
                <w:tab w:val="decimal" w:pos="1046"/>
              </w:tabs>
            </w:pPr>
            <w:r>
              <w:t>102,8</w:t>
            </w:r>
          </w:p>
        </w:tc>
      </w:tr>
      <w:tr w:rsidR="006846EA" w:rsidRPr="00457C5C" w:rsidTr="001924CF">
        <w:trPr>
          <w:cantSplit/>
          <w:trHeight w:val="155"/>
          <w:jc w:val="center"/>
        </w:trPr>
        <w:tc>
          <w:tcPr>
            <w:tcW w:w="1834" w:type="pct"/>
            <w:vAlign w:val="bottom"/>
          </w:tcPr>
          <w:p w:rsidR="006846EA" w:rsidRDefault="006846EA" w:rsidP="00BD31FC">
            <w:r>
              <w:t>март</w:t>
            </w:r>
          </w:p>
        </w:tc>
        <w:tc>
          <w:tcPr>
            <w:tcW w:w="1157" w:type="pct"/>
            <w:vAlign w:val="center"/>
          </w:tcPr>
          <w:p w:rsidR="006846EA" w:rsidRDefault="006846EA" w:rsidP="00BD31FC">
            <w:pPr>
              <w:tabs>
                <w:tab w:val="decimal" w:pos="1284"/>
              </w:tabs>
            </w:pPr>
            <w:r>
              <w:t>99838,5</w:t>
            </w:r>
          </w:p>
        </w:tc>
        <w:tc>
          <w:tcPr>
            <w:tcW w:w="1085" w:type="pct"/>
            <w:vAlign w:val="center"/>
          </w:tcPr>
          <w:p w:rsidR="006846EA" w:rsidRDefault="006846EA" w:rsidP="00BD31FC">
            <w:pPr>
              <w:tabs>
                <w:tab w:val="decimal" w:pos="1046"/>
              </w:tabs>
            </w:pPr>
            <w:r>
              <w:t>94,0</w:t>
            </w:r>
          </w:p>
        </w:tc>
        <w:tc>
          <w:tcPr>
            <w:tcW w:w="923" w:type="pct"/>
            <w:vAlign w:val="center"/>
          </w:tcPr>
          <w:p w:rsidR="006846EA" w:rsidRDefault="006846EA" w:rsidP="00BD31FC">
            <w:pPr>
              <w:tabs>
                <w:tab w:val="decimal" w:pos="1046"/>
              </w:tabs>
            </w:pPr>
            <w:r>
              <w:t>114,7</w:t>
            </w:r>
          </w:p>
        </w:tc>
      </w:tr>
      <w:tr w:rsidR="006846EA" w:rsidRPr="00457C5C" w:rsidTr="001924CF">
        <w:trPr>
          <w:cantSplit/>
          <w:trHeight w:val="155"/>
          <w:jc w:val="center"/>
        </w:trPr>
        <w:tc>
          <w:tcPr>
            <w:tcW w:w="1834" w:type="pct"/>
            <w:vAlign w:val="bottom"/>
          </w:tcPr>
          <w:p w:rsidR="006846EA" w:rsidRPr="008F093F" w:rsidRDefault="006846EA" w:rsidP="00BD31FC">
            <w:pPr>
              <w:rPr>
                <w:b/>
              </w:rPr>
            </w:pPr>
            <w:r w:rsidRPr="002F433F">
              <w:rPr>
                <w:b/>
              </w:rPr>
              <w:t>I квартал</w:t>
            </w:r>
          </w:p>
        </w:tc>
        <w:tc>
          <w:tcPr>
            <w:tcW w:w="1157" w:type="pct"/>
            <w:vAlign w:val="center"/>
          </w:tcPr>
          <w:p w:rsidR="006846EA" w:rsidRDefault="006846EA" w:rsidP="00BD31FC">
            <w:pPr>
              <w:tabs>
                <w:tab w:val="decimal" w:pos="1284"/>
              </w:tabs>
            </w:pPr>
            <w:r>
              <w:t>271615,7</w:t>
            </w:r>
          </w:p>
        </w:tc>
        <w:tc>
          <w:tcPr>
            <w:tcW w:w="1085" w:type="pct"/>
            <w:vAlign w:val="center"/>
          </w:tcPr>
          <w:p w:rsidR="006846EA" w:rsidRDefault="006846EA" w:rsidP="00BD31FC">
            <w:pPr>
              <w:tabs>
                <w:tab w:val="decimal" w:pos="1046"/>
              </w:tabs>
            </w:pPr>
            <w:r>
              <w:t>95,8</w:t>
            </w:r>
          </w:p>
        </w:tc>
        <w:tc>
          <w:tcPr>
            <w:tcW w:w="923" w:type="pct"/>
            <w:vAlign w:val="center"/>
          </w:tcPr>
          <w:p w:rsidR="006846EA" w:rsidRDefault="006846EA" w:rsidP="00BD31FC">
            <w:pPr>
              <w:tabs>
                <w:tab w:val="decimal" w:pos="1046"/>
              </w:tabs>
            </w:pPr>
            <w:r>
              <w:t>93,9</w:t>
            </w:r>
          </w:p>
        </w:tc>
      </w:tr>
      <w:tr w:rsidR="006846EA" w:rsidRPr="00457C5C" w:rsidTr="001924CF">
        <w:trPr>
          <w:cantSplit/>
          <w:trHeight w:val="155"/>
          <w:jc w:val="center"/>
        </w:trPr>
        <w:tc>
          <w:tcPr>
            <w:tcW w:w="1834" w:type="pct"/>
            <w:vAlign w:val="bottom"/>
          </w:tcPr>
          <w:p w:rsidR="006846EA" w:rsidRPr="006431D3" w:rsidRDefault="006846EA" w:rsidP="00BD31FC">
            <w:r w:rsidRPr="006431D3">
              <w:t>апрель</w:t>
            </w:r>
          </w:p>
        </w:tc>
        <w:tc>
          <w:tcPr>
            <w:tcW w:w="1157" w:type="pct"/>
            <w:vAlign w:val="center"/>
          </w:tcPr>
          <w:p w:rsidR="006846EA" w:rsidRDefault="006846EA" w:rsidP="00BD31FC">
            <w:pPr>
              <w:tabs>
                <w:tab w:val="decimal" w:pos="1284"/>
              </w:tabs>
            </w:pPr>
            <w:r>
              <w:t>101796,5</w:t>
            </w:r>
          </w:p>
        </w:tc>
        <w:tc>
          <w:tcPr>
            <w:tcW w:w="1085" w:type="pct"/>
            <w:vAlign w:val="center"/>
          </w:tcPr>
          <w:p w:rsidR="006846EA" w:rsidRDefault="006846EA" w:rsidP="00BD31FC">
            <w:pPr>
              <w:tabs>
                <w:tab w:val="decimal" w:pos="1046"/>
              </w:tabs>
            </w:pPr>
            <w:r>
              <w:t>101,3</w:t>
            </w:r>
          </w:p>
        </w:tc>
        <w:tc>
          <w:tcPr>
            <w:tcW w:w="923" w:type="pct"/>
            <w:vAlign w:val="center"/>
          </w:tcPr>
          <w:p w:rsidR="006846EA" w:rsidRDefault="006846EA" w:rsidP="00BD31FC">
            <w:pPr>
              <w:tabs>
                <w:tab w:val="decimal" w:pos="1046"/>
              </w:tabs>
            </w:pPr>
            <w:r>
              <w:t>102,0</w:t>
            </w:r>
          </w:p>
        </w:tc>
      </w:tr>
      <w:tr w:rsidR="006846EA" w:rsidRPr="00457C5C" w:rsidTr="001924CF">
        <w:trPr>
          <w:cantSplit/>
          <w:trHeight w:val="155"/>
          <w:jc w:val="center"/>
        </w:trPr>
        <w:tc>
          <w:tcPr>
            <w:tcW w:w="1834" w:type="pct"/>
            <w:vAlign w:val="bottom"/>
          </w:tcPr>
          <w:p w:rsidR="006846EA" w:rsidRPr="006431D3" w:rsidRDefault="006846EA" w:rsidP="00BD31FC">
            <w:r>
              <w:t>май</w:t>
            </w:r>
          </w:p>
        </w:tc>
        <w:tc>
          <w:tcPr>
            <w:tcW w:w="1157" w:type="pct"/>
            <w:vAlign w:val="center"/>
          </w:tcPr>
          <w:p w:rsidR="006846EA" w:rsidRDefault="006846EA" w:rsidP="00BD31FC">
            <w:pPr>
              <w:tabs>
                <w:tab w:val="decimal" w:pos="1284"/>
              </w:tabs>
            </w:pPr>
            <w:r>
              <w:t>97930,8</w:t>
            </w:r>
          </w:p>
        </w:tc>
        <w:tc>
          <w:tcPr>
            <w:tcW w:w="1085" w:type="pct"/>
            <w:vAlign w:val="center"/>
          </w:tcPr>
          <w:p w:rsidR="006846EA" w:rsidRDefault="006846EA" w:rsidP="00BD31FC">
            <w:pPr>
              <w:tabs>
                <w:tab w:val="decimal" w:pos="1046"/>
              </w:tabs>
            </w:pPr>
            <w:r>
              <w:t>98,8</w:t>
            </w:r>
          </w:p>
        </w:tc>
        <w:tc>
          <w:tcPr>
            <w:tcW w:w="923" w:type="pct"/>
            <w:vAlign w:val="center"/>
          </w:tcPr>
          <w:p w:rsidR="006846EA" w:rsidRDefault="006846EA" w:rsidP="00BD31FC">
            <w:pPr>
              <w:tabs>
                <w:tab w:val="decimal" w:pos="1046"/>
              </w:tabs>
            </w:pPr>
            <w:r>
              <w:t>96,2</w:t>
            </w:r>
          </w:p>
        </w:tc>
      </w:tr>
      <w:tr w:rsidR="006846EA" w:rsidRPr="00457C5C" w:rsidTr="001924CF">
        <w:trPr>
          <w:cantSplit/>
          <w:trHeight w:val="155"/>
          <w:jc w:val="center"/>
        </w:trPr>
        <w:tc>
          <w:tcPr>
            <w:tcW w:w="1834" w:type="pct"/>
            <w:vAlign w:val="bottom"/>
          </w:tcPr>
          <w:p w:rsidR="006846EA" w:rsidRPr="002E2FD7" w:rsidRDefault="006846EA" w:rsidP="00BD31FC">
            <w:pPr>
              <w:rPr>
                <w:lang w:val="en-US"/>
              </w:rPr>
            </w:pPr>
            <w:r>
              <w:t>июнь</w:t>
            </w:r>
          </w:p>
        </w:tc>
        <w:tc>
          <w:tcPr>
            <w:tcW w:w="1157" w:type="pct"/>
            <w:vAlign w:val="center"/>
          </w:tcPr>
          <w:p w:rsidR="006846EA" w:rsidRDefault="006846EA" w:rsidP="00BD31FC">
            <w:pPr>
              <w:tabs>
                <w:tab w:val="decimal" w:pos="1284"/>
              </w:tabs>
            </w:pPr>
            <w:r>
              <w:t>96270,6</w:t>
            </w:r>
          </w:p>
        </w:tc>
        <w:tc>
          <w:tcPr>
            <w:tcW w:w="1085" w:type="pct"/>
            <w:vAlign w:val="center"/>
          </w:tcPr>
          <w:p w:rsidR="006846EA" w:rsidRDefault="006846EA" w:rsidP="00BD31FC">
            <w:pPr>
              <w:tabs>
                <w:tab w:val="decimal" w:pos="1046"/>
              </w:tabs>
            </w:pPr>
            <w:r>
              <w:t>95,6</w:t>
            </w:r>
          </w:p>
        </w:tc>
        <w:tc>
          <w:tcPr>
            <w:tcW w:w="923" w:type="pct"/>
            <w:vAlign w:val="center"/>
          </w:tcPr>
          <w:p w:rsidR="006846EA" w:rsidRDefault="006846EA" w:rsidP="00BD31FC">
            <w:pPr>
              <w:tabs>
                <w:tab w:val="decimal" w:pos="1046"/>
              </w:tabs>
            </w:pPr>
            <w:r>
              <w:t>98,3</w:t>
            </w:r>
          </w:p>
        </w:tc>
      </w:tr>
      <w:tr w:rsidR="006846EA" w:rsidRPr="00457C5C" w:rsidTr="001924CF">
        <w:trPr>
          <w:cantSplit/>
          <w:trHeight w:val="155"/>
          <w:jc w:val="center"/>
        </w:trPr>
        <w:tc>
          <w:tcPr>
            <w:tcW w:w="1834" w:type="pct"/>
            <w:vAlign w:val="bottom"/>
          </w:tcPr>
          <w:p w:rsidR="006846EA" w:rsidRPr="00431AF4" w:rsidRDefault="006846EA" w:rsidP="00BD31FC">
            <w:pPr>
              <w:rPr>
                <w:b/>
              </w:rPr>
            </w:pPr>
            <w:r w:rsidRPr="00431AF4">
              <w:rPr>
                <w:b/>
                <w:lang w:val="en-US"/>
              </w:rPr>
              <w:t>II</w:t>
            </w:r>
            <w:r w:rsidRPr="00431AF4">
              <w:rPr>
                <w:b/>
              </w:rPr>
              <w:t xml:space="preserve"> квартал</w:t>
            </w:r>
          </w:p>
        </w:tc>
        <w:tc>
          <w:tcPr>
            <w:tcW w:w="1157" w:type="pct"/>
            <w:vAlign w:val="center"/>
          </w:tcPr>
          <w:p w:rsidR="006846EA" w:rsidRDefault="006846EA" w:rsidP="00BD31FC">
            <w:pPr>
              <w:tabs>
                <w:tab w:val="decimal" w:pos="1284"/>
              </w:tabs>
            </w:pPr>
            <w:r>
              <w:t>295997,9</w:t>
            </w:r>
          </w:p>
        </w:tc>
        <w:tc>
          <w:tcPr>
            <w:tcW w:w="1085" w:type="pct"/>
            <w:vAlign w:val="center"/>
          </w:tcPr>
          <w:p w:rsidR="006846EA" w:rsidRDefault="006846EA" w:rsidP="00BD31FC">
            <w:pPr>
              <w:tabs>
                <w:tab w:val="decimal" w:pos="1046"/>
              </w:tabs>
            </w:pPr>
            <w:r>
              <w:t>98,6</w:t>
            </w:r>
          </w:p>
        </w:tc>
        <w:tc>
          <w:tcPr>
            <w:tcW w:w="923" w:type="pct"/>
            <w:vAlign w:val="center"/>
          </w:tcPr>
          <w:p w:rsidR="006846EA" w:rsidRDefault="006846EA" w:rsidP="00BD31FC">
            <w:pPr>
              <w:tabs>
                <w:tab w:val="decimal" w:pos="1046"/>
              </w:tabs>
            </w:pPr>
            <w:r>
              <w:t>109,0</w:t>
            </w:r>
          </w:p>
        </w:tc>
      </w:tr>
      <w:tr w:rsidR="006846EA" w:rsidRPr="00457C5C" w:rsidTr="001924CF">
        <w:trPr>
          <w:cantSplit/>
          <w:trHeight w:val="155"/>
          <w:jc w:val="center"/>
        </w:trPr>
        <w:tc>
          <w:tcPr>
            <w:tcW w:w="1834" w:type="pct"/>
            <w:vAlign w:val="bottom"/>
          </w:tcPr>
          <w:p w:rsidR="006846EA" w:rsidRPr="00431AF4" w:rsidRDefault="006846EA" w:rsidP="00BD31FC">
            <w:pPr>
              <w:rPr>
                <w:b/>
                <w:lang w:val="en-US"/>
              </w:rPr>
            </w:pPr>
            <w:r w:rsidRPr="00431AF4">
              <w:rPr>
                <w:b/>
              </w:rPr>
              <w:t>январь-июнь</w:t>
            </w:r>
          </w:p>
        </w:tc>
        <w:tc>
          <w:tcPr>
            <w:tcW w:w="1157" w:type="pct"/>
            <w:vAlign w:val="center"/>
          </w:tcPr>
          <w:p w:rsidR="006846EA" w:rsidRDefault="006846EA" w:rsidP="00BD31FC">
            <w:pPr>
              <w:tabs>
                <w:tab w:val="decimal" w:pos="1284"/>
              </w:tabs>
            </w:pPr>
            <w:r>
              <w:t>567613,6</w:t>
            </w:r>
          </w:p>
        </w:tc>
        <w:tc>
          <w:tcPr>
            <w:tcW w:w="1085" w:type="pct"/>
            <w:vAlign w:val="center"/>
          </w:tcPr>
          <w:p w:rsidR="006846EA" w:rsidRDefault="006846EA" w:rsidP="00BD31FC">
            <w:pPr>
              <w:tabs>
                <w:tab w:val="decimal" w:pos="1046"/>
              </w:tabs>
            </w:pPr>
            <w:r>
              <w:t>97,2</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9E7C07" w:rsidRDefault="006846EA" w:rsidP="00BD31FC">
            <w:r w:rsidRPr="009E7C07">
              <w:t>июль</w:t>
            </w:r>
          </w:p>
        </w:tc>
        <w:tc>
          <w:tcPr>
            <w:tcW w:w="1157" w:type="pct"/>
            <w:vAlign w:val="center"/>
          </w:tcPr>
          <w:p w:rsidR="006846EA" w:rsidRDefault="006846EA" w:rsidP="00BD31FC">
            <w:pPr>
              <w:tabs>
                <w:tab w:val="decimal" w:pos="1284"/>
              </w:tabs>
            </w:pPr>
            <w:r>
              <w:t>98179,3</w:t>
            </w:r>
          </w:p>
        </w:tc>
        <w:tc>
          <w:tcPr>
            <w:tcW w:w="1085" w:type="pct"/>
            <w:vAlign w:val="center"/>
          </w:tcPr>
          <w:p w:rsidR="006846EA" w:rsidRDefault="006846EA" w:rsidP="00BD31FC">
            <w:pPr>
              <w:tabs>
                <w:tab w:val="decimal" w:pos="1046"/>
              </w:tabs>
            </w:pPr>
            <w:r>
              <w:t>96,5</w:t>
            </w:r>
          </w:p>
        </w:tc>
        <w:tc>
          <w:tcPr>
            <w:tcW w:w="923" w:type="pct"/>
            <w:vAlign w:val="center"/>
          </w:tcPr>
          <w:p w:rsidR="006846EA" w:rsidRDefault="006846EA" w:rsidP="00BD31FC">
            <w:pPr>
              <w:tabs>
                <w:tab w:val="decimal" w:pos="1046"/>
              </w:tabs>
            </w:pPr>
            <w:r>
              <w:t>102,0</w:t>
            </w:r>
          </w:p>
        </w:tc>
      </w:tr>
      <w:tr w:rsidR="006846EA" w:rsidRPr="00457C5C" w:rsidTr="001924CF">
        <w:trPr>
          <w:cantSplit/>
          <w:trHeight w:val="155"/>
          <w:jc w:val="center"/>
        </w:trPr>
        <w:tc>
          <w:tcPr>
            <w:tcW w:w="1834" w:type="pct"/>
            <w:vAlign w:val="bottom"/>
          </w:tcPr>
          <w:p w:rsidR="006846EA" w:rsidRPr="00AC5544" w:rsidRDefault="006846EA" w:rsidP="00BD31FC">
            <w:r w:rsidRPr="00AC5544">
              <w:t>август</w:t>
            </w:r>
          </w:p>
        </w:tc>
        <w:tc>
          <w:tcPr>
            <w:tcW w:w="1157" w:type="pct"/>
            <w:vAlign w:val="center"/>
          </w:tcPr>
          <w:p w:rsidR="006846EA" w:rsidRDefault="006846EA" w:rsidP="00BD31FC">
            <w:pPr>
              <w:tabs>
                <w:tab w:val="decimal" w:pos="1284"/>
              </w:tabs>
            </w:pPr>
            <w:r>
              <w:t>102444,6</w:t>
            </w:r>
          </w:p>
        </w:tc>
        <w:tc>
          <w:tcPr>
            <w:tcW w:w="1085" w:type="pct"/>
            <w:vAlign w:val="center"/>
          </w:tcPr>
          <w:p w:rsidR="006846EA" w:rsidRDefault="006846EA" w:rsidP="00BD31FC">
            <w:pPr>
              <w:tabs>
                <w:tab w:val="decimal" w:pos="1046"/>
              </w:tabs>
            </w:pPr>
            <w:r>
              <w:t>101,8</w:t>
            </w:r>
          </w:p>
        </w:tc>
        <w:tc>
          <w:tcPr>
            <w:tcW w:w="923" w:type="pct"/>
            <w:vAlign w:val="center"/>
          </w:tcPr>
          <w:p w:rsidR="006846EA" w:rsidRDefault="006846EA" w:rsidP="00BD31FC">
            <w:pPr>
              <w:tabs>
                <w:tab w:val="decimal" w:pos="1046"/>
              </w:tabs>
            </w:pPr>
            <w:r>
              <w:t>104,3</w:t>
            </w:r>
          </w:p>
        </w:tc>
      </w:tr>
      <w:tr w:rsidR="006846EA" w:rsidRPr="00457C5C" w:rsidTr="001924CF">
        <w:trPr>
          <w:cantSplit/>
          <w:trHeight w:val="155"/>
          <w:jc w:val="center"/>
        </w:trPr>
        <w:tc>
          <w:tcPr>
            <w:tcW w:w="1834" w:type="pct"/>
            <w:vAlign w:val="bottom"/>
          </w:tcPr>
          <w:p w:rsidR="006846EA" w:rsidRPr="001535E2" w:rsidRDefault="006846EA" w:rsidP="00BD31FC">
            <w:r>
              <w:t>сентябрь</w:t>
            </w:r>
          </w:p>
        </w:tc>
        <w:tc>
          <w:tcPr>
            <w:tcW w:w="1157" w:type="pct"/>
            <w:vAlign w:val="center"/>
          </w:tcPr>
          <w:p w:rsidR="006846EA" w:rsidRDefault="006846EA" w:rsidP="00BD31FC">
            <w:pPr>
              <w:tabs>
                <w:tab w:val="decimal" w:pos="1284"/>
              </w:tabs>
            </w:pPr>
            <w:r>
              <w:t>97576,7</w:t>
            </w:r>
          </w:p>
        </w:tc>
        <w:tc>
          <w:tcPr>
            <w:tcW w:w="1085" w:type="pct"/>
            <w:vAlign w:val="center"/>
          </w:tcPr>
          <w:p w:rsidR="006846EA" w:rsidRDefault="006846EA" w:rsidP="00BD31FC">
            <w:pPr>
              <w:tabs>
                <w:tab w:val="decimal" w:pos="1046"/>
              </w:tabs>
            </w:pPr>
            <w:r>
              <w:t>98,4</w:t>
            </w:r>
          </w:p>
        </w:tc>
        <w:tc>
          <w:tcPr>
            <w:tcW w:w="923" w:type="pct"/>
            <w:vAlign w:val="center"/>
          </w:tcPr>
          <w:p w:rsidR="006846EA" w:rsidRDefault="006846EA" w:rsidP="00BD31FC">
            <w:pPr>
              <w:tabs>
                <w:tab w:val="decimal" w:pos="1046"/>
              </w:tabs>
            </w:pPr>
            <w:r>
              <w:t>95,2</w:t>
            </w:r>
          </w:p>
        </w:tc>
      </w:tr>
      <w:tr w:rsidR="006846EA" w:rsidRPr="00457C5C" w:rsidTr="001924CF">
        <w:trPr>
          <w:cantSplit/>
          <w:trHeight w:val="155"/>
          <w:jc w:val="center"/>
        </w:trPr>
        <w:tc>
          <w:tcPr>
            <w:tcW w:w="1834" w:type="pct"/>
            <w:vAlign w:val="bottom"/>
          </w:tcPr>
          <w:p w:rsidR="006846EA" w:rsidRPr="003138FA" w:rsidRDefault="006846EA" w:rsidP="00BD31FC">
            <w:pPr>
              <w:rPr>
                <w:b/>
                <w:vertAlign w:val="superscript"/>
              </w:rPr>
            </w:pPr>
            <w:r w:rsidRPr="002F433F">
              <w:rPr>
                <w:b/>
              </w:rPr>
              <w:t>III квартал</w:t>
            </w:r>
          </w:p>
        </w:tc>
        <w:tc>
          <w:tcPr>
            <w:tcW w:w="1157" w:type="pct"/>
            <w:vAlign w:val="center"/>
          </w:tcPr>
          <w:p w:rsidR="006846EA" w:rsidRDefault="006846EA" w:rsidP="00BD31FC">
            <w:pPr>
              <w:tabs>
                <w:tab w:val="decimal" w:pos="1284"/>
              </w:tabs>
            </w:pPr>
            <w:r>
              <w:t>298200,6</w:t>
            </w:r>
          </w:p>
        </w:tc>
        <w:tc>
          <w:tcPr>
            <w:tcW w:w="1085" w:type="pct"/>
            <w:vAlign w:val="center"/>
          </w:tcPr>
          <w:p w:rsidR="006846EA" w:rsidRDefault="006846EA" w:rsidP="00BD31FC">
            <w:pPr>
              <w:tabs>
                <w:tab w:val="decimal" w:pos="1046"/>
              </w:tabs>
            </w:pPr>
            <w:r>
              <w:t>98,9</w:t>
            </w:r>
          </w:p>
        </w:tc>
        <w:tc>
          <w:tcPr>
            <w:tcW w:w="923" w:type="pct"/>
            <w:vAlign w:val="center"/>
          </w:tcPr>
          <w:p w:rsidR="006846EA" w:rsidRDefault="006846EA" w:rsidP="00BD31FC">
            <w:pPr>
              <w:tabs>
                <w:tab w:val="decimal" w:pos="1046"/>
              </w:tabs>
            </w:pPr>
            <w:r>
              <w:t>100,7</w:t>
            </w:r>
          </w:p>
        </w:tc>
      </w:tr>
      <w:tr w:rsidR="006846EA" w:rsidRPr="00457C5C" w:rsidTr="001924CF">
        <w:trPr>
          <w:cantSplit/>
          <w:trHeight w:val="155"/>
          <w:jc w:val="center"/>
        </w:trPr>
        <w:tc>
          <w:tcPr>
            <w:tcW w:w="1834" w:type="pct"/>
            <w:vAlign w:val="bottom"/>
          </w:tcPr>
          <w:p w:rsidR="006846EA" w:rsidRPr="003138FA" w:rsidRDefault="006846EA" w:rsidP="00BD31FC">
            <w:pPr>
              <w:rPr>
                <w:b/>
                <w:vertAlign w:val="superscript"/>
              </w:rPr>
            </w:pPr>
            <w:r w:rsidRPr="002F433F">
              <w:rPr>
                <w:b/>
              </w:rPr>
              <w:t>январь-сентябрь</w:t>
            </w:r>
          </w:p>
        </w:tc>
        <w:tc>
          <w:tcPr>
            <w:tcW w:w="1157" w:type="pct"/>
            <w:vAlign w:val="center"/>
          </w:tcPr>
          <w:p w:rsidR="006846EA" w:rsidRDefault="006846EA" w:rsidP="00BD31FC">
            <w:pPr>
              <w:tabs>
                <w:tab w:val="decimal" w:pos="1284"/>
              </w:tabs>
            </w:pPr>
            <w:r>
              <w:t>865814,2</w:t>
            </w:r>
          </w:p>
        </w:tc>
        <w:tc>
          <w:tcPr>
            <w:tcW w:w="1085" w:type="pct"/>
            <w:vAlign w:val="center"/>
          </w:tcPr>
          <w:p w:rsidR="006846EA" w:rsidRDefault="006846EA" w:rsidP="00BD31FC">
            <w:pPr>
              <w:tabs>
                <w:tab w:val="decimal" w:pos="1046"/>
              </w:tabs>
            </w:pPr>
            <w:r>
              <w:t>97,8</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642309" w:rsidRDefault="006846EA" w:rsidP="00BD31FC">
            <w:r w:rsidRPr="00642309">
              <w:t>октябрь</w:t>
            </w:r>
          </w:p>
        </w:tc>
        <w:tc>
          <w:tcPr>
            <w:tcW w:w="1157" w:type="pct"/>
            <w:vAlign w:val="center"/>
          </w:tcPr>
          <w:p w:rsidR="006846EA" w:rsidRDefault="006846EA" w:rsidP="00BD31FC">
            <w:pPr>
              <w:tabs>
                <w:tab w:val="decimal" w:pos="1284"/>
              </w:tabs>
            </w:pPr>
            <w:r>
              <w:t>105151,1</w:t>
            </w:r>
          </w:p>
        </w:tc>
        <w:tc>
          <w:tcPr>
            <w:tcW w:w="1085" w:type="pct"/>
            <w:vAlign w:val="center"/>
          </w:tcPr>
          <w:p w:rsidR="006846EA" w:rsidRDefault="006846EA" w:rsidP="00BD31FC">
            <w:pPr>
              <w:tabs>
                <w:tab w:val="decimal" w:pos="1046"/>
              </w:tabs>
            </w:pPr>
            <w:r>
              <w:t>101,7</w:t>
            </w:r>
          </w:p>
        </w:tc>
        <w:tc>
          <w:tcPr>
            <w:tcW w:w="923" w:type="pct"/>
            <w:vAlign w:val="center"/>
          </w:tcPr>
          <w:p w:rsidR="006846EA" w:rsidRDefault="006846EA" w:rsidP="00BD31FC">
            <w:pPr>
              <w:tabs>
                <w:tab w:val="decimal" w:pos="1046"/>
              </w:tabs>
            </w:pPr>
            <w:r>
              <w:t>107,8</w:t>
            </w:r>
          </w:p>
        </w:tc>
      </w:tr>
      <w:tr w:rsidR="006846EA" w:rsidRPr="00457C5C" w:rsidTr="001924CF">
        <w:trPr>
          <w:cantSplit/>
          <w:trHeight w:val="155"/>
          <w:jc w:val="center"/>
        </w:trPr>
        <w:tc>
          <w:tcPr>
            <w:tcW w:w="1834" w:type="pct"/>
            <w:vAlign w:val="bottom"/>
          </w:tcPr>
          <w:p w:rsidR="006846EA" w:rsidRPr="00642309" w:rsidRDefault="006846EA" w:rsidP="00BD31FC">
            <w:r w:rsidRPr="002F433F">
              <w:rPr>
                <w:b/>
              </w:rPr>
              <w:t>январь-</w:t>
            </w:r>
            <w:r>
              <w:rPr>
                <w:b/>
              </w:rPr>
              <w:t>ок</w:t>
            </w:r>
            <w:r w:rsidRPr="002F433F">
              <w:rPr>
                <w:b/>
              </w:rPr>
              <w:t>тябрь</w:t>
            </w:r>
          </w:p>
        </w:tc>
        <w:tc>
          <w:tcPr>
            <w:tcW w:w="1157" w:type="pct"/>
            <w:vAlign w:val="center"/>
          </w:tcPr>
          <w:p w:rsidR="006846EA" w:rsidRDefault="006846EA" w:rsidP="00BD31FC">
            <w:pPr>
              <w:tabs>
                <w:tab w:val="decimal" w:pos="1284"/>
              </w:tabs>
            </w:pPr>
            <w:r>
              <w:t>970965,3</w:t>
            </w:r>
          </w:p>
        </w:tc>
        <w:tc>
          <w:tcPr>
            <w:tcW w:w="1085" w:type="pct"/>
            <w:vAlign w:val="center"/>
          </w:tcPr>
          <w:p w:rsidR="006846EA" w:rsidRDefault="006846EA" w:rsidP="00BD31FC">
            <w:pPr>
              <w:tabs>
                <w:tab w:val="decimal" w:pos="1046"/>
              </w:tabs>
            </w:pPr>
            <w:r>
              <w:t>98,2</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7E47D2" w:rsidRDefault="006846EA" w:rsidP="00BD31FC">
            <w:pPr>
              <w:rPr>
                <w:lang w:val="en-US"/>
              </w:rPr>
            </w:pPr>
            <w:r>
              <w:t>ноябрь</w:t>
            </w:r>
          </w:p>
        </w:tc>
        <w:tc>
          <w:tcPr>
            <w:tcW w:w="1157" w:type="pct"/>
            <w:vAlign w:val="center"/>
          </w:tcPr>
          <w:p w:rsidR="006846EA" w:rsidRDefault="006846EA" w:rsidP="00BD31FC">
            <w:pPr>
              <w:tabs>
                <w:tab w:val="decimal" w:pos="1284"/>
              </w:tabs>
            </w:pPr>
            <w:r>
              <w:t>94526,2</w:t>
            </w:r>
          </w:p>
        </w:tc>
        <w:tc>
          <w:tcPr>
            <w:tcW w:w="1085" w:type="pct"/>
            <w:vAlign w:val="center"/>
          </w:tcPr>
          <w:p w:rsidR="006846EA" w:rsidRDefault="006846EA" w:rsidP="00BD31FC">
            <w:pPr>
              <w:tabs>
                <w:tab w:val="decimal" w:pos="1046"/>
              </w:tabs>
            </w:pPr>
            <w:r>
              <w:t>100,9</w:t>
            </w:r>
          </w:p>
        </w:tc>
        <w:tc>
          <w:tcPr>
            <w:tcW w:w="923" w:type="pct"/>
            <w:vAlign w:val="center"/>
          </w:tcPr>
          <w:p w:rsidR="006846EA" w:rsidRDefault="006846EA" w:rsidP="00BD31FC">
            <w:pPr>
              <w:tabs>
                <w:tab w:val="decimal" w:pos="1046"/>
              </w:tabs>
            </w:pPr>
            <w:r>
              <w:t>89,9</w:t>
            </w:r>
          </w:p>
        </w:tc>
      </w:tr>
      <w:tr w:rsidR="006846EA" w:rsidRPr="00457C5C" w:rsidTr="001924CF">
        <w:trPr>
          <w:cantSplit/>
          <w:trHeight w:val="155"/>
          <w:jc w:val="center"/>
        </w:trPr>
        <w:tc>
          <w:tcPr>
            <w:tcW w:w="1834" w:type="pct"/>
            <w:vAlign w:val="bottom"/>
          </w:tcPr>
          <w:p w:rsidR="006846EA" w:rsidRPr="008F093F" w:rsidRDefault="006846EA" w:rsidP="00BD31FC">
            <w:pPr>
              <w:rPr>
                <w:vertAlign w:val="superscript"/>
                <w:lang w:val="en-US"/>
              </w:rPr>
            </w:pPr>
            <w:r w:rsidRPr="002F2D44">
              <w:t>декабрь</w:t>
            </w:r>
          </w:p>
        </w:tc>
        <w:tc>
          <w:tcPr>
            <w:tcW w:w="1157" w:type="pct"/>
            <w:vAlign w:val="center"/>
          </w:tcPr>
          <w:p w:rsidR="006846EA" w:rsidRDefault="006846EA" w:rsidP="00BD31FC">
            <w:pPr>
              <w:tabs>
                <w:tab w:val="decimal" w:pos="1284"/>
              </w:tabs>
            </w:pPr>
            <w:r>
              <w:t>93963,3</w:t>
            </w:r>
          </w:p>
        </w:tc>
        <w:tc>
          <w:tcPr>
            <w:tcW w:w="1085" w:type="pct"/>
            <w:vAlign w:val="center"/>
          </w:tcPr>
          <w:p w:rsidR="006846EA" w:rsidRDefault="006846EA" w:rsidP="00BD31FC">
            <w:pPr>
              <w:tabs>
                <w:tab w:val="decimal" w:pos="1046"/>
              </w:tabs>
            </w:pPr>
            <w:r>
              <w:t>101,8</w:t>
            </w:r>
          </w:p>
        </w:tc>
        <w:tc>
          <w:tcPr>
            <w:tcW w:w="923" w:type="pct"/>
            <w:vAlign w:val="center"/>
          </w:tcPr>
          <w:p w:rsidR="006846EA" w:rsidRDefault="006846EA" w:rsidP="00BD31FC">
            <w:pPr>
              <w:tabs>
                <w:tab w:val="decimal" w:pos="1046"/>
              </w:tabs>
            </w:pPr>
            <w:r>
              <w:t>99,4</w:t>
            </w:r>
          </w:p>
        </w:tc>
      </w:tr>
      <w:tr w:rsidR="006846EA" w:rsidRPr="00457C5C" w:rsidTr="001924CF">
        <w:trPr>
          <w:cantSplit/>
          <w:trHeight w:val="155"/>
          <w:jc w:val="center"/>
        </w:trPr>
        <w:tc>
          <w:tcPr>
            <w:tcW w:w="1834" w:type="pct"/>
            <w:vAlign w:val="bottom"/>
          </w:tcPr>
          <w:p w:rsidR="006846EA" w:rsidRPr="00BB3BBB" w:rsidRDefault="006846EA" w:rsidP="00BD31FC">
            <w:pPr>
              <w:rPr>
                <w:b/>
                <w:vertAlign w:val="superscript"/>
              </w:rPr>
            </w:pPr>
            <w:r w:rsidRPr="002F433F">
              <w:rPr>
                <w:b/>
              </w:rPr>
              <w:t xml:space="preserve">IV </w:t>
            </w:r>
            <w:r w:rsidRPr="0087498C">
              <w:rPr>
                <w:b/>
              </w:rPr>
              <w:t>квартал</w:t>
            </w:r>
            <w:r>
              <w:rPr>
                <w:b/>
              </w:rPr>
              <w:t> </w:t>
            </w:r>
          </w:p>
        </w:tc>
        <w:tc>
          <w:tcPr>
            <w:tcW w:w="1157" w:type="pct"/>
            <w:vAlign w:val="center"/>
          </w:tcPr>
          <w:p w:rsidR="006846EA" w:rsidRDefault="006846EA" w:rsidP="00BD31FC">
            <w:pPr>
              <w:tabs>
                <w:tab w:val="decimal" w:pos="1284"/>
              </w:tabs>
            </w:pPr>
            <w:r>
              <w:t>289554,3</w:t>
            </w:r>
          </w:p>
        </w:tc>
        <w:tc>
          <w:tcPr>
            <w:tcW w:w="1085" w:type="pct"/>
            <w:vAlign w:val="center"/>
          </w:tcPr>
          <w:p w:rsidR="006846EA" w:rsidRDefault="006846EA" w:rsidP="00BD31FC">
            <w:pPr>
              <w:tabs>
                <w:tab w:val="decimal" w:pos="1046"/>
              </w:tabs>
            </w:pPr>
            <w:r>
              <w:t>100,0</w:t>
            </w:r>
          </w:p>
        </w:tc>
        <w:tc>
          <w:tcPr>
            <w:tcW w:w="923" w:type="pct"/>
            <w:vAlign w:val="center"/>
          </w:tcPr>
          <w:p w:rsidR="006846EA" w:rsidRDefault="006846EA" w:rsidP="00BD31FC">
            <w:pPr>
              <w:tabs>
                <w:tab w:val="decimal" w:pos="1046"/>
              </w:tabs>
            </w:pPr>
            <w:r>
              <w:t>97,1</w:t>
            </w:r>
          </w:p>
        </w:tc>
      </w:tr>
      <w:tr w:rsidR="006846EA" w:rsidRPr="00457C5C" w:rsidTr="001924CF">
        <w:trPr>
          <w:cantSplit/>
          <w:trHeight w:val="155"/>
          <w:jc w:val="center"/>
        </w:trPr>
        <w:tc>
          <w:tcPr>
            <w:tcW w:w="1834" w:type="pct"/>
            <w:vAlign w:val="bottom"/>
          </w:tcPr>
          <w:p w:rsidR="006846EA" w:rsidRPr="0087498C" w:rsidRDefault="006846EA" w:rsidP="00BD31FC">
            <w:pPr>
              <w:rPr>
                <w:b/>
                <w:vertAlign w:val="superscript"/>
              </w:rPr>
            </w:pPr>
            <w:r w:rsidRPr="0087498C">
              <w:rPr>
                <w:b/>
              </w:rPr>
              <w:t>год</w:t>
            </w:r>
            <w:r>
              <w:rPr>
                <w:b/>
              </w:rPr>
              <w:t> </w:t>
            </w:r>
          </w:p>
        </w:tc>
        <w:tc>
          <w:tcPr>
            <w:tcW w:w="1157" w:type="pct"/>
            <w:vAlign w:val="center"/>
          </w:tcPr>
          <w:p w:rsidR="006846EA" w:rsidRDefault="006846EA" w:rsidP="00BD31FC">
            <w:pPr>
              <w:tabs>
                <w:tab w:val="decimal" w:pos="1284"/>
              </w:tabs>
            </w:pPr>
            <w:r>
              <w:t>1155368,5</w:t>
            </w:r>
          </w:p>
        </w:tc>
        <w:tc>
          <w:tcPr>
            <w:tcW w:w="1085" w:type="pct"/>
            <w:vAlign w:val="center"/>
          </w:tcPr>
          <w:p w:rsidR="006846EA" w:rsidRDefault="006846EA" w:rsidP="00BD31FC">
            <w:pPr>
              <w:tabs>
                <w:tab w:val="decimal" w:pos="1046"/>
              </w:tabs>
            </w:pPr>
            <w:r>
              <w:t>98,3</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AA5A9D" w:rsidRDefault="006846EA" w:rsidP="00BD31FC">
            <w:pPr>
              <w:rPr>
                <w:b/>
              </w:rPr>
            </w:pPr>
            <w:r>
              <w:rPr>
                <w:b/>
                <w:lang w:val="en-US"/>
              </w:rPr>
              <w:t xml:space="preserve">2020 </w:t>
            </w:r>
            <w:r>
              <w:rPr>
                <w:b/>
              </w:rPr>
              <w:t>год</w:t>
            </w:r>
          </w:p>
        </w:tc>
        <w:tc>
          <w:tcPr>
            <w:tcW w:w="1157" w:type="pct"/>
            <w:vAlign w:val="center"/>
          </w:tcPr>
          <w:p w:rsidR="006846EA" w:rsidRDefault="006846EA" w:rsidP="00BD31FC">
            <w:pPr>
              <w:tabs>
                <w:tab w:val="decimal" w:pos="1284"/>
              </w:tabs>
            </w:pPr>
          </w:p>
        </w:tc>
        <w:tc>
          <w:tcPr>
            <w:tcW w:w="1085" w:type="pct"/>
            <w:vAlign w:val="center"/>
          </w:tcPr>
          <w:p w:rsidR="006846EA" w:rsidRDefault="006846EA" w:rsidP="00BD31FC">
            <w:pPr>
              <w:tabs>
                <w:tab w:val="decimal" w:pos="1046"/>
              </w:tabs>
            </w:pPr>
          </w:p>
        </w:tc>
        <w:tc>
          <w:tcPr>
            <w:tcW w:w="923" w:type="pct"/>
            <w:vAlign w:val="center"/>
          </w:tcPr>
          <w:p w:rsidR="006846EA" w:rsidRDefault="006846EA" w:rsidP="00BD31FC">
            <w:pPr>
              <w:tabs>
                <w:tab w:val="decimal" w:pos="1046"/>
              </w:tabs>
            </w:pPr>
          </w:p>
        </w:tc>
      </w:tr>
      <w:tr w:rsidR="006846EA" w:rsidRPr="00457C5C" w:rsidTr="001924CF">
        <w:trPr>
          <w:cantSplit/>
          <w:trHeight w:val="155"/>
          <w:jc w:val="center"/>
        </w:trPr>
        <w:tc>
          <w:tcPr>
            <w:tcW w:w="1834" w:type="pct"/>
            <w:vAlign w:val="bottom"/>
          </w:tcPr>
          <w:p w:rsidR="006846EA" w:rsidRPr="00AA5A9D" w:rsidRDefault="006846EA" w:rsidP="00BD31FC">
            <w:r>
              <w:t>январь </w:t>
            </w:r>
          </w:p>
        </w:tc>
        <w:tc>
          <w:tcPr>
            <w:tcW w:w="1157" w:type="pct"/>
            <w:vAlign w:val="center"/>
          </w:tcPr>
          <w:p w:rsidR="006846EA" w:rsidRDefault="006846EA" w:rsidP="00BD31FC">
            <w:pPr>
              <w:tabs>
                <w:tab w:val="decimal" w:pos="1284"/>
              </w:tabs>
            </w:pPr>
            <w:r>
              <w:t>82128,9</w:t>
            </w:r>
          </w:p>
        </w:tc>
        <w:tc>
          <w:tcPr>
            <w:tcW w:w="1085" w:type="pct"/>
            <w:vAlign w:val="center"/>
          </w:tcPr>
          <w:p w:rsidR="006846EA" w:rsidRDefault="006846EA" w:rsidP="00BD31FC">
            <w:pPr>
              <w:tabs>
                <w:tab w:val="decimal" w:pos="1046"/>
              </w:tabs>
            </w:pPr>
            <w:r>
              <w:t>96,9</w:t>
            </w:r>
          </w:p>
        </w:tc>
        <w:tc>
          <w:tcPr>
            <w:tcW w:w="923" w:type="pct"/>
            <w:vAlign w:val="center"/>
          </w:tcPr>
          <w:p w:rsidR="006846EA" w:rsidRDefault="006846EA" w:rsidP="00BD31FC">
            <w:pPr>
              <w:tabs>
                <w:tab w:val="decimal" w:pos="1046"/>
              </w:tabs>
            </w:pPr>
            <w:r>
              <w:t>91,4</w:t>
            </w:r>
          </w:p>
        </w:tc>
      </w:tr>
      <w:tr w:rsidR="006846EA" w:rsidRPr="00457C5C" w:rsidTr="001924CF">
        <w:trPr>
          <w:cantSplit/>
          <w:trHeight w:val="155"/>
          <w:jc w:val="center"/>
        </w:trPr>
        <w:tc>
          <w:tcPr>
            <w:tcW w:w="1834" w:type="pct"/>
            <w:vAlign w:val="bottom"/>
          </w:tcPr>
          <w:p w:rsidR="006846EA" w:rsidRPr="00F96569" w:rsidRDefault="006846EA" w:rsidP="00BD31FC">
            <w:pPr>
              <w:rPr>
                <w:lang w:val="en-US"/>
              </w:rPr>
            </w:pPr>
            <w:r>
              <w:t>февраль</w:t>
            </w:r>
          </w:p>
        </w:tc>
        <w:tc>
          <w:tcPr>
            <w:tcW w:w="1157" w:type="pct"/>
            <w:vAlign w:val="center"/>
          </w:tcPr>
          <w:p w:rsidR="006846EA" w:rsidRPr="005777DD" w:rsidRDefault="006846EA" w:rsidP="00BD31FC">
            <w:pPr>
              <w:tabs>
                <w:tab w:val="decimal" w:pos="1284"/>
              </w:tabs>
            </w:pPr>
            <w:r>
              <w:rPr>
                <w:lang w:val="en-US"/>
              </w:rPr>
              <w:t>83910</w:t>
            </w:r>
            <w:r>
              <w:t>,2</w:t>
            </w:r>
          </w:p>
        </w:tc>
        <w:tc>
          <w:tcPr>
            <w:tcW w:w="1085" w:type="pct"/>
            <w:vAlign w:val="center"/>
          </w:tcPr>
          <w:p w:rsidR="006846EA" w:rsidRDefault="006846EA" w:rsidP="00BD31FC">
            <w:pPr>
              <w:tabs>
                <w:tab w:val="decimal" w:pos="1046"/>
              </w:tabs>
            </w:pPr>
            <w:r>
              <w:t>96,4</w:t>
            </w:r>
          </w:p>
        </w:tc>
        <w:tc>
          <w:tcPr>
            <w:tcW w:w="923" w:type="pct"/>
            <w:vAlign w:val="center"/>
          </w:tcPr>
          <w:p w:rsidR="006846EA" w:rsidRDefault="006846EA" w:rsidP="00BD31FC">
            <w:pPr>
              <w:tabs>
                <w:tab w:val="decimal" w:pos="1046"/>
              </w:tabs>
            </w:pPr>
            <w:r>
              <w:t>102,2</w:t>
            </w:r>
          </w:p>
        </w:tc>
      </w:tr>
      <w:tr w:rsidR="006846EA" w:rsidRPr="00457C5C" w:rsidTr="001924CF">
        <w:trPr>
          <w:cantSplit/>
          <w:trHeight w:val="155"/>
          <w:jc w:val="center"/>
        </w:trPr>
        <w:tc>
          <w:tcPr>
            <w:tcW w:w="1834" w:type="pct"/>
            <w:vAlign w:val="bottom"/>
          </w:tcPr>
          <w:p w:rsidR="006846EA" w:rsidRDefault="006846EA" w:rsidP="00BD31FC">
            <w:r>
              <w:t>март</w:t>
            </w:r>
          </w:p>
        </w:tc>
        <w:tc>
          <w:tcPr>
            <w:tcW w:w="1157" w:type="pct"/>
            <w:vAlign w:val="center"/>
          </w:tcPr>
          <w:p w:rsidR="006846EA" w:rsidRDefault="006846EA" w:rsidP="00BD31FC">
            <w:pPr>
              <w:tabs>
                <w:tab w:val="decimal" w:pos="1284"/>
              </w:tabs>
            </w:pPr>
            <w:r>
              <w:t>83557,2</w:t>
            </w:r>
          </w:p>
        </w:tc>
        <w:tc>
          <w:tcPr>
            <w:tcW w:w="1085" w:type="pct"/>
            <w:vAlign w:val="center"/>
          </w:tcPr>
          <w:p w:rsidR="006846EA" w:rsidRDefault="006846EA" w:rsidP="00BD31FC">
            <w:pPr>
              <w:tabs>
                <w:tab w:val="decimal" w:pos="1046"/>
              </w:tabs>
            </w:pPr>
            <w:r>
              <w:t>83,7</w:t>
            </w:r>
          </w:p>
        </w:tc>
        <w:tc>
          <w:tcPr>
            <w:tcW w:w="923" w:type="pct"/>
            <w:vAlign w:val="center"/>
          </w:tcPr>
          <w:p w:rsidR="006846EA" w:rsidRDefault="006846EA" w:rsidP="00BD31FC">
            <w:pPr>
              <w:tabs>
                <w:tab w:val="decimal" w:pos="1046"/>
              </w:tabs>
            </w:pPr>
            <w:r>
              <w:t>99,6</w:t>
            </w:r>
          </w:p>
        </w:tc>
      </w:tr>
      <w:tr w:rsidR="006846EA" w:rsidRPr="00457C5C" w:rsidTr="001924CF">
        <w:trPr>
          <w:cantSplit/>
          <w:trHeight w:val="155"/>
          <w:jc w:val="center"/>
        </w:trPr>
        <w:tc>
          <w:tcPr>
            <w:tcW w:w="1834" w:type="pct"/>
            <w:vAlign w:val="bottom"/>
          </w:tcPr>
          <w:p w:rsidR="006846EA" w:rsidRPr="008F093F" w:rsidRDefault="006846EA" w:rsidP="00BD31FC">
            <w:pPr>
              <w:rPr>
                <w:b/>
              </w:rPr>
            </w:pPr>
            <w:r w:rsidRPr="002F433F">
              <w:rPr>
                <w:b/>
              </w:rPr>
              <w:t>I квартал</w:t>
            </w:r>
          </w:p>
        </w:tc>
        <w:tc>
          <w:tcPr>
            <w:tcW w:w="1157" w:type="pct"/>
            <w:vAlign w:val="center"/>
          </w:tcPr>
          <w:p w:rsidR="006846EA" w:rsidRDefault="006846EA" w:rsidP="00BD31FC">
            <w:pPr>
              <w:tabs>
                <w:tab w:val="decimal" w:pos="1284"/>
              </w:tabs>
            </w:pPr>
            <w:r>
              <w:t>249596,3</w:t>
            </w:r>
          </w:p>
        </w:tc>
        <w:tc>
          <w:tcPr>
            <w:tcW w:w="1085" w:type="pct"/>
            <w:vAlign w:val="center"/>
          </w:tcPr>
          <w:p w:rsidR="006846EA" w:rsidRDefault="006846EA" w:rsidP="00BD31FC">
            <w:pPr>
              <w:tabs>
                <w:tab w:val="decimal" w:pos="1046"/>
              </w:tabs>
            </w:pPr>
            <w:r>
              <w:t>91,9</w:t>
            </w:r>
          </w:p>
        </w:tc>
        <w:tc>
          <w:tcPr>
            <w:tcW w:w="923" w:type="pct"/>
            <w:vAlign w:val="center"/>
          </w:tcPr>
          <w:p w:rsidR="006846EA" w:rsidRDefault="006846EA" w:rsidP="00BD31FC">
            <w:pPr>
              <w:tabs>
                <w:tab w:val="decimal" w:pos="1046"/>
              </w:tabs>
            </w:pPr>
            <w:r>
              <w:t>86,2</w:t>
            </w:r>
          </w:p>
        </w:tc>
      </w:tr>
      <w:tr w:rsidR="006846EA" w:rsidRPr="00457C5C" w:rsidTr="001924CF">
        <w:trPr>
          <w:cantSplit/>
          <w:trHeight w:val="155"/>
          <w:jc w:val="center"/>
        </w:trPr>
        <w:tc>
          <w:tcPr>
            <w:tcW w:w="1834" w:type="pct"/>
            <w:vAlign w:val="bottom"/>
          </w:tcPr>
          <w:p w:rsidR="006846EA" w:rsidRPr="00F96569" w:rsidRDefault="006846EA" w:rsidP="00BD31FC">
            <w:r w:rsidRPr="00F96569">
              <w:t>апрель</w:t>
            </w:r>
          </w:p>
        </w:tc>
        <w:tc>
          <w:tcPr>
            <w:tcW w:w="1157" w:type="pct"/>
            <w:vAlign w:val="center"/>
          </w:tcPr>
          <w:p w:rsidR="006846EA" w:rsidRDefault="006846EA" w:rsidP="00BD31FC">
            <w:pPr>
              <w:tabs>
                <w:tab w:val="decimal" w:pos="1284"/>
              </w:tabs>
            </w:pPr>
            <w:r>
              <w:t>24441,0</w:t>
            </w:r>
          </w:p>
        </w:tc>
        <w:tc>
          <w:tcPr>
            <w:tcW w:w="1085" w:type="pct"/>
            <w:vAlign w:val="center"/>
          </w:tcPr>
          <w:p w:rsidR="006846EA" w:rsidRDefault="006846EA" w:rsidP="00BD31FC">
            <w:pPr>
              <w:tabs>
                <w:tab w:val="decimal" w:pos="1046"/>
              </w:tabs>
            </w:pPr>
            <w:r>
              <w:t>24,0</w:t>
            </w:r>
          </w:p>
        </w:tc>
        <w:tc>
          <w:tcPr>
            <w:tcW w:w="923" w:type="pct"/>
            <w:vAlign w:val="center"/>
          </w:tcPr>
          <w:p w:rsidR="006846EA" w:rsidRDefault="006846EA" w:rsidP="00BD31FC">
            <w:pPr>
              <w:tabs>
                <w:tab w:val="decimal" w:pos="1046"/>
              </w:tabs>
            </w:pPr>
            <w:r>
              <w:t>29,3</w:t>
            </w:r>
          </w:p>
        </w:tc>
      </w:tr>
      <w:tr w:rsidR="006846EA" w:rsidRPr="00457C5C" w:rsidTr="001924CF">
        <w:trPr>
          <w:cantSplit/>
          <w:trHeight w:val="155"/>
          <w:jc w:val="center"/>
        </w:trPr>
        <w:tc>
          <w:tcPr>
            <w:tcW w:w="1834" w:type="pct"/>
            <w:vAlign w:val="bottom"/>
          </w:tcPr>
          <w:p w:rsidR="006846EA" w:rsidRPr="00F96569" w:rsidRDefault="006846EA" w:rsidP="00BD31FC">
            <w:r>
              <w:t>май</w:t>
            </w:r>
          </w:p>
        </w:tc>
        <w:tc>
          <w:tcPr>
            <w:tcW w:w="1157" w:type="pct"/>
            <w:vAlign w:val="center"/>
          </w:tcPr>
          <w:p w:rsidR="006846EA" w:rsidRPr="00EE7986" w:rsidRDefault="006846EA" w:rsidP="00BD31FC">
            <w:pPr>
              <w:tabs>
                <w:tab w:val="decimal" w:pos="1284"/>
              </w:tabs>
            </w:pPr>
            <w:r>
              <w:rPr>
                <w:lang w:val="en-US"/>
              </w:rPr>
              <w:t>35702</w:t>
            </w:r>
            <w:r>
              <w:t>,6</w:t>
            </w:r>
          </w:p>
        </w:tc>
        <w:tc>
          <w:tcPr>
            <w:tcW w:w="1085" w:type="pct"/>
            <w:vAlign w:val="center"/>
          </w:tcPr>
          <w:p w:rsidR="006846EA" w:rsidRDefault="006846EA" w:rsidP="00BD31FC">
            <w:pPr>
              <w:tabs>
                <w:tab w:val="decimal" w:pos="1046"/>
              </w:tabs>
            </w:pPr>
            <w:r>
              <w:t>36,5</w:t>
            </w:r>
          </w:p>
        </w:tc>
        <w:tc>
          <w:tcPr>
            <w:tcW w:w="923" w:type="pct"/>
            <w:vAlign w:val="center"/>
          </w:tcPr>
          <w:p w:rsidR="006846EA" w:rsidRPr="00C42083" w:rsidRDefault="006846EA" w:rsidP="00BD31FC">
            <w:pPr>
              <w:tabs>
                <w:tab w:val="decimal" w:pos="1046"/>
              </w:tabs>
              <w:rPr>
                <w:lang w:val="en-US"/>
              </w:rPr>
            </w:pPr>
            <w:r>
              <w:t>146,</w:t>
            </w:r>
            <w:r>
              <w:rPr>
                <w:lang w:val="en-US"/>
              </w:rPr>
              <w:t>1</w:t>
            </w:r>
          </w:p>
        </w:tc>
      </w:tr>
      <w:tr w:rsidR="006846EA" w:rsidRPr="00457C5C" w:rsidTr="001924CF">
        <w:trPr>
          <w:cantSplit/>
          <w:trHeight w:val="155"/>
          <w:jc w:val="center"/>
        </w:trPr>
        <w:tc>
          <w:tcPr>
            <w:tcW w:w="1834" w:type="pct"/>
            <w:vAlign w:val="bottom"/>
          </w:tcPr>
          <w:p w:rsidR="006846EA" w:rsidRDefault="006846EA" w:rsidP="00BD31FC">
            <w:r>
              <w:t>июнь</w:t>
            </w:r>
          </w:p>
        </w:tc>
        <w:tc>
          <w:tcPr>
            <w:tcW w:w="1157" w:type="pct"/>
            <w:vAlign w:val="center"/>
          </w:tcPr>
          <w:p w:rsidR="006846EA" w:rsidRDefault="006846EA" w:rsidP="00BD31FC">
            <w:pPr>
              <w:tabs>
                <w:tab w:val="decimal" w:pos="1284"/>
              </w:tabs>
            </w:pPr>
            <w:r>
              <w:t>56596,7</w:t>
            </w:r>
          </w:p>
        </w:tc>
        <w:tc>
          <w:tcPr>
            <w:tcW w:w="1085" w:type="pct"/>
            <w:vAlign w:val="center"/>
          </w:tcPr>
          <w:p w:rsidR="006846EA" w:rsidRDefault="006846EA" w:rsidP="00BD31FC">
            <w:pPr>
              <w:tabs>
                <w:tab w:val="decimal" w:pos="1046"/>
              </w:tabs>
            </w:pPr>
            <w:r>
              <w:t>58,8</w:t>
            </w:r>
          </w:p>
        </w:tc>
        <w:tc>
          <w:tcPr>
            <w:tcW w:w="923" w:type="pct"/>
            <w:vAlign w:val="center"/>
          </w:tcPr>
          <w:p w:rsidR="006846EA" w:rsidRDefault="006846EA" w:rsidP="00BD31FC">
            <w:pPr>
              <w:tabs>
                <w:tab w:val="decimal" w:pos="1046"/>
              </w:tabs>
            </w:pPr>
            <w:r>
              <w:t>158,5</w:t>
            </w:r>
          </w:p>
        </w:tc>
      </w:tr>
      <w:tr w:rsidR="006846EA" w:rsidRPr="00457C5C" w:rsidTr="001924CF">
        <w:trPr>
          <w:cantSplit/>
          <w:trHeight w:val="155"/>
          <w:jc w:val="center"/>
        </w:trPr>
        <w:tc>
          <w:tcPr>
            <w:tcW w:w="1834" w:type="pct"/>
            <w:vAlign w:val="bottom"/>
          </w:tcPr>
          <w:p w:rsidR="006846EA" w:rsidRPr="0047037A" w:rsidRDefault="006846EA" w:rsidP="00BD31FC">
            <w:pPr>
              <w:rPr>
                <w:b/>
              </w:rPr>
            </w:pPr>
            <w:r w:rsidRPr="0047037A">
              <w:rPr>
                <w:b/>
                <w:lang w:val="en-US"/>
              </w:rPr>
              <w:t>II</w:t>
            </w:r>
            <w:r w:rsidRPr="0047037A">
              <w:rPr>
                <w:b/>
              </w:rPr>
              <w:t xml:space="preserve"> квартал</w:t>
            </w:r>
          </w:p>
        </w:tc>
        <w:tc>
          <w:tcPr>
            <w:tcW w:w="1157" w:type="pct"/>
            <w:vAlign w:val="center"/>
          </w:tcPr>
          <w:p w:rsidR="006846EA" w:rsidRDefault="006846EA" w:rsidP="00BD31FC">
            <w:pPr>
              <w:tabs>
                <w:tab w:val="decimal" w:pos="1284"/>
              </w:tabs>
            </w:pPr>
            <w:r>
              <w:t>116740,3</w:t>
            </w:r>
          </w:p>
        </w:tc>
        <w:tc>
          <w:tcPr>
            <w:tcW w:w="1085" w:type="pct"/>
            <w:vAlign w:val="center"/>
          </w:tcPr>
          <w:p w:rsidR="006846EA" w:rsidRDefault="006846EA" w:rsidP="00BD31FC">
            <w:pPr>
              <w:tabs>
                <w:tab w:val="decimal" w:pos="1046"/>
              </w:tabs>
            </w:pPr>
            <w:r>
              <w:t>39,4</w:t>
            </w:r>
          </w:p>
        </w:tc>
        <w:tc>
          <w:tcPr>
            <w:tcW w:w="923" w:type="pct"/>
            <w:vAlign w:val="center"/>
          </w:tcPr>
          <w:p w:rsidR="006846EA" w:rsidRDefault="006846EA" w:rsidP="00BD31FC">
            <w:pPr>
              <w:tabs>
                <w:tab w:val="decimal" w:pos="1046"/>
              </w:tabs>
            </w:pPr>
            <w:r>
              <w:t>46,8</w:t>
            </w:r>
          </w:p>
        </w:tc>
      </w:tr>
      <w:tr w:rsidR="006846EA" w:rsidRPr="00457C5C" w:rsidTr="001924CF">
        <w:trPr>
          <w:cantSplit/>
          <w:trHeight w:val="155"/>
          <w:jc w:val="center"/>
        </w:trPr>
        <w:tc>
          <w:tcPr>
            <w:tcW w:w="1834" w:type="pct"/>
            <w:vAlign w:val="bottom"/>
          </w:tcPr>
          <w:p w:rsidR="006846EA" w:rsidRPr="0047037A" w:rsidRDefault="006846EA" w:rsidP="00BD31FC">
            <w:pPr>
              <w:rPr>
                <w:b/>
              </w:rPr>
            </w:pPr>
            <w:r w:rsidRPr="0047037A">
              <w:rPr>
                <w:b/>
              </w:rPr>
              <w:t>январь-июнь</w:t>
            </w:r>
          </w:p>
        </w:tc>
        <w:tc>
          <w:tcPr>
            <w:tcW w:w="1157" w:type="pct"/>
            <w:vAlign w:val="center"/>
          </w:tcPr>
          <w:p w:rsidR="006846EA" w:rsidRDefault="006846EA" w:rsidP="00BD31FC">
            <w:pPr>
              <w:tabs>
                <w:tab w:val="decimal" w:pos="1284"/>
              </w:tabs>
            </w:pPr>
            <w:r>
              <w:t>366336,6</w:t>
            </w:r>
          </w:p>
        </w:tc>
        <w:tc>
          <w:tcPr>
            <w:tcW w:w="1085" w:type="pct"/>
            <w:vAlign w:val="center"/>
          </w:tcPr>
          <w:p w:rsidR="006846EA" w:rsidRDefault="006846EA" w:rsidP="00BD31FC">
            <w:pPr>
              <w:tabs>
                <w:tab w:val="decimal" w:pos="1046"/>
              </w:tabs>
            </w:pPr>
            <w:r>
              <w:t>64,5</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9E7C07" w:rsidRDefault="006846EA" w:rsidP="00BD31FC">
            <w:r w:rsidRPr="009E7C07">
              <w:t>июль</w:t>
            </w:r>
          </w:p>
        </w:tc>
        <w:tc>
          <w:tcPr>
            <w:tcW w:w="1157" w:type="pct"/>
            <w:vAlign w:val="center"/>
          </w:tcPr>
          <w:p w:rsidR="006846EA" w:rsidRDefault="006846EA" w:rsidP="00BD31FC">
            <w:pPr>
              <w:tabs>
                <w:tab w:val="decimal" w:pos="1284"/>
              </w:tabs>
            </w:pPr>
            <w:r>
              <w:t>74166,5</w:t>
            </w:r>
          </w:p>
        </w:tc>
        <w:tc>
          <w:tcPr>
            <w:tcW w:w="1085" w:type="pct"/>
            <w:vAlign w:val="center"/>
          </w:tcPr>
          <w:p w:rsidR="006846EA" w:rsidRDefault="006846EA" w:rsidP="00BD31FC">
            <w:pPr>
              <w:tabs>
                <w:tab w:val="decimal" w:pos="1046"/>
              </w:tabs>
            </w:pPr>
            <w:r>
              <w:t>75,5</w:t>
            </w:r>
          </w:p>
        </w:tc>
        <w:tc>
          <w:tcPr>
            <w:tcW w:w="923" w:type="pct"/>
            <w:vAlign w:val="center"/>
          </w:tcPr>
          <w:p w:rsidR="006846EA" w:rsidRDefault="006846EA" w:rsidP="00BD31FC">
            <w:pPr>
              <w:tabs>
                <w:tab w:val="decimal" w:pos="1046"/>
              </w:tabs>
            </w:pPr>
            <w:r>
              <w:t>131,0</w:t>
            </w:r>
          </w:p>
        </w:tc>
      </w:tr>
      <w:tr w:rsidR="006846EA" w:rsidRPr="00457C5C" w:rsidTr="001924CF">
        <w:trPr>
          <w:cantSplit/>
          <w:trHeight w:val="155"/>
          <w:jc w:val="center"/>
        </w:trPr>
        <w:tc>
          <w:tcPr>
            <w:tcW w:w="1834" w:type="pct"/>
            <w:vAlign w:val="bottom"/>
          </w:tcPr>
          <w:p w:rsidR="006846EA" w:rsidRPr="009E7C07" w:rsidRDefault="006846EA" w:rsidP="00BD31FC">
            <w:r>
              <w:t>август</w:t>
            </w:r>
          </w:p>
        </w:tc>
        <w:tc>
          <w:tcPr>
            <w:tcW w:w="1157" w:type="pct"/>
            <w:vAlign w:val="center"/>
          </w:tcPr>
          <w:p w:rsidR="006846EA" w:rsidRPr="0087198A" w:rsidRDefault="006846EA" w:rsidP="00BD31FC">
            <w:pPr>
              <w:tabs>
                <w:tab w:val="decimal" w:pos="1284"/>
              </w:tabs>
            </w:pPr>
            <w:r>
              <w:rPr>
                <w:lang w:val="en-US"/>
              </w:rPr>
              <w:t>76976</w:t>
            </w:r>
            <w:r>
              <w:t>,3</w:t>
            </w:r>
          </w:p>
        </w:tc>
        <w:tc>
          <w:tcPr>
            <w:tcW w:w="1085" w:type="pct"/>
            <w:vAlign w:val="center"/>
          </w:tcPr>
          <w:p w:rsidR="006846EA" w:rsidRDefault="006846EA" w:rsidP="00BD31FC">
            <w:pPr>
              <w:tabs>
                <w:tab w:val="decimal" w:pos="1046"/>
              </w:tabs>
            </w:pPr>
            <w:r>
              <w:t>75,1</w:t>
            </w:r>
          </w:p>
        </w:tc>
        <w:tc>
          <w:tcPr>
            <w:tcW w:w="923" w:type="pct"/>
            <w:vAlign w:val="center"/>
          </w:tcPr>
          <w:p w:rsidR="006846EA" w:rsidRDefault="006846EA" w:rsidP="00BD31FC">
            <w:pPr>
              <w:tabs>
                <w:tab w:val="decimal" w:pos="1046"/>
              </w:tabs>
            </w:pPr>
            <w:r>
              <w:t>103,8</w:t>
            </w:r>
          </w:p>
        </w:tc>
      </w:tr>
      <w:tr w:rsidR="006846EA" w:rsidRPr="00457C5C" w:rsidTr="001924CF">
        <w:trPr>
          <w:cantSplit/>
          <w:trHeight w:val="155"/>
          <w:jc w:val="center"/>
        </w:trPr>
        <w:tc>
          <w:tcPr>
            <w:tcW w:w="1834" w:type="pct"/>
            <w:vAlign w:val="bottom"/>
          </w:tcPr>
          <w:p w:rsidR="006846EA" w:rsidRPr="001535E2" w:rsidRDefault="006846EA" w:rsidP="00BD31FC">
            <w:r>
              <w:t>сентябрь</w:t>
            </w:r>
            <w:r w:rsidRPr="00580C95">
              <w:rPr>
                <w:vertAlign w:val="superscript"/>
              </w:rPr>
              <w:t>2)</w:t>
            </w:r>
          </w:p>
        </w:tc>
        <w:tc>
          <w:tcPr>
            <w:tcW w:w="1157" w:type="pct"/>
            <w:vAlign w:val="center"/>
          </w:tcPr>
          <w:p w:rsidR="006846EA" w:rsidRDefault="006846EA" w:rsidP="00BD31FC">
            <w:pPr>
              <w:tabs>
                <w:tab w:val="decimal" w:pos="1284"/>
              </w:tabs>
            </w:pPr>
            <w:r>
              <w:t>87089,5</w:t>
            </w:r>
          </w:p>
        </w:tc>
        <w:tc>
          <w:tcPr>
            <w:tcW w:w="1085" w:type="pct"/>
            <w:vAlign w:val="center"/>
          </w:tcPr>
          <w:p w:rsidR="006846EA" w:rsidRDefault="006846EA" w:rsidP="00BD31FC">
            <w:pPr>
              <w:tabs>
                <w:tab w:val="decimal" w:pos="1046"/>
              </w:tabs>
            </w:pPr>
            <w:r>
              <w:t>89,3</w:t>
            </w:r>
          </w:p>
        </w:tc>
        <w:tc>
          <w:tcPr>
            <w:tcW w:w="923" w:type="pct"/>
            <w:vAlign w:val="center"/>
          </w:tcPr>
          <w:p w:rsidR="006846EA" w:rsidRDefault="006846EA" w:rsidP="00BD31FC">
            <w:pPr>
              <w:tabs>
                <w:tab w:val="decimal" w:pos="1046"/>
              </w:tabs>
            </w:pPr>
            <w:r>
              <w:t>113,1</w:t>
            </w:r>
          </w:p>
        </w:tc>
      </w:tr>
      <w:tr w:rsidR="006846EA" w:rsidRPr="00457C5C" w:rsidTr="001924CF">
        <w:trPr>
          <w:cantSplit/>
          <w:trHeight w:val="155"/>
          <w:jc w:val="center"/>
        </w:trPr>
        <w:tc>
          <w:tcPr>
            <w:tcW w:w="1834" w:type="pct"/>
            <w:vAlign w:val="bottom"/>
          </w:tcPr>
          <w:p w:rsidR="006846EA" w:rsidRPr="003138FA" w:rsidRDefault="006846EA" w:rsidP="00BD31FC">
            <w:pPr>
              <w:rPr>
                <w:b/>
                <w:vertAlign w:val="superscript"/>
              </w:rPr>
            </w:pPr>
            <w:r w:rsidRPr="002F433F">
              <w:rPr>
                <w:b/>
              </w:rPr>
              <w:t>III квартал</w:t>
            </w:r>
            <w:r w:rsidRPr="00580C95">
              <w:rPr>
                <w:vertAlign w:val="superscript"/>
              </w:rPr>
              <w:t>2)</w:t>
            </w:r>
          </w:p>
        </w:tc>
        <w:tc>
          <w:tcPr>
            <w:tcW w:w="1157" w:type="pct"/>
            <w:vAlign w:val="center"/>
          </w:tcPr>
          <w:p w:rsidR="006846EA" w:rsidRDefault="006846EA" w:rsidP="00BD31FC">
            <w:pPr>
              <w:tabs>
                <w:tab w:val="decimal" w:pos="1284"/>
              </w:tabs>
            </w:pPr>
            <w:r>
              <w:t>238232,3</w:t>
            </w:r>
          </w:p>
        </w:tc>
        <w:tc>
          <w:tcPr>
            <w:tcW w:w="1085" w:type="pct"/>
            <w:vAlign w:val="center"/>
          </w:tcPr>
          <w:p w:rsidR="006846EA" w:rsidRDefault="006846EA" w:rsidP="00BD31FC">
            <w:pPr>
              <w:tabs>
                <w:tab w:val="decimal" w:pos="1046"/>
              </w:tabs>
            </w:pPr>
            <w:r>
              <w:t>79,9</w:t>
            </w:r>
          </w:p>
        </w:tc>
        <w:tc>
          <w:tcPr>
            <w:tcW w:w="923" w:type="pct"/>
            <w:vAlign w:val="center"/>
          </w:tcPr>
          <w:p w:rsidR="006846EA" w:rsidRDefault="006846EA" w:rsidP="00BD31FC">
            <w:pPr>
              <w:tabs>
                <w:tab w:val="decimal" w:pos="1046"/>
              </w:tabs>
            </w:pPr>
            <w:r>
              <w:t>204,1</w:t>
            </w:r>
          </w:p>
        </w:tc>
      </w:tr>
      <w:tr w:rsidR="006846EA" w:rsidRPr="00457C5C" w:rsidTr="001924CF">
        <w:trPr>
          <w:cantSplit/>
          <w:trHeight w:val="155"/>
          <w:jc w:val="center"/>
        </w:trPr>
        <w:tc>
          <w:tcPr>
            <w:tcW w:w="1834" w:type="pct"/>
            <w:vAlign w:val="bottom"/>
          </w:tcPr>
          <w:p w:rsidR="006846EA" w:rsidRPr="003138FA" w:rsidRDefault="006846EA" w:rsidP="00BD31FC">
            <w:pPr>
              <w:rPr>
                <w:b/>
                <w:vertAlign w:val="superscript"/>
              </w:rPr>
            </w:pPr>
            <w:r w:rsidRPr="002F433F">
              <w:rPr>
                <w:b/>
              </w:rPr>
              <w:t>январь-сентябрь</w:t>
            </w:r>
            <w:r w:rsidRPr="00580C95">
              <w:rPr>
                <w:vertAlign w:val="superscript"/>
              </w:rPr>
              <w:t>2)</w:t>
            </w:r>
          </w:p>
        </w:tc>
        <w:tc>
          <w:tcPr>
            <w:tcW w:w="1157" w:type="pct"/>
            <w:vAlign w:val="center"/>
          </w:tcPr>
          <w:p w:rsidR="006846EA" w:rsidRDefault="006846EA" w:rsidP="00BD31FC">
            <w:pPr>
              <w:tabs>
                <w:tab w:val="decimal" w:pos="1284"/>
              </w:tabs>
            </w:pPr>
            <w:r>
              <w:t>604568,9</w:t>
            </w:r>
          </w:p>
        </w:tc>
        <w:tc>
          <w:tcPr>
            <w:tcW w:w="1085" w:type="pct"/>
            <w:vAlign w:val="center"/>
          </w:tcPr>
          <w:p w:rsidR="006846EA" w:rsidRDefault="006846EA" w:rsidP="00BD31FC">
            <w:pPr>
              <w:tabs>
                <w:tab w:val="decimal" w:pos="1046"/>
              </w:tabs>
            </w:pPr>
            <w:r>
              <w:t>69,8</w:t>
            </w:r>
          </w:p>
        </w:tc>
        <w:tc>
          <w:tcPr>
            <w:tcW w:w="923" w:type="pct"/>
            <w:vAlign w:val="center"/>
          </w:tcPr>
          <w:p w:rsidR="006846EA" w:rsidRDefault="006846EA" w:rsidP="00BD31FC">
            <w:pPr>
              <w:tabs>
                <w:tab w:val="decimal" w:pos="1046"/>
              </w:tabs>
            </w:pPr>
            <w:r>
              <w:t>-</w:t>
            </w:r>
          </w:p>
        </w:tc>
      </w:tr>
      <w:tr w:rsidR="006846EA" w:rsidRPr="00457C5C" w:rsidTr="001924CF">
        <w:trPr>
          <w:cantSplit/>
          <w:trHeight w:val="155"/>
          <w:jc w:val="center"/>
        </w:trPr>
        <w:tc>
          <w:tcPr>
            <w:tcW w:w="1834" w:type="pct"/>
            <w:vAlign w:val="bottom"/>
          </w:tcPr>
          <w:p w:rsidR="006846EA" w:rsidRPr="00642309" w:rsidRDefault="006846EA" w:rsidP="00BD31FC">
            <w:r w:rsidRPr="00642309">
              <w:t>октябрь</w:t>
            </w:r>
          </w:p>
        </w:tc>
        <w:tc>
          <w:tcPr>
            <w:tcW w:w="1157" w:type="pct"/>
            <w:vAlign w:val="center"/>
          </w:tcPr>
          <w:p w:rsidR="006846EA" w:rsidRDefault="006846EA" w:rsidP="00BD31FC">
            <w:pPr>
              <w:tabs>
                <w:tab w:val="decimal" w:pos="1284"/>
              </w:tabs>
            </w:pPr>
            <w:r>
              <w:t>82915,2</w:t>
            </w:r>
          </w:p>
        </w:tc>
        <w:tc>
          <w:tcPr>
            <w:tcW w:w="1085" w:type="pct"/>
            <w:vAlign w:val="center"/>
          </w:tcPr>
          <w:p w:rsidR="006846EA" w:rsidRDefault="006846EA" w:rsidP="00BD31FC">
            <w:pPr>
              <w:tabs>
                <w:tab w:val="decimal" w:pos="1046"/>
              </w:tabs>
            </w:pPr>
            <w:r>
              <w:t>78,9</w:t>
            </w:r>
          </w:p>
        </w:tc>
        <w:tc>
          <w:tcPr>
            <w:tcW w:w="923" w:type="pct"/>
            <w:vAlign w:val="center"/>
          </w:tcPr>
          <w:p w:rsidR="006846EA" w:rsidRDefault="006846EA" w:rsidP="00BD31FC">
            <w:pPr>
              <w:tabs>
                <w:tab w:val="decimal" w:pos="1046"/>
              </w:tabs>
            </w:pPr>
            <w:r>
              <w:t>95,2</w:t>
            </w:r>
          </w:p>
        </w:tc>
      </w:tr>
      <w:tr w:rsidR="006846EA" w:rsidRPr="00457C5C" w:rsidTr="001924CF">
        <w:trPr>
          <w:cantSplit/>
          <w:trHeight w:val="155"/>
          <w:jc w:val="center"/>
        </w:trPr>
        <w:tc>
          <w:tcPr>
            <w:tcW w:w="1834" w:type="pct"/>
            <w:vAlign w:val="bottom"/>
          </w:tcPr>
          <w:p w:rsidR="006846EA" w:rsidRPr="00642309" w:rsidRDefault="006846EA" w:rsidP="00BD31FC">
            <w:r w:rsidRPr="002F433F">
              <w:rPr>
                <w:b/>
              </w:rPr>
              <w:t>январь-</w:t>
            </w:r>
            <w:r>
              <w:rPr>
                <w:b/>
              </w:rPr>
              <w:t>ок</w:t>
            </w:r>
            <w:r w:rsidRPr="002F433F">
              <w:rPr>
                <w:b/>
              </w:rPr>
              <w:t>тябрь</w:t>
            </w:r>
          </w:p>
        </w:tc>
        <w:tc>
          <w:tcPr>
            <w:tcW w:w="1157" w:type="pct"/>
            <w:vAlign w:val="center"/>
          </w:tcPr>
          <w:p w:rsidR="006846EA" w:rsidRDefault="006846EA" w:rsidP="00BD31FC">
            <w:pPr>
              <w:tabs>
                <w:tab w:val="decimal" w:pos="1284"/>
              </w:tabs>
            </w:pPr>
            <w:r>
              <w:t>687484,1</w:t>
            </w:r>
          </w:p>
        </w:tc>
        <w:tc>
          <w:tcPr>
            <w:tcW w:w="1085" w:type="pct"/>
            <w:vAlign w:val="center"/>
          </w:tcPr>
          <w:p w:rsidR="006846EA" w:rsidRDefault="006846EA" w:rsidP="00BD31FC">
            <w:pPr>
              <w:tabs>
                <w:tab w:val="decimal" w:pos="1046"/>
              </w:tabs>
            </w:pPr>
            <w:r>
              <w:t>70,8</w:t>
            </w:r>
          </w:p>
        </w:tc>
        <w:tc>
          <w:tcPr>
            <w:tcW w:w="923" w:type="pct"/>
            <w:vAlign w:val="center"/>
          </w:tcPr>
          <w:p w:rsidR="006846EA" w:rsidRDefault="006846EA" w:rsidP="00BD31FC">
            <w:pPr>
              <w:tabs>
                <w:tab w:val="decimal" w:pos="1046"/>
              </w:tabs>
            </w:pPr>
            <w:r>
              <w:t>-</w:t>
            </w:r>
          </w:p>
        </w:tc>
      </w:tr>
    </w:tbl>
    <w:p w:rsidR="006846EA" w:rsidRDefault="006846EA" w:rsidP="006846EA">
      <w:pPr>
        <w:jc w:val="both"/>
        <w:rPr>
          <w:vertAlign w:val="superscript"/>
        </w:rPr>
      </w:pPr>
    </w:p>
    <w:p w:rsidR="006846EA" w:rsidRDefault="006846EA" w:rsidP="006846EA">
      <w:pPr>
        <w:jc w:val="both"/>
      </w:pPr>
      <w:r>
        <w:rPr>
          <w:vertAlign w:val="superscript"/>
        </w:rPr>
        <w:t xml:space="preserve">1) </w:t>
      </w:r>
      <w:r w:rsidRPr="00B828C4">
        <w:t xml:space="preserve">Без </w:t>
      </w:r>
      <w:r>
        <w:t>заказных автобусов, включая маршрутные таксомоторы.</w:t>
      </w:r>
    </w:p>
    <w:p w:rsidR="00922B18" w:rsidRDefault="006846EA" w:rsidP="00922B18">
      <w:pPr>
        <w:spacing w:after="120"/>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r w:rsidR="00922B18">
        <w:br w:type="page"/>
      </w:r>
    </w:p>
    <w:p w:rsidR="006846EA" w:rsidRPr="00457C5C" w:rsidRDefault="006846EA" w:rsidP="006846EA">
      <w:pPr>
        <w:tabs>
          <w:tab w:val="left" w:pos="720"/>
        </w:tabs>
        <w:spacing w:before="240"/>
        <w:jc w:val="center"/>
        <w:rPr>
          <w:sz w:val="2"/>
          <w:szCs w:val="2"/>
        </w:rPr>
      </w:pPr>
    </w:p>
    <w:p w:rsidR="006846EA" w:rsidRPr="00472D43" w:rsidRDefault="006846EA" w:rsidP="00AF2855">
      <w:pPr>
        <w:jc w:val="center"/>
        <w:rPr>
          <w:rFonts w:ascii="Arial" w:hAnsi="Arial" w:cs="Arial"/>
          <w:sz w:val="28"/>
          <w:szCs w:val="28"/>
          <w:vertAlign w:val="superscript"/>
        </w:rPr>
      </w:pPr>
      <w:r w:rsidRPr="0023397B">
        <w:rPr>
          <w:rFonts w:ascii="Arial" w:hAnsi="Arial" w:cs="Arial"/>
          <w:b/>
          <w:sz w:val="28"/>
          <w:szCs w:val="28"/>
        </w:rPr>
        <w:t xml:space="preserve">2. </w:t>
      </w:r>
      <w:r>
        <w:rPr>
          <w:rFonts w:ascii="Arial" w:hAnsi="Arial" w:cs="Arial"/>
          <w:b/>
          <w:sz w:val="28"/>
          <w:szCs w:val="28"/>
        </w:rPr>
        <w:t xml:space="preserve">Рынки товаров и услуг </w:t>
      </w:r>
      <w:r w:rsidRPr="0041146E">
        <w:rPr>
          <w:rFonts w:ascii="Arial" w:hAnsi="Arial" w:cs="Arial"/>
          <w:sz w:val="28"/>
          <w:szCs w:val="28"/>
          <w:vertAlign w:val="superscript"/>
        </w:rPr>
        <w:t>1)</w:t>
      </w:r>
    </w:p>
    <w:p w:rsidR="006846EA" w:rsidRPr="00484E92" w:rsidRDefault="006846EA" w:rsidP="006846EA">
      <w:pPr>
        <w:widowControl w:val="0"/>
        <w:jc w:val="center"/>
        <w:rPr>
          <w:rFonts w:ascii="Arial" w:hAnsi="Arial" w:cs="Arial"/>
          <w:b/>
          <w:szCs w:val="16"/>
        </w:rPr>
      </w:pPr>
    </w:p>
    <w:p w:rsidR="006846EA" w:rsidRPr="00ED395B" w:rsidRDefault="006846EA" w:rsidP="006846EA">
      <w:pPr>
        <w:widowControl w:val="0"/>
        <w:jc w:val="center"/>
        <w:rPr>
          <w:rFonts w:ascii="Arial" w:hAnsi="Arial" w:cs="Arial"/>
          <w:b/>
          <w:sz w:val="28"/>
          <w:szCs w:val="28"/>
        </w:rPr>
      </w:pPr>
      <w:r w:rsidRPr="0023397B">
        <w:rPr>
          <w:rFonts w:ascii="Arial" w:hAnsi="Arial" w:cs="Arial"/>
          <w:b/>
          <w:sz w:val="28"/>
          <w:szCs w:val="28"/>
        </w:rPr>
        <w:t xml:space="preserve">2.1. </w:t>
      </w:r>
      <w:r>
        <w:rPr>
          <w:rFonts w:ascii="Arial" w:hAnsi="Arial" w:cs="Arial"/>
          <w:b/>
          <w:sz w:val="28"/>
          <w:szCs w:val="28"/>
        </w:rPr>
        <w:t>Розничная торговля</w:t>
      </w:r>
    </w:p>
    <w:p w:rsidR="006846EA" w:rsidRPr="004F7BCA" w:rsidRDefault="006846EA" w:rsidP="006846EA">
      <w:pPr>
        <w:widowControl w:val="0"/>
        <w:jc w:val="center"/>
        <w:rPr>
          <w:rFonts w:ascii="Arial" w:hAnsi="Arial" w:cs="Arial"/>
          <w:b/>
          <w:sz w:val="20"/>
        </w:rPr>
      </w:pPr>
    </w:p>
    <w:p w:rsidR="006846EA" w:rsidRPr="00E60097" w:rsidRDefault="006846EA" w:rsidP="00456A85">
      <w:pPr>
        <w:widowControl w:val="0"/>
        <w:ind w:firstLine="709"/>
        <w:jc w:val="both"/>
        <w:rPr>
          <w:sz w:val="28"/>
        </w:rPr>
      </w:pPr>
      <w:r w:rsidRPr="004B0C4C">
        <w:rPr>
          <w:b/>
          <w:sz w:val="28"/>
        </w:rPr>
        <w:t>Оборот розничной</w:t>
      </w:r>
      <w:r w:rsidR="00FD2FBE">
        <w:rPr>
          <w:b/>
          <w:sz w:val="28"/>
        </w:rPr>
        <w:t xml:space="preserve"> </w:t>
      </w:r>
      <w:r w:rsidRPr="00FD2FBE">
        <w:rPr>
          <w:b/>
          <w:sz w:val="28"/>
        </w:rPr>
        <w:t>торговли</w:t>
      </w:r>
      <w:r w:rsidRPr="004B0C4C">
        <w:rPr>
          <w:sz w:val="28"/>
        </w:rPr>
        <w:t xml:space="preserve"> в </w:t>
      </w:r>
      <w:r>
        <w:rPr>
          <w:sz w:val="28"/>
        </w:rPr>
        <w:t>октябре</w:t>
      </w:r>
      <w:r w:rsidRPr="004B0C4C">
        <w:rPr>
          <w:sz w:val="28"/>
        </w:rPr>
        <w:t xml:space="preserve"> 20</w:t>
      </w:r>
      <w:r w:rsidRPr="009B5249">
        <w:rPr>
          <w:sz w:val="28"/>
        </w:rPr>
        <w:t>20</w:t>
      </w:r>
      <w:r w:rsidRPr="004B0C4C">
        <w:rPr>
          <w:sz w:val="28"/>
        </w:rPr>
        <w:t xml:space="preserve"> года составлял </w:t>
      </w:r>
      <w:r>
        <w:rPr>
          <w:sz w:val="28"/>
        </w:rPr>
        <w:t>27597,7</w:t>
      </w:r>
      <w:r w:rsidRPr="004B0C4C">
        <w:rPr>
          <w:sz w:val="28"/>
        </w:rPr>
        <w:t xml:space="preserve"> </w:t>
      </w:r>
      <w:r w:rsidR="001924CF">
        <w:rPr>
          <w:sz w:val="28"/>
        </w:rPr>
        <w:br/>
      </w:r>
      <w:r w:rsidRPr="004B0C4C">
        <w:rPr>
          <w:sz w:val="28"/>
        </w:rPr>
        <w:t xml:space="preserve">млн. рублей, что в </w:t>
      </w:r>
      <w:r w:rsidRPr="002D10E5">
        <w:rPr>
          <w:sz w:val="28"/>
        </w:rPr>
        <w:t xml:space="preserve">сопоставимых ценах соответствует </w:t>
      </w:r>
      <w:r>
        <w:rPr>
          <w:sz w:val="28"/>
        </w:rPr>
        <w:t>86,5</w:t>
      </w:r>
      <w:r w:rsidRPr="002D10E5">
        <w:rPr>
          <w:sz w:val="28"/>
        </w:rPr>
        <w:t xml:space="preserve"> процента к соотве</w:t>
      </w:r>
      <w:r w:rsidRPr="002D10E5">
        <w:rPr>
          <w:sz w:val="28"/>
        </w:rPr>
        <w:t>т</w:t>
      </w:r>
      <w:r w:rsidRPr="002D10E5">
        <w:rPr>
          <w:sz w:val="28"/>
        </w:rPr>
        <w:t>ствующему периоду 2019 года, в январе-</w:t>
      </w:r>
      <w:r>
        <w:rPr>
          <w:sz w:val="28"/>
        </w:rPr>
        <w:t>октябре</w:t>
      </w:r>
      <w:r w:rsidRPr="002D10E5">
        <w:rPr>
          <w:sz w:val="28"/>
        </w:rPr>
        <w:t xml:space="preserve"> 2020 года – </w:t>
      </w:r>
      <w:r>
        <w:rPr>
          <w:sz w:val="28"/>
        </w:rPr>
        <w:t>267698,9</w:t>
      </w:r>
      <w:r w:rsidR="00456A85">
        <w:rPr>
          <w:sz w:val="28"/>
        </w:rPr>
        <w:t xml:space="preserve"> </w:t>
      </w:r>
      <w:r w:rsidRPr="007467A3">
        <w:rPr>
          <w:sz w:val="28"/>
        </w:rPr>
        <w:t>млн</w:t>
      </w:r>
      <w:r w:rsidRPr="002D10E5">
        <w:rPr>
          <w:sz w:val="28"/>
        </w:rPr>
        <w:t>. ру</w:t>
      </w:r>
      <w:r w:rsidRPr="002D10E5">
        <w:rPr>
          <w:sz w:val="28"/>
        </w:rPr>
        <w:t>б</w:t>
      </w:r>
      <w:r w:rsidRPr="002D10E5">
        <w:rPr>
          <w:sz w:val="28"/>
        </w:rPr>
        <w:t xml:space="preserve">лей, или </w:t>
      </w:r>
      <w:r w:rsidRPr="003125B7">
        <w:rPr>
          <w:sz w:val="28"/>
        </w:rPr>
        <w:t>89,</w:t>
      </w:r>
      <w:r>
        <w:rPr>
          <w:sz w:val="28"/>
        </w:rPr>
        <w:t>1</w:t>
      </w:r>
      <w:r w:rsidRPr="002D10E5">
        <w:rPr>
          <w:sz w:val="28"/>
        </w:rPr>
        <w:t xml:space="preserve"> процента.</w:t>
      </w:r>
    </w:p>
    <w:p w:rsidR="006846EA" w:rsidRPr="004F7BCA" w:rsidRDefault="006846EA" w:rsidP="006846EA">
      <w:pPr>
        <w:widowControl w:val="0"/>
        <w:ind w:firstLine="709"/>
        <w:rPr>
          <w:rFonts w:ascii="Arial" w:hAnsi="Arial" w:cs="Arial"/>
          <w:b/>
          <w:sz w:val="20"/>
        </w:rPr>
      </w:pPr>
    </w:p>
    <w:p w:rsidR="006846EA" w:rsidRDefault="006846EA" w:rsidP="006846EA">
      <w:pPr>
        <w:tabs>
          <w:tab w:val="left" w:pos="6237"/>
        </w:tabs>
        <w:spacing w:line="228" w:lineRule="auto"/>
        <w:jc w:val="center"/>
        <w:rPr>
          <w:rFonts w:ascii="Arial" w:hAnsi="Arial" w:cs="Arial"/>
          <w:b/>
          <w:sz w:val="28"/>
          <w:szCs w:val="28"/>
        </w:rPr>
      </w:pPr>
      <w:r>
        <w:rPr>
          <w:rFonts w:ascii="Arial" w:hAnsi="Arial" w:cs="Arial"/>
          <w:b/>
          <w:sz w:val="28"/>
          <w:szCs w:val="28"/>
        </w:rPr>
        <w:t>Динамика оборота розничной торговли</w:t>
      </w:r>
    </w:p>
    <w:p w:rsidR="006846EA" w:rsidRPr="004D161C" w:rsidRDefault="006846EA" w:rsidP="006846EA">
      <w:pPr>
        <w:tabs>
          <w:tab w:val="left" w:pos="6237"/>
        </w:tabs>
        <w:spacing w:line="228" w:lineRule="auto"/>
        <w:jc w:val="center"/>
        <w:rPr>
          <w:rFonts w:ascii="Arial" w:hAnsi="Arial" w:cs="Arial"/>
          <w:b/>
          <w:sz w:val="8"/>
          <w:szCs w:val="8"/>
        </w:rPr>
      </w:pPr>
    </w:p>
    <w:tbl>
      <w:tblPr>
        <w:tblW w:w="9638" w:type="dxa"/>
        <w:jc w:val="center"/>
        <w:tblInd w:w="5" w:type="dxa"/>
        <w:tblLayout w:type="fixed"/>
        <w:tblCellMar>
          <w:left w:w="0" w:type="dxa"/>
          <w:right w:w="0" w:type="dxa"/>
        </w:tblCellMar>
        <w:tblLook w:val="0000"/>
      </w:tblPr>
      <w:tblGrid>
        <w:gridCol w:w="2304"/>
        <w:gridCol w:w="1525"/>
        <w:gridCol w:w="2976"/>
        <w:gridCol w:w="2833"/>
      </w:tblGrid>
      <w:tr w:rsidR="006846EA" w:rsidTr="0068327A">
        <w:trPr>
          <w:cantSplit/>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6846EA" w:rsidRDefault="006846EA" w:rsidP="00BD31FC">
            <w:pPr>
              <w:spacing w:line="228" w:lineRule="auto"/>
              <w:jc w:val="center"/>
              <w:rPr>
                <w:szCs w:val="24"/>
              </w:rPr>
            </w:pPr>
            <w:r>
              <w:rPr>
                <w:szCs w:val="24"/>
              </w:rPr>
              <w:t>Млн.</w:t>
            </w:r>
            <w:r>
              <w:rPr>
                <w:szCs w:val="24"/>
              </w:rPr>
              <w:br/>
              <w:t>рублей</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r>
              <w:rPr>
                <w:szCs w:val="24"/>
              </w:rPr>
              <w:t>В % к</w:t>
            </w:r>
          </w:p>
        </w:tc>
      </w:tr>
      <w:tr w:rsidR="006846EA" w:rsidTr="0068327A">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r>
              <w:rPr>
                <w:szCs w:val="24"/>
              </w:rPr>
              <w:t>соответствующему периоду</w:t>
            </w:r>
            <w:r>
              <w:rPr>
                <w:szCs w:val="24"/>
              </w:rPr>
              <w:br/>
              <w:t>предыдущего года</w:t>
            </w:r>
          </w:p>
        </w:tc>
        <w:tc>
          <w:tcPr>
            <w:tcW w:w="2833" w:type="dxa"/>
            <w:tcBorders>
              <w:top w:val="single" w:sz="4" w:space="0" w:color="auto"/>
              <w:left w:val="single" w:sz="4" w:space="0" w:color="auto"/>
              <w:bottom w:val="single" w:sz="4" w:space="0" w:color="auto"/>
              <w:right w:val="single" w:sz="4" w:space="0" w:color="auto"/>
            </w:tcBorders>
            <w:vAlign w:val="center"/>
          </w:tcPr>
          <w:p w:rsidR="006846EA" w:rsidRDefault="006846EA" w:rsidP="00BD31FC">
            <w:pPr>
              <w:spacing w:line="228" w:lineRule="auto"/>
              <w:jc w:val="center"/>
              <w:rPr>
                <w:szCs w:val="24"/>
              </w:rPr>
            </w:pPr>
            <w:r>
              <w:rPr>
                <w:szCs w:val="24"/>
              </w:rPr>
              <w:t>предыдущему периоду</w:t>
            </w:r>
          </w:p>
        </w:tc>
      </w:tr>
      <w:tr w:rsidR="006846EA" w:rsidTr="0068327A">
        <w:trPr>
          <w:trHeight w:val="200"/>
          <w:jc w:val="center"/>
        </w:trPr>
        <w:tc>
          <w:tcPr>
            <w:tcW w:w="9638" w:type="dxa"/>
            <w:gridSpan w:val="4"/>
          </w:tcPr>
          <w:p w:rsidR="006846EA" w:rsidRPr="006C4BB3" w:rsidRDefault="006846EA" w:rsidP="00BD31FC">
            <w:pPr>
              <w:spacing w:line="228" w:lineRule="auto"/>
              <w:rPr>
                <w:b/>
                <w:szCs w:val="24"/>
              </w:rPr>
            </w:pPr>
            <w:r w:rsidRPr="006C4BB3">
              <w:rPr>
                <w:b/>
                <w:szCs w:val="24"/>
              </w:rPr>
              <w:t>201</w:t>
            </w:r>
            <w:r>
              <w:rPr>
                <w:b/>
                <w:szCs w:val="24"/>
              </w:rPr>
              <w:t>9 год</w:t>
            </w:r>
          </w:p>
        </w:tc>
      </w:tr>
      <w:tr w:rsidR="006846EA" w:rsidTr="0068327A">
        <w:trPr>
          <w:trHeight w:val="200"/>
          <w:jc w:val="center"/>
        </w:trPr>
        <w:tc>
          <w:tcPr>
            <w:tcW w:w="2304" w:type="dxa"/>
          </w:tcPr>
          <w:p w:rsidR="006846EA" w:rsidRPr="00B42A2E" w:rsidRDefault="006846EA" w:rsidP="00BD31FC">
            <w:pPr>
              <w:spacing w:line="228" w:lineRule="auto"/>
              <w:ind w:firstLine="142"/>
              <w:rPr>
                <w:szCs w:val="24"/>
              </w:rPr>
            </w:pPr>
            <w:r>
              <w:rPr>
                <w:szCs w:val="24"/>
              </w:rPr>
              <w:t>январь</w:t>
            </w:r>
          </w:p>
        </w:tc>
        <w:tc>
          <w:tcPr>
            <w:tcW w:w="1525" w:type="dxa"/>
          </w:tcPr>
          <w:p w:rsidR="006846EA" w:rsidRPr="00C253CE" w:rsidRDefault="006846EA" w:rsidP="00BD31FC">
            <w:pPr>
              <w:tabs>
                <w:tab w:val="decimal" w:pos="992"/>
              </w:tabs>
              <w:spacing w:line="228" w:lineRule="auto"/>
              <w:rPr>
                <w:szCs w:val="24"/>
              </w:rPr>
            </w:pPr>
            <w:r>
              <w:rPr>
                <w:szCs w:val="24"/>
                <w:lang w:val="en-US"/>
              </w:rPr>
              <w:t>26671</w:t>
            </w:r>
            <w:r>
              <w:rPr>
                <w:szCs w:val="24"/>
              </w:rPr>
              <w:t>,3</w:t>
            </w:r>
          </w:p>
        </w:tc>
        <w:tc>
          <w:tcPr>
            <w:tcW w:w="2976" w:type="dxa"/>
          </w:tcPr>
          <w:p w:rsidR="006846EA" w:rsidRPr="002B6403" w:rsidRDefault="006846EA" w:rsidP="00BD31FC">
            <w:pPr>
              <w:tabs>
                <w:tab w:val="decimal" w:pos="1701"/>
              </w:tabs>
              <w:spacing w:line="228" w:lineRule="auto"/>
              <w:rPr>
                <w:szCs w:val="24"/>
              </w:rPr>
            </w:pPr>
            <w:r>
              <w:rPr>
                <w:szCs w:val="24"/>
              </w:rPr>
              <w:t>101,4</w:t>
            </w:r>
          </w:p>
        </w:tc>
        <w:tc>
          <w:tcPr>
            <w:tcW w:w="2833" w:type="dxa"/>
          </w:tcPr>
          <w:p w:rsidR="006846EA" w:rsidRPr="002B6403" w:rsidRDefault="006846EA" w:rsidP="00456A85">
            <w:pPr>
              <w:tabs>
                <w:tab w:val="decimal" w:pos="1594"/>
              </w:tabs>
              <w:spacing w:line="228" w:lineRule="auto"/>
              <w:rPr>
                <w:szCs w:val="24"/>
              </w:rPr>
            </w:pPr>
            <w:r>
              <w:rPr>
                <w:szCs w:val="24"/>
              </w:rPr>
              <w:t>81,7</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szCs w:val="24"/>
              </w:rPr>
              <w:t>февраль</w:t>
            </w:r>
          </w:p>
        </w:tc>
        <w:tc>
          <w:tcPr>
            <w:tcW w:w="1525" w:type="dxa"/>
          </w:tcPr>
          <w:p w:rsidR="006846EA" w:rsidRDefault="006846EA" w:rsidP="00BD31FC">
            <w:pPr>
              <w:tabs>
                <w:tab w:val="decimal" w:pos="992"/>
              </w:tabs>
              <w:spacing w:line="228" w:lineRule="auto"/>
              <w:rPr>
                <w:szCs w:val="24"/>
              </w:rPr>
            </w:pPr>
            <w:r>
              <w:rPr>
                <w:szCs w:val="24"/>
              </w:rPr>
              <w:t>26398,8</w:t>
            </w:r>
          </w:p>
        </w:tc>
        <w:tc>
          <w:tcPr>
            <w:tcW w:w="2976" w:type="dxa"/>
          </w:tcPr>
          <w:p w:rsidR="006846EA" w:rsidRDefault="006846EA" w:rsidP="00BD31FC">
            <w:pPr>
              <w:tabs>
                <w:tab w:val="decimal" w:pos="1701"/>
              </w:tabs>
              <w:spacing w:line="228" w:lineRule="auto"/>
              <w:rPr>
                <w:szCs w:val="24"/>
              </w:rPr>
            </w:pPr>
            <w:r>
              <w:rPr>
                <w:szCs w:val="24"/>
              </w:rPr>
              <w:t>101,6</w:t>
            </w:r>
          </w:p>
        </w:tc>
        <w:tc>
          <w:tcPr>
            <w:tcW w:w="2833" w:type="dxa"/>
          </w:tcPr>
          <w:p w:rsidR="006846EA" w:rsidRDefault="006846EA" w:rsidP="00456A85">
            <w:pPr>
              <w:tabs>
                <w:tab w:val="decimal" w:pos="1594"/>
              </w:tabs>
              <w:spacing w:line="228" w:lineRule="auto"/>
              <w:rPr>
                <w:szCs w:val="24"/>
              </w:rPr>
            </w:pPr>
            <w:r>
              <w:rPr>
                <w:szCs w:val="24"/>
              </w:rPr>
              <w:t>98,4</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szCs w:val="24"/>
              </w:rPr>
              <w:t>март</w:t>
            </w:r>
          </w:p>
        </w:tc>
        <w:tc>
          <w:tcPr>
            <w:tcW w:w="1525" w:type="dxa"/>
          </w:tcPr>
          <w:p w:rsidR="006846EA" w:rsidRDefault="006846EA" w:rsidP="00BD31FC">
            <w:pPr>
              <w:tabs>
                <w:tab w:val="decimal" w:pos="992"/>
              </w:tabs>
              <w:spacing w:line="228" w:lineRule="auto"/>
              <w:rPr>
                <w:szCs w:val="24"/>
              </w:rPr>
            </w:pPr>
            <w:r>
              <w:rPr>
                <w:szCs w:val="24"/>
              </w:rPr>
              <w:t>28306,4</w:t>
            </w:r>
          </w:p>
        </w:tc>
        <w:tc>
          <w:tcPr>
            <w:tcW w:w="2976" w:type="dxa"/>
          </w:tcPr>
          <w:p w:rsidR="006846EA" w:rsidRDefault="006846EA" w:rsidP="00BD31FC">
            <w:pPr>
              <w:tabs>
                <w:tab w:val="decimal" w:pos="1701"/>
              </w:tabs>
              <w:spacing w:line="228" w:lineRule="auto"/>
              <w:rPr>
                <w:szCs w:val="24"/>
              </w:rPr>
            </w:pPr>
            <w:r>
              <w:rPr>
                <w:szCs w:val="24"/>
              </w:rPr>
              <w:t>101,6</w:t>
            </w:r>
          </w:p>
        </w:tc>
        <w:tc>
          <w:tcPr>
            <w:tcW w:w="2833" w:type="dxa"/>
          </w:tcPr>
          <w:p w:rsidR="006846EA" w:rsidRDefault="006846EA" w:rsidP="00456A85">
            <w:pPr>
              <w:tabs>
                <w:tab w:val="decimal" w:pos="1594"/>
              </w:tabs>
              <w:spacing w:line="228" w:lineRule="auto"/>
              <w:rPr>
                <w:szCs w:val="24"/>
              </w:rPr>
            </w:pPr>
            <w:r>
              <w:rPr>
                <w:szCs w:val="24"/>
              </w:rPr>
              <w:t>107,0</w:t>
            </w:r>
          </w:p>
        </w:tc>
      </w:tr>
      <w:tr w:rsidR="006846EA" w:rsidTr="0068327A">
        <w:trPr>
          <w:trHeight w:val="200"/>
          <w:jc w:val="center"/>
        </w:trPr>
        <w:tc>
          <w:tcPr>
            <w:tcW w:w="2304" w:type="dxa"/>
          </w:tcPr>
          <w:p w:rsidR="006846EA" w:rsidRDefault="006846EA" w:rsidP="00BD31FC">
            <w:pPr>
              <w:spacing w:line="228" w:lineRule="auto"/>
              <w:ind w:firstLine="142"/>
              <w:rPr>
                <w:szCs w:val="24"/>
              </w:rPr>
            </w:pPr>
            <w:r w:rsidRPr="006C4BB3">
              <w:rPr>
                <w:b/>
                <w:szCs w:val="24"/>
                <w:lang w:val="en-US"/>
              </w:rPr>
              <w:t xml:space="preserve">I </w:t>
            </w:r>
            <w:r w:rsidRPr="006C4BB3">
              <w:rPr>
                <w:b/>
                <w:szCs w:val="24"/>
              </w:rPr>
              <w:t>квартал</w:t>
            </w:r>
          </w:p>
        </w:tc>
        <w:tc>
          <w:tcPr>
            <w:tcW w:w="1525" w:type="dxa"/>
          </w:tcPr>
          <w:p w:rsidR="006846EA" w:rsidRDefault="006846EA" w:rsidP="00BD31FC">
            <w:pPr>
              <w:tabs>
                <w:tab w:val="decimal" w:pos="992"/>
              </w:tabs>
              <w:spacing w:line="228" w:lineRule="auto"/>
              <w:rPr>
                <w:szCs w:val="24"/>
              </w:rPr>
            </w:pPr>
            <w:r>
              <w:rPr>
                <w:szCs w:val="24"/>
              </w:rPr>
              <w:t>81376,5</w:t>
            </w:r>
          </w:p>
        </w:tc>
        <w:tc>
          <w:tcPr>
            <w:tcW w:w="2976" w:type="dxa"/>
          </w:tcPr>
          <w:p w:rsidR="006846EA" w:rsidRDefault="006846EA" w:rsidP="00BD31FC">
            <w:pPr>
              <w:tabs>
                <w:tab w:val="decimal" w:pos="1701"/>
              </w:tabs>
              <w:spacing w:line="228" w:lineRule="auto"/>
              <w:rPr>
                <w:szCs w:val="24"/>
              </w:rPr>
            </w:pPr>
            <w:r>
              <w:rPr>
                <w:szCs w:val="24"/>
              </w:rPr>
              <w:t>101,5</w:t>
            </w:r>
          </w:p>
        </w:tc>
        <w:tc>
          <w:tcPr>
            <w:tcW w:w="2833" w:type="dxa"/>
          </w:tcPr>
          <w:p w:rsidR="006846EA" w:rsidRDefault="006846EA" w:rsidP="00456A85">
            <w:pPr>
              <w:tabs>
                <w:tab w:val="decimal" w:pos="1594"/>
              </w:tabs>
              <w:spacing w:line="228" w:lineRule="auto"/>
              <w:rPr>
                <w:szCs w:val="24"/>
              </w:rPr>
            </w:pPr>
            <w:r>
              <w:rPr>
                <w:szCs w:val="24"/>
              </w:rPr>
              <w:t>89,9</w:t>
            </w:r>
          </w:p>
        </w:tc>
      </w:tr>
      <w:tr w:rsidR="006846EA" w:rsidTr="0068327A">
        <w:trPr>
          <w:trHeight w:val="200"/>
          <w:jc w:val="center"/>
        </w:trPr>
        <w:tc>
          <w:tcPr>
            <w:tcW w:w="2304" w:type="dxa"/>
          </w:tcPr>
          <w:p w:rsidR="006846EA" w:rsidRPr="006C4BB3" w:rsidRDefault="006846EA" w:rsidP="00BD31FC">
            <w:pPr>
              <w:spacing w:line="228" w:lineRule="auto"/>
              <w:ind w:firstLine="142"/>
              <w:rPr>
                <w:b/>
                <w:szCs w:val="24"/>
                <w:lang w:val="en-US"/>
              </w:rPr>
            </w:pPr>
            <w:r>
              <w:rPr>
                <w:szCs w:val="24"/>
              </w:rPr>
              <w:t>а</w:t>
            </w:r>
            <w:r w:rsidRPr="00AF3616">
              <w:rPr>
                <w:szCs w:val="24"/>
              </w:rPr>
              <w:t>прель</w:t>
            </w:r>
          </w:p>
        </w:tc>
        <w:tc>
          <w:tcPr>
            <w:tcW w:w="1525" w:type="dxa"/>
          </w:tcPr>
          <w:p w:rsidR="006846EA" w:rsidRPr="00C8030A" w:rsidRDefault="006846EA" w:rsidP="00BD31FC">
            <w:pPr>
              <w:tabs>
                <w:tab w:val="decimal" w:pos="992"/>
              </w:tabs>
              <w:spacing w:line="228" w:lineRule="auto"/>
              <w:rPr>
                <w:szCs w:val="24"/>
              </w:rPr>
            </w:pPr>
            <w:r>
              <w:rPr>
                <w:szCs w:val="24"/>
              </w:rPr>
              <w:t>28138,3</w:t>
            </w:r>
          </w:p>
        </w:tc>
        <w:tc>
          <w:tcPr>
            <w:tcW w:w="2976" w:type="dxa"/>
          </w:tcPr>
          <w:p w:rsidR="006846EA" w:rsidRPr="00F476B7" w:rsidRDefault="006846EA" w:rsidP="00BD31FC">
            <w:pPr>
              <w:tabs>
                <w:tab w:val="decimal" w:pos="1701"/>
              </w:tabs>
              <w:spacing w:line="228" w:lineRule="auto"/>
              <w:rPr>
                <w:szCs w:val="24"/>
              </w:rPr>
            </w:pPr>
            <w:r>
              <w:rPr>
                <w:szCs w:val="24"/>
              </w:rPr>
              <w:t>101,3</w:t>
            </w:r>
          </w:p>
        </w:tc>
        <w:tc>
          <w:tcPr>
            <w:tcW w:w="2833" w:type="dxa"/>
          </w:tcPr>
          <w:p w:rsidR="006846EA" w:rsidRPr="00F476B7" w:rsidRDefault="006846EA" w:rsidP="00456A85">
            <w:pPr>
              <w:tabs>
                <w:tab w:val="decimal" w:pos="1594"/>
              </w:tabs>
              <w:spacing w:line="228" w:lineRule="auto"/>
              <w:rPr>
                <w:szCs w:val="24"/>
              </w:rPr>
            </w:pPr>
            <w:r>
              <w:rPr>
                <w:szCs w:val="24"/>
              </w:rPr>
              <w:t>99,0</w:t>
            </w:r>
          </w:p>
        </w:tc>
      </w:tr>
      <w:tr w:rsidR="006846EA" w:rsidTr="0068327A">
        <w:trPr>
          <w:trHeight w:val="200"/>
          <w:jc w:val="center"/>
        </w:trPr>
        <w:tc>
          <w:tcPr>
            <w:tcW w:w="2304" w:type="dxa"/>
          </w:tcPr>
          <w:p w:rsidR="006846EA" w:rsidRPr="00310B2D" w:rsidRDefault="006846EA" w:rsidP="00BD31FC">
            <w:pPr>
              <w:spacing w:line="228" w:lineRule="auto"/>
              <w:ind w:firstLine="142"/>
              <w:rPr>
                <w:szCs w:val="24"/>
              </w:rPr>
            </w:pPr>
            <w:r w:rsidRPr="00310B2D">
              <w:rPr>
                <w:szCs w:val="24"/>
              </w:rPr>
              <w:t>май</w:t>
            </w:r>
          </w:p>
        </w:tc>
        <w:tc>
          <w:tcPr>
            <w:tcW w:w="1525" w:type="dxa"/>
          </w:tcPr>
          <w:p w:rsidR="006846EA" w:rsidRPr="00F476B7" w:rsidRDefault="006846EA" w:rsidP="00BD31FC">
            <w:pPr>
              <w:tabs>
                <w:tab w:val="decimal" w:pos="992"/>
              </w:tabs>
              <w:spacing w:line="228" w:lineRule="auto"/>
              <w:rPr>
                <w:szCs w:val="24"/>
              </w:rPr>
            </w:pPr>
            <w:r>
              <w:rPr>
                <w:szCs w:val="24"/>
              </w:rPr>
              <w:t>29565,1</w:t>
            </w:r>
          </w:p>
        </w:tc>
        <w:tc>
          <w:tcPr>
            <w:tcW w:w="2976" w:type="dxa"/>
          </w:tcPr>
          <w:p w:rsidR="006846EA" w:rsidRPr="00F476B7" w:rsidRDefault="006846EA" w:rsidP="00BD31FC">
            <w:pPr>
              <w:tabs>
                <w:tab w:val="decimal" w:pos="1701"/>
              </w:tabs>
              <w:spacing w:line="228" w:lineRule="auto"/>
              <w:rPr>
                <w:szCs w:val="24"/>
              </w:rPr>
            </w:pPr>
            <w:r>
              <w:rPr>
                <w:szCs w:val="24"/>
              </w:rPr>
              <w:t>103,3</w:t>
            </w:r>
          </w:p>
        </w:tc>
        <w:tc>
          <w:tcPr>
            <w:tcW w:w="2833" w:type="dxa"/>
          </w:tcPr>
          <w:p w:rsidR="006846EA" w:rsidRPr="00F476B7" w:rsidRDefault="006846EA" w:rsidP="00456A85">
            <w:pPr>
              <w:tabs>
                <w:tab w:val="decimal" w:pos="1594"/>
              </w:tabs>
              <w:spacing w:line="228" w:lineRule="auto"/>
              <w:rPr>
                <w:szCs w:val="24"/>
              </w:rPr>
            </w:pPr>
            <w:r>
              <w:rPr>
                <w:szCs w:val="24"/>
              </w:rPr>
              <w:t>104,8</w:t>
            </w:r>
          </w:p>
        </w:tc>
      </w:tr>
      <w:tr w:rsidR="006846EA" w:rsidTr="0068327A">
        <w:trPr>
          <w:trHeight w:val="200"/>
          <w:jc w:val="center"/>
        </w:trPr>
        <w:tc>
          <w:tcPr>
            <w:tcW w:w="2304" w:type="dxa"/>
          </w:tcPr>
          <w:p w:rsidR="006846EA" w:rsidRPr="00310B2D" w:rsidRDefault="006846EA" w:rsidP="00BD31FC">
            <w:pPr>
              <w:spacing w:line="228" w:lineRule="auto"/>
              <w:ind w:firstLine="142"/>
              <w:rPr>
                <w:szCs w:val="24"/>
              </w:rPr>
            </w:pPr>
            <w:r>
              <w:rPr>
                <w:szCs w:val="24"/>
              </w:rPr>
              <w:t>июнь</w:t>
            </w:r>
          </w:p>
        </w:tc>
        <w:tc>
          <w:tcPr>
            <w:tcW w:w="1525" w:type="dxa"/>
          </w:tcPr>
          <w:p w:rsidR="006846EA" w:rsidRPr="00F476B7" w:rsidRDefault="006846EA" w:rsidP="00BD31FC">
            <w:pPr>
              <w:tabs>
                <w:tab w:val="decimal" w:pos="992"/>
              </w:tabs>
              <w:spacing w:line="228" w:lineRule="auto"/>
              <w:rPr>
                <w:szCs w:val="24"/>
              </w:rPr>
            </w:pPr>
            <w:r>
              <w:rPr>
                <w:szCs w:val="24"/>
              </w:rPr>
              <w:t>29728,2</w:t>
            </w:r>
          </w:p>
        </w:tc>
        <w:tc>
          <w:tcPr>
            <w:tcW w:w="2976" w:type="dxa"/>
          </w:tcPr>
          <w:p w:rsidR="006846EA" w:rsidRPr="00F476B7" w:rsidRDefault="006846EA" w:rsidP="00BD31FC">
            <w:pPr>
              <w:tabs>
                <w:tab w:val="decimal" w:pos="1701"/>
              </w:tabs>
              <w:spacing w:line="228" w:lineRule="auto"/>
              <w:rPr>
                <w:szCs w:val="24"/>
              </w:rPr>
            </w:pPr>
            <w:r>
              <w:rPr>
                <w:szCs w:val="24"/>
              </w:rPr>
              <w:t>101,9</w:t>
            </w:r>
          </w:p>
        </w:tc>
        <w:tc>
          <w:tcPr>
            <w:tcW w:w="2833" w:type="dxa"/>
          </w:tcPr>
          <w:p w:rsidR="006846EA" w:rsidRPr="00F476B7" w:rsidRDefault="006846EA" w:rsidP="00456A85">
            <w:pPr>
              <w:tabs>
                <w:tab w:val="decimal" w:pos="1594"/>
              </w:tabs>
              <w:spacing w:line="228" w:lineRule="auto"/>
              <w:rPr>
                <w:szCs w:val="24"/>
              </w:rPr>
            </w:pPr>
            <w:r>
              <w:rPr>
                <w:szCs w:val="24"/>
              </w:rPr>
              <w:t>100,7</w:t>
            </w:r>
          </w:p>
        </w:tc>
      </w:tr>
      <w:tr w:rsidR="006846EA" w:rsidTr="0068327A">
        <w:trPr>
          <w:trHeight w:val="200"/>
          <w:jc w:val="center"/>
        </w:trPr>
        <w:tc>
          <w:tcPr>
            <w:tcW w:w="2304" w:type="dxa"/>
          </w:tcPr>
          <w:p w:rsidR="006846EA" w:rsidRPr="00310B2D" w:rsidRDefault="006846EA" w:rsidP="00BD31FC">
            <w:pPr>
              <w:spacing w:line="228" w:lineRule="auto"/>
              <w:ind w:firstLine="142"/>
              <w:rPr>
                <w:szCs w:val="24"/>
              </w:rPr>
            </w:pPr>
            <w:r w:rsidRPr="00AF3616">
              <w:rPr>
                <w:b/>
                <w:szCs w:val="24"/>
                <w:lang w:val="en-US"/>
              </w:rPr>
              <w:t xml:space="preserve">II </w:t>
            </w:r>
            <w:r w:rsidRPr="00AF3616">
              <w:rPr>
                <w:b/>
                <w:szCs w:val="24"/>
              </w:rPr>
              <w:t>квартал</w:t>
            </w:r>
          </w:p>
        </w:tc>
        <w:tc>
          <w:tcPr>
            <w:tcW w:w="1525" w:type="dxa"/>
          </w:tcPr>
          <w:p w:rsidR="006846EA" w:rsidRPr="00F476B7" w:rsidRDefault="006846EA" w:rsidP="00BD31FC">
            <w:pPr>
              <w:tabs>
                <w:tab w:val="decimal" w:pos="992"/>
              </w:tabs>
              <w:spacing w:line="228" w:lineRule="auto"/>
              <w:rPr>
                <w:szCs w:val="24"/>
              </w:rPr>
            </w:pPr>
            <w:r>
              <w:rPr>
                <w:szCs w:val="24"/>
              </w:rPr>
              <w:t>87431,6</w:t>
            </w:r>
          </w:p>
        </w:tc>
        <w:tc>
          <w:tcPr>
            <w:tcW w:w="2976" w:type="dxa"/>
          </w:tcPr>
          <w:p w:rsidR="006846EA" w:rsidRPr="00F476B7" w:rsidRDefault="006846EA" w:rsidP="00BD31FC">
            <w:pPr>
              <w:tabs>
                <w:tab w:val="decimal" w:pos="1701"/>
              </w:tabs>
              <w:spacing w:line="228" w:lineRule="auto"/>
              <w:rPr>
                <w:szCs w:val="24"/>
              </w:rPr>
            </w:pPr>
            <w:r>
              <w:rPr>
                <w:szCs w:val="24"/>
              </w:rPr>
              <w:t>102,0</w:t>
            </w:r>
          </w:p>
        </w:tc>
        <w:tc>
          <w:tcPr>
            <w:tcW w:w="2833" w:type="dxa"/>
          </w:tcPr>
          <w:p w:rsidR="006846EA" w:rsidRPr="00F476B7" w:rsidRDefault="006846EA" w:rsidP="00456A85">
            <w:pPr>
              <w:tabs>
                <w:tab w:val="decimal" w:pos="1594"/>
              </w:tabs>
              <w:spacing w:line="228" w:lineRule="auto"/>
              <w:rPr>
                <w:szCs w:val="24"/>
              </w:rPr>
            </w:pPr>
            <w:r>
              <w:rPr>
                <w:szCs w:val="24"/>
              </w:rPr>
              <w:t>106,4</w:t>
            </w:r>
          </w:p>
        </w:tc>
      </w:tr>
      <w:tr w:rsidR="006846EA" w:rsidTr="0068327A">
        <w:trPr>
          <w:trHeight w:val="200"/>
          <w:jc w:val="center"/>
        </w:trPr>
        <w:tc>
          <w:tcPr>
            <w:tcW w:w="2304" w:type="dxa"/>
          </w:tcPr>
          <w:p w:rsidR="006846EA" w:rsidRDefault="006846EA" w:rsidP="00BD31FC">
            <w:pPr>
              <w:spacing w:line="228" w:lineRule="auto"/>
              <w:ind w:firstLine="142"/>
              <w:rPr>
                <w:b/>
                <w:szCs w:val="24"/>
              </w:rPr>
            </w:pPr>
            <w:r>
              <w:rPr>
                <w:b/>
                <w:szCs w:val="24"/>
              </w:rPr>
              <w:t>январь-июнь</w:t>
            </w:r>
          </w:p>
        </w:tc>
        <w:tc>
          <w:tcPr>
            <w:tcW w:w="1525" w:type="dxa"/>
          </w:tcPr>
          <w:p w:rsidR="006846EA" w:rsidRPr="00F476B7" w:rsidRDefault="006846EA" w:rsidP="00BD31FC">
            <w:pPr>
              <w:tabs>
                <w:tab w:val="decimal" w:pos="992"/>
              </w:tabs>
              <w:spacing w:line="228" w:lineRule="auto"/>
              <w:rPr>
                <w:szCs w:val="24"/>
              </w:rPr>
            </w:pPr>
            <w:r>
              <w:rPr>
                <w:szCs w:val="24"/>
              </w:rPr>
              <w:t>168808,1</w:t>
            </w:r>
          </w:p>
        </w:tc>
        <w:tc>
          <w:tcPr>
            <w:tcW w:w="2976" w:type="dxa"/>
          </w:tcPr>
          <w:p w:rsidR="006846EA" w:rsidRPr="00F476B7" w:rsidRDefault="006846EA" w:rsidP="00BD31FC">
            <w:pPr>
              <w:tabs>
                <w:tab w:val="decimal" w:pos="1701"/>
              </w:tabs>
              <w:spacing w:line="228" w:lineRule="auto"/>
              <w:rPr>
                <w:szCs w:val="24"/>
              </w:rPr>
            </w:pPr>
            <w:r>
              <w:rPr>
                <w:szCs w:val="24"/>
              </w:rPr>
              <w:t>101,9</w:t>
            </w:r>
          </w:p>
        </w:tc>
        <w:tc>
          <w:tcPr>
            <w:tcW w:w="2833" w:type="dxa"/>
          </w:tcPr>
          <w:p w:rsidR="006846EA" w:rsidRPr="00F476B7" w:rsidRDefault="006846EA" w:rsidP="00456A85">
            <w:pPr>
              <w:tabs>
                <w:tab w:val="decimal" w:pos="1594"/>
              </w:tabs>
              <w:spacing w:line="228" w:lineRule="auto"/>
              <w:rPr>
                <w:szCs w:val="24"/>
              </w:rPr>
            </w:pPr>
            <w:r w:rsidRPr="00F476B7">
              <w:rPr>
                <w:szCs w:val="24"/>
              </w:rPr>
              <w:t>-</w:t>
            </w:r>
          </w:p>
        </w:tc>
      </w:tr>
      <w:tr w:rsidR="006846EA" w:rsidTr="0068327A">
        <w:trPr>
          <w:trHeight w:val="200"/>
          <w:jc w:val="center"/>
        </w:trPr>
        <w:tc>
          <w:tcPr>
            <w:tcW w:w="2304" w:type="dxa"/>
          </w:tcPr>
          <w:p w:rsidR="006846EA" w:rsidRPr="0057430D" w:rsidRDefault="006846EA" w:rsidP="00BD31FC">
            <w:pPr>
              <w:spacing w:line="228" w:lineRule="auto"/>
              <w:ind w:firstLine="142"/>
              <w:rPr>
                <w:szCs w:val="24"/>
              </w:rPr>
            </w:pPr>
            <w:r>
              <w:rPr>
                <w:szCs w:val="24"/>
              </w:rPr>
              <w:t>и</w:t>
            </w:r>
            <w:r w:rsidRPr="0057430D">
              <w:rPr>
                <w:szCs w:val="24"/>
              </w:rPr>
              <w:t>юль</w:t>
            </w:r>
          </w:p>
        </w:tc>
        <w:tc>
          <w:tcPr>
            <w:tcW w:w="1525" w:type="dxa"/>
          </w:tcPr>
          <w:p w:rsidR="006846EA" w:rsidRPr="00C8030A" w:rsidRDefault="006846EA" w:rsidP="00BD31FC">
            <w:pPr>
              <w:tabs>
                <w:tab w:val="decimal" w:pos="992"/>
              </w:tabs>
              <w:spacing w:line="228" w:lineRule="auto"/>
              <w:rPr>
                <w:szCs w:val="24"/>
              </w:rPr>
            </w:pPr>
            <w:r>
              <w:rPr>
                <w:szCs w:val="24"/>
              </w:rPr>
              <w:t>30590,6</w:t>
            </w:r>
          </w:p>
        </w:tc>
        <w:tc>
          <w:tcPr>
            <w:tcW w:w="2976" w:type="dxa"/>
          </w:tcPr>
          <w:p w:rsidR="006846EA" w:rsidRPr="00C8030A" w:rsidRDefault="006846EA" w:rsidP="00BD31FC">
            <w:pPr>
              <w:tabs>
                <w:tab w:val="decimal" w:pos="1701"/>
              </w:tabs>
              <w:spacing w:line="228" w:lineRule="auto"/>
              <w:rPr>
                <w:szCs w:val="24"/>
              </w:rPr>
            </w:pPr>
            <w:r>
              <w:rPr>
                <w:szCs w:val="24"/>
              </w:rPr>
              <w:t>102,9</w:t>
            </w:r>
          </w:p>
        </w:tc>
        <w:tc>
          <w:tcPr>
            <w:tcW w:w="2833" w:type="dxa"/>
          </w:tcPr>
          <w:p w:rsidR="006846EA" w:rsidRPr="00C8030A" w:rsidRDefault="006846EA" w:rsidP="00456A85">
            <w:pPr>
              <w:tabs>
                <w:tab w:val="decimal" w:pos="1594"/>
              </w:tabs>
              <w:spacing w:line="228" w:lineRule="auto"/>
              <w:rPr>
                <w:szCs w:val="24"/>
              </w:rPr>
            </w:pPr>
            <w:r>
              <w:rPr>
                <w:szCs w:val="24"/>
              </w:rPr>
              <w:t>102,9</w:t>
            </w:r>
          </w:p>
        </w:tc>
      </w:tr>
      <w:tr w:rsidR="006846EA" w:rsidTr="0068327A">
        <w:trPr>
          <w:trHeight w:val="200"/>
          <w:jc w:val="center"/>
        </w:trPr>
        <w:tc>
          <w:tcPr>
            <w:tcW w:w="2304" w:type="dxa"/>
          </w:tcPr>
          <w:p w:rsidR="006846EA" w:rsidRPr="003075B8" w:rsidRDefault="006846EA" w:rsidP="00BD31FC">
            <w:pPr>
              <w:spacing w:line="228" w:lineRule="auto"/>
              <w:ind w:firstLine="142"/>
              <w:rPr>
                <w:szCs w:val="24"/>
              </w:rPr>
            </w:pPr>
            <w:r>
              <w:rPr>
                <w:szCs w:val="24"/>
              </w:rPr>
              <w:t>а</w:t>
            </w:r>
            <w:r w:rsidRPr="003075B8">
              <w:rPr>
                <w:szCs w:val="24"/>
              </w:rPr>
              <w:t>вгуст</w:t>
            </w:r>
          </w:p>
        </w:tc>
        <w:tc>
          <w:tcPr>
            <w:tcW w:w="1525" w:type="dxa"/>
          </w:tcPr>
          <w:p w:rsidR="006846EA" w:rsidRDefault="006846EA" w:rsidP="00BD31FC">
            <w:pPr>
              <w:tabs>
                <w:tab w:val="decimal" w:pos="992"/>
              </w:tabs>
              <w:spacing w:line="228" w:lineRule="auto"/>
              <w:rPr>
                <w:szCs w:val="24"/>
              </w:rPr>
            </w:pPr>
            <w:r>
              <w:rPr>
                <w:szCs w:val="24"/>
              </w:rPr>
              <w:t>31379,5</w:t>
            </w:r>
          </w:p>
        </w:tc>
        <w:tc>
          <w:tcPr>
            <w:tcW w:w="2976" w:type="dxa"/>
          </w:tcPr>
          <w:p w:rsidR="006846EA" w:rsidRDefault="006846EA" w:rsidP="00BD31FC">
            <w:pPr>
              <w:tabs>
                <w:tab w:val="decimal" w:pos="1701"/>
              </w:tabs>
              <w:spacing w:line="228" w:lineRule="auto"/>
              <w:rPr>
                <w:szCs w:val="24"/>
              </w:rPr>
            </w:pPr>
            <w:r>
              <w:rPr>
                <w:szCs w:val="24"/>
              </w:rPr>
              <w:t>103,6</w:t>
            </w:r>
          </w:p>
        </w:tc>
        <w:tc>
          <w:tcPr>
            <w:tcW w:w="2833" w:type="dxa"/>
          </w:tcPr>
          <w:p w:rsidR="006846EA" w:rsidRDefault="006846EA" w:rsidP="00456A85">
            <w:pPr>
              <w:tabs>
                <w:tab w:val="decimal" w:pos="1594"/>
              </w:tabs>
              <w:spacing w:line="228" w:lineRule="auto"/>
              <w:rPr>
                <w:szCs w:val="24"/>
              </w:rPr>
            </w:pPr>
            <w:r>
              <w:rPr>
                <w:szCs w:val="24"/>
              </w:rPr>
              <w:t>102,8</w:t>
            </w:r>
          </w:p>
        </w:tc>
      </w:tr>
      <w:tr w:rsidR="006846EA" w:rsidTr="0068327A">
        <w:trPr>
          <w:trHeight w:val="200"/>
          <w:jc w:val="center"/>
        </w:trPr>
        <w:tc>
          <w:tcPr>
            <w:tcW w:w="2304" w:type="dxa"/>
          </w:tcPr>
          <w:p w:rsidR="006846EA" w:rsidRPr="003075B8" w:rsidRDefault="006846EA" w:rsidP="00BD31FC">
            <w:pPr>
              <w:spacing w:line="228" w:lineRule="auto"/>
              <w:ind w:firstLine="142"/>
              <w:rPr>
                <w:szCs w:val="24"/>
              </w:rPr>
            </w:pPr>
            <w:r>
              <w:rPr>
                <w:szCs w:val="24"/>
              </w:rPr>
              <w:t>сентябрь</w:t>
            </w:r>
          </w:p>
        </w:tc>
        <w:tc>
          <w:tcPr>
            <w:tcW w:w="1525" w:type="dxa"/>
          </w:tcPr>
          <w:p w:rsidR="006846EA" w:rsidRDefault="006846EA" w:rsidP="00BD31FC">
            <w:pPr>
              <w:tabs>
                <w:tab w:val="decimal" w:pos="992"/>
              </w:tabs>
              <w:spacing w:line="228" w:lineRule="auto"/>
              <w:rPr>
                <w:szCs w:val="24"/>
              </w:rPr>
            </w:pPr>
            <w:r>
              <w:rPr>
                <w:szCs w:val="24"/>
              </w:rPr>
              <w:t>29988,7</w:t>
            </w:r>
          </w:p>
        </w:tc>
        <w:tc>
          <w:tcPr>
            <w:tcW w:w="2976" w:type="dxa"/>
          </w:tcPr>
          <w:p w:rsidR="006846EA" w:rsidRDefault="006846EA" w:rsidP="00BD31FC">
            <w:pPr>
              <w:tabs>
                <w:tab w:val="decimal" w:pos="1701"/>
              </w:tabs>
              <w:spacing w:line="228" w:lineRule="auto"/>
              <w:rPr>
                <w:szCs w:val="24"/>
              </w:rPr>
            </w:pPr>
            <w:r>
              <w:rPr>
                <w:szCs w:val="24"/>
              </w:rPr>
              <w:t>103,8</w:t>
            </w:r>
          </w:p>
        </w:tc>
        <w:tc>
          <w:tcPr>
            <w:tcW w:w="2833" w:type="dxa"/>
          </w:tcPr>
          <w:p w:rsidR="006846EA" w:rsidRDefault="006846EA" w:rsidP="00456A85">
            <w:pPr>
              <w:tabs>
                <w:tab w:val="decimal" w:pos="1594"/>
              </w:tabs>
              <w:spacing w:line="228" w:lineRule="auto"/>
              <w:rPr>
                <w:szCs w:val="24"/>
              </w:rPr>
            </w:pPr>
            <w:r>
              <w:rPr>
                <w:szCs w:val="24"/>
              </w:rPr>
              <w:t>95,7</w:t>
            </w:r>
          </w:p>
        </w:tc>
      </w:tr>
      <w:tr w:rsidR="006846EA" w:rsidTr="0068327A">
        <w:trPr>
          <w:trHeight w:val="200"/>
          <w:jc w:val="center"/>
        </w:trPr>
        <w:tc>
          <w:tcPr>
            <w:tcW w:w="2304" w:type="dxa"/>
          </w:tcPr>
          <w:p w:rsidR="006846EA" w:rsidRPr="003075B8" w:rsidRDefault="006846EA" w:rsidP="00BD31FC">
            <w:pPr>
              <w:spacing w:line="228" w:lineRule="auto"/>
              <w:ind w:firstLine="142"/>
              <w:rPr>
                <w:szCs w:val="24"/>
              </w:rPr>
            </w:pPr>
            <w:r w:rsidRPr="006C4BB3">
              <w:rPr>
                <w:b/>
                <w:szCs w:val="24"/>
                <w:lang w:val="en-US"/>
              </w:rPr>
              <w:t>II</w:t>
            </w:r>
            <w:r>
              <w:rPr>
                <w:b/>
                <w:szCs w:val="24"/>
                <w:lang w:val="en-US"/>
              </w:rPr>
              <w:t>I</w:t>
            </w:r>
            <w:r w:rsidR="001924CF">
              <w:rPr>
                <w:b/>
                <w:szCs w:val="24"/>
              </w:rPr>
              <w:t xml:space="preserve"> </w:t>
            </w:r>
            <w:r>
              <w:rPr>
                <w:b/>
                <w:szCs w:val="24"/>
              </w:rPr>
              <w:t>квартал</w:t>
            </w:r>
          </w:p>
        </w:tc>
        <w:tc>
          <w:tcPr>
            <w:tcW w:w="1525" w:type="dxa"/>
          </w:tcPr>
          <w:p w:rsidR="006846EA" w:rsidRDefault="006846EA" w:rsidP="00BD31FC">
            <w:pPr>
              <w:tabs>
                <w:tab w:val="decimal" w:pos="992"/>
              </w:tabs>
              <w:spacing w:line="228" w:lineRule="auto"/>
              <w:rPr>
                <w:szCs w:val="24"/>
              </w:rPr>
            </w:pPr>
            <w:r>
              <w:rPr>
                <w:szCs w:val="24"/>
              </w:rPr>
              <w:t>91958,8</w:t>
            </w:r>
          </w:p>
        </w:tc>
        <w:tc>
          <w:tcPr>
            <w:tcW w:w="2976" w:type="dxa"/>
          </w:tcPr>
          <w:p w:rsidR="006846EA" w:rsidRDefault="006846EA" w:rsidP="00BD31FC">
            <w:pPr>
              <w:tabs>
                <w:tab w:val="decimal" w:pos="1701"/>
              </w:tabs>
              <w:spacing w:line="228" w:lineRule="auto"/>
              <w:rPr>
                <w:szCs w:val="24"/>
              </w:rPr>
            </w:pPr>
            <w:r>
              <w:rPr>
                <w:szCs w:val="24"/>
              </w:rPr>
              <w:t>103,2</w:t>
            </w:r>
          </w:p>
        </w:tc>
        <w:tc>
          <w:tcPr>
            <w:tcW w:w="2833" w:type="dxa"/>
          </w:tcPr>
          <w:p w:rsidR="006846EA" w:rsidRDefault="006846EA" w:rsidP="00456A85">
            <w:pPr>
              <w:tabs>
                <w:tab w:val="decimal" w:pos="1594"/>
              </w:tabs>
              <w:spacing w:line="228" w:lineRule="auto"/>
              <w:rPr>
                <w:szCs w:val="24"/>
              </w:rPr>
            </w:pPr>
            <w:r>
              <w:rPr>
                <w:szCs w:val="24"/>
              </w:rPr>
              <w:t>105,5</w:t>
            </w:r>
          </w:p>
        </w:tc>
      </w:tr>
      <w:tr w:rsidR="006846EA" w:rsidTr="0068327A">
        <w:trPr>
          <w:trHeight w:val="200"/>
          <w:jc w:val="center"/>
        </w:trPr>
        <w:tc>
          <w:tcPr>
            <w:tcW w:w="2304" w:type="dxa"/>
          </w:tcPr>
          <w:p w:rsidR="006846EA" w:rsidRDefault="006846EA" w:rsidP="00BD31FC">
            <w:pPr>
              <w:spacing w:line="228" w:lineRule="auto"/>
              <w:ind w:firstLine="142"/>
              <w:rPr>
                <w:b/>
                <w:szCs w:val="24"/>
              </w:rPr>
            </w:pPr>
            <w:r>
              <w:rPr>
                <w:b/>
                <w:szCs w:val="24"/>
              </w:rPr>
              <w:t>январь-сентябрь</w:t>
            </w:r>
          </w:p>
        </w:tc>
        <w:tc>
          <w:tcPr>
            <w:tcW w:w="1525" w:type="dxa"/>
          </w:tcPr>
          <w:p w:rsidR="006846EA" w:rsidRDefault="006846EA" w:rsidP="00BD31FC">
            <w:pPr>
              <w:tabs>
                <w:tab w:val="decimal" w:pos="992"/>
              </w:tabs>
              <w:spacing w:line="228" w:lineRule="auto"/>
              <w:rPr>
                <w:szCs w:val="24"/>
              </w:rPr>
            </w:pPr>
            <w:r>
              <w:rPr>
                <w:szCs w:val="24"/>
              </w:rPr>
              <w:t>260766,9</w:t>
            </w:r>
          </w:p>
        </w:tc>
        <w:tc>
          <w:tcPr>
            <w:tcW w:w="2976" w:type="dxa"/>
          </w:tcPr>
          <w:p w:rsidR="006846EA" w:rsidRDefault="006846EA" w:rsidP="00BD31FC">
            <w:pPr>
              <w:tabs>
                <w:tab w:val="decimal" w:pos="1701"/>
              </w:tabs>
              <w:spacing w:line="228" w:lineRule="auto"/>
              <w:rPr>
                <w:szCs w:val="24"/>
              </w:rPr>
            </w:pPr>
            <w:r>
              <w:rPr>
                <w:szCs w:val="24"/>
              </w:rPr>
              <w:t>102,4</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rPr>
          <w:trHeight w:val="200"/>
          <w:jc w:val="center"/>
        </w:trPr>
        <w:tc>
          <w:tcPr>
            <w:tcW w:w="2304" w:type="dxa"/>
          </w:tcPr>
          <w:p w:rsidR="006846EA" w:rsidRPr="00167BA8" w:rsidRDefault="006846EA" w:rsidP="00BD31FC">
            <w:pPr>
              <w:spacing w:line="228" w:lineRule="auto"/>
              <w:ind w:firstLine="142"/>
              <w:rPr>
                <w:szCs w:val="24"/>
              </w:rPr>
            </w:pPr>
            <w:r>
              <w:rPr>
                <w:szCs w:val="24"/>
              </w:rPr>
              <w:t>о</w:t>
            </w:r>
            <w:r w:rsidRPr="00167BA8">
              <w:rPr>
                <w:szCs w:val="24"/>
              </w:rPr>
              <w:t>ктябрь</w:t>
            </w:r>
          </w:p>
        </w:tc>
        <w:tc>
          <w:tcPr>
            <w:tcW w:w="1525" w:type="dxa"/>
          </w:tcPr>
          <w:p w:rsidR="006846EA" w:rsidRPr="000F6E30" w:rsidRDefault="006846EA" w:rsidP="00BD31FC">
            <w:pPr>
              <w:tabs>
                <w:tab w:val="decimal" w:pos="992"/>
              </w:tabs>
              <w:spacing w:line="228" w:lineRule="auto"/>
              <w:rPr>
                <w:szCs w:val="24"/>
              </w:rPr>
            </w:pPr>
            <w:r>
              <w:rPr>
                <w:szCs w:val="24"/>
              </w:rPr>
              <w:t>30536,3</w:t>
            </w:r>
          </w:p>
        </w:tc>
        <w:tc>
          <w:tcPr>
            <w:tcW w:w="2976" w:type="dxa"/>
          </w:tcPr>
          <w:p w:rsidR="006846EA" w:rsidRPr="000F6E30" w:rsidRDefault="006846EA" w:rsidP="00BD31FC">
            <w:pPr>
              <w:tabs>
                <w:tab w:val="decimal" w:pos="1701"/>
              </w:tabs>
              <w:spacing w:line="228" w:lineRule="auto"/>
              <w:rPr>
                <w:szCs w:val="24"/>
              </w:rPr>
            </w:pPr>
            <w:r>
              <w:rPr>
                <w:szCs w:val="24"/>
              </w:rPr>
              <w:t>104,8</w:t>
            </w:r>
          </w:p>
        </w:tc>
        <w:tc>
          <w:tcPr>
            <w:tcW w:w="2833" w:type="dxa"/>
          </w:tcPr>
          <w:p w:rsidR="006846EA" w:rsidRPr="000F6E30" w:rsidRDefault="006846EA" w:rsidP="00456A85">
            <w:pPr>
              <w:tabs>
                <w:tab w:val="decimal" w:pos="1594"/>
              </w:tabs>
              <w:spacing w:line="228" w:lineRule="auto"/>
              <w:rPr>
                <w:szCs w:val="24"/>
              </w:rPr>
            </w:pPr>
            <w:r>
              <w:rPr>
                <w:szCs w:val="24"/>
              </w:rPr>
              <w:t>101,5</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b/>
                <w:szCs w:val="24"/>
              </w:rPr>
              <w:t>январь-октябрь</w:t>
            </w:r>
          </w:p>
        </w:tc>
        <w:tc>
          <w:tcPr>
            <w:tcW w:w="1525" w:type="dxa"/>
          </w:tcPr>
          <w:p w:rsidR="006846EA" w:rsidRDefault="006846EA" w:rsidP="00BD31FC">
            <w:pPr>
              <w:tabs>
                <w:tab w:val="decimal" w:pos="992"/>
              </w:tabs>
              <w:spacing w:line="228" w:lineRule="auto"/>
              <w:rPr>
                <w:szCs w:val="24"/>
              </w:rPr>
            </w:pPr>
            <w:r>
              <w:rPr>
                <w:szCs w:val="24"/>
              </w:rPr>
              <w:t>291303,2</w:t>
            </w:r>
          </w:p>
        </w:tc>
        <w:tc>
          <w:tcPr>
            <w:tcW w:w="2976" w:type="dxa"/>
          </w:tcPr>
          <w:p w:rsidR="006846EA" w:rsidRDefault="006846EA" w:rsidP="00BD31FC">
            <w:pPr>
              <w:tabs>
                <w:tab w:val="decimal" w:pos="1701"/>
              </w:tabs>
              <w:spacing w:line="228" w:lineRule="auto"/>
              <w:rPr>
                <w:szCs w:val="24"/>
              </w:rPr>
            </w:pPr>
            <w:r>
              <w:rPr>
                <w:szCs w:val="24"/>
              </w:rPr>
              <w:t>102,7</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rPr>
          <w:trHeight w:val="200"/>
          <w:jc w:val="center"/>
        </w:trPr>
        <w:tc>
          <w:tcPr>
            <w:tcW w:w="2304" w:type="dxa"/>
          </w:tcPr>
          <w:p w:rsidR="006846EA" w:rsidRPr="00167BA8" w:rsidRDefault="006846EA" w:rsidP="00BD31FC">
            <w:pPr>
              <w:spacing w:line="228" w:lineRule="auto"/>
              <w:ind w:firstLine="142"/>
              <w:rPr>
                <w:szCs w:val="24"/>
              </w:rPr>
            </w:pPr>
            <w:r>
              <w:rPr>
                <w:szCs w:val="24"/>
              </w:rPr>
              <w:t>ноябрь</w:t>
            </w:r>
          </w:p>
        </w:tc>
        <w:tc>
          <w:tcPr>
            <w:tcW w:w="1525" w:type="dxa"/>
          </w:tcPr>
          <w:p w:rsidR="006846EA" w:rsidRDefault="006846EA" w:rsidP="00BD31FC">
            <w:pPr>
              <w:tabs>
                <w:tab w:val="decimal" w:pos="992"/>
              </w:tabs>
              <w:spacing w:line="228" w:lineRule="auto"/>
              <w:rPr>
                <w:szCs w:val="24"/>
              </w:rPr>
            </w:pPr>
            <w:r>
              <w:rPr>
                <w:szCs w:val="24"/>
              </w:rPr>
              <w:t>30768,7</w:t>
            </w:r>
          </w:p>
        </w:tc>
        <w:tc>
          <w:tcPr>
            <w:tcW w:w="2976" w:type="dxa"/>
          </w:tcPr>
          <w:p w:rsidR="006846EA" w:rsidRDefault="006846EA" w:rsidP="00BD31FC">
            <w:pPr>
              <w:tabs>
                <w:tab w:val="decimal" w:pos="1701"/>
              </w:tabs>
              <w:spacing w:line="228" w:lineRule="auto"/>
              <w:rPr>
                <w:szCs w:val="24"/>
              </w:rPr>
            </w:pPr>
            <w:r>
              <w:rPr>
                <w:szCs w:val="24"/>
              </w:rPr>
              <w:t>106,6</w:t>
            </w:r>
          </w:p>
        </w:tc>
        <w:tc>
          <w:tcPr>
            <w:tcW w:w="2833" w:type="dxa"/>
          </w:tcPr>
          <w:p w:rsidR="006846EA" w:rsidRDefault="006846EA" w:rsidP="00456A85">
            <w:pPr>
              <w:tabs>
                <w:tab w:val="decimal" w:pos="1594"/>
              </w:tabs>
              <w:spacing w:line="228" w:lineRule="auto"/>
              <w:rPr>
                <w:szCs w:val="24"/>
              </w:rPr>
            </w:pPr>
            <w:r>
              <w:rPr>
                <w:szCs w:val="24"/>
              </w:rPr>
              <w:t>100,5</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szCs w:val="24"/>
              </w:rPr>
              <w:t>декабрь</w:t>
            </w:r>
          </w:p>
        </w:tc>
        <w:tc>
          <w:tcPr>
            <w:tcW w:w="1525" w:type="dxa"/>
          </w:tcPr>
          <w:p w:rsidR="006846EA" w:rsidRDefault="006846EA" w:rsidP="00BD31FC">
            <w:pPr>
              <w:tabs>
                <w:tab w:val="decimal" w:pos="992"/>
              </w:tabs>
              <w:spacing w:line="228" w:lineRule="auto"/>
              <w:rPr>
                <w:szCs w:val="24"/>
              </w:rPr>
            </w:pPr>
            <w:r>
              <w:rPr>
                <w:szCs w:val="24"/>
              </w:rPr>
              <w:t>34393,1</w:t>
            </w:r>
          </w:p>
        </w:tc>
        <w:tc>
          <w:tcPr>
            <w:tcW w:w="2976" w:type="dxa"/>
          </w:tcPr>
          <w:p w:rsidR="006846EA" w:rsidRDefault="006846EA" w:rsidP="00BD31FC">
            <w:pPr>
              <w:tabs>
                <w:tab w:val="decimal" w:pos="1701"/>
              </w:tabs>
              <w:spacing w:line="228" w:lineRule="auto"/>
              <w:rPr>
                <w:szCs w:val="24"/>
              </w:rPr>
            </w:pPr>
            <w:r>
              <w:rPr>
                <w:szCs w:val="24"/>
              </w:rPr>
              <w:t>103,4</w:t>
            </w:r>
          </w:p>
        </w:tc>
        <w:tc>
          <w:tcPr>
            <w:tcW w:w="2833" w:type="dxa"/>
          </w:tcPr>
          <w:p w:rsidR="006846EA" w:rsidRDefault="006846EA" w:rsidP="00456A85">
            <w:pPr>
              <w:tabs>
                <w:tab w:val="decimal" w:pos="1594"/>
              </w:tabs>
              <w:spacing w:line="228" w:lineRule="auto"/>
              <w:rPr>
                <w:szCs w:val="24"/>
              </w:rPr>
            </w:pPr>
            <w:r>
              <w:rPr>
                <w:szCs w:val="24"/>
              </w:rPr>
              <w:t>111,2</w:t>
            </w:r>
          </w:p>
        </w:tc>
      </w:tr>
      <w:tr w:rsidR="006846EA" w:rsidTr="0068327A">
        <w:trPr>
          <w:trHeight w:val="200"/>
          <w:jc w:val="center"/>
        </w:trPr>
        <w:tc>
          <w:tcPr>
            <w:tcW w:w="2304" w:type="dxa"/>
          </w:tcPr>
          <w:p w:rsidR="006846EA" w:rsidRDefault="006846EA" w:rsidP="00BD31FC">
            <w:pPr>
              <w:spacing w:line="228" w:lineRule="auto"/>
              <w:ind w:firstLine="142"/>
              <w:rPr>
                <w:b/>
                <w:szCs w:val="24"/>
              </w:rPr>
            </w:pPr>
            <w:r w:rsidRPr="006C4BB3">
              <w:rPr>
                <w:b/>
                <w:szCs w:val="24"/>
                <w:lang w:val="en-US"/>
              </w:rPr>
              <w:t xml:space="preserve">IV </w:t>
            </w:r>
            <w:r w:rsidRPr="006C4BB3">
              <w:rPr>
                <w:b/>
                <w:szCs w:val="24"/>
              </w:rPr>
              <w:t>квартал</w:t>
            </w:r>
          </w:p>
        </w:tc>
        <w:tc>
          <w:tcPr>
            <w:tcW w:w="1525" w:type="dxa"/>
          </w:tcPr>
          <w:p w:rsidR="006846EA" w:rsidRDefault="006846EA" w:rsidP="00BD31FC">
            <w:pPr>
              <w:tabs>
                <w:tab w:val="decimal" w:pos="992"/>
              </w:tabs>
              <w:spacing w:line="228" w:lineRule="auto"/>
              <w:rPr>
                <w:szCs w:val="24"/>
              </w:rPr>
            </w:pPr>
            <w:r>
              <w:rPr>
                <w:szCs w:val="24"/>
              </w:rPr>
              <w:t>95698,1</w:t>
            </w:r>
          </w:p>
        </w:tc>
        <w:tc>
          <w:tcPr>
            <w:tcW w:w="2976" w:type="dxa"/>
          </w:tcPr>
          <w:p w:rsidR="006846EA" w:rsidRDefault="006846EA" w:rsidP="00BD31FC">
            <w:pPr>
              <w:tabs>
                <w:tab w:val="decimal" w:pos="1701"/>
              </w:tabs>
              <w:spacing w:line="228" w:lineRule="auto"/>
              <w:rPr>
                <w:szCs w:val="24"/>
              </w:rPr>
            </w:pPr>
            <w:r>
              <w:rPr>
                <w:szCs w:val="24"/>
              </w:rPr>
              <w:t>104,5</w:t>
            </w:r>
          </w:p>
        </w:tc>
        <w:tc>
          <w:tcPr>
            <w:tcW w:w="2833" w:type="dxa"/>
          </w:tcPr>
          <w:p w:rsidR="006846EA" w:rsidRDefault="006846EA" w:rsidP="00456A85">
            <w:pPr>
              <w:tabs>
                <w:tab w:val="decimal" w:pos="1594"/>
              </w:tabs>
              <w:spacing w:line="228" w:lineRule="auto"/>
              <w:rPr>
                <w:szCs w:val="24"/>
              </w:rPr>
            </w:pPr>
            <w:r>
              <w:rPr>
                <w:szCs w:val="24"/>
              </w:rPr>
              <w:t>103,6</w:t>
            </w:r>
          </w:p>
        </w:tc>
      </w:tr>
      <w:tr w:rsidR="006846EA" w:rsidTr="0068327A">
        <w:trPr>
          <w:trHeight w:val="200"/>
          <w:jc w:val="center"/>
        </w:trPr>
        <w:tc>
          <w:tcPr>
            <w:tcW w:w="2304" w:type="dxa"/>
          </w:tcPr>
          <w:p w:rsidR="006846EA" w:rsidRPr="00614536" w:rsidRDefault="006846EA" w:rsidP="00BD31FC">
            <w:pPr>
              <w:spacing w:line="228" w:lineRule="auto"/>
              <w:ind w:firstLine="142"/>
              <w:rPr>
                <w:b/>
                <w:szCs w:val="24"/>
              </w:rPr>
            </w:pPr>
            <w:r>
              <w:rPr>
                <w:b/>
                <w:szCs w:val="24"/>
              </w:rPr>
              <w:t>год</w:t>
            </w:r>
          </w:p>
        </w:tc>
        <w:tc>
          <w:tcPr>
            <w:tcW w:w="1525" w:type="dxa"/>
          </w:tcPr>
          <w:p w:rsidR="006846EA" w:rsidRDefault="006846EA" w:rsidP="00BD31FC">
            <w:pPr>
              <w:tabs>
                <w:tab w:val="decimal" w:pos="992"/>
              </w:tabs>
              <w:spacing w:line="228" w:lineRule="auto"/>
              <w:rPr>
                <w:szCs w:val="24"/>
              </w:rPr>
            </w:pPr>
            <w:r>
              <w:rPr>
                <w:szCs w:val="24"/>
              </w:rPr>
              <w:t>356465,0</w:t>
            </w:r>
          </w:p>
        </w:tc>
        <w:tc>
          <w:tcPr>
            <w:tcW w:w="2976" w:type="dxa"/>
          </w:tcPr>
          <w:p w:rsidR="006846EA" w:rsidRDefault="006846EA" w:rsidP="00BD31FC">
            <w:pPr>
              <w:tabs>
                <w:tab w:val="decimal" w:pos="1701"/>
              </w:tabs>
              <w:spacing w:line="228" w:lineRule="auto"/>
              <w:rPr>
                <w:szCs w:val="24"/>
              </w:rPr>
            </w:pPr>
            <w:r>
              <w:rPr>
                <w:szCs w:val="24"/>
              </w:rPr>
              <w:t>103,1</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rPr>
          <w:trHeight w:val="200"/>
          <w:jc w:val="center"/>
        </w:trPr>
        <w:tc>
          <w:tcPr>
            <w:tcW w:w="9638" w:type="dxa"/>
            <w:gridSpan w:val="4"/>
          </w:tcPr>
          <w:p w:rsidR="006846EA" w:rsidRPr="006C4BB3" w:rsidRDefault="006846EA" w:rsidP="00BD31FC">
            <w:pPr>
              <w:spacing w:line="228" w:lineRule="auto"/>
              <w:rPr>
                <w:b/>
                <w:szCs w:val="24"/>
              </w:rPr>
            </w:pPr>
            <w:r w:rsidRPr="006C4BB3">
              <w:rPr>
                <w:b/>
                <w:szCs w:val="24"/>
              </w:rPr>
              <w:t>20</w:t>
            </w:r>
            <w:r>
              <w:rPr>
                <w:b/>
                <w:szCs w:val="24"/>
                <w:lang w:val="en-US"/>
              </w:rPr>
              <w:t>20</w:t>
            </w:r>
            <w:r>
              <w:rPr>
                <w:b/>
                <w:szCs w:val="24"/>
              </w:rPr>
              <w:t xml:space="preserve"> год</w:t>
            </w:r>
          </w:p>
        </w:tc>
      </w:tr>
      <w:tr w:rsidR="006846EA" w:rsidTr="0068327A">
        <w:trPr>
          <w:trHeight w:val="200"/>
          <w:jc w:val="center"/>
        </w:trPr>
        <w:tc>
          <w:tcPr>
            <w:tcW w:w="2304" w:type="dxa"/>
          </w:tcPr>
          <w:p w:rsidR="006846EA" w:rsidRPr="005A0A34" w:rsidRDefault="006846EA" w:rsidP="00BD31FC">
            <w:pPr>
              <w:spacing w:line="228" w:lineRule="auto"/>
              <w:ind w:firstLine="142"/>
              <w:rPr>
                <w:szCs w:val="24"/>
              </w:rPr>
            </w:pPr>
            <w:r>
              <w:rPr>
                <w:szCs w:val="24"/>
              </w:rPr>
              <w:t>январь</w:t>
            </w:r>
          </w:p>
        </w:tc>
        <w:tc>
          <w:tcPr>
            <w:tcW w:w="1525" w:type="dxa"/>
          </w:tcPr>
          <w:p w:rsidR="006846EA" w:rsidRPr="00E2520D" w:rsidRDefault="006846EA" w:rsidP="00BD31FC">
            <w:pPr>
              <w:tabs>
                <w:tab w:val="decimal" w:pos="992"/>
              </w:tabs>
              <w:spacing w:line="228" w:lineRule="auto"/>
              <w:rPr>
                <w:szCs w:val="24"/>
              </w:rPr>
            </w:pPr>
            <w:r>
              <w:rPr>
                <w:szCs w:val="24"/>
              </w:rPr>
              <w:t>27817,3</w:t>
            </w:r>
          </w:p>
        </w:tc>
        <w:tc>
          <w:tcPr>
            <w:tcW w:w="2976" w:type="dxa"/>
          </w:tcPr>
          <w:p w:rsidR="006846EA" w:rsidRPr="002B6403" w:rsidRDefault="006846EA" w:rsidP="00BD31FC">
            <w:pPr>
              <w:tabs>
                <w:tab w:val="decimal" w:pos="1701"/>
              </w:tabs>
              <w:spacing w:line="228" w:lineRule="auto"/>
              <w:rPr>
                <w:szCs w:val="24"/>
              </w:rPr>
            </w:pPr>
            <w:r>
              <w:rPr>
                <w:szCs w:val="24"/>
              </w:rPr>
              <w:t>102,0</w:t>
            </w:r>
          </w:p>
        </w:tc>
        <w:tc>
          <w:tcPr>
            <w:tcW w:w="2833" w:type="dxa"/>
          </w:tcPr>
          <w:p w:rsidR="006846EA" w:rsidRPr="002B6403" w:rsidRDefault="006846EA" w:rsidP="00456A85">
            <w:pPr>
              <w:tabs>
                <w:tab w:val="decimal" w:pos="1594"/>
              </w:tabs>
              <w:spacing w:line="228" w:lineRule="auto"/>
              <w:rPr>
                <w:szCs w:val="24"/>
              </w:rPr>
            </w:pPr>
            <w:r>
              <w:rPr>
                <w:szCs w:val="24"/>
              </w:rPr>
              <w:t>80,6</w:t>
            </w:r>
          </w:p>
        </w:tc>
      </w:tr>
      <w:tr w:rsidR="006846EA" w:rsidTr="0068327A">
        <w:trPr>
          <w:trHeight w:val="200"/>
          <w:jc w:val="center"/>
        </w:trPr>
        <w:tc>
          <w:tcPr>
            <w:tcW w:w="2304" w:type="dxa"/>
          </w:tcPr>
          <w:p w:rsidR="006846EA" w:rsidRPr="005A0A34" w:rsidRDefault="006846EA" w:rsidP="00BD31FC">
            <w:pPr>
              <w:spacing w:line="228" w:lineRule="auto"/>
              <w:ind w:firstLine="142"/>
              <w:rPr>
                <w:szCs w:val="24"/>
              </w:rPr>
            </w:pPr>
            <w:r>
              <w:rPr>
                <w:szCs w:val="24"/>
              </w:rPr>
              <w:t>февраль</w:t>
            </w:r>
          </w:p>
        </w:tc>
        <w:tc>
          <w:tcPr>
            <w:tcW w:w="1525" w:type="dxa"/>
          </w:tcPr>
          <w:p w:rsidR="006846EA" w:rsidRDefault="006846EA" w:rsidP="00BD31FC">
            <w:pPr>
              <w:tabs>
                <w:tab w:val="decimal" w:pos="992"/>
              </w:tabs>
              <w:spacing w:line="228" w:lineRule="auto"/>
              <w:rPr>
                <w:szCs w:val="24"/>
              </w:rPr>
            </w:pPr>
            <w:r>
              <w:rPr>
                <w:szCs w:val="24"/>
              </w:rPr>
              <w:t>27411,7</w:t>
            </w:r>
          </w:p>
        </w:tc>
        <w:tc>
          <w:tcPr>
            <w:tcW w:w="2976" w:type="dxa"/>
          </w:tcPr>
          <w:p w:rsidR="006846EA" w:rsidRDefault="006846EA" w:rsidP="00BD31FC">
            <w:pPr>
              <w:tabs>
                <w:tab w:val="decimal" w:pos="1701"/>
              </w:tabs>
              <w:spacing w:line="228" w:lineRule="auto"/>
              <w:rPr>
                <w:szCs w:val="24"/>
              </w:rPr>
            </w:pPr>
            <w:r>
              <w:rPr>
                <w:szCs w:val="24"/>
              </w:rPr>
              <w:t>101,7</w:t>
            </w:r>
          </w:p>
        </w:tc>
        <w:tc>
          <w:tcPr>
            <w:tcW w:w="2833" w:type="dxa"/>
          </w:tcPr>
          <w:p w:rsidR="006846EA" w:rsidRDefault="006846EA" w:rsidP="00456A85">
            <w:pPr>
              <w:tabs>
                <w:tab w:val="decimal" w:pos="1594"/>
              </w:tabs>
              <w:spacing w:line="228" w:lineRule="auto"/>
              <w:rPr>
                <w:szCs w:val="24"/>
              </w:rPr>
            </w:pPr>
            <w:r>
              <w:rPr>
                <w:szCs w:val="24"/>
              </w:rPr>
              <w:t>98,1</w:t>
            </w:r>
          </w:p>
        </w:tc>
      </w:tr>
      <w:tr w:rsidR="006846EA" w:rsidTr="0068327A">
        <w:trPr>
          <w:trHeight w:val="200"/>
          <w:jc w:val="center"/>
        </w:trPr>
        <w:tc>
          <w:tcPr>
            <w:tcW w:w="2304" w:type="dxa"/>
          </w:tcPr>
          <w:p w:rsidR="006846EA" w:rsidRPr="005A0A34" w:rsidRDefault="006846EA" w:rsidP="00BD31FC">
            <w:pPr>
              <w:spacing w:line="228" w:lineRule="auto"/>
              <w:ind w:firstLine="142"/>
              <w:rPr>
                <w:szCs w:val="24"/>
              </w:rPr>
            </w:pPr>
            <w:r>
              <w:rPr>
                <w:szCs w:val="24"/>
              </w:rPr>
              <w:t>март</w:t>
            </w:r>
          </w:p>
        </w:tc>
        <w:tc>
          <w:tcPr>
            <w:tcW w:w="1525" w:type="dxa"/>
          </w:tcPr>
          <w:p w:rsidR="006846EA" w:rsidRPr="00E606BA" w:rsidRDefault="006846EA" w:rsidP="00BD31FC">
            <w:pPr>
              <w:tabs>
                <w:tab w:val="decimal" w:pos="992"/>
              </w:tabs>
              <w:spacing w:line="228" w:lineRule="auto"/>
              <w:rPr>
                <w:szCs w:val="24"/>
              </w:rPr>
            </w:pPr>
            <w:r>
              <w:rPr>
                <w:szCs w:val="24"/>
              </w:rPr>
              <w:t>29234,9</w:t>
            </w:r>
          </w:p>
        </w:tc>
        <w:tc>
          <w:tcPr>
            <w:tcW w:w="2976" w:type="dxa"/>
          </w:tcPr>
          <w:p w:rsidR="006846EA" w:rsidRDefault="006846EA" w:rsidP="00BD31FC">
            <w:pPr>
              <w:tabs>
                <w:tab w:val="decimal" w:pos="1701"/>
              </w:tabs>
              <w:spacing w:line="228" w:lineRule="auto"/>
              <w:rPr>
                <w:szCs w:val="24"/>
              </w:rPr>
            </w:pPr>
            <w:r>
              <w:rPr>
                <w:szCs w:val="24"/>
              </w:rPr>
              <w:t>100,9</w:t>
            </w:r>
          </w:p>
        </w:tc>
        <w:tc>
          <w:tcPr>
            <w:tcW w:w="2833" w:type="dxa"/>
          </w:tcPr>
          <w:p w:rsidR="006846EA" w:rsidRDefault="006846EA" w:rsidP="00456A85">
            <w:pPr>
              <w:tabs>
                <w:tab w:val="decimal" w:pos="1594"/>
              </w:tabs>
              <w:spacing w:line="228" w:lineRule="auto"/>
              <w:rPr>
                <w:szCs w:val="24"/>
              </w:rPr>
            </w:pPr>
            <w:r>
              <w:rPr>
                <w:szCs w:val="24"/>
              </w:rPr>
              <w:t>106,2</w:t>
            </w:r>
          </w:p>
        </w:tc>
      </w:tr>
      <w:tr w:rsidR="006846EA" w:rsidTr="0068327A">
        <w:trPr>
          <w:trHeight w:val="200"/>
          <w:jc w:val="center"/>
        </w:trPr>
        <w:tc>
          <w:tcPr>
            <w:tcW w:w="2304" w:type="dxa"/>
          </w:tcPr>
          <w:p w:rsidR="006846EA" w:rsidRPr="005A0A34" w:rsidRDefault="006846EA" w:rsidP="00BD31FC">
            <w:pPr>
              <w:spacing w:line="228" w:lineRule="auto"/>
              <w:ind w:firstLine="142"/>
              <w:rPr>
                <w:szCs w:val="24"/>
              </w:rPr>
            </w:pPr>
            <w:r w:rsidRPr="006C4BB3">
              <w:rPr>
                <w:b/>
                <w:szCs w:val="24"/>
                <w:lang w:val="en-US"/>
              </w:rPr>
              <w:t xml:space="preserve">I </w:t>
            </w:r>
            <w:r w:rsidRPr="006C4BB3">
              <w:rPr>
                <w:b/>
                <w:szCs w:val="24"/>
              </w:rPr>
              <w:t>квартал</w:t>
            </w:r>
          </w:p>
        </w:tc>
        <w:tc>
          <w:tcPr>
            <w:tcW w:w="1525" w:type="dxa"/>
          </w:tcPr>
          <w:p w:rsidR="006846EA" w:rsidRDefault="006846EA" w:rsidP="00BD31FC">
            <w:pPr>
              <w:tabs>
                <w:tab w:val="decimal" w:pos="992"/>
              </w:tabs>
              <w:spacing w:line="228" w:lineRule="auto"/>
              <w:rPr>
                <w:szCs w:val="24"/>
              </w:rPr>
            </w:pPr>
            <w:r>
              <w:rPr>
                <w:szCs w:val="24"/>
              </w:rPr>
              <w:t>84463,9</w:t>
            </w:r>
          </w:p>
        </w:tc>
        <w:tc>
          <w:tcPr>
            <w:tcW w:w="2976" w:type="dxa"/>
          </w:tcPr>
          <w:p w:rsidR="006846EA" w:rsidRDefault="006846EA" w:rsidP="00BD31FC">
            <w:pPr>
              <w:tabs>
                <w:tab w:val="decimal" w:pos="1701"/>
              </w:tabs>
              <w:spacing w:line="228" w:lineRule="auto"/>
              <w:rPr>
                <w:szCs w:val="24"/>
              </w:rPr>
            </w:pPr>
            <w:r>
              <w:rPr>
                <w:szCs w:val="24"/>
              </w:rPr>
              <w:t>101,5</w:t>
            </w:r>
          </w:p>
        </w:tc>
        <w:tc>
          <w:tcPr>
            <w:tcW w:w="2833" w:type="dxa"/>
          </w:tcPr>
          <w:p w:rsidR="006846EA" w:rsidRDefault="006846EA" w:rsidP="00456A85">
            <w:pPr>
              <w:tabs>
                <w:tab w:val="decimal" w:pos="1594"/>
              </w:tabs>
              <w:spacing w:line="228" w:lineRule="auto"/>
              <w:rPr>
                <w:szCs w:val="24"/>
              </w:rPr>
            </w:pPr>
            <w:r>
              <w:rPr>
                <w:szCs w:val="24"/>
              </w:rPr>
              <w:t>87,2</w:t>
            </w:r>
          </w:p>
        </w:tc>
      </w:tr>
      <w:tr w:rsidR="006846EA" w:rsidTr="0068327A">
        <w:trPr>
          <w:trHeight w:val="200"/>
          <w:jc w:val="center"/>
        </w:trPr>
        <w:tc>
          <w:tcPr>
            <w:tcW w:w="2304" w:type="dxa"/>
          </w:tcPr>
          <w:p w:rsidR="006846EA" w:rsidRPr="005A0A34" w:rsidRDefault="006846EA" w:rsidP="00BD31FC">
            <w:pPr>
              <w:spacing w:line="228" w:lineRule="auto"/>
              <w:ind w:firstLine="142"/>
              <w:rPr>
                <w:szCs w:val="24"/>
              </w:rPr>
            </w:pPr>
            <w:r>
              <w:rPr>
                <w:szCs w:val="24"/>
              </w:rPr>
              <w:t>а</w:t>
            </w:r>
            <w:r w:rsidRPr="004F7BCA">
              <w:rPr>
                <w:szCs w:val="24"/>
              </w:rPr>
              <w:t>прель</w:t>
            </w:r>
          </w:p>
        </w:tc>
        <w:tc>
          <w:tcPr>
            <w:tcW w:w="1525" w:type="dxa"/>
          </w:tcPr>
          <w:p w:rsidR="006846EA" w:rsidRDefault="006846EA" w:rsidP="00BD31FC">
            <w:pPr>
              <w:tabs>
                <w:tab w:val="decimal" w:pos="992"/>
              </w:tabs>
              <w:spacing w:line="228" w:lineRule="auto"/>
              <w:rPr>
                <w:szCs w:val="24"/>
              </w:rPr>
            </w:pPr>
            <w:r>
              <w:rPr>
                <w:szCs w:val="24"/>
              </w:rPr>
              <w:t>22295,3</w:t>
            </w:r>
          </w:p>
        </w:tc>
        <w:tc>
          <w:tcPr>
            <w:tcW w:w="2976" w:type="dxa"/>
          </w:tcPr>
          <w:p w:rsidR="006846EA" w:rsidRDefault="006846EA" w:rsidP="00BD31FC">
            <w:pPr>
              <w:tabs>
                <w:tab w:val="decimal" w:pos="1701"/>
              </w:tabs>
              <w:spacing w:line="228" w:lineRule="auto"/>
              <w:rPr>
                <w:szCs w:val="24"/>
              </w:rPr>
            </w:pPr>
            <w:r>
              <w:rPr>
                <w:szCs w:val="24"/>
              </w:rPr>
              <w:t>76,9</w:t>
            </w:r>
          </w:p>
        </w:tc>
        <w:tc>
          <w:tcPr>
            <w:tcW w:w="2833" w:type="dxa"/>
          </w:tcPr>
          <w:p w:rsidR="006846EA" w:rsidRDefault="006846EA" w:rsidP="00456A85">
            <w:pPr>
              <w:tabs>
                <w:tab w:val="decimal" w:pos="1594"/>
              </w:tabs>
              <w:spacing w:line="228" w:lineRule="auto"/>
              <w:rPr>
                <w:szCs w:val="24"/>
              </w:rPr>
            </w:pPr>
            <w:r>
              <w:rPr>
                <w:szCs w:val="24"/>
              </w:rPr>
              <w:t>75,4</w:t>
            </w:r>
          </w:p>
        </w:tc>
      </w:tr>
      <w:tr w:rsidR="006846EA" w:rsidTr="0068327A">
        <w:trPr>
          <w:trHeight w:val="200"/>
          <w:jc w:val="center"/>
        </w:trPr>
        <w:tc>
          <w:tcPr>
            <w:tcW w:w="2304" w:type="dxa"/>
          </w:tcPr>
          <w:p w:rsidR="006846EA" w:rsidRPr="004F7BCA" w:rsidRDefault="006846EA" w:rsidP="00BD31FC">
            <w:pPr>
              <w:spacing w:line="228" w:lineRule="auto"/>
              <w:ind w:firstLine="142"/>
              <w:rPr>
                <w:szCs w:val="24"/>
              </w:rPr>
            </w:pPr>
            <w:r>
              <w:rPr>
                <w:szCs w:val="24"/>
              </w:rPr>
              <w:t>май</w:t>
            </w:r>
          </w:p>
        </w:tc>
        <w:tc>
          <w:tcPr>
            <w:tcW w:w="1525" w:type="dxa"/>
          </w:tcPr>
          <w:p w:rsidR="006846EA" w:rsidRDefault="006846EA" w:rsidP="00BD31FC">
            <w:pPr>
              <w:tabs>
                <w:tab w:val="decimal" w:pos="992"/>
              </w:tabs>
              <w:spacing w:line="228" w:lineRule="auto"/>
              <w:rPr>
                <w:szCs w:val="24"/>
              </w:rPr>
            </w:pPr>
            <w:r>
              <w:rPr>
                <w:szCs w:val="24"/>
              </w:rPr>
              <w:t>24628,1</w:t>
            </w:r>
          </w:p>
        </w:tc>
        <w:tc>
          <w:tcPr>
            <w:tcW w:w="2976" w:type="dxa"/>
          </w:tcPr>
          <w:p w:rsidR="006846EA" w:rsidRDefault="006846EA" w:rsidP="00BD31FC">
            <w:pPr>
              <w:tabs>
                <w:tab w:val="decimal" w:pos="1701"/>
              </w:tabs>
              <w:spacing w:line="228" w:lineRule="auto"/>
              <w:rPr>
                <w:szCs w:val="24"/>
              </w:rPr>
            </w:pPr>
            <w:r>
              <w:rPr>
                <w:szCs w:val="24"/>
              </w:rPr>
              <w:t>81,1</w:t>
            </w:r>
          </w:p>
        </w:tc>
        <w:tc>
          <w:tcPr>
            <w:tcW w:w="2833" w:type="dxa"/>
          </w:tcPr>
          <w:p w:rsidR="006846EA" w:rsidRDefault="006846EA" w:rsidP="00456A85">
            <w:pPr>
              <w:tabs>
                <w:tab w:val="decimal" w:pos="1594"/>
              </w:tabs>
              <w:spacing w:line="228" w:lineRule="auto"/>
              <w:rPr>
                <w:szCs w:val="24"/>
              </w:rPr>
            </w:pPr>
            <w:r>
              <w:rPr>
                <w:szCs w:val="24"/>
              </w:rPr>
              <w:t>110,5</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szCs w:val="24"/>
              </w:rPr>
              <w:t>июнь</w:t>
            </w:r>
          </w:p>
        </w:tc>
        <w:tc>
          <w:tcPr>
            <w:tcW w:w="1525" w:type="dxa"/>
          </w:tcPr>
          <w:p w:rsidR="006846EA" w:rsidRDefault="006846EA" w:rsidP="00BD31FC">
            <w:pPr>
              <w:tabs>
                <w:tab w:val="decimal" w:pos="992"/>
              </w:tabs>
              <w:spacing w:line="228" w:lineRule="auto"/>
              <w:rPr>
                <w:szCs w:val="24"/>
              </w:rPr>
            </w:pPr>
            <w:r>
              <w:rPr>
                <w:szCs w:val="24"/>
              </w:rPr>
              <w:t>26529,7</w:t>
            </w:r>
          </w:p>
        </w:tc>
        <w:tc>
          <w:tcPr>
            <w:tcW w:w="2976" w:type="dxa"/>
          </w:tcPr>
          <w:p w:rsidR="006846EA" w:rsidRDefault="006846EA" w:rsidP="00BD31FC">
            <w:pPr>
              <w:tabs>
                <w:tab w:val="decimal" w:pos="1701"/>
              </w:tabs>
              <w:spacing w:line="228" w:lineRule="auto"/>
              <w:rPr>
                <w:szCs w:val="24"/>
              </w:rPr>
            </w:pPr>
            <w:r>
              <w:rPr>
                <w:szCs w:val="24"/>
              </w:rPr>
              <w:t>86,3</w:t>
            </w:r>
          </w:p>
        </w:tc>
        <w:tc>
          <w:tcPr>
            <w:tcW w:w="2833" w:type="dxa"/>
          </w:tcPr>
          <w:p w:rsidR="006846EA" w:rsidRDefault="006846EA" w:rsidP="00456A85">
            <w:pPr>
              <w:tabs>
                <w:tab w:val="decimal" w:pos="1594"/>
              </w:tabs>
              <w:spacing w:line="228" w:lineRule="auto"/>
              <w:rPr>
                <w:szCs w:val="24"/>
              </w:rPr>
            </w:pPr>
            <w:r>
              <w:rPr>
                <w:szCs w:val="24"/>
              </w:rPr>
              <w:t>107,2</w:t>
            </w:r>
          </w:p>
        </w:tc>
      </w:tr>
      <w:tr w:rsidR="006846EA" w:rsidTr="0068327A">
        <w:trPr>
          <w:trHeight w:val="200"/>
          <w:jc w:val="center"/>
        </w:trPr>
        <w:tc>
          <w:tcPr>
            <w:tcW w:w="2304" w:type="dxa"/>
            <w:shd w:val="clear" w:color="auto" w:fill="auto"/>
          </w:tcPr>
          <w:p w:rsidR="006846EA" w:rsidRDefault="006846EA" w:rsidP="00BD31FC">
            <w:pPr>
              <w:spacing w:line="228" w:lineRule="auto"/>
              <w:ind w:firstLine="142"/>
              <w:rPr>
                <w:szCs w:val="24"/>
              </w:rPr>
            </w:pPr>
            <w:r w:rsidRPr="00D027DB">
              <w:rPr>
                <w:b/>
                <w:szCs w:val="24"/>
                <w:lang w:val="en-US"/>
              </w:rPr>
              <w:t xml:space="preserve">II </w:t>
            </w:r>
            <w:r w:rsidRPr="00D027DB">
              <w:rPr>
                <w:b/>
                <w:szCs w:val="24"/>
              </w:rPr>
              <w:t>квартал</w:t>
            </w:r>
          </w:p>
        </w:tc>
        <w:tc>
          <w:tcPr>
            <w:tcW w:w="1525" w:type="dxa"/>
            <w:shd w:val="clear" w:color="auto" w:fill="auto"/>
          </w:tcPr>
          <w:p w:rsidR="006846EA" w:rsidRPr="00531E82" w:rsidRDefault="006846EA" w:rsidP="00BD31FC">
            <w:pPr>
              <w:tabs>
                <w:tab w:val="decimal" w:pos="992"/>
              </w:tabs>
              <w:spacing w:line="228" w:lineRule="auto"/>
              <w:rPr>
                <w:szCs w:val="24"/>
              </w:rPr>
            </w:pPr>
            <w:r>
              <w:rPr>
                <w:szCs w:val="24"/>
              </w:rPr>
              <w:t>73453,1</w:t>
            </w:r>
          </w:p>
        </w:tc>
        <w:tc>
          <w:tcPr>
            <w:tcW w:w="2976" w:type="dxa"/>
            <w:shd w:val="clear" w:color="auto" w:fill="auto"/>
          </w:tcPr>
          <w:p w:rsidR="006846EA" w:rsidRDefault="006846EA" w:rsidP="00BD31FC">
            <w:pPr>
              <w:tabs>
                <w:tab w:val="decimal" w:pos="1701"/>
              </w:tabs>
              <w:spacing w:line="228" w:lineRule="auto"/>
              <w:rPr>
                <w:szCs w:val="24"/>
              </w:rPr>
            </w:pPr>
            <w:r>
              <w:rPr>
                <w:szCs w:val="24"/>
              </w:rPr>
              <w:t>81,5</w:t>
            </w:r>
          </w:p>
        </w:tc>
        <w:tc>
          <w:tcPr>
            <w:tcW w:w="2833" w:type="dxa"/>
            <w:shd w:val="clear" w:color="auto" w:fill="auto"/>
          </w:tcPr>
          <w:p w:rsidR="006846EA" w:rsidRDefault="006846EA" w:rsidP="00456A85">
            <w:pPr>
              <w:tabs>
                <w:tab w:val="decimal" w:pos="1594"/>
              </w:tabs>
              <w:spacing w:line="228" w:lineRule="auto"/>
              <w:rPr>
                <w:szCs w:val="24"/>
              </w:rPr>
            </w:pPr>
            <w:r>
              <w:rPr>
                <w:szCs w:val="24"/>
              </w:rPr>
              <w:t>86,0</w:t>
            </w:r>
          </w:p>
        </w:tc>
      </w:tr>
      <w:tr w:rsidR="006846EA" w:rsidTr="0068327A">
        <w:trPr>
          <w:trHeight w:val="200"/>
          <w:jc w:val="center"/>
        </w:trPr>
        <w:tc>
          <w:tcPr>
            <w:tcW w:w="2304" w:type="dxa"/>
          </w:tcPr>
          <w:p w:rsidR="006846EA" w:rsidRPr="004F7BCA" w:rsidRDefault="006846EA" w:rsidP="00BD31FC">
            <w:pPr>
              <w:spacing w:line="228" w:lineRule="auto"/>
              <w:ind w:firstLine="142"/>
              <w:rPr>
                <w:szCs w:val="24"/>
              </w:rPr>
            </w:pPr>
            <w:r>
              <w:rPr>
                <w:b/>
                <w:szCs w:val="24"/>
              </w:rPr>
              <w:t>январь-июнь</w:t>
            </w:r>
          </w:p>
        </w:tc>
        <w:tc>
          <w:tcPr>
            <w:tcW w:w="1525" w:type="dxa"/>
          </w:tcPr>
          <w:p w:rsidR="006846EA" w:rsidRDefault="006846EA" w:rsidP="00BD31FC">
            <w:pPr>
              <w:tabs>
                <w:tab w:val="decimal" w:pos="992"/>
              </w:tabs>
              <w:spacing w:line="228" w:lineRule="auto"/>
              <w:rPr>
                <w:szCs w:val="24"/>
              </w:rPr>
            </w:pPr>
            <w:r>
              <w:rPr>
                <w:szCs w:val="24"/>
              </w:rPr>
              <w:t>157917,0</w:t>
            </w:r>
          </w:p>
        </w:tc>
        <w:tc>
          <w:tcPr>
            <w:tcW w:w="2976" w:type="dxa"/>
          </w:tcPr>
          <w:p w:rsidR="006846EA" w:rsidRDefault="006846EA" w:rsidP="00BD31FC">
            <w:pPr>
              <w:tabs>
                <w:tab w:val="decimal" w:pos="1701"/>
              </w:tabs>
              <w:spacing w:line="228" w:lineRule="auto"/>
              <w:rPr>
                <w:szCs w:val="24"/>
              </w:rPr>
            </w:pPr>
            <w:r>
              <w:rPr>
                <w:szCs w:val="24"/>
              </w:rPr>
              <w:t>91,2</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rPr>
          <w:trHeight w:val="200"/>
          <w:jc w:val="center"/>
        </w:trPr>
        <w:tc>
          <w:tcPr>
            <w:tcW w:w="2304" w:type="dxa"/>
          </w:tcPr>
          <w:p w:rsidR="006846EA" w:rsidRPr="00207C4E" w:rsidRDefault="006846EA" w:rsidP="00BD31FC">
            <w:pPr>
              <w:spacing w:line="228" w:lineRule="auto"/>
              <w:ind w:firstLine="142"/>
              <w:rPr>
                <w:szCs w:val="24"/>
              </w:rPr>
            </w:pPr>
            <w:r w:rsidRPr="00207C4E">
              <w:rPr>
                <w:szCs w:val="24"/>
              </w:rPr>
              <w:t>июль</w:t>
            </w:r>
          </w:p>
        </w:tc>
        <w:tc>
          <w:tcPr>
            <w:tcW w:w="1525" w:type="dxa"/>
          </w:tcPr>
          <w:p w:rsidR="006846EA" w:rsidRPr="00C8030A" w:rsidRDefault="006846EA" w:rsidP="00BD31FC">
            <w:pPr>
              <w:tabs>
                <w:tab w:val="decimal" w:pos="992"/>
              </w:tabs>
              <w:spacing w:line="228" w:lineRule="auto"/>
              <w:rPr>
                <w:szCs w:val="24"/>
              </w:rPr>
            </w:pPr>
            <w:r>
              <w:rPr>
                <w:szCs w:val="24"/>
              </w:rPr>
              <w:t>27644,7</w:t>
            </w:r>
          </w:p>
        </w:tc>
        <w:tc>
          <w:tcPr>
            <w:tcW w:w="2976" w:type="dxa"/>
          </w:tcPr>
          <w:p w:rsidR="006846EA" w:rsidRPr="00C8030A" w:rsidRDefault="006846EA" w:rsidP="00BD31FC">
            <w:pPr>
              <w:tabs>
                <w:tab w:val="decimal" w:pos="1701"/>
              </w:tabs>
              <w:spacing w:line="228" w:lineRule="auto"/>
              <w:rPr>
                <w:szCs w:val="24"/>
              </w:rPr>
            </w:pPr>
            <w:r>
              <w:rPr>
                <w:szCs w:val="24"/>
              </w:rPr>
              <w:t>87,3</w:t>
            </w:r>
          </w:p>
        </w:tc>
        <w:tc>
          <w:tcPr>
            <w:tcW w:w="2833" w:type="dxa"/>
          </w:tcPr>
          <w:p w:rsidR="006846EA" w:rsidRPr="00C8030A" w:rsidRDefault="006846EA" w:rsidP="00456A85">
            <w:pPr>
              <w:tabs>
                <w:tab w:val="decimal" w:pos="1594"/>
              </w:tabs>
              <w:spacing w:line="228" w:lineRule="auto"/>
              <w:rPr>
                <w:szCs w:val="24"/>
              </w:rPr>
            </w:pPr>
            <w:r>
              <w:rPr>
                <w:szCs w:val="24"/>
              </w:rPr>
              <w:t>104,1</w:t>
            </w:r>
          </w:p>
        </w:tc>
      </w:tr>
      <w:tr w:rsidR="006846EA" w:rsidTr="0068327A">
        <w:trPr>
          <w:trHeight w:val="200"/>
          <w:jc w:val="center"/>
        </w:trPr>
        <w:tc>
          <w:tcPr>
            <w:tcW w:w="2304" w:type="dxa"/>
          </w:tcPr>
          <w:p w:rsidR="006846EA" w:rsidRPr="00207C4E" w:rsidRDefault="006846EA" w:rsidP="00BD31FC">
            <w:pPr>
              <w:spacing w:line="228" w:lineRule="auto"/>
              <w:ind w:firstLine="142"/>
              <w:rPr>
                <w:szCs w:val="24"/>
              </w:rPr>
            </w:pPr>
            <w:r>
              <w:rPr>
                <w:szCs w:val="24"/>
              </w:rPr>
              <w:t>август</w:t>
            </w:r>
          </w:p>
        </w:tc>
        <w:tc>
          <w:tcPr>
            <w:tcW w:w="1525" w:type="dxa"/>
          </w:tcPr>
          <w:p w:rsidR="006846EA" w:rsidRDefault="006846EA" w:rsidP="00BD31FC">
            <w:pPr>
              <w:tabs>
                <w:tab w:val="decimal" w:pos="992"/>
              </w:tabs>
              <w:spacing w:line="228" w:lineRule="auto"/>
              <w:rPr>
                <w:szCs w:val="24"/>
              </w:rPr>
            </w:pPr>
            <w:r>
              <w:rPr>
                <w:szCs w:val="24"/>
              </w:rPr>
              <w:t>27756,0</w:t>
            </w:r>
          </w:p>
        </w:tc>
        <w:tc>
          <w:tcPr>
            <w:tcW w:w="2976" w:type="dxa"/>
          </w:tcPr>
          <w:p w:rsidR="006846EA" w:rsidRDefault="006846EA" w:rsidP="00BD31FC">
            <w:pPr>
              <w:tabs>
                <w:tab w:val="decimal" w:pos="1701"/>
              </w:tabs>
              <w:spacing w:line="228" w:lineRule="auto"/>
              <w:rPr>
                <w:szCs w:val="24"/>
              </w:rPr>
            </w:pPr>
            <w:r>
              <w:rPr>
                <w:szCs w:val="24"/>
              </w:rPr>
              <w:t>85,4</w:t>
            </w:r>
          </w:p>
        </w:tc>
        <w:tc>
          <w:tcPr>
            <w:tcW w:w="2833" w:type="dxa"/>
          </w:tcPr>
          <w:p w:rsidR="006846EA" w:rsidRDefault="006846EA" w:rsidP="00456A85">
            <w:pPr>
              <w:tabs>
                <w:tab w:val="decimal" w:pos="1594"/>
              </w:tabs>
              <w:spacing w:line="228" w:lineRule="auto"/>
              <w:rPr>
                <w:szCs w:val="24"/>
              </w:rPr>
            </w:pPr>
            <w:r>
              <w:rPr>
                <w:szCs w:val="24"/>
              </w:rPr>
              <w:t>100,5</w:t>
            </w:r>
          </w:p>
        </w:tc>
      </w:tr>
      <w:tr w:rsidR="006846EA" w:rsidTr="0068327A">
        <w:trPr>
          <w:trHeight w:val="200"/>
          <w:jc w:val="center"/>
        </w:trPr>
        <w:tc>
          <w:tcPr>
            <w:tcW w:w="2304" w:type="dxa"/>
          </w:tcPr>
          <w:p w:rsidR="006846EA" w:rsidRDefault="006846EA" w:rsidP="00BD31FC">
            <w:pPr>
              <w:spacing w:line="228" w:lineRule="auto"/>
              <w:ind w:firstLine="142"/>
              <w:rPr>
                <w:szCs w:val="24"/>
              </w:rPr>
            </w:pPr>
            <w:r>
              <w:rPr>
                <w:szCs w:val="24"/>
              </w:rPr>
              <w:t>сентябрь</w:t>
            </w:r>
          </w:p>
        </w:tc>
        <w:tc>
          <w:tcPr>
            <w:tcW w:w="1525" w:type="dxa"/>
          </w:tcPr>
          <w:p w:rsidR="006846EA" w:rsidRDefault="006846EA" w:rsidP="00BD31FC">
            <w:pPr>
              <w:tabs>
                <w:tab w:val="decimal" w:pos="992"/>
              </w:tabs>
              <w:spacing w:line="228" w:lineRule="auto"/>
              <w:rPr>
                <w:szCs w:val="24"/>
              </w:rPr>
            </w:pPr>
            <w:r>
              <w:rPr>
                <w:szCs w:val="24"/>
              </w:rPr>
              <w:t>26783,5</w:t>
            </w:r>
          </w:p>
        </w:tc>
        <w:tc>
          <w:tcPr>
            <w:tcW w:w="2976" w:type="dxa"/>
          </w:tcPr>
          <w:p w:rsidR="006846EA" w:rsidRDefault="006846EA" w:rsidP="00BD31FC">
            <w:pPr>
              <w:tabs>
                <w:tab w:val="decimal" w:pos="1701"/>
              </w:tabs>
              <w:spacing w:line="228" w:lineRule="auto"/>
              <w:rPr>
                <w:szCs w:val="24"/>
              </w:rPr>
            </w:pPr>
            <w:r>
              <w:rPr>
                <w:szCs w:val="24"/>
              </w:rPr>
              <w:t>86,0</w:t>
            </w:r>
          </w:p>
        </w:tc>
        <w:tc>
          <w:tcPr>
            <w:tcW w:w="2833" w:type="dxa"/>
          </w:tcPr>
          <w:p w:rsidR="006846EA" w:rsidRDefault="006846EA" w:rsidP="00456A85">
            <w:pPr>
              <w:tabs>
                <w:tab w:val="decimal" w:pos="1594"/>
              </w:tabs>
              <w:spacing w:line="228" w:lineRule="auto"/>
              <w:rPr>
                <w:szCs w:val="24"/>
              </w:rPr>
            </w:pPr>
            <w:r>
              <w:rPr>
                <w:szCs w:val="24"/>
              </w:rPr>
              <w:t>96,4</w:t>
            </w:r>
          </w:p>
        </w:tc>
      </w:tr>
      <w:tr w:rsidR="006846EA" w:rsidTr="0068327A">
        <w:trPr>
          <w:trHeight w:val="200"/>
          <w:jc w:val="center"/>
        </w:trPr>
        <w:tc>
          <w:tcPr>
            <w:tcW w:w="2304" w:type="dxa"/>
          </w:tcPr>
          <w:p w:rsidR="006846EA" w:rsidRDefault="006846EA" w:rsidP="00BD31FC">
            <w:pPr>
              <w:spacing w:line="228" w:lineRule="auto"/>
              <w:ind w:firstLine="142"/>
              <w:rPr>
                <w:szCs w:val="24"/>
              </w:rPr>
            </w:pPr>
            <w:r w:rsidRPr="006C4BB3">
              <w:rPr>
                <w:b/>
                <w:szCs w:val="24"/>
                <w:lang w:val="en-US"/>
              </w:rPr>
              <w:t>II</w:t>
            </w:r>
            <w:r>
              <w:rPr>
                <w:b/>
                <w:szCs w:val="24"/>
                <w:lang w:val="en-US"/>
              </w:rPr>
              <w:t>I</w:t>
            </w:r>
            <w:r w:rsidR="001924CF">
              <w:rPr>
                <w:b/>
                <w:szCs w:val="24"/>
              </w:rPr>
              <w:t xml:space="preserve"> </w:t>
            </w:r>
            <w:r>
              <w:rPr>
                <w:b/>
                <w:szCs w:val="24"/>
              </w:rPr>
              <w:t>квартал</w:t>
            </w:r>
          </w:p>
        </w:tc>
        <w:tc>
          <w:tcPr>
            <w:tcW w:w="1525" w:type="dxa"/>
          </w:tcPr>
          <w:p w:rsidR="006846EA" w:rsidRDefault="006846EA" w:rsidP="00BD31FC">
            <w:pPr>
              <w:tabs>
                <w:tab w:val="decimal" w:pos="992"/>
              </w:tabs>
              <w:spacing w:line="228" w:lineRule="auto"/>
              <w:rPr>
                <w:szCs w:val="24"/>
              </w:rPr>
            </w:pPr>
            <w:r>
              <w:rPr>
                <w:szCs w:val="24"/>
              </w:rPr>
              <w:t>82184,2</w:t>
            </w:r>
          </w:p>
        </w:tc>
        <w:tc>
          <w:tcPr>
            <w:tcW w:w="2976" w:type="dxa"/>
          </w:tcPr>
          <w:p w:rsidR="006846EA" w:rsidRDefault="006846EA" w:rsidP="00BD31FC">
            <w:pPr>
              <w:tabs>
                <w:tab w:val="decimal" w:pos="1701"/>
              </w:tabs>
              <w:spacing w:line="228" w:lineRule="auto"/>
              <w:rPr>
                <w:szCs w:val="24"/>
              </w:rPr>
            </w:pPr>
            <w:r>
              <w:rPr>
                <w:szCs w:val="24"/>
              </w:rPr>
              <w:t>86,2</w:t>
            </w:r>
          </w:p>
        </w:tc>
        <w:tc>
          <w:tcPr>
            <w:tcW w:w="2833" w:type="dxa"/>
          </w:tcPr>
          <w:p w:rsidR="006846EA" w:rsidRDefault="006846EA" w:rsidP="00456A85">
            <w:pPr>
              <w:tabs>
                <w:tab w:val="decimal" w:pos="1594"/>
              </w:tabs>
              <w:spacing w:line="228" w:lineRule="auto"/>
              <w:rPr>
                <w:szCs w:val="24"/>
              </w:rPr>
            </w:pPr>
            <w:r>
              <w:rPr>
                <w:szCs w:val="24"/>
              </w:rPr>
              <w:t>111,6</w:t>
            </w:r>
          </w:p>
        </w:tc>
      </w:tr>
      <w:tr w:rsidR="006846EA" w:rsidTr="0068327A">
        <w:trPr>
          <w:trHeight w:val="200"/>
          <w:jc w:val="center"/>
        </w:trPr>
        <w:tc>
          <w:tcPr>
            <w:tcW w:w="2304" w:type="dxa"/>
          </w:tcPr>
          <w:p w:rsidR="006846EA" w:rsidRPr="00DE458B" w:rsidRDefault="006846EA" w:rsidP="00BD31FC">
            <w:pPr>
              <w:spacing w:line="228" w:lineRule="auto"/>
              <w:ind w:firstLine="142"/>
              <w:rPr>
                <w:b/>
                <w:szCs w:val="24"/>
              </w:rPr>
            </w:pPr>
            <w:r w:rsidRPr="00DE458B">
              <w:rPr>
                <w:b/>
                <w:szCs w:val="24"/>
              </w:rPr>
              <w:t>январь-</w:t>
            </w:r>
            <w:r>
              <w:rPr>
                <w:b/>
                <w:szCs w:val="24"/>
              </w:rPr>
              <w:t>сентябрь</w:t>
            </w:r>
          </w:p>
        </w:tc>
        <w:tc>
          <w:tcPr>
            <w:tcW w:w="1525" w:type="dxa"/>
          </w:tcPr>
          <w:p w:rsidR="006846EA" w:rsidRDefault="006846EA" w:rsidP="00BD31FC">
            <w:pPr>
              <w:tabs>
                <w:tab w:val="decimal" w:pos="992"/>
              </w:tabs>
              <w:spacing w:line="228" w:lineRule="auto"/>
              <w:rPr>
                <w:szCs w:val="24"/>
              </w:rPr>
            </w:pPr>
            <w:r>
              <w:rPr>
                <w:szCs w:val="24"/>
              </w:rPr>
              <w:t>240101,2</w:t>
            </w:r>
          </w:p>
        </w:tc>
        <w:tc>
          <w:tcPr>
            <w:tcW w:w="2976" w:type="dxa"/>
          </w:tcPr>
          <w:p w:rsidR="006846EA" w:rsidRDefault="006846EA" w:rsidP="00BD31FC">
            <w:pPr>
              <w:tabs>
                <w:tab w:val="decimal" w:pos="1701"/>
              </w:tabs>
              <w:spacing w:line="228" w:lineRule="auto"/>
              <w:rPr>
                <w:szCs w:val="24"/>
              </w:rPr>
            </w:pPr>
            <w:r>
              <w:rPr>
                <w:szCs w:val="24"/>
              </w:rPr>
              <w:t>89,4</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rPr>
          <w:trHeight w:val="200"/>
          <w:jc w:val="center"/>
        </w:trPr>
        <w:tc>
          <w:tcPr>
            <w:tcW w:w="2304" w:type="dxa"/>
          </w:tcPr>
          <w:p w:rsidR="006846EA" w:rsidRPr="007575FA" w:rsidRDefault="006846EA" w:rsidP="00BD31FC">
            <w:pPr>
              <w:spacing w:line="228" w:lineRule="auto"/>
              <w:ind w:firstLine="142"/>
              <w:rPr>
                <w:szCs w:val="24"/>
              </w:rPr>
            </w:pPr>
            <w:r w:rsidRPr="007575FA">
              <w:rPr>
                <w:szCs w:val="24"/>
              </w:rPr>
              <w:t>октябрь</w:t>
            </w:r>
          </w:p>
        </w:tc>
        <w:tc>
          <w:tcPr>
            <w:tcW w:w="1525" w:type="dxa"/>
          </w:tcPr>
          <w:p w:rsidR="006846EA" w:rsidRDefault="006846EA" w:rsidP="00BD31FC">
            <w:pPr>
              <w:tabs>
                <w:tab w:val="decimal" w:pos="992"/>
              </w:tabs>
              <w:spacing w:line="228" w:lineRule="auto"/>
              <w:rPr>
                <w:szCs w:val="24"/>
              </w:rPr>
            </w:pPr>
            <w:r>
              <w:rPr>
                <w:szCs w:val="24"/>
              </w:rPr>
              <w:t>27597,7</w:t>
            </w:r>
          </w:p>
        </w:tc>
        <w:tc>
          <w:tcPr>
            <w:tcW w:w="2976" w:type="dxa"/>
          </w:tcPr>
          <w:p w:rsidR="006846EA" w:rsidRDefault="006846EA" w:rsidP="00BD31FC">
            <w:pPr>
              <w:tabs>
                <w:tab w:val="decimal" w:pos="1701"/>
              </w:tabs>
              <w:spacing w:line="228" w:lineRule="auto"/>
              <w:rPr>
                <w:szCs w:val="24"/>
              </w:rPr>
            </w:pPr>
            <w:r>
              <w:rPr>
                <w:szCs w:val="24"/>
              </w:rPr>
              <w:t>86,5</w:t>
            </w:r>
          </w:p>
        </w:tc>
        <w:tc>
          <w:tcPr>
            <w:tcW w:w="2833" w:type="dxa"/>
          </w:tcPr>
          <w:p w:rsidR="006846EA" w:rsidRDefault="006846EA" w:rsidP="00456A85">
            <w:pPr>
              <w:tabs>
                <w:tab w:val="decimal" w:pos="1594"/>
              </w:tabs>
              <w:spacing w:line="228" w:lineRule="auto"/>
              <w:rPr>
                <w:szCs w:val="24"/>
              </w:rPr>
            </w:pPr>
            <w:r>
              <w:rPr>
                <w:szCs w:val="24"/>
              </w:rPr>
              <w:t>102,0</w:t>
            </w:r>
          </w:p>
        </w:tc>
      </w:tr>
      <w:tr w:rsidR="006846EA" w:rsidTr="0068327A">
        <w:trPr>
          <w:trHeight w:val="200"/>
          <w:jc w:val="center"/>
        </w:trPr>
        <w:tc>
          <w:tcPr>
            <w:tcW w:w="2304" w:type="dxa"/>
          </w:tcPr>
          <w:p w:rsidR="006846EA" w:rsidRPr="00DE458B" w:rsidRDefault="006846EA" w:rsidP="00BD31FC">
            <w:pPr>
              <w:spacing w:line="228" w:lineRule="auto"/>
              <w:ind w:firstLine="142"/>
              <w:rPr>
                <w:b/>
                <w:szCs w:val="24"/>
              </w:rPr>
            </w:pPr>
            <w:r w:rsidRPr="00DE458B">
              <w:rPr>
                <w:b/>
                <w:szCs w:val="24"/>
              </w:rPr>
              <w:t>январь-</w:t>
            </w:r>
            <w:r>
              <w:rPr>
                <w:b/>
                <w:szCs w:val="24"/>
              </w:rPr>
              <w:t>октябрь</w:t>
            </w:r>
          </w:p>
        </w:tc>
        <w:tc>
          <w:tcPr>
            <w:tcW w:w="1525" w:type="dxa"/>
          </w:tcPr>
          <w:p w:rsidR="006846EA" w:rsidRDefault="006846EA" w:rsidP="00BD31FC">
            <w:pPr>
              <w:tabs>
                <w:tab w:val="decimal" w:pos="992"/>
              </w:tabs>
              <w:spacing w:line="228" w:lineRule="auto"/>
              <w:rPr>
                <w:szCs w:val="24"/>
              </w:rPr>
            </w:pPr>
            <w:r>
              <w:rPr>
                <w:szCs w:val="24"/>
              </w:rPr>
              <w:t>267698,9</w:t>
            </w:r>
          </w:p>
        </w:tc>
        <w:tc>
          <w:tcPr>
            <w:tcW w:w="2976" w:type="dxa"/>
          </w:tcPr>
          <w:p w:rsidR="006846EA" w:rsidRDefault="006846EA" w:rsidP="00BD31FC">
            <w:pPr>
              <w:tabs>
                <w:tab w:val="decimal" w:pos="1701"/>
              </w:tabs>
              <w:spacing w:line="228" w:lineRule="auto"/>
              <w:rPr>
                <w:szCs w:val="24"/>
              </w:rPr>
            </w:pPr>
            <w:r>
              <w:rPr>
                <w:szCs w:val="24"/>
              </w:rPr>
              <w:t>89,1</w:t>
            </w:r>
          </w:p>
        </w:tc>
        <w:tc>
          <w:tcPr>
            <w:tcW w:w="2833" w:type="dxa"/>
          </w:tcPr>
          <w:p w:rsidR="006846EA" w:rsidRDefault="006846EA" w:rsidP="00456A85">
            <w:pPr>
              <w:tabs>
                <w:tab w:val="decimal" w:pos="1594"/>
              </w:tabs>
              <w:spacing w:line="228" w:lineRule="auto"/>
              <w:rPr>
                <w:szCs w:val="24"/>
              </w:rPr>
            </w:pPr>
            <w:r>
              <w:rPr>
                <w:szCs w:val="24"/>
              </w:rPr>
              <w:t>-</w:t>
            </w:r>
          </w:p>
        </w:tc>
      </w:tr>
      <w:tr w:rsidR="006846EA" w:rsidTr="0068327A">
        <w:tblPrEx>
          <w:tblCellMar>
            <w:left w:w="71" w:type="dxa"/>
            <w:right w:w="71" w:type="dxa"/>
          </w:tblCellMar>
        </w:tblPrEx>
        <w:trPr>
          <w:cantSplit/>
          <w:jc w:val="center"/>
        </w:trPr>
        <w:tc>
          <w:tcPr>
            <w:tcW w:w="9638" w:type="dxa"/>
            <w:gridSpan w:val="4"/>
          </w:tcPr>
          <w:p w:rsidR="00456A85" w:rsidRDefault="00456A85" w:rsidP="00BD31FC">
            <w:pPr>
              <w:spacing w:line="223" w:lineRule="auto"/>
              <w:rPr>
                <w:szCs w:val="24"/>
                <w:vertAlign w:val="superscript"/>
              </w:rPr>
            </w:pPr>
          </w:p>
          <w:p w:rsidR="006846EA" w:rsidRPr="00435AA9" w:rsidRDefault="006846EA" w:rsidP="00BD31FC">
            <w:pPr>
              <w:spacing w:line="223" w:lineRule="auto"/>
              <w:rPr>
                <w:szCs w:val="24"/>
              </w:rPr>
            </w:pPr>
            <w:r w:rsidRPr="00DE5584">
              <w:rPr>
                <w:szCs w:val="24"/>
                <w:vertAlign w:val="superscript"/>
              </w:rPr>
              <w:t xml:space="preserve">1) </w:t>
            </w:r>
            <w:r w:rsidRPr="00DE5584">
              <w:rPr>
                <w:szCs w:val="24"/>
              </w:rPr>
              <w:t>В разделе относительные стоимостные показатели приведены в сопоставимой оценке.</w:t>
            </w:r>
          </w:p>
        </w:tc>
      </w:tr>
    </w:tbl>
    <w:p w:rsidR="006846EA" w:rsidRDefault="006846EA" w:rsidP="00AF2855">
      <w:pPr>
        <w:widowControl w:val="0"/>
        <w:spacing w:line="264" w:lineRule="auto"/>
        <w:ind w:firstLine="709"/>
        <w:rPr>
          <w:sz w:val="28"/>
        </w:rPr>
      </w:pPr>
      <w:r>
        <w:rPr>
          <w:sz w:val="20"/>
        </w:rPr>
        <w:br w:type="page"/>
      </w:r>
      <w:r w:rsidRPr="000A7484">
        <w:rPr>
          <w:sz w:val="28"/>
        </w:rPr>
        <w:lastRenderedPageBreak/>
        <w:t xml:space="preserve">Оборот розничной </w:t>
      </w:r>
      <w:r w:rsidRPr="00280D14">
        <w:rPr>
          <w:sz w:val="28"/>
        </w:rPr>
        <w:t xml:space="preserve">торговли </w:t>
      </w:r>
      <w:r w:rsidRPr="002D10E5">
        <w:rPr>
          <w:sz w:val="28"/>
        </w:rPr>
        <w:t>в январе-</w:t>
      </w:r>
      <w:r>
        <w:rPr>
          <w:sz w:val="28"/>
        </w:rPr>
        <w:t>октябре</w:t>
      </w:r>
      <w:r w:rsidRPr="002D10E5">
        <w:rPr>
          <w:sz w:val="28"/>
        </w:rPr>
        <w:t xml:space="preserve"> 2020 года на </w:t>
      </w:r>
      <w:r w:rsidRPr="003125B7">
        <w:rPr>
          <w:sz w:val="28"/>
        </w:rPr>
        <w:t>98,7</w:t>
      </w:r>
      <w:r w:rsidRPr="002D10E5">
        <w:rPr>
          <w:sz w:val="28"/>
        </w:rPr>
        <w:t xml:space="preserve"> процента формировался торгующими организациями и индивидуальными предприним</w:t>
      </w:r>
      <w:r w:rsidRPr="002D10E5">
        <w:rPr>
          <w:sz w:val="28"/>
        </w:rPr>
        <w:t>а</w:t>
      </w:r>
      <w:r w:rsidRPr="002D10E5">
        <w:rPr>
          <w:sz w:val="28"/>
        </w:rPr>
        <w:t xml:space="preserve">телями, осуществляющими деятельность вне рынка, доля розничных рынков и ярмарок соответствовала </w:t>
      </w:r>
      <w:r w:rsidRPr="003125B7">
        <w:rPr>
          <w:sz w:val="28"/>
        </w:rPr>
        <w:t>1,3</w:t>
      </w:r>
      <w:r w:rsidRPr="002D10E5">
        <w:rPr>
          <w:sz w:val="28"/>
        </w:rPr>
        <w:t xml:space="preserve"> процента</w:t>
      </w:r>
      <w:r w:rsidR="00A04D12">
        <w:rPr>
          <w:sz w:val="28"/>
        </w:rPr>
        <w:t xml:space="preserve"> </w:t>
      </w:r>
      <w:r w:rsidRPr="003125B7">
        <w:rPr>
          <w:sz w:val="28"/>
        </w:rPr>
        <w:t>(как и в январе-</w:t>
      </w:r>
      <w:r>
        <w:rPr>
          <w:sz w:val="28"/>
        </w:rPr>
        <w:t>октябре</w:t>
      </w:r>
      <w:r w:rsidRPr="003125B7">
        <w:rPr>
          <w:sz w:val="28"/>
        </w:rPr>
        <w:t xml:space="preserve"> 2019 года).</w:t>
      </w:r>
    </w:p>
    <w:p w:rsidR="006846EA" w:rsidRPr="00DD0AA5" w:rsidRDefault="006846EA" w:rsidP="006846EA">
      <w:pPr>
        <w:widowControl w:val="0"/>
        <w:ind w:firstLine="709"/>
        <w:rPr>
          <w:szCs w:val="16"/>
        </w:rPr>
      </w:pPr>
    </w:p>
    <w:p w:rsidR="006846EA" w:rsidRDefault="006846EA" w:rsidP="006846EA">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6846EA" w:rsidRDefault="006846EA" w:rsidP="006846EA">
      <w:pPr>
        <w:widowControl w:val="0"/>
        <w:jc w:val="center"/>
        <w:rPr>
          <w:rFonts w:ascii="Arial" w:hAnsi="Arial" w:cs="Arial"/>
          <w:b/>
          <w:szCs w:val="16"/>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275"/>
        <w:gridCol w:w="1276"/>
        <w:gridCol w:w="1276"/>
        <w:gridCol w:w="1276"/>
        <w:gridCol w:w="1984"/>
      </w:tblGrid>
      <w:tr w:rsidR="006846EA" w:rsidRPr="00174E0A" w:rsidTr="0068327A">
        <w:trPr>
          <w:jc w:val="center"/>
        </w:trPr>
        <w:tc>
          <w:tcPr>
            <w:tcW w:w="2552" w:type="dxa"/>
            <w:vMerge w:val="restart"/>
            <w:vAlign w:val="center"/>
          </w:tcPr>
          <w:p w:rsidR="006846EA" w:rsidRPr="00174E0A" w:rsidRDefault="006846EA" w:rsidP="00BD31FC">
            <w:pPr>
              <w:widowControl w:val="0"/>
              <w:jc w:val="center"/>
              <w:rPr>
                <w:szCs w:val="24"/>
              </w:rPr>
            </w:pPr>
          </w:p>
        </w:tc>
        <w:tc>
          <w:tcPr>
            <w:tcW w:w="2551" w:type="dxa"/>
            <w:gridSpan w:val="2"/>
            <w:vAlign w:val="center"/>
          </w:tcPr>
          <w:p w:rsidR="006846EA" w:rsidRPr="00174E0A" w:rsidRDefault="006846EA" w:rsidP="00BD31FC">
            <w:pPr>
              <w:widowControl w:val="0"/>
              <w:jc w:val="center"/>
              <w:rPr>
                <w:szCs w:val="24"/>
                <w:lang w:val="en-US"/>
              </w:rPr>
            </w:pPr>
            <w:r>
              <w:rPr>
                <w:szCs w:val="24"/>
              </w:rPr>
              <w:t>Октябрь</w:t>
            </w:r>
            <w:r w:rsidRPr="00174E0A">
              <w:rPr>
                <w:szCs w:val="24"/>
              </w:rPr>
              <w:t xml:space="preserve"> 20</w:t>
            </w:r>
            <w:r>
              <w:rPr>
                <w:szCs w:val="24"/>
              </w:rPr>
              <w:t>20</w:t>
            </w:r>
            <w:r w:rsidRPr="00174E0A">
              <w:rPr>
                <w:szCs w:val="24"/>
              </w:rPr>
              <w:t xml:space="preserve"> г.</w:t>
            </w:r>
          </w:p>
        </w:tc>
        <w:tc>
          <w:tcPr>
            <w:tcW w:w="2552" w:type="dxa"/>
            <w:gridSpan w:val="2"/>
            <w:vAlign w:val="center"/>
          </w:tcPr>
          <w:p w:rsidR="006846EA" w:rsidRPr="00174E0A" w:rsidRDefault="006846EA" w:rsidP="00BD31FC">
            <w:pPr>
              <w:widowControl w:val="0"/>
              <w:jc w:val="center"/>
              <w:rPr>
                <w:szCs w:val="24"/>
              </w:rPr>
            </w:pPr>
            <w:r w:rsidRPr="00174E0A">
              <w:rPr>
                <w:szCs w:val="24"/>
              </w:rPr>
              <w:t>Январь-</w:t>
            </w:r>
            <w:r>
              <w:rPr>
                <w:szCs w:val="24"/>
              </w:rPr>
              <w:t>октябрь</w:t>
            </w:r>
            <w:r>
              <w:rPr>
                <w:szCs w:val="24"/>
              </w:rPr>
              <w:br/>
            </w:r>
            <w:r w:rsidRPr="00174E0A">
              <w:rPr>
                <w:szCs w:val="24"/>
              </w:rPr>
              <w:t>20</w:t>
            </w:r>
            <w:r>
              <w:rPr>
                <w:szCs w:val="24"/>
              </w:rPr>
              <w:t>20</w:t>
            </w:r>
            <w:r w:rsidRPr="00174E0A">
              <w:rPr>
                <w:szCs w:val="24"/>
              </w:rPr>
              <w:t xml:space="preserve"> г.</w:t>
            </w:r>
          </w:p>
        </w:tc>
        <w:tc>
          <w:tcPr>
            <w:tcW w:w="1984" w:type="dxa"/>
            <w:vMerge w:val="restart"/>
            <w:vAlign w:val="center"/>
          </w:tcPr>
          <w:p w:rsidR="006846EA" w:rsidRPr="00174E0A" w:rsidRDefault="006846EA" w:rsidP="00BD31FC">
            <w:pPr>
              <w:widowControl w:val="0"/>
              <w:jc w:val="center"/>
              <w:rPr>
                <w:szCs w:val="24"/>
              </w:rPr>
            </w:pPr>
            <w:r w:rsidRPr="00174E0A">
              <w:rPr>
                <w:b/>
                <w:szCs w:val="24"/>
              </w:rPr>
              <w:t>Справочно</w:t>
            </w:r>
            <w:r w:rsidRPr="00174E0A">
              <w:rPr>
                <w:szCs w:val="24"/>
              </w:rPr>
              <w:br/>
              <w:t>январь-</w:t>
            </w:r>
            <w:r>
              <w:rPr>
                <w:szCs w:val="24"/>
              </w:rPr>
              <w:t>октябрь</w:t>
            </w:r>
            <w:r>
              <w:rPr>
                <w:szCs w:val="24"/>
              </w:rPr>
              <w:br/>
            </w:r>
            <w:r w:rsidRPr="00174E0A">
              <w:rPr>
                <w:szCs w:val="24"/>
              </w:rPr>
              <w:t>201</w:t>
            </w:r>
            <w:r>
              <w:rPr>
                <w:szCs w:val="24"/>
              </w:rPr>
              <w:t>9</w:t>
            </w:r>
            <w:r w:rsidRPr="00174E0A">
              <w:rPr>
                <w:szCs w:val="24"/>
              </w:rPr>
              <w:t xml:space="preserve"> г. в % к</w:t>
            </w:r>
            <w:r w:rsidRPr="00174E0A">
              <w:rPr>
                <w:szCs w:val="24"/>
              </w:rPr>
              <w:br/>
            </w:r>
            <w:r w:rsidRPr="00885352">
              <w:rPr>
                <w:szCs w:val="24"/>
              </w:rPr>
              <w:t>январю-</w:t>
            </w:r>
            <w:r>
              <w:rPr>
                <w:szCs w:val="24"/>
              </w:rPr>
              <w:t>октябрю</w:t>
            </w:r>
            <w:r w:rsidRPr="00174E0A">
              <w:rPr>
                <w:szCs w:val="24"/>
              </w:rPr>
              <w:br/>
              <w:t>201</w:t>
            </w:r>
            <w:r>
              <w:rPr>
                <w:szCs w:val="24"/>
              </w:rPr>
              <w:t>8</w:t>
            </w:r>
            <w:r w:rsidRPr="00174E0A">
              <w:rPr>
                <w:szCs w:val="24"/>
              </w:rPr>
              <w:t xml:space="preserve"> г.</w:t>
            </w:r>
          </w:p>
        </w:tc>
      </w:tr>
      <w:tr w:rsidR="006846EA" w:rsidRPr="00174E0A" w:rsidTr="0068327A">
        <w:trPr>
          <w:trHeight w:val="1240"/>
          <w:jc w:val="center"/>
        </w:trPr>
        <w:tc>
          <w:tcPr>
            <w:tcW w:w="2552" w:type="dxa"/>
            <w:vMerge/>
          </w:tcPr>
          <w:p w:rsidR="006846EA" w:rsidRPr="00174E0A" w:rsidRDefault="006846EA" w:rsidP="00BD31FC">
            <w:pPr>
              <w:widowControl w:val="0"/>
              <w:rPr>
                <w:szCs w:val="24"/>
              </w:rPr>
            </w:pPr>
          </w:p>
        </w:tc>
        <w:tc>
          <w:tcPr>
            <w:tcW w:w="1275" w:type="dxa"/>
            <w:vAlign w:val="center"/>
          </w:tcPr>
          <w:p w:rsidR="006846EA" w:rsidRPr="00174E0A" w:rsidRDefault="006846EA" w:rsidP="00BD31FC">
            <w:pPr>
              <w:widowControl w:val="0"/>
              <w:jc w:val="center"/>
              <w:rPr>
                <w:szCs w:val="24"/>
              </w:rPr>
            </w:pPr>
            <w:r w:rsidRPr="00174E0A">
              <w:rPr>
                <w:szCs w:val="24"/>
              </w:rPr>
              <w:t>млн.</w:t>
            </w:r>
            <w:r w:rsidRPr="00174E0A">
              <w:rPr>
                <w:szCs w:val="24"/>
              </w:rPr>
              <w:br/>
              <w:t>рублей</w:t>
            </w:r>
          </w:p>
        </w:tc>
        <w:tc>
          <w:tcPr>
            <w:tcW w:w="1276" w:type="dxa"/>
            <w:vAlign w:val="center"/>
          </w:tcPr>
          <w:p w:rsidR="006846EA" w:rsidRPr="00174E0A" w:rsidRDefault="006846EA" w:rsidP="00BD31FC">
            <w:pPr>
              <w:widowControl w:val="0"/>
              <w:jc w:val="center"/>
              <w:rPr>
                <w:szCs w:val="24"/>
              </w:rPr>
            </w:pPr>
            <w:r w:rsidRPr="00174E0A">
              <w:rPr>
                <w:szCs w:val="24"/>
              </w:rPr>
              <w:t>в % к</w:t>
            </w:r>
            <w:r w:rsidRPr="00174E0A">
              <w:rPr>
                <w:szCs w:val="24"/>
              </w:rPr>
              <w:br/>
            </w:r>
            <w:r>
              <w:rPr>
                <w:szCs w:val="24"/>
              </w:rPr>
              <w:t>октябрю</w:t>
            </w:r>
            <w:r w:rsidRPr="00174E0A">
              <w:rPr>
                <w:szCs w:val="24"/>
              </w:rPr>
              <w:br/>
              <w:t>201</w:t>
            </w:r>
            <w:r>
              <w:rPr>
                <w:szCs w:val="24"/>
              </w:rPr>
              <w:t>9</w:t>
            </w:r>
            <w:r w:rsidRPr="00174E0A">
              <w:rPr>
                <w:szCs w:val="24"/>
              </w:rPr>
              <w:t xml:space="preserve"> г.</w:t>
            </w:r>
          </w:p>
        </w:tc>
        <w:tc>
          <w:tcPr>
            <w:tcW w:w="1276" w:type="dxa"/>
            <w:vAlign w:val="center"/>
          </w:tcPr>
          <w:p w:rsidR="006846EA" w:rsidRPr="00174E0A" w:rsidRDefault="006846EA" w:rsidP="00BD31FC">
            <w:pPr>
              <w:widowControl w:val="0"/>
              <w:jc w:val="center"/>
              <w:rPr>
                <w:szCs w:val="24"/>
              </w:rPr>
            </w:pPr>
            <w:r w:rsidRPr="00174E0A">
              <w:rPr>
                <w:szCs w:val="24"/>
              </w:rPr>
              <w:t>млн.</w:t>
            </w:r>
            <w:r w:rsidRPr="00174E0A">
              <w:rPr>
                <w:szCs w:val="24"/>
              </w:rPr>
              <w:br/>
              <w:t>рублей</w:t>
            </w:r>
          </w:p>
        </w:tc>
        <w:tc>
          <w:tcPr>
            <w:tcW w:w="1276" w:type="dxa"/>
            <w:vAlign w:val="center"/>
          </w:tcPr>
          <w:p w:rsidR="006846EA" w:rsidRPr="00174E0A" w:rsidRDefault="006846EA" w:rsidP="00BD31FC">
            <w:pPr>
              <w:widowControl w:val="0"/>
              <w:jc w:val="center"/>
              <w:rPr>
                <w:szCs w:val="24"/>
              </w:rPr>
            </w:pPr>
            <w:r w:rsidRPr="00174E0A">
              <w:rPr>
                <w:szCs w:val="24"/>
              </w:rPr>
              <w:t>в % к</w:t>
            </w:r>
            <w:r w:rsidRPr="00174E0A">
              <w:rPr>
                <w:szCs w:val="24"/>
              </w:rPr>
              <w:br/>
              <w:t>январю-</w:t>
            </w:r>
            <w:r>
              <w:rPr>
                <w:szCs w:val="24"/>
              </w:rPr>
              <w:t>октябрю</w:t>
            </w:r>
            <w:r w:rsidRPr="00174E0A">
              <w:rPr>
                <w:szCs w:val="24"/>
              </w:rPr>
              <w:br/>
              <w:t>201</w:t>
            </w:r>
            <w:r>
              <w:rPr>
                <w:szCs w:val="24"/>
              </w:rPr>
              <w:t>9</w:t>
            </w:r>
            <w:r w:rsidRPr="00174E0A">
              <w:rPr>
                <w:szCs w:val="24"/>
              </w:rPr>
              <w:t xml:space="preserve"> г.</w:t>
            </w:r>
          </w:p>
        </w:tc>
        <w:tc>
          <w:tcPr>
            <w:tcW w:w="1984" w:type="dxa"/>
            <w:vMerge/>
            <w:vAlign w:val="center"/>
          </w:tcPr>
          <w:p w:rsidR="006846EA" w:rsidRPr="00174E0A" w:rsidRDefault="006846EA" w:rsidP="00BD31FC">
            <w:pPr>
              <w:widowControl w:val="0"/>
              <w:jc w:val="center"/>
              <w:rPr>
                <w:szCs w:val="24"/>
              </w:rPr>
            </w:pPr>
          </w:p>
        </w:tc>
      </w:tr>
      <w:tr w:rsidR="006846EA" w:rsidRPr="001E3C53" w:rsidTr="0068327A">
        <w:trPr>
          <w:jc w:val="center"/>
        </w:trPr>
        <w:tc>
          <w:tcPr>
            <w:tcW w:w="2552" w:type="dxa"/>
            <w:tcBorders>
              <w:top w:val="single" w:sz="4" w:space="0" w:color="auto"/>
              <w:left w:val="nil"/>
              <w:bottom w:val="nil"/>
              <w:right w:val="nil"/>
            </w:tcBorders>
            <w:vAlign w:val="bottom"/>
          </w:tcPr>
          <w:p w:rsidR="006846EA" w:rsidRPr="001E3C53" w:rsidRDefault="006846EA" w:rsidP="00BD31FC">
            <w:pPr>
              <w:rPr>
                <w:b/>
                <w:szCs w:val="24"/>
              </w:rPr>
            </w:pPr>
            <w:r w:rsidRPr="001E3C53">
              <w:rPr>
                <w:b/>
                <w:szCs w:val="24"/>
              </w:rPr>
              <w:t>Всего</w:t>
            </w:r>
          </w:p>
        </w:tc>
        <w:tc>
          <w:tcPr>
            <w:tcW w:w="1275" w:type="dxa"/>
            <w:tcBorders>
              <w:top w:val="single" w:sz="4" w:space="0" w:color="auto"/>
              <w:left w:val="nil"/>
              <w:bottom w:val="nil"/>
              <w:right w:val="nil"/>
            </w:tcBorders>
          </w:tcPr>
          <w:p w:rsidR="006846EA" w:rsidRPr="002D10E5" w:rsidRDefault="006846EA" w:rsidP="00BD31FC">
            <w:pPr>
              <w:widowControl w:val="0"/>
              <w:tabs>
                <w:tab w:val="decimal" w:pos="742"/>
              </w:tabs>
              <w:rPr>
                <w:szCs w:val="24"/>
              </w:rPr>
            </w:pPr>
            <w:r>
              <w:rPr>
                <w:szCs w:val="24"/>
              </w:rPr>
              <w:t>27597,7</w:t>
            </w:r>
          </w:p>
        </w:tc>
        <w:tc>
          <w:tcPr>
            <w:tcW w:w="1276" w:type="dxa"/>
            <w:tcBorders>
              <w:top w:val="single" w:sz="4" w:space="0" w:color="auto"/>
              <w:left w:val="nil"/>
              <w:bottom w:val="nil"/>
              <w:right w:val="nil"/>
            </w:tcBorders>
          </w:tcPr>
          <w:p w:rsidR="006846EA" w:rsidRPr="002D10E5" w:rsidRDefault="006846EA" w:rsidP="00BD31FC">
            <w:pPr>
              <w:widowControl w:val="0"/>
              <w:tabs>
                <w:tab w:val="decimal" w:pos="567"/>
              </w:tabs>
              <w:rPr>
                <w:szCs w:val="24"/>
              </w:rPr>
            </w:pPr>
            <w:r>
              <w:rPr>
                <w:szCs w:val="24"/>
              </w:rPr>
              <w:t>86,5</w:t>
            </w:r>
          </w:p>
        </w:tc>
        <w:tc>
          <w:tcPr>
            <w:tcW w:w="1276" w:type="dxa"/>
            <w:tcBorders>
              <w:top w:val="single" w:sz="4" w:space="0" w:color="auto"/>
              <w:left w:val="nil"/>
              <w:bottom w:val="nil"/>
              <w:right w:val="nil"/>
            </w:tcBorders>
          </w:tcPr>
          <w:p w:rsidR="006846EA" w:rsidRPr="002D10E5" w:rsidRDefault="006846EA" w:rsidP="00BD31FC">
            <w:pPr>
              <w:widowControl w:val="0"/>
              <w:tabs>
                <w:tab w:val="decimal" w:pos="743"/>
              </w:tabs>
              <w:rPr>
                <w:szCs w:val="24"/>
              </w:rPr>
            </w:pPr>
            <w:r>
              <w:rPr>
                <w:szCs w:val="24"/>
              </w:rPr>
              <w:t>267698,9</w:t>
            </w:r>
          </w:p>
        </w:tc>
        <w:tc>
          <w:tcPr>
            <w:tcW w:w="1276" w:type="dxa"/>
            <w:tcBorders>
              <w:top w:val="single" w:sz="4" w:space="0" w:color="auto"/>
              <w:left w:val="nil"/>
              <w:bottom w:val="nil"/>
              <w:right w:val="nil"/>
            </w:tcBorders>
          </w:tcPr>
          <w:p w:rsidR="006846EA" w:rsidRPr="002D10E5" w:rsidRDefault="006846EA" w:rsidP="00BD31FC">
            <w:pPr>
              <w:widowControl w:val="0"/>
              <w:tabs>
                <w:tab w:val="decimal" w:pos="601"/>
              </w:tabs>
              <w:rPr>
                <w:szCs w:val="24"/>
              </w:rPr>
            </w:pPr>
            <w:r>
              <w:rPr>
                <w:szCs w:val="24"/>
              </w:rPr>
              <w:t>89,1</w:t>
            </w:r>
          </w:p>
        </w:tc>
        <w:tc>
          <w:tcPr>
            <w:tcW w:w="1984" w:type="dxa"/>
            <w:tcBorders>
              <w:top w:val="single" w:sz="4" w:space="0" w:color="auto"/>
              <w:left w:val="nil"/>
              <w:bottom w:val="nil"/>
              <w:right w:val="nil"/>
            </w:tcBorders>
            <w:vAlign w:val="bottom"/>
          </w:tcPr>
          <w:p w:rsidR="006846EA" w:rsidRPr="00186799" w:rsidRDefault="006846EA" w:rsidP="00BD31FC">
            <w:pPr>
              <w:widowControl w:val="0"/>
              <w:tabs>
                <w:tab w:val="decimal" w:pos="1026"/>
              </w:tabs>
              <w:rPr>
                <w:szCs w:val="24"/>
              </w:rPr>
            </w:pPr>
            <w:r>
              <w:rPr>
                <w:szCs w:val="24"/>
              </w:rPr>
              <w:t>102,7</w:t>
            </w:r>
          </w:p>
        </w:tc>
      </w:tr>
      <w:tr w:rsidR="006846EA" w:rsidRPr="001E3C53" w:rsidTr="0068327A">
        <w:trPr>
          <w:jc w:val="center"/>
        </w:trPr>
        <w:tc>
          <w:tcPr>
            <w:tcW w:w="2552" w:type="dxa"/>
            <w:tcBorders>
              <w:top w:val="nil"/>
              <w:left w:val="nil"/>
              <w:bottom w:val="nil"/>
              <w:right w:val="nil"/>
            </w:tcBorders>
            <w:vAlign w:val="bottom"/>
          </w:tcPr>
          <w:p w:rsidR="006846EA" w:rsidRPr="001E3C53" w:rsidRDefault="006846EA" w:rsidP="00BD31FC">
            <w:pPr>
              <w:ind w:left="249"/>
              <w:rPr>
                <w:szCs w:val="24"/>
              </w:rPr>
            </w:pPr>
            <w:r w:rsidRPr="001E3C53">
              <w:rPr>
                <w:szCs w:val="24"/>
              </w:rPr>
              <w:t xml:space="preserve">в том числе: </w:t>
            </w:r>
          </w:p>
        </w:tc>
        <w:tc>
          <w:tcPr>
            <w:tcW w:w="1275" w:type="dxa"/>
            <w:tcBorders>
              <w:top w:val="nil"/>
              <w:left w:val="nil"/>
              <w:bottom w:val="nil"/>
              <w:right w:val="nil"/>
            </w:tcBorders>
          </w:tcPr>
          <w:p w:rsidR="006846EA" w:rsidRPr="002D10E5" w:rsidRDefault="006846EA" w:rsidP="00BD31FC">
            <w:pPr>
              <w:widowControl w:val="0"/>
              <w:tabs>
                <w:tab w:val="decimal" w:pos="742"/>
              </w:tabs>
              <w:rPr>
                <w:szCs w:val="24"/>
              </w:rPr>
            </w:pPr>
          </w:p>
        </w:tc>
        <w:tc>
          <w:tcPr>
            <w:tcW w:w="1276" w:type="dxa"/>
            <w:tcBorders>
              <w:top w:val="nil"/>
              <w:left w:val="nil"/>
              <w:bottom w:val="nil"/>
              <w:right w:val="nil"/>
            </w:tcBorders>
          </w:tcPr>
          <w:p w:rsidR="006846EA" w:rsidRPr="002D10E5" w:rsidRDefault="006846EA" w:rsidP="00BD31FC">
            <w:pPr>
              <w:widowControl w:val="0"/>
              <w:tabs>
                <w:tab w:val="decimal" w:pos="567"/>
              </w:tabs>
              <w:rPr>
                <w:szCs w:val="24"/>
              </w:rPr>
            </w:pPr>
          </w:p>
        </w:tc>
        <w:tc>
          <w:tcPr>
            <w:tcW w:w="1276" w:type="dxa"/>
            <w:tcBorders>
              <w:top w:val="nil"/>
              <w:left w:val="nil"/>
              <w:bottom w:val="nil"/>
              <w:right w:val="nil"/>
            </w:tcBorders>
          </w:tcPr>
          <w:p w:rsidR="006846EA" w:rsidRPr="002D10E5" w:rsidRDefault="006846EA" w:rsidP="00BD31FC">
            <w:pPr>
              <w:widowControl w:val="0"/>
              <w:tabs>
                <w:tab w:val="decimal" w:pos="743"/>
              </w:tabs>
              <w:rPr>
                <w:szCs w:val="24"/>
              </w:rPr>
            </w:pPr>
          </w:p>
        </w:tc>
        <w:tc>
          <w:tcPr>
            <w:tcW w:w="1276" w:type="dxa"/>
            <w:tcBorders>
              <w:top w:val="nil"/>
              <w:left w:val="nil"/>
              <w:bottom w:val="nil"/>
              <w:right w:val="nil"/>
            </w:tcBorders>
          </w:tcPr>
          <w:p w:rsidR="006846EA" w:rsidRPr="002D10E5" w:rsidRDefault="006846EA" w:rsidP="00BD31FC">
            <w:pPr>
              <w:widowControl w:val="0"/>
              <w:tabs>
                <w:tab w:val="decimal" w:pos="601"/>
              </w:tabs>
              <w:rPr>
                <w:szCs w:val="24"/>
              </w:rPr>
            </w:pPr>
          </w:p>
        </w:tc>
        <w:tc>
          <w:tcPr>
            <w:tcW w:w="1984" w:type="dxa"/>
            <w:tcBorders>
              <w:top w:val="nil"/>
              <w:left w:val="nil"/>
              <w:bottom w:val="nil"/>
              <w:right w:val="nil"/>
            </w:tcBorders>
            <w:vAlign w:val="bottom"/>
          </w:tcPr>
          <w:p w:rsidR="006846EA" w:rsidRPr="00186799" w:rsidRDefault="006846EA" w:rsidP="00BD31FC">
            <w:pPr>
              <w:widowControl w:val="0"/>
              <w:tabs>
                <w:tab w:val="decimal" w:pos="1026"/>
              </w:tabs>
              <w:rPr>
                <w:szCs w:val="24"/>
              </w:rPr>
            </w:pPr>
          </w:p>
        </w:tc>
      </w:tr>
      <w:tr w:rsidR="006846EA" w:rsidRPr="001E3C53" w:rsidTr="0068327A">
        <w:trPr>
          <w:jc w:val="center"/>
        </w:trPr>
        <w:tc>
          <w:tcPr>
            <w:tcW w:w="2552" w:type="dxa"/>
            <w:tcBorders>
              <w:top w:val="nil"/>
              <w:left w:val="nil"/>
              <w:bottom w:val="nil"/>
              <w:right w:val="nil"/>
            </w:tcBorders>
            <w:vAlign w:val="bottom"/>
          </w:tcPr>
          <w:p w:rsidR="006846EA" w:rsidRPr="001E3C53" w:rsidRDefault="006846EA" w:rsidP="00BD31FC">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w:t>
            </w:r>
            <w:r w:rsidRPr="001E3C53">
              <w:rPr>
                <w:szCs w:val="24"/>
              </w:rPr>
              <w:t>д</w:t>
            </w:r>
            <w:r w:rsidRPr="001E3C53">
              <w:rPr>
                <w:szCs w:val="24"/>
              </w:rPr>
              <w:t>принимателей вне рынка и ярмарок</w:t>
            </w:r>
          </w:p>
        </w:tc>
        <w:tc>
          <w:tcPr>
            <w:tcW w:w="1275" w:type="dxa"/>
            <w:tcBorders>
              <w:top w:val="nil"/>
              <w:left w:val="nil"/>
              <w:bottom w:val="nil"/>
              <w:right w:val="nil"/>
            </w:tcBorders>
            <w:vAlign w:val="bottom"/>
          </w:tcPr>
          <w:p w:rsidR="006846EA" w:rsidRPr="002D10E5" w:rsidRDefault="006846EA" w:rsidP="00BD31FC">
            <w:pPr>
              <w:widowControl w:val="0"/>
              <w:tabs>
                <w:tab w:val="decimal" w:pos="742"/>
              </w:tabs>
              <w:rPr>
                <w:szCs w:val="24"/>
              </w:rPr>
            </w:pPr>
            <w:r>
              <w:rPr>
                <w:szCs w:val="24"/>
              </w:rPr>
              <w:t>27149,9</w:t>
            </w:r>
          </w:p>
        </w:tc>
        <w:tc>
          <w:tcPr>
            <w:tcW w:w="1276" w:type="dxa"/>
            <w:tcBorders>
              <w:top w:val="nil"/>
              <w:left w:val="nil"/>
              <w:bottom w:val="nil"/>
              <w:right w:val="nil"/>
            </w:tcBorders>
            <w:vAlign w:val="bottom"/>
          </w:tcPr>
          <w:p w:rsidR="006846EA" w:rsidRPr="002D10E5" w:rsidRDefault="006846EA" w:rsidP="00BD31FC">
            <w:pPr>
              <w:widowControl w:val="0"/>
              <w:tabs>
                <w:tab w:val="decimal" w:pos="567"/>
              </w:tabs>
              <w:rPr>
                <w:szCs w:val="24"/>
              </w:rPr>
            </w:pPr>
            <w:r>
              <w:rPr>
                <w:szCs w:val="24"/>
              </w:rPr>
              <w:t>86,2</w:t>
            </w:r>
          </w:p>
        </w:tc>
        <w:tc>
          <w:tcPr>
            <w:tcW w:w="1276" w:type="dxa"/>
            <w:tcBorders>
              <w:top w:val="nil"/>
              <w:left w:val="nil"/>
              <w:bottom w:val="nil"/>
              <w:right w:val="nil"/>
            </w:tcBorders>
            <w:vAlign w:val="bottom"/>
          </w:tcPr>
          <w:p w:rsidR="006846EA" w:rsidRPr="002D10E5" w:rsidRDefault="006846EA" w:rsidP="00BD31FC">
            <w:pPr>
              <w:widowControl w:val="0"/>
              <w:tabs>
                <w:tab w:val="decimal" w:pos="743"/>
              </w:tabs>
              <w:rPr>
                <w:szCs w:val="24"/>
              </w:rPr>
            </w:pPr>
            <w:r>
              <w:rPr>
                <w:szCs w:val="24"/>
              </w:rPr>
              <w:t>264085,6</w:t>
            </w:r>
          </w:p>
        </w:tc>
        <w:tc>
          <w:tcPr>
            <w:tcW w:w="1276" w:type="dxa"/>
            <w:tcBorders>
              <w:top w:val="nil"/>
              <w:left w:val="nil"/>
              <w:bottom w:val="nil"/>
              <w:right w:val="nil"/>
            </w:tcBorders>
            <w:vAlign w:val="bottom"/>
          </w:tcPr>
          <w:p w:rsidR="006846EA" w:rsidRPr="002D10E5" w:rsidRDefault="006846EA" w:rsidP="00BD31FC">
            <w:pPr>
              <w:widowControl w:val="0"/>
              <w:tabs>
                <w:tab w:val="decimal" w:pos="601"/>
              </w:tabs>
              <w:rPr>
                <w:szCs w:val="24"/>
              </w:rPr>
            </w:pPr>
            <w:r>
              <w:rPr>
                <w:szCs w:val="24"/>
              </w:rPr>
              <w:t>89,1</w:t>
            </w:r>
          </w:p>
        </w:tc>
        <w:tc>
          <w:tcPr>
            <w:tcW w:w="1984" w:type="dxa"/>
            <w:tcBorders>
              <w:top w:val="nil"/>
              <w:left w:val="nil"/>
              <w:bottom w:val="nil"/>
              <w:right w:val="nil"/>
            </w:tcBorders>
            <w:vAlign w:val="bottom"/>
          </w:tcPr>
          <w:p w:rsidR="006846EA" w:rsidRPr="00186799" w:rsidRDefault="006846EA" w:rsidP="00BD31FC">
            <w:pPr>
              <w:widowControl w:val="0"/>
              <w:tabs>
                <w:tab w:val="decimal" w:pos="1026"/>
              </w:tabs>
              <w:rPr>
                <w:szCs w:val="24"/>
              </w:rPr>
            </w:pPr>
            <w:r>
              <w:rPr>
                <w:szCs w:val="24"/>
              </w:rPr>
              <w:t>102,3</w:t>
            </w:r>
          </w:p>
        </w:tc>
      </w:tr>
      <w:tr w:rsidR="006846EA" w:rsidRPr="001E3C53" w:rsidTr="0068327A">
        <w:trPr>
          <w:jc w:val="center"/>
        </w:trPr>
        <w:tc>
          <w:tcPr>
            <w:tcW w:w="2552" w:type="dxa"/>
            <w:tcBorders>
              <w:top w:val="nil"/>
              <w:left w:val="nil"/>
              <w:bottom w:val="nil"/>
              <w:right w:val="nil"/>
            </w:tcBorders>
          </w:tcPr>
          <w:p w:rsidR="006846EA" w:rsidRPr="001E3C53" w:rsidRDefault="006846EA" w:rsidP="00BD31FC">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6846EA" w:rsidRPr="002D10E5" w:rsidRDefault="006846EA" w:rsidP="00BD31FC">
            <w:pPr>
              <w:widowControl w:val="0"/>
              <w:tabs>
                <w:tab w:val="decimal" w:pos="742"/>
              </w:tabs>
              <w:rPr>
                <w:szCs w:val="24"/>
              </w:rPr>
            </w:pPr>
            <w:r>
              <w:rPr>
                <w:szCs w:val="24"/>
              </w:rPr>
              <w:t>447,8</w:t>
            </w:r>
          </w:p>
        </w:tc>
        <w:tc>
          <w:tcPr>
            <w:tcW w:w="1276" w:type="dxa"/>
            <w:tcBorders>
              <w:top w:val="nil"/>
              <w:left w:val="nil"/>
              <w:bottom w:val="nil"/>
              <w:right w:val="nil"/>
            </w:tcBorders>
            <w:vAlign w:val="bottom"/>
          </w:tcPr>
          <w:p w:rsidR="006846EA" w:rsidRPr="002D10E5" w:rsidRDefault="006846EA" w:rsidP="00BD31FC">
            <w:pPr>
              <w:widowControl w:val="0"/>
              <w:tabs>
                <w:tab w:val="decimal" w:pos="567"/>
              </w:tabs>
              <w:rPr>
                <w:szCs w:val="24"/>
              </w:rPr>
            </w:pPr>
            <w:r>
              <w:rPr>
                <w:szCs w:val="24"/>
              </w:rPr>
              <w:t>103,4</w:t>
            </w:r>
          </w:p>
        </w:tc>
        <w:tc>
          <w:tcPr>
            <w:tcW w:w="1276" w:type="dxa"/>
            <w:tcBorders>
              <w:top w:val="nil"/>
              <w:left w:val="nil"/>
              <w:bottom w:val="nil"/>
              <w:right w:val="nil"/>
            </w:tcBorders>
            <w:vAlign w:val="bottom"/>
          </w:tcPr>
          <w:p w:rsidR="006846EA" w:rsidRPr="002D10E5" w:rsidRDefault="006846EA" w:rsidP="00BD31FC">
            <w:pPr>
              <w:widowControl w:val="0"/>
              <w:tabs>
                <w:tab w:val="decimal" w:pos="743"/>
              </w:tabs>
              <w:rPr>
                <w:szCs w:val="24"/>
              </w:rPr>
            </w:pPr>
            <w:r>
              <w:rPr>
                <w:szCs w:val="24"/>
              </w:rPr>
              <w:t>3613,3</w:t>
            </w:r>
          </w:p>
        </w:tc>
        <w:tc>
          <w:tcPr>
            <w:tcW w:w="1276" w:type="dxa"/>
            <w:tcBorders>
              <w:top w:val="nil"/>
              <w:left w:val="nil"/>
              <w:bottom w:val="nil"/>
              <w:right w:val="nil"/>
            </w:tcBorders>
            <w:vAlign w:val="bottom"/>
          </w:tcPr>
          <w:p w:rsidR="006846EA" w:rsidRPr="002D10E5" w:rsidRDefault="006846EA" w:rsidP="00BD31FC">
            <w:pPr>
              <w:widowControl w:val="0"/>
              <w:tabs>
                <w:tab w:val="decimal" w:pos="601"/>
              </w:tabs>
              <w:rPr>
                <w:szCs w:val="24"/>
              </w:rPr>
            </w:pPr>
            <w:r>
              <w:rPr>
                <w:szCs w:val="24"/>
              </w:rPr>
              <w:t>94,1</w:t>
            </w:r>
          </w:p>
        </w:tc>
        <w:tc>
          <w:tcPr>
            <w:tcW w:w="1984" w:type="dxa"/>
            <w:tcBorders>
              <w:top w:val="nil"/>
              <w:left w:val="nil"/>
              <w:bottom w:val="nil"/>
              <w:right w:val="nil"/>
            </w:tcBorders>
            <w:vAlign w:val="bottom"/>
          </w:tcPr>
          <w:p w:rsidR="006846EA" w:rsidRPr="00186799" w:rsidRDefault="006846EA" w:rsidP="00BD31FC">
            <w:pPr>
              <w:widowControl w:val="0"/>
              <w:tabs>
                <w:tab w:val="decimal" w:pos="1026"/>
              </w:tabs>
              <w:rPr>
                <w:szCs w:val="24"/>
              </w:rPr>
            </w:pPr>
            <w:r>
              <w:rPr>
                <w:szCs w:val="24"/>
              </w:rPr>
              <w:t>140,9</w:t>
            </w:r>
          </w:p>
        </w:tc>
      </w:tr>
    </w:tbl>
    <w:p w:rsidR="006846EA" w:rsidRDefault="006846EA" w:rsidP="006846EA">
      <w:pPr>
        <w:widowControl w:val="0"/>
        <w:jc w:val="center"/>
        <w:rPr>
          <w:rFonts w:ascii="Arial" w:hAnsi="Arial" w:cs="Arial"/>
          <w:b/>
          <w:szCs w:val="16"/>
        </w:rPr>
      </w:pPr>
    </w:p>
    <w:p w:rsidR="006846EA" w:rsidRPr="003E594F" w:rsidRDefault="006846EA" w:rsidP="006846EA">
      <w:pPr>
        <w:pStyle w:val="120"/>
        <w:ind w:firstLine="709"/>
        <w:jc w:val="both"/>
        <w:rPr>
          <w:sz w:val="28"/>
        </w:rPr>
      </w:pPr>
      <w:r w:rsidRPr="003E594F">
        <w:rPr>
          <w:sz w:val="28"/>
        </w:rPr>
        <w:t>В январе</w:t>
      </w:r>
      <w:r>
        <w:rPr>
          <w:sz w:val="28"/>
        </w:rPr>
        <w:t>-октябре</w:t>
      </w:r>
      <w:r w:rsidRPr="003E594F">
        <w:rPr>
          <w:sz w:val="28"/>
        </w:rPr>
        <w:t xml:space="preserve"> 20</w:t>
      </w:r>
      <w:r>
        <w:rPr>
          <w:sz w:val="28"/>
        </w:rPr>
        <w:t xml:space="preserve">20 </w:t>
      </w:r>
      <w:r w:rsidRPr="003E594F">
        <w:rPr>
          <w:sz w:val="28"/>
        </w:rPr>
        <w:t>г</w:t>
      </w:r>
      <w:r>
        <w:rPr>
          <w:sz w:val="28"/>
        </w:rPr>
        <w:t>ода</w:t>
      </w:r>
      <w:r w:rsidRPr="003E594F">
        <w:rPr>
          <w:sz w:val="28"/>
        </w:rPr>
        <w:t xml:space="preserve"> в структуре оборота розничной торговли удельный </w:t>
      </w:r>
      <w:r w:rsidRPr="00277BC6">
        <w:rPr>
          <w:sz w:val="28"/>
        </w:rPr>
        <w:t>вес пищевых продуктов, включая напитки, и табачных изделий с</w:t>
      </w:r>
      <w:r w:rsidRPr="00277BC6">
        <w:rPr>
          <w:sz w:val="28"/>
        </w:rPr>
        <w:t>о</w:t>
      </w:r>
      <w:r w:rsidRPr="00277BC6">
        <w:rPr>
          <w:sz w:val="28"/>
        </w:rPr>
        <w:t xml:space="preserve">ставлял </w:t>
      </w:r>
      <w:r w:rsidRPr="003125B7">
        <w:rPr>
          <w:sz w:val="28"/>
        </w:rPr>
        <w:t>47,</w:t>
      </w:r>
      <w:r>
        <w:rPr>
          <w:sz w:val="28"/>
        </w:rPr>
        <w:t>1</w:t>
      </w:r>
      <w:r w:rsidRPr="002D10E5">
        <w:rPr>
          <w:sz w:val="28"/>
        </w:rPr>
        <w:t xml:space="preserve"> процента, непродовольственных товаров – </w:t>
      </w:r>
      <w:r>
        <w:rPr>
          <w:sz w:val="28"/>
        </w:rPr>
        <w:t>52,9</w:t>
      </w:r>
      <w:r w:rsidRPr="002D10E5">
        <w:rPr>
          <w:sz w:val="28"/>
        </w:rPr>
        <w:t xml:space="preserve"> процента (в январе-</w:t>
      </w:r>
      <w:r>
        <w:rPr>
          <w:sz w:val="28"/>
        </w:rPr>
        <w:t>октябре</w:t>
      </w:r>
      <w:r w:rsidRPr="002D10E5">
        <w:rPr>
          <w:sz w:val="28"/>
        </w:rPr>
        <w:t xml:space="preserve"> 2019 года – 4</w:t>
      </w:r>
      <w:r>
        <w:rPr>
          <w:sz w:val="28"/>
        </w:rPr>
        <w:t>4</w:t>
      </w:r>
      <w:r w:rsidRPr="002D10E5">
        <w:rPr>
          <w:sz w:val="28"/>
        </w:rPr>
        <w:t>,</w:t>
      </w:r>
      <w:r>
        <w:rPr>
          <w:sz w:val="28"/>
        </w:rPr>
        <w:t>2</w:t>
      </w:r>
      <w:r w:rsidRPr="002D10E5">
        <w:rPr>
          <w:sz w:val="28"/>
        </w:rPr>
        <w:t>% и 5</w:t>
      </w:r>
      <w:r>
        <w:rPr>
          <w:sz w:val="28"/>
        </w:rPr>
        <w:t>5</w:t>
      </w:r>
      <w:r w:rsidRPr="002D10E5">
        <w:rPr>
          <w:sz w:val="28"/>
        </w:rPr>
        <w:t>,</w:t>
      </w:r>
      <w:r>
        <w:rPr>
          <w:sz w:val="28"/>
        </w:rPr>
        <w:t>8</w:t>
      </w:r>
      <w:r w:rsidRPr="002D10E5">
        <w:rPr>
          <w:sz w:val="28"/>
        </w:rPr>
        <w:t>% соответственно).</w:t>
      </w:r>
    </w:p>
    <w:p w:rsidR="006846EA" w:rsidRDefault="006846EA" w:rsidP="006846EA">
      <w:pPr>
        <w:jc w:val="center"/>
        <w:rPr>
          <w:rFonts w:ascii="Arial" w:hAnsi="Arial"/>
          <w:sz w:val="20"/>
        </w:rPr>
      </w:pPr>
    </w:p>
    <w:p w:rsidR="00B85256" w:rsidRPr="00646B1E" w:rsidRDefault="00B85256" w:rsidP="006846EA">
      <w:pPr>
        <w:jc w:val="center"/>
        <w:rPr>
          <w:rFonts w:ascii="Arial" w:hAnsi="Arial"/>
          <w:sz w:val="20"/>
        </w:rPr>
      </w:pPr>
    </w:p>
    <w:p w:rsidR="006846EA" w:rsidRDefault="006846EA" w:rsidP="006846EA">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6846EA" w:rsidRPr="002727B7" w:rsidRDefault="006846EA" w:rsidP="006846EA">
      <w:pPr>
        <w:jc w:val="center"/>
        <w:rPr>
          <w:rFonts w:ascii="Arial" w:hAnsi="Arial"/>
          <w:sz w:val="20"/>
        </w:rPr>
      </w:pPr>
    </w:p>
    <w:tbl>
      <w:tblPr>
        <w:tblW w:w="9655" w:type="dxa"/>
        <w:jc w:val="center"/>
        <w:tblInd w:w="5" w:type="dxa"/>
        <w:tblLayout w:type="fixed"/>
        <w:tblCellMar>
          <w:left w:w="0" w:type="dxa"/>
          <w:right w:w="0" w:type="dxa"/>
        </w:tblCellMar>
        <w:tblLook w:val="0000"/>
      </w:tblPr>
      <w:tblGrid>
        <w:gridCol w:w="2272"/>
        <w:gridCol w:w="1276"/>
        <w:gridCol w:w="1276"/>
        <w:gridCol w:w="1134"/>
        <w:gridCol w:w="1132"/>
        <w:gridCol w:w="1276"/>
        <w:gridCol w:w="1289"/>
      </w:tblGrid>
      <w:tr w:rsidR="006846EA" w:rsidTr="0068327A">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 xml:space="preserve">Пищевые продукты, включая </w:t>
            </w:r>
            <w:r w:rsidR="00FD2FBE">
              <w:rPr>
                <w:szCs w:val="24"/>
              </w:rPr>
              <w:br/>
            </w:r>
            <w:r>
              <w:rPr>
                <w:szCs w:val="24"/>
              </w:rPr>
              <w:t>напитки, и табачные изделия</w:t>
            </w:r>
          </w:p>
        </w:tc>
        <w:tc>
          <w:tcPr>
            <w:tcW w:w="3697" w:type="dxa"/>
            <w:gridSpan w:val="3"/>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Непродовольственные товары</w:t>
            </w:r>
          </w:p>
        </w:tc>
      </w:tr>
      <w:tr w:rsidR="006846EA" w:rsidTr="0068327A">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млн.</w:t>
            </w:r>
            <w:r>
              <w:rPr>
                <w:szCs w:val="24"/>
              </w:rPr>
              <w:br/>
              <w:t>рублей</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в % к</w:t>
            </w:r>
          </w:p>
        </w:tc>
      </w:tr>
      <w:tr w:rsidR="006846EA" w:rsidTr="0068327A">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предыд</w:t>
            </w:r>
            <w:r>
              <w:rPr>
                <w:szCs w:val="24"/>
              </w:rPr>
              <w:t>у</w:t>
            </w:r>
            <w:r>
              <w:rPr>
                <w:szCs w:val="24"/>
              </w:rPr>
              <w:t>щему</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89" w:type="dxa"/>
            <w:tcBorders>
              <w:top w:val="single" w:sz="4" w:space="0" w:color="auto"/>
              <w:left w:val="single" w:sz="4" w:space="0" w:color="auto"/>
              <w:bottom w:val="single" w:sz="4" w:space="0" w:color="auto"/>
              <w:right w:val="single" w:sz="4" w:space="0" w:color="auto"/>
            </w:tcBorders>
            <w:vAlign w:val="center"/>
          </w:tcPr>
          <w:p w:rsidR="006846EA" w:rsidRDefault="006846EA" w:rsidP="00A04D12">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6846EA" w:rsidTr="0068327A">
        <w:trPr>
          <w:trHeight w:val="70"/>
          <w:jc w:val="center"/>
        </w:trPr>
        <w:tc>
          <w:tcPr>
            <w:tcW w:w="2272" w:type="dxa"/>
            <w:tcBorders>
              <w:top w:val="single" w:sz="4" w:space="0" w:color="auto"/>
              <w:left w:val="single" w:sz="4" w:space="0" w:color="auto"/>
              <w:bottom w:val="single" w:sz="4" w:space="0" w:color="auto"/>
              <w:right w:val="single" w:sz="4" w:space="0" w:color="auto"/>
            </w:tcBorders>
          </w:tcPr>
          <w:p w:rsidR="006846EA" w:rsidRPr="00830AB6" w:rsidRDefault="006846EA" w:rsidP="00A04D12">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5</w:t>
            </w:r>
          </w:p>
        </w:tc>
        <w:tc>
          <w:tcPr>
            <w:tcW w:w="1289"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6</w:t>
            </w:r>
          </w:p>
        </w:tc>
      </w:tr>
      <w:tr w:rsidR="006846EA" w:rsidTr="0068327A">
        <w:trPr>
          <w:jc w:val="center"/>
        </w:trPr>
        <w:tc>
          <w:tcPr>
            <w:tcW w:w="9655" w:type="dxa"/>
            <w:gridSpan w:val="7"/>
          </w:tcPr>
          <w:p w:rsidR="006846EA" w:rsidRPr="00C12288" w:rsidRDefault="006846EA" w:rsidP="00BD31FC">
            <w:pPr>
              <w:tabs>
                <w:tab w:val="decimal" w:pos="567"/>
              </w:tabs>
              <w:spacing w:line="264" w:lineRule="auto"/>
              <w:rPr>
                <w:szCs w:val="24"/>
              </w:rPr>
            </w:pPr>
            <w:r w:rsidRPr="006C4BB3">
              <w:rPr>
                <w:b/>
                <w:szCs w:val="24"/>
              </w:rPr>
              <w:t>201</w:t>
            </w:r>
            <w:r>
              <w:rPr>
                <w:b/>
                <w:szCs w:val="24"/>
              </w:rPr>
              <w:t>9</w:t>
            </w:r>
            <w:r w:rsidR="00A04D12">
              <w:rPr>
                <w:b/>
                <w:szCs w:val="24"/>
              </w:rPr>
              <w:t xml:space="preserve"> </w:t>
            </w:r>
            <w:r>
              <w:rPr>
                <w:b/>
                <w:szCs w:val="24"/>
              </w:rPr>
              <w:t>год</w:t>
            </w:r>
          </w:p>
        </w:tc>
      </w:tr>
      <w:tr w:rsidR="006846EA" w:rsidTr="0068327A">
        <w:trPr>
          <w:jc w:val="center"/>
        </w:trPr>
        <w:tc>
          <w:tcPr>
            <w:tcW w:w="2272" w:type="dxa"/>
          </w:tcPr>
          <w:p w:rsidR="006846EA" w:rsidRPr="006C4BB3" w:rsidRDefault="006846EA" w:rsidP="00BD31FC">
            <w:pPr>
              <w:spacing w:line="264" w:lineRule="auto"/>
              <w:ind w:firstLine="142"/>
              <w:rPr>
                <w:szCs w:val="24"/>
              </w:rPr>
            </w:pPr>
            <w:r>
              <w:rPr>
                <w:szCs w:val="24"/>
              </w:rPr>
              <w:t>январь</w:t>
            </w:r>
          </w:p>
        </w:tc>
        <w:tc>
          <w:tcPr>
            <w:tcW w:w="1276" w:type="dxa"/>
          </w:tcPr>
          <w:p w:rsidR="006846EA" w:rsidRPr="00025A8D" w:rsidRDefault="006846EA" w:rsidP="00BD31FC">
            <w:pPr>
              <w:tabs>
                <w:tab w:val="decimal" w:pos="850"/>
              </w:tabs>
              <w:spacing w:line="264" w:lineRule="auto"/>
              <w:rPr>
                <w:szCs w:val="24"/>
              </w:rPr>
            </w:pPr>
            <w:r>
              <w:rPr>
                <w:szCs w:val="24"/>
              </w:rPr>
              <w:t>12418,5</w:t>
            </w:r>
          </w:p>
        </w:tc>
        <w:tc>
          <w:tcPr>
            <w:tcW w:w="1276" w:type="dxa"/>
          </w:tcPr>
          <w:p w:rsidR="006846EA" w:rsidRPr="00025A8D" w:rsidRDefault="006846EA" w:rsidP="00BD31FC">
            <w:pPr>
              <w:tabs>
                <w:tab w:val="decimal" w:pos="709"/>
              </w:tabs>
              <w:spacing w:line="264" w:lineRule="auto"/>
              <w:rPr>
                <w:szCs w:val="24"/>
              </w:rPr>
            </w:pPr>
            <w:r>
              <w:rPr>
                <w:szCs w:val="24"/>
              </w:rPr>
              <w:t>101,2</w:t>
            </w:r>
          </w:p>
        </w:tc>
        <w:tc>
          <w:tcPr>
            <w:tcW w:w="1134" w:type="dxa"/>
          </w:tcPr>
          <w:p w:rsidR="006846EA" w:rsidRPr="00025A8D" w:rsidRDefault="006846EA" w:rsidP="00BD31FC">
            <w:pPr>
              <w:tabs>
                <w:tab w:val="decimal" w:pos="709"/>
              </w:tabs>
              <w:spacing w:line="264" w:lineRule="auto"/>
              <w:rPr>
                <w:szCs w:val="24"/>
              </w:rPr>
            </w:pPr>
            <w:r>
              <w:rPr>
                <w:szCs w:val="24"/>
              </w:rPr>
              <w:t>82,2</w:t>
            </w:r>
          </w:p>
        </w:tc>
        <w:tc>
          <w:tcPr>
            <w:tcW w:w="1132" w:type="dxa"/>
          </w:tcPr>
          <w:p w:rsidR="006846EA" w:rsidRPr="00025A8D" w:rsidRDefault="006846EA" w:rsidP="00BD31FC">
            <w:pPr>
              <w:tabs>
                <w:tab w:val="decimal" w:pos="852"/>
              </w:tabs>
              <w:spacing w:line="264" w:lineRule="auto"/>
              <w:rPr>
                <w:szCs w:val="24"/>
              </w:rPr>
            </w:pPr>
            <w:r>
              <w:rPr>
                <w:szCs w:val="24"/>
              </w:rPr>
              <w:t>14252,8</w:t>
            </w:r>
          </w:p>
        </w:tc>
        <w:tc>
          <w:tcPr>
            <w:tcW w:w="1276" w:type="dxa"/>
          </w:tcPr>
          <w:p w:rsidR="006846EA" w:rsidRPr="00025A8D" w:rsidRDefault="006846EA" w:rsidP="00BD31FC">
            <w:pPr>
              <w:tabs>
                <w:tab w:val="decimal" w:pos="708"/>
              </w:tabs>
              <w:spacing w:line="264" w:lineRule="auto"/>
              <w:rPr>
                <w:szCs w:val="24"/>
              </w:rPr>
            </w:pPr>
            <w:r>
              <w:rPr>
                <w:szCs w:val="24"/>
              </w:rPr>
              <w:t>101,5</w:t>
            </w:r>
          </w:p>
        </w:tc>
        <w:tc>
          <w:tcPr>
            <w:tcW w:w="1289" w:type="dxa"/>
          </w:tcPr>
          <w:p w:rsidR="006846EA" w:rsidRPr="00025A8D" w:rsidRDefault="006846EA" w:rsidP="00BD31FC">
            <w:pPr>
              <w:tabs>
                <w:tab w:val="decimal" w:pos="708"/>
              </w:tabs>
              <w:spacing w:line="264" w:lineRule="auto"/>
              <w:rPr>
                <w:szCs w:val="24"/>
              </w:rPr>
            </w:pPr>
            <w:r>
              <w:rPr>
                <w:szCs w:val="24"/>
              </w:rPr>
              <w:t>81,3</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февраль</w:t>
            </w:r>
          </w:p>
        </w:tc>
        <w:tc>
          <w:tcPr>
            <w:tcW w:w="1276" w:type="dxa"/>
          </w:tcPr>
          <w:p w:rsidR="006846EA" w:rsidRDefault="006846EA" w:rsidP="00BD31FC">
            <w:pPr>
              <w:tabs>
                <w:tab w:val="decimal" w:pos="850"/>
              </w:tabs>
              <w:spacing w:line="264" w:lineRule="auto"/>
              <w:rPr>
                <w:szCs w:val="24"/>
              </w:rPr>
            </w:pPr>
            <w:r>
              <w:rPr>
                <w:szCs w:val="24"/>
              </w:rPr>
              <w:t>12463,0</w:t>
            </w:r>
          </w:p>
        </w:tc>
        <w:tc>
          <w:tcPr>
            <w:tcW w:w="1276" w:type="dxa"/>
          </w:tcPr>
          <w:p w:rsidR="006846EA" w:rsidRDefault="006846EA" w:rsidP="00BD31FC">
            <w:pPr>
              <w:tabs>
                <w:tab w:val="decimal" w:pos="709"/>
              </w:tabs>
              <w:spacing w:line="264" w:lineRule="auto"/>
              <w:rPr>
                <w:szCs w:val="24"/>
              </w:rPr>
            </w:pPr>
            <w:r>
              <w:rPr>
                <w:szCs w:val="24"/>
              </w:rPr>
              <w:t>101,5</w:t>
            </w:r>
          </w:p>
        </w:tc>
        <w:tc>
          <w:tcPr>
            <w:tcW w:w="1134" w:type="dxa"/>
          </w:tcPr>
          <w:p w:rsidR="006846EA" w:rsidRDefault="006846EA" w:rsidP="00BD31FC">
            <w:pPr>
              <w:tabs>
                <w:tab w:val="decimal" w:pos="709"/>
              </w:tabs>
              <w:spacing w:line="264" w:lineRule="auto"/>
              <w:rPr>
                <w:szCs w:val="24"/>
              </w:rPr>
            </w:pPr>
            <w:r>
              <w:rPr>
                <w:szCs w:val="24"/>
              </w:rPr>
              <w:t>99,3</w:t>
            </w:r>
          </w:p>
        </w:tc>
        <w:tc>
          <w:tcPr>
            <w:tcW w:w="1132" w:type="dxa"/>
          </w:tcPr>
          <w:p w:rsidR="006846EA" w:rsidRDefault="006846EA" w:rsidP="00BD31FC">
            <w:pPr>
              <w:tabs>
                <w:tab w:val="decimal" w:pos="852"/>
              </w:tabs>
              <w:spacing w:line="264" w:lineRule="auto"/>
              <w:rPr>
                <w:szCs w:val="24"/>
              </w:rPr>
            </w:pPr>
            <w:r>
              <w:rPr>
                <w:szCs w:val="24"/>
              </w:rPr>
              <w:t>13935,8</w:t>
            </w:r>
          </w:p>
        </w:tc>
        <w:tc>
          <w:tcPr>
            <w:tcW w:w="1276" w:type="dxa"/>
          </w:tcPr>
          <w:p w:rsidR="006846EA" w:rsidRDefault="006846EA" w:rsidP="00BD31FC">
            <w:pPr>
              <w:tabs>
                <w:tab w:val="decimal" w:pos="708"/>
              </w:tabs>
              <w:spacing w:line="264" w:lineRule="auto"/>
              <w:rPr>
                <w:szCs w:val="24"/>
              </w:rPr>
            </w:pPr>
            <w:r>
              <w:rPr>
                <w:szCs w:val="24"/>
              </w:rPr>
              <w:t>101,7</w:t>
            </w:r>
          </w:p>
        </w:tc>
        <w:tc>
          <w:tcPr>
            <w:tcW w:w="1289" w:type="dxa"/>
          </w:tcPr>
          <w:p w:rsidR="006846EA" w:rsidRDefault="006846EA" w:rsidP="00BD31FC">
            <w:pPr>
              <w:tabs>
                <w:tab w:val="decimal" w:pos="708"/>
              </w:tabs>
              <w:spacing w:line="264" w:lineRule="auto"/>
              <w:rPr>
                <w:szCs w:val="24"/>
              </w:rPr>
            </w:pPr>
            <w:r>
              <w:rPr>
                <w:szCs w:val="24"/>
              </w:rPr>
              <w:t>97,6</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март</w:t>
            </w:r>
          </w:p>
        </w:tc>
        <w:tc>
          <w:tcPr>
            <w:tcW w:w="1276" w:type="dxa"/>
          </w:tcPr>
          <w:p w:rsidR="006846EA" w:rsidRDefault="006846EA" w:rsidP="00BD31FC">
            <w:pPr>
              <w:tabs>
                <w:tab w:val="decimal" w:pos="850"/>
              </w:tabs>
              <w:spacing w:line="264" w:lineRule="auto"/>
              <w:rPr>
                <w:szCs w:val="24"/>
              </w:rPr>
            </w:pPr>
            <w:r>
              <w:rPr>
                <w:szCs w:val="24"/>
              </w:rPr>
              <w:t>12975,2</w:t>
            </w:r>
          </w:p>
        </w:tc>
        <w:tc>
          <w:tcPr>
            <w:tcW w:w="1276" w:type="dxa"/>
          </w:tcPr>
          <w:p w:rsidR="006846EA" w:rsidRDefault="006846EA" w:rsidP="00BD31FC">
            <w:pPr>
              <w:tabs>
                <w:tab w:val="decimal" w:pos="709"/>
              </w:tabs>
              <w:spacing w:line="264" w:lineRule="auto"/>
              <w:rPr>
                <w:szCs w:val="24"/>
              </w:rPr>
            </w:pPr>
            <w:r>
              <w:rPr>
                <w:szCs w:val="24"/>
              </w:rPr>
              <w:t>101,4</w:t>
            </w:r>
          </w:p>
        </w:tc>
        <w:tc>
          <w:tcPr>
            <w:tcW w:w="1134" w:type="dxa"/>
          </w:tcPr>
          <w:p w:rsidR="006846EA" w:rsidRDefault="006846EA" w:rsidP="00BD31FC">
            <w:pPr>
              <w:tabs>
                <w:tab w:val="decimal" w:pos="709"/>
              </w:tabs>
              <w:spacing w:line="264" w:lineRule="auto"/>
              <w:rPr>
                <w:szCs w:val="24"/>
              </w:rPr>
            </w:pPr>
            <w:r>
              <w:rPr>
                <w:szCs w:val="24"/>
              </w:rPr>
              <w:t>104,0</w:t>
            </w:r>
          </w:p>
        </w:tc>
        <w:tc>
          <w:tcPr>
            <w:tcW w:w="1132" w:type="dxa"/>
          </w:tcPr>
          <w:p w:rsidR="006846EA" w:rsidRDefault="006846EA" w:rsidP="00BD31FC">
            <w:pPr>
              <w:tabs>
                <w:tab w:val="decimal" w:pos="852"/>
              </w:tabs>
              <w:spacing w:line="264" w:lineRule="auto"/>
              <w:rPr>
                <w:szCs w:val="24"/>
              </w:rPr>
            </w:pPr>
            <w:r>
              <w:rPr>
                <w:szCs w:val="24"/>
              </w:rPr>
              <w:t>15331,2</w:t>
            </w:r>
          </w:p>
        </w:tc>
        <w:tc>
          <w:tcPr>
            <w:tcW w:w="1276" w:type="dxa"/>
          </w:tcPr>
          <w:p w:rsidR="006846EA" w:rsidRDefault="006846EA" w:rsidP="00BD31FC">
            <w:pPr>
              <w:tabs>
                <w:tab w:val="decimal" w:pos="708"/>
              </w:tabs>
              <w:spacing w:line="264" w:lineRule="auto"/>
              <w:rPr>
                <w:szCs w:val="24"/>
              </w:rPr>
            </w:pPr>
            <w:r>
              <w:rPr>
                <w:szCs w:val="24"/>
              </w:rPr>
              <w:t>101,8</w:t>
            </w:r>
          </w:p>
        </w:tc>
        <w:tc>
          <w:tcPr>
            <w:tcW w:w="1289" w:type="dxa"/>
          </w:tcPr>
          <w:p w:rsidR="006846EA" w:rsidRDefault="006846EA" w:rsidP="00BD31FC">
            <w:pPr>
              <w:tabs>
                <w:tab w:val="decimal" w:pos="708"/>
              </w:tabs>
              <w:spacing w:line="264" w:lineRule="auto"/>
              <w:rPr>
                <w:szCs w:val="24"/>
              </w:rPr>
            </w:pPr>
            <w:r>
              <w:rPr>
                <w:szCs w:val="24"/>
              </w:rPr>
              <w:t>109,6</w:t>
            </w:r>
          </w:p>
        </w:tc>
      </w:tr>
      <w:tr w:rsidR="006846EA" w:rsidTr="0068327A">
        <w:trPr>
          <w:jc w:val="center"/>
        </w:trPr>
        <w:tc>
          <w:tcPr>
            <w:tcW w:w="9655" w:type="dxa"/>
            <w:gridSpan w:val="7"/>
          </w:tcPr>
          <w:p w:rsidR="006846EA" w:rsidRPr="005870D8" w:rsidRDefault="006846EA" w:rsidP="00BD31FC">
            <w:pPr>
              <w:tabs>
                <w:tab w:val="decimal" w:pos="708"/>
              </w:tabs>
              <w:spacing w:line="264" w:lineRule="auto"/>
              <w:jc w:val="right"/>
              <w:rPr>
                <w:szCs w:val="24"/>
              </w:rPr>
            </w:pPr>
            <w:r>
              <w:rPr>
                <w:szCs w:val="24"/>
              </w:rPr>
              <w:lastRenderedPageBreak/>
              <w:t>Продолжение</w:t>
            </w:r>
          </w:p>
        </w:tc>
      </w:tr>
      <w:tr w:rsidR="006846EA" w:rsidTr="0068327A">
        <w:trPr>
          <w:jc w:val="center"/>
        </w:trPr>
        <w:tc>
          <w:tcPr>
            <w:tcW w:w="2272" w:type="dxa"/>
            <w:tcBorders>
              <w:top w:val="single" w:sz="4" w:space="0" w:color="auto"/>
              <w:left w:val="single" w:sz="4" w:space="0" w:color="auto"/>
              <w:bottom w:val="single" w:sz="4" w:space="0" w:color="auto"/>
              <w:right w:val="single" w:sz="4" w:space="0" w:color="auto"/>
            </w:tcBorders>
          </w:tcPr>
          <w:p w:rsidR="006846EA" w:rsidRPr="00830AB6" w:rsidRDefault="006846EA" w:rsidP="00A04D12">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6846EA" w:rsidRPr="00190456" w:rsidRDefault="006846EA" w:rsidP="00A04D12">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5</w:t>
            </w:r>
          </w:p>
        </w:tc>
        <w:tc>
          <w:tcPr>
            <w:tcW w:w="1289" w:type="dxa"/>
            <w:tcBorders>
              <w:top w:val="single" w:sz="4" w:space="0" w:color="auto"/>
              <w:left w:val="single" w:sz="4" w:space="0" w:color="auto"/>
              <w:bottom w:val="single" w:sz="4" w:space="0" w:color="auto"/>
              <w:right w:val="single" w:sz="4" w:space="0" w:color="auto"/>
            </w:tcBorders>
          </w:tcPr>
          <w:p w:rsidR="006846EA" w:rsidRPr="00C12288" w:rsidRDefault="006846EA" w:rsidP="00A04D12">
            <w:pPr>
              <w:jc w:val="center"/>
              <w:rPr>
                <w:szCs w:val="24"/>
              </w:rPr>
            </w:pPr>
            <w:r>
              <w:rPr>
                <w:szCs w:val="24"/>
              </w:rPr>
              <w:t>6</w:t>
            </w:r>
          </w:p>
        </w:tc>
      </w:tr>
      <w:tr w:rsidR="006846EA" w:rsidTr="0068327A">
        <w:trPr>
          <w:jc w:val="center"/>
        </w:trPr>
        <w:tc>
          <w:tcPr>
            <w:tcW w:w="2272" w:type="dxa"/>
          </w:tcPr>
          <w:p w:rsidR="006846EA" w:rsidRDefault="006846EA" w:rsidP="00BD31FC">
            <w:pPr>
              <w:spacing w:line="264" w:lineRule="auto"/>
              <w:ind w:firstLine="142"/>
              <w:rPr>
                <w:szCs w:val="24"/>
              </w:rPr>
            </w:pPr>
            <w:r w:rsidRPr="006C4BB3">
              <w:rPr>
                <w:b/>
                <w:szCs w:val="24"/>
                <w:lang w:val="en-US"/>
              </w:rPr>
              <w:t xml:space="preserve">I </w:t>
            </w:r>
            <w:r w:rsidRPr="006C4BB3">
              <w:rPr>
                <w:b/>
                <w:szCs w:val="24"/>
              </w:rPr>
              <w:t>квартал</w:t>
            </w:r>
          </w:p>
        </w:tc>
        <w:tc>
          <w:tcPr>
            <w:tcW w:w="1276" w:type="dxa"/>
          </w:tcPr>
          <w:p w:rsidR="006846EA" w:rsidRDefault="006846EA" w:rsidP="00BD31FC">
            <w:pPr>
              <w:tabs>
                <w:tab w:val="decimal" w:pos="850"/>
              </w:tabs>
              <w:spacing w:line="264" w:lineRule="auto"/>
              <w:rPr>
                <w:szCs w:val="24"/>
              </w:rPr>
            </w:pPr>
            <w:r>
              <w:rPr>
                <w:szCs w:val="24"/>
              </w:rPr>
              <w:t>37856,7</w:t>
            </w:r>
          </w:p>
        </w:tc>
        <w:tc>
          <w:tcPr>
            <w:tcW w:w="1276" w:type="dxa"/>
          </w:tcPr>
          <w:p w:rsidR="006846EA" w:rsidRDefault="006846EA" w:rsidP="00BD31FC">
            <w:pPr>
              <w:tabs>
                <w:tab w:val="decimal" w:pos="709"/>
              </w:tabs>
              <w:spacing w:line="264" w:lineRule="auto"/>
              <w:rPr>
                <w:szCs w:val="24"/>
              </w:rPr>
            </w:pPr>
            <w:r>
              <w:rPr>
                <w:szCs w:val="24"/>
              </w:rPr>
              <w:t>101,4</w:t>
            </w:r>
          </w:p>
        </w:tc>
        <w:tc>
          <w:tcPr>
            <w:tcW w:w="1134" w:type="dxa"/>
          </w:tcPr>
          <w:p w:rsidR="006846EA" w:rsidRDefault="006846EA" w:rsidP="00BD31FC">
            <w:pPr>
              <w:tabs>
                <w:tab w:val="decimal" w:pos="709"/>
              </w:tabs>
              <w:spacing w:line="264" w:lineRule="auto"/>
              <w:rPr>
                <w:szCs w:val="24"/>
              </w:rPr>
            </w:pPr>
            <w:r>
              <w:rPr>
                <w:szCs w:val="24"/>
              </w:rPr>
              <w:t>94,6</w:t>
            </w:r>
          </w:p>
        </w:tc>
        <w:tc>
          <w:tcPr>
            <w:tcW w:w="1132" w:type="dxa"/>
          </w:tcPr>
          <w:p w:rsidR="006846EA" w:rsidRDefault="006846EA" w:rsidP="00BD31FC">
            <w:pPr>
              <w:tabs>
                <w:tab w:val="decimal" w:pos="852"/>
              </w:tabs>
              <w:spacing w:line="264" w:lineRule="auto"/>
              <w:rPr>
                <w:szCs w:val="24"/>
              </w:rPr>
            </w:pPr>
            <w:r>
              <w:rPr>
                <w:szCs w:val="24"/>
              </w:rPr>
              <w:t>43519,8</w:t>
            </w:r>
          </w:p>
        </w:tc>
        <w:tc>
          <w:tcPr>
            <w:tcW w:w="1276" w:type="dxa"/>
          </w:tcPr>
          <w:p w:rsidR="006846EA" w:rsidRDefault="006846EA" w:rsidP="00BD31FC">
            <w:pPr>
              <w:tabs>
                <w:tab w:val="decimal" w:pos="708"/>
              </w:tabs>
              <w:spacing w:line="264" w:lineRule="auto"/>
              <w:rPr>
                <w:szCs w:val="24"/>
              </w:rPr>
            </w:pPr>
            <w:r>
              <w:rPr>
                <w:szCs w:val="24"/>
              </w:rPr>
              <w:t>101,7</w:t>
            </w:r>
          </w:p>
        </w:tc>
        <w:tc>
          <w:tcPr>
            <w:tcW w:w="1289" w:type="dxa"/>
          </w:tcPr>
          <w:p w:rsidR="006846EA" w:rsidRDefault="006846EA" w:rsidP="00BD31FC">
            <w:pPr>
              <w:tabs>
                <w:tab w:val="decimal" w:pos="708"/>
              </w:tabs>
              <w:spacing w:line="264" w:lineRule="auto"/>
              <w:rPr>
                <w:szCs w:val="24"/>
              </w:rPr>
            </w:pPr>
            <w:r>
              <w:rPr>
                <w:szCs w:val="24"/>
              </w:rPr>
              <w:t>86,5</w:t>
            </w:r>
          </w:p>
        </w:tc>
      </w:tr>
      <w:tr w:rsidR="006846EA" w:rsidTr="0068327A">
        <w:trPr>
          <w:jc w:val="center"/>
        </w:trPr>
        <w:tc>
          <w:tcPr>
            <w:tcW w:w="2272" w:type="dxa"/>
          </w:tcPr>
          <w:p w:rsidR="006846EA" w:rsidRPr="006C4BB3" w:rsidRDefault="006846EA" w:rsidP="00BD31FC">
            <w:pPr>
              <w:spacing w:line="264" w:lineRule="auto"/>
              <w:ind w:firstLine="142"/>
              <w:rPr>
                <w:b/>
                <w:szCs w:val="24"/>
                <w:lang w:val="en-US"/>
              </w:rPr>
            </w:pPr>
            <w:r>
              <w:rPr>
                <w:szCs w:val="24"/>
              </w:rPr>
              <w:t>а</w:t>
            </w:r>
            <w:r w:rsidRPr="007B7980">
              <w:rPr>
                <w:szCs w:val="24"/>
              </w:rPr>
              <w:t>прель</w:t>
            </w:r>
          </w:p>
        </w:tc>
        <w:tc>
          <w:tcPr>
            <w:tcW w:w="1276" w:type="dxa"/>
          </w:tcPr>
          <w:p w:rsidR="006846EA" w:rsidRPr="00F0184B" w:rsidRDefault="006846EA" w:rsidP="00BD31FC">
            <w:pPr>
              <w:tabs>
                <w:tab w:val="decimal" w:pos="850"/>
              </w:tabs>
              <w:spacing w:line="264" w:lineRule="auto"/>
              <w:rPr>
                <w:szCs w:val="24"/>
              </w:rPr>
            </w:pPr>
            <w:r>
              <w:rPr>
                <w:szCs w:val="24"/>
              </w:rPr>
              <w:t>12942,4</w:t>
            </w:r>
          </w:p>
        </w:tc>
        <w:tc>
          <w:tcPr>
            <w:tcW w:w="1276" w:type="dxa"/>
          </w:tcPr>
          <w:p w:rsidR="006846EA" w:rsidRPr="00F0184B" w:rsidRDefault="006846EA" w:rsidP="00BD31FC">
            <w:pPr>
              <w:tabs>
                <w:tab w:val="decimal" w:pos="709"/>
              </w:tabs>
              <w:spacing w:line="264" w:lineRule="auto"/>
              <w:rPr>
                <w:szCs w:val="24"/>
              </w:rPr>
            </w:pPr>
            <w:r>
              <w:rPr>
                <w:szCs w:val="24"/>
              </w:rPr>
              <w:t>101,1</w:t>
            </w:r>
          </w:p>
        </w:tc>
        <w:tc>
          <w:tcPr>
            <w:tcW w:w="1134" w:type="dxa"/>
          </w:tcPr>
          <w:p w:rsidR="006846EA" w:rsidRPr="00F0184B" w:rsidRDefault="006846EA" w:rsidP="00BD31FC">
            <w:pPr>
              <w:tabs>
                <w:tab w:val="decimal" w:pos="709"/>
              </w:tabs>
              <w:spacing w:line="264" w:lineRule="auto"/>
              <w:rPr>
                <w:szCs w:val="24"/>
              </w:rPr>
            </w:pPr>
            <w:r>
              <w:rPr>
                <w:szCs w:val="24"/>
              </w:rPr>
              <w:t>99,1</w:t>
            </w:r>
          </w:p>
        </w:tc>
        <w:tc>
          <w:tcPr>
            <w:tcW w:w="1132" w:type="dxa"/>
          </w:tcPr>
          <w:p w:rsidR="006846EA" w:rsidRPr="00F0184B" w:rsidRDefault="006846EA" w:rsidP="00BD31FC">
            <w:pPr>
              <w:tabs>
                <w:tab w:val="decimal" w:pos="852"/>
              </w:tabs>
              <w:spacing w:line="264" w:lineRule="auto"/>
              <w:rPr>
                <w:szCs w:val="24"/>
              </w:rPr>
            </w:pPr>
            <w:r>
              <w:rPr>
                <w:szCs w:val="24"/>
              </w:rPr>
              <w:t>15195,9</w:t>
            </w:r>
          </w:p>
        </w:tc>
        <w:tc>
          <w:tcPr>
            <w:tcW w:w="1276" w:type="dxa"/>
          </w:tcPr>
          <w:p w:rsidR="006846EA" w:rsidRPr="00F0184B" w:rsidRDefault="006846EA" w:rsidP="00BD31FC">
            <w:pPr>
              <w:tabs>
                <w:tab w:val="decimal" w:pos="708"/>
              </w:tabs>
              <w:spacing w:line="264" w:lineRule="auto"/>
              <w:rPr>
                <w:szCs w:val="24"/>
              </w:rPr>
            </w:pPr>
            <w:r>
              <w:rPr>
                <w:szCs w:val="24"/>
              </w:rPr>
              <w:t>101,4</w:t>
            </w:r>
          </w:p>
        </w:tc>
        <w:tc>
          <w:tcPr>
            <w:tcW w:w="1289" w:type="dxa"/>
          </w:tcPr>
          <w:p w:rsidR="006846EA" w:rsidRPr="00F0184B" w:rsidRDefault="006846EA" w:rsidP="00BD31FC">
            <w:pPr>
              <w:tabs>
                <w:tab w:val="decimal" w:pos="708"/>
              </w:tabs>
              <w:spacing w:line="264" w:lineRule="auto"/>
              <w:rPr>
                <w:szCs w:val="24"/>
              </w:rPr>
            </w:pPr>
            <w:r>
              <w:rPr>
                <w:szCs w:val="24"/>
              </w:rPr>
              <w:t>99,0</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май</w:t>
            </w:r>
          </w:p>
        </w:tc>
        <w:tc>
          <w:tcPr>
            <w:tcW w:w="1276" w:type="dxa"/>
          </w:tcPr>
          <w:p w:rsidR="006846EA" w:rsidRPr="00F0184B" w:rsidRDefault="006846EA" w:rsidP="00BD31FC">
            <w:pPr>
              <w:tabs>
                <w:tab w:val="decimal" w:pos="850"/>
              </w:tabs>
              <w:spacing w:line="264" w:lineRule="auto"/>
              <w:rPr>
                <w:szCs w:val="24"/>
              </w:rPr>
            </w:pPr>
            <w:r>
              <w:rPr>
                <w:szCs w:val="24"/>
              </w:rPr>
              <w:t>13379,7</w:t>
            </w:r>
          </w:p>
        </w:tc>
        <w:tc>
          <w:tcPr>
            <w:tcW w:w="1276" w:type="dxa"/>
          </w:tcPr>
          <w:p w:rsidR="006846EA" w:rsidRPr="00F0184B" w:rsidRDefault="006846EA" w:rsidP="00BD31FC">
            <w:pPr>
              <w:tabs>
                <w:tab w:val="decimal" w:pos="709"/>
              </w:tabs>
              <w:spacing w:line="264" w:lineRule="auto"/>
              <w:rPr>
                <w:szCs w:val="24"/>
              </w:rPr>
            </w:pPr>
            <w:r>
              <w:rPr>
                <w:szCs w:val="24"/>
              </w:rPr>
              <w:t>103,3</w:t>
            </w:r>
          </w:p>
        </w:tc>
        <w:tc>
          <w:tcPr>
            <w:tcW w:w="1134" w:type="dxa"/>
          </w:tcPr>
          <w:p w:rsidR="006846EA" w:rsidRPr="00F0184B" w:rsidRDefault="006846EA" w:rsidP="00BD31FC">
            <w:pPr>
              <w:tabs>
                <w:tab w:val="decimal" w:pos="709"/>
              </w:tabs>
              <w:spacing w:line="264" w:lineRule="auto"/>
              <w:rPr>
                <w:szCs w:val="24"/>
              </w:rPr>
            </w:pPr>
            <w:r>
              <w:rPr>
                <w:szCs w:val="24"/>
              </w:rPr>
              <w:t>102,7</w:t>
            </w:r>
          </w:p>
        </w:tc>
        <w:tc>
          <w:tcPr>
            <w:tcW w:w="1132" w:type="dxa"/>
          </w:tcPr>
          <w:p w:rsidR="006846EA" w:rsidRPr="00F0184B" w:rsidRDefault="006846EA" w:rsidP="00BD31FC">
            <w:pPr>
              <w:tabs>
                <w:tab w:val="decimal" w:pos="852"/>
              </w:tabs>
              <w:spacing w:line="264" w:lineRule="auto"/>
              <w:rPr>
                <w:szCs w:val="24"/>
              </w:rPr>
            </w:pPr>
            <w:r>
              <w:rPr>
                <w:szCs w:val="24"/>
              </w:rPr>
              <w:t>16185,4</w:t>
            </w:r>
          </w:p>
        </w:tc>
        <w:tc>
          <w:tcPr>
            <w:tcW w:w="1276" w:type="dxa"/>
          </w:tcPr>
          <w:p w:rsidR="006846EA" w:rsidRPr="00F0184B" w:rsidRDefault="006846EA" w:rsidP="00BD31FC">
            <w:pPr>
              <w:tabs>
                <w:tab w:val="decimal" w:pos="708"/>
              </w:tabs>
              <w:spacing w:line="264" w:lineRule="auto"/>
              <w:rPr>
                <w:szCs w:val="24"/>
              </w:rPr>
            </w:pPr>
            <w:r>
              <w:rPr>
                <w:szCs w:val="24"/>
              </w:rPr>
              <w:t>103,3</w:t>
            </w:r>
          </w:p>
        </w:tc>
        <w:tc>
          <w:tcPr>
            <w:tcW w:w="1289" w:type="dxa"/>
          </w:tcPr>
          <w:p w:rsidR="006846EA" w:rsidRPr="00F0184B" w:rsidRDefault="006846EA" w:rsidP="00BD31FC">
            <w:pPr>
              <w:tabs>
                <w:tab w:val="decimal" w:pos="708"/>
              </w:tabs>
              <w:spacing w:line="264" w:lineRule="auto"/>
              <w:rPr>
                <w:szCs w:val="24"/>
              </w:rPr>
            </w:pPr>
            <w:r>
              <w:rPr>
                <w:szCs w:val="24"/>
              </w:rPr>
              <w:t>106,5</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июнь</w:t>
            </w:r>
          </w:p>
        </w:tc>
        <w:tc>
          <w:tcPr>
            <w:tcW w:w="1276" w:type="dxa"/>
          </w:tcPr>
          <w:p w:rsidR="006846EA" w:rsidRPr="000024F0" w:rsidRDefault="006846EA" w:rsidP="00BD31FC">
            <w:pPr>
              <w:tabs>
                <w:tab w:val="decimal" w:pos="850"/>
              </w:tabs>
              <w:spacing w:line="264" w:lineRule="auto"/>
              <w:rPr>
                <w:szCs w:val="24"/>
              </w:rPr>
            </w:pPr>
            <w:r>
              <w:rPr>
                <w:szCs w:val="24"/>
              </w:rPr>
              <w:t>13318,0</w:t>
            </w:r>
          </w:p>
        </w:tc>
        <w:tc>
          <w:tcPr>
            <w:tcW w:w="1276" w:type="dxa"/>
          </w:tcPr>
          <w:p w:rsidR="006846EA" w:rsidRPr="000024F0" w:rsidRDefault="006846EA" w:rsidP="00BD31FC">
            <w:pPr>
              <w:tabs>
                <w:tab w:val="decimal" w:pos="709"/>
              </w:tabs>
              <w:spacing w:line="264" w:lineRule="auto"/>
              <w:rPr>
                <w:szCs w:val="24"/>
              </w:rPr>
            </w:pPr>
            <w:r>
              <w:rPr>
                <w:szCs w:val="24"/>
              </w:rPr>
              <w:t>103,0</w:t>
            </w:r>
          </w:p>
        </w:tc>
        <w:tc>
          <w:tcPr>
            <w:tcW w:w="1134" w:type="dxa"/>
          </w:tcPr>
          <w:p w:rsidR="006846EA" w:rsidRPr="000024F0" w:rsidRDefault="006846EA" w:rsidP="00BD31FC">
            <w:pPr>
              <w:tabs>
                <w:tab w:val="decimal" w:pos="709"/>
              </w:tabs>
              <w:spacing w:line="264" w:lineRule="auto"/>
              <w:rPr>
                <w:szCs w:val="24"/>
              </w:rPr>
            </w:pPr>
            <w:r>
              <w:rPr>
                <w:szCs w:val="24"/>
              </w:rPr>
              <w:t>100,0</w:t>
            </w:r>
          </w:p>
        </w:tc>
        <w:tc>
          <w:tcPr>
            <w:tcW w:w="1132" w:type="dxa"/>
          </w:tcPr>
          <w:p w:rsidR="006846EA" w:rsidRPr="000024F0" w:rsidRDefault="006846EA" w:rsidP="00BD31FC">
            <w:pPr>
              <w:tabs>
                <w:tab w:val="decimal" w:pos="852"/>
              </w:tabs>
              <w:spacing w:line="264" w:lineRule="auto"/>
              <w:rPr>
                <w:szCs w:val="24"/>
              </w:rPr>
            </w:pPr>
            <w:r>
              <w:rPr>
                <w:szCs w:val="24"/>
              </w:rPr>
              <w:t>16410,2</w:t>
            </w:r>
          </w:p>
        </w:tc>
        <w:tc>
          <w:tcPr>
            <w:tcW w:w="1276" w:type="dxa"/>
          </w:tcPr>
          <w:p w:rsidR="006846EA" w:rsidRPr="000024F0" w:rsidRDefault="006846EA" w:rsidP="00BD31FC">
            <w:pPr>
              <w:tabs>
                <w:tab w:val="decimal" w:pos="708"/>
              </w:tabs>
              <w:spacing w:line="264" w:lineRule="auto"/>
              <w:rPr>
                <w:szCs w:val="24"/>
              </w:rPr>
            </w:pPr>
            <w:r>
              <w:rPr>
                <w:szCs w:val="24"/>
              </w:rPr>
              <w:t>101,0</w:t>
            </w:r>
          </w:p>
        </w:tc>
        <w:tc>
          <w:tcPr>
            <w:tcW w:w="1289" w:type="dxa"/>
          </w:tcPr>
          <w:p w:rsidR="006846EA" w:rsidRPr="000024F0" w:rsidRDefault="006846EA" w:rsidP="00BD31FC">
            <w:pPr>
              <w:tabs>
                <w:tab w:val="decimal" w:pos="708"/>
              </w:tabs>
              <w:spacing w:line="264" w:lineRule="auto"/>
              <w:rPr>
                <w:szCs w:val="24"/>
              </w:rPr>
            </w:pPr>
            <w:r>
              <w:rPr>
                <w:szCs w:val="24"/>
              </w:rPr>
              <w:t>101,4</w:t>
            </w:r>
          </w:p>
        </w:tc>
      </w:tr>
      <w:tr w:rsidR="006846EA" w:rsidTr="0068327A">
        <w:trPr>
          <w:jc w:val="center"/>
        </w:trPr>
        <w:tc>
          <w:tcPr>
            <w:tcW w:w="2272" w:type="dxa"/>
          </w:tcPr>
          <w:p w:rsidR="006846EA" w:rsidRDefault="006846EA" w:rsidP="00BD31FC">
            <w:pPr>
              <w:spacing w:line="264" w:lineRule="auto"/>
              <w:ind w:firstLine="142"/>
              <w:rPr>
                <w:szCs w:val="24"/>
              </w:rPr>
            </w:pPr>
            <w:r w:rsidRPr="006C4BB3">
              <w:rPr>
                <w:b/>
                <w:szCs w:val="24"/>
                <w:lang w:val="en-US"/>
              </w:rPr>
              <w:t xml:space="preserve">II </w:t>
            </w:r>
            <w:r w:rsidRPr="006C4BB3">
              <w:rPr>
                <w:b/>
                <w:szCs w:val="24"/>
              </w:rPr>
              <w:t>квартал</w:t>
            </w:r>
          </w:p>
        </w:tc>
        <w:tc>
          <w:tcPr>
            <w:tcW w:w="1276" w:type="dxa"/>
          </w:tcPr>
          <w:p w:rsidR="006846EA" w:rsidRPr="000024F0" w:rsidRDefault="006846EA" w:rsidP="00BD31FC">
            <w:pPr>
              <w:tabs>
                <w:tab w:val="decimal" w:pos="850"/>
              </w:tabs>
              <w:spacing w:line="264" w:lineRule="auto"/>
              <w:rPr>
                <w:szCs w:val="24"/>
              </w:rPr>
            </w:pPr>
            <w:r>
              <w:rPr>
                <w:szCs w:val="24"/>
              </w:rPr>
              <w:t>39640,1</w:t>
            </w:r>
          </w:p>
        </w:tc>
        <w:tc>
          <w:tcPr>
            <w:tcW w:w="1276" w:type="dxa"/>
          </w:tcPr>
          <w:p w:rsidR="006846EA" w:rsidRPr="000024F0" w:rsidRDefault="006846EA" w:rsidP="00BD31FC">
            <w:pPr>
              <w:tabs>
                <w:tab w:val="decimal" w:pos="709"/>
              </w:tabs>
              <w:spacing w:line="264" w:lineRule="auto"/>
              <w:rPr>
                <w:szCs w:val="24"/>
              </w:rPr>
            </w:pPr>
            <w:r>
              <w:rPr>
                <w:szCs w:val="24"/>
              </w:rPr>
              <w:t>102,5</w:t>
            </w:r>
          </w:p>
        </w:tc>
        <w:tc>
          <w:tcPr>
            <w:tcW w:w="1134" w:type="dxa"/>
          </w:tcPr>
          <w:p w:rsidR="006846EA" w:rsidRPr="000024F0" w:rsidRDefault="006846EA" w:rsidP="00BD31FC">
            <w:pPr>
              <w:tabs>
                <w:tab w:val="decimal" w:pos="709"/>
              </w:tabs>
              <w:spacing w:line="264" w:lineRule="auto"/>
              <w:rPr>
                <w:szCs w:val="24"/>
              </w:rPr>
            </w:pPr>
            <w:r>
              <w:rPr>
                <w:szCs w:val="24"/>
              </w:rPr>
              <w:t>103,3</w:t>
            </w:r>
          </w:p>
        </w:tc>
        <w:tc>
          <w:tcPr>
            <w:tcW w:w="1132" w:type="dxa"/>
          </w:tcPr>
          <w:p w:rsidR="006846EA" w:rsidRPr="000024F0" w:rsidRDefault="006846EA" w:rsidP="00BD31FC">
            <w:pPr>
              <w:tabs>
                <w:tab w:val="decimal" w:pos="852"/>
              </w:tabs>
              <w:spacing w:line="264" w:lineRule="auto"/>
              <w:rPr>
                <w:szCs w:val="24"/>
              </w:rPr>
            </w:pPr>
            <w:r>
              <w:rPr>
                <w:szCs w:val="24"/>
              </w:rPr>
              <w:t>47791,5</w:t>
            </w:r>
          </w:p>
        </w:tc>
        <w:tc>
          <w:tcPr>
            <w:tcW w:w="1276" w:type="dxa"/>
          </w:tcPr>
          <w:p w:rsidR="006846EA" w:rsidRPr="000024F0" w:rsidRDefault="006846EA" w:rsidP="00BD31FC">
            <w:pPr>
              <w:tabs>
                <w:tab w:val="decimal" w:pos="708"/>
              </w:tabs>
              <w:spacing w:line="264" w:lineRule="auto"/>
              <w:rPr>
                <w:szCs w:val="24"/>
              </w:rPr>
            </w:pPr>
            <w:r>
              <w:rPr>
                <w:szCs w:val="24"/>
              </w:rPr>
              <w:t>101,9</w:t>
            </w:r>
          </w:p>
        </w:tc>
        <w:tc>
          <w:tcPr>
            <w:tcW w:w="1289" w:type="dxa"/>
          </w:tcPr>
          <w:p w:rsidR="006846EA" w:rsidRPr="000024F0" w:rsidRDefault="006846EA" w:rsidP="00BD31FC">
            <w:pPr>
              <w:tabs>
                <w:tab w:val="decimal" w:pos="708"/>
              </w:tabs>
              <w:spacing w:line="264" w:lineRule="auto"/>
              <w:rPr>
                <w:szCs w:val="24"/>
              </w:rPr>
            </w:pPr>
            <w:r>
              <w:rPr>
                <w:szCs w:val="24"/>
              </w:rPr>
              <w:t>109,4</w:t>
            </w:r>
          </w:p>
        </w:tc>
      </w:tr>
      <w:tr w:rsidR="006846EA" w:rsidTr="0068327A">
        <w:trPr>
          <w:jc w:val="center"/>
        </w:trPr>
        <w:tc>
          <w:tcPr>
            <w:tcW w:w="2272" w:type="dxa"/>
          </w:tcPr>
          <w:p w:rsidR="006846EA" w:rsidRPr="006C4BB3" w:rsidRDefault="006846EA" w:rsidP="00BD31FC">
            <w:pPr>
              <w:spacing w:line="264" w:lineRule="auto"/>
              <w:ind w:firstLine="142"/>
              <w:rPr>
                <w:b/>
                <w:szCs w:val="24"/>
                <w:lang w:val="en-US"/>
              </w:rPr>
            </w:pPr>
            <w:r>
              <w:rPr>
                <w:b/>
                <w:szCs w:val="24"/>
              </w:rPr>
              <w:t>январь-июнь</w:t>
            </w:r>
          </w:p>
        </w:tc>
        <w:tc>
          <w:tcPr>
            <w:tcW w:w="1276" w:type="dxa"/>
          </w:tcPr>
          <w:p w:rsidR="006846EA" w:rsidRPr="000024F0" w:rsidRDefault="006846EA" w:rsidP="00BD31FC">
            <w:pPr>
              <w:tabs>
                <w:tab w:val="decimal" w:pos="850"/>
              </w:tabs>
              <w:spacing w:line="264" w:lineRule="auto"/>
              <w:rPr>
                <w:szCs w:val="24"/>
              </w:rPr>
            </w:pPr>
            <w:r>
              <w:rPr>
                <w:szCs w:val="24"/>
              </w:rPr>
              <w:t>77496,8</w:t>
            </w:r>
          </w:p>
        </w:tc>
        <w:tc>
          <w:tcPr>
            <w:tcW w:w="1276" w:type="dxa"/>
          </w:tcPr>
          <w:p w:rsidR="006846EA" w:rsidRPr="000024F0" w:rsidRDefault="006846EA" w:rsidP="00BD31FC">
            <w:pPr>
              <w:tabs>
                <w:tab w:val="decimal" w:pos="709"/>
              </w:tabs>
              <w:spacing w:line="264" w:lineRule="auto"/>
              <w:rPr>
                <w:szCs w:val="24"/>
              </w:rPr>
            </w:pPr>
            <w:r>
              <w:rPr>
                <w:szCs w:val="24"/>
              </w:rPr>
              <w:t>101,9</w:t>
            </w:r>
          </w:p>
        </w:tc>
        <w:tc>
          <w:tcPr>
            <w:tcW w:w="1134" w:type="dxa"/>
          </w:tcPr>
          <w:p w:rsidR="006846EA" w:rsidRPr="000024F0" w:rsidRDefault="006846EA" w:rsidP="00BD31FC">
            <w:pPr>
              <w:tabs>
                <w:tab w:val="decimal" w:pos="709"/>
              </w:tabs>
              <w:spacing w:line="264" w:lineRule="auto"/>
              <w:rPr>
                <w:szCs w:val="24"/>
              </w:rPr>
            </w:pPr>
            <w:r w:rsidRPr="000024F0">
              <w:rPr>
                <w:szCs w:val="24"/>
              </w:rPr>
              <w:t>-</w:t>
            </w:r>
          </w:p>
        </w:tc>
        <w:tc>
          <w:tcPr>
            <w:tcW w:w="1132" w:type="dxa"/>
          </w:tcPr>
          <w:p w:rsidR="006846EA" w:rsidRPr="000024F0" w:rsidRDefault="006846EA" w:rsidP="00BD31FC">
            <w:pPr>
              <w:tabs>
                <w:tab w:val="decimal" w:pos="852"/>
              </w:tabs>
              <w:spacing w:line="264" w:lineRule="auto"/>
              <w:rPr>
                <w:szCs w:val="24"/>
              </w:rPr>
            </w:pPr>
            <w:r>
              <w:rPr>
                <w:szCs w:val="24"/>
              </w:rPr>
              <w:t>91311,3</w:t>
            </w:r>
          </w:p>
        </w:tc>
        <w:tc>
          <w:tcPr>
            <w:tcW w:w="1276" w:type="dxa"/>
          </w:tcPr>
          <w:p w:rsidR="006846EA" w:rsidRPr="000024F0" w:rsidRDefault="006846EA" w:rsidP="00BD31FC">
            <w:pPr>
              <w:tabs>
                <w:tab w:val="decimal" w:pos="708"/>
              </w:tabs>
              <w:spacing w:line="264" w:lineRule="auto"/>
              <w:rPr>
                <w:szCs w:val="24"/>
              </w:rPr>
            </w:pPr>
            <w:r>
              <w:rPr>
                <w:szCs w:val="24"/>
              </w:rPr>
              <w:t>101,8</w:t>
            </w:r>
          </w:p>
        </w:tc>
        <w:tc>
          <w:tcPr>
            <w:tcW w:w="1289" w:type="dxa"/>
          </w:tcPr>
          <w:p w:rsidR="006846EA" w:rsidRPr="000024F0" w:rsidRDefault="006846EA" w:rsidP="00BD31FC">
            <w:pPr>
              <w:tabs>
                <w:tab w:val="decimal" w:pos="708"/>
              </w:tabs>
              <w:spacing w:line="264" w:lineRule="auto"/>
              <w:rPr>
                <w:szCs w:val="24"/>
              </w:rPr>
            </w:pPr>
            <w:r w:rsidRPr="000024F0">
              <w:rPr>
                <w:szCs w:val="24"/>
              </w:rPr>
              <w:t>-</w:t>
            </w:r>
          </w:p>
        </w:tc>
      </w:tr>
      <w:tr w:rsidR="006846EA" w:rsidTr="0068327A">
        <w:trPr>
          <w:jc w:val="center"/>
        </w:trPr>
        <w:tc>
          <w:tcPr>
            <w:tcW w:w="2272" w:type="dxa"/>
          </w:tcPr>
          <w:p w:rsidR="006846EA" w:rsidRPr="0057430D" w:rsidRDefault="006846EA" w:rsidP="00BD31FC">
            <w:pPr>
              <w:spacing w:line="264" w:lineRule="auto"/>
              <w:ind w:firstLine="142"/>
              <w:rPr>
                <w:szCs w:val="24"/>
              </w:rPr>
            </w:pPr>
            <w:r>
              <w:rPr>
                <w:szCs w:val="24"/>
              </w:rPr>
              <w:t>и</w:t>
            </w:r>
            <w:r w:rsidRPr="0057430D">
              <w:rPr>
                <w:szCs w:val="24"/>
              </w:rPr>
              <w:t>юль</w:t>
            </w:r>
          </w:p>
        </w:tc>
        <w:tc>
          <w:tcPr>
            <w:tcW w:w="1276" w:type="dxa"/>
          </w:tcPr>
          <w:p w:rsidR="006846EA" w:rsidRPr="00130141" w:rsidRDefault="006846EA" w:rsidP="00BD31FC">
            <w:pPr>
              <w:tabs>
                <w:tab w:val="decimal" w:pos="850"/>
              </w:tabs>
              <w:spacing w:line="264" w:lineRule="auto"/>
              <w:rPr>
                <w:szCs w:val="24"/>
              </w:rPr>
            </w:pPr>
            <w:r>
              <w:rPr>
                <w:szCs w:val="24"/>
              </w:rPr>
              <w:t>13621,1</w:t>
            </w:r>
          </w:p>
        </w:tc>
        <w:tc>
          <w:tcPr>
            <w:tcW w:w="1276" w:type="dxa"/>
          </w:tcPr>
          <w:p w:rsidR="006846EA" w:rsidRPr="00130141" w:rsidRDefault="006846EA" w:rsidP="00BD31FC">
            <w:pPr>
              <w:tabs>
                <w:tab w:val="decimal" w:pos="709"/>
              </w:tabs>
              <w:spacing w:line="264" w:lineRule="auto"/>
              <w:rPr>
                <w:szCs w:val="24"/>
              </w:rPr>
            </w:pPr>
            <w:r>
              <w:rPr>
                <w:szCs w:val="24"/>
              </w:rPr>
              <w:t>103,7</w:t>
            </w:r>
          </w:p>
        </w:tc>
        <w:tc>
          <w:tcPr>
            <w:tcW w:w="1134" w:type="dxa"/>
          </w:tcPr>
          <w:p w:rsidR="006846EA" w:rsidRPr="00130141" w:rsidRDefault="006846EA" w:rsidP="00BD31FC">
            <w:pPr>
              <w:tabs>
                <w:tab w:val="decimal" w:pos="709"/>
              </w:tabs>
              <w:spacing w:line="264" w:lineRule="auto"/>
              <w:rPr>
                <w:szCs w:val="24"/>
              </w:rPr>
            </w:pPr>
            <w:r>
              <w:rPr>
                <w:szCs w:val="24"/>
              </w:rPr>
              <w:t>102,7</w:t>
            </w:r>
          </w:p>
        </w:tc>
        <w:tc>
          <w:tcPr>
            <w:tcW w:w="1132" w:type="dxa"/>
          </w:tcPr>
          <w:p w:rsidR="006846EA" w:rsidRPr="00130141" w:rsidRDefault="006846EA" w:rsidP="00BD31FC">
            <w:pPr>
              <w:tabs>
                <w:tab w:val="decimal" w:pos="852"/>
              </w:tabs>
              <w:spacing w:line="264" w:lineRule="auto"/>
              <w:rPr>
                <w:szCs w:val="24"/>
              </w:rPr>
            </w:pPr>
            <w:r>
              <w:rPr>
                <w:szCs w:val="24"/>
              </w:rPr>
              <w:t>16969,5</w:t>
            </w:r>
          </w:p>
        </w:tc>
        <w:tc>
          <w:tcPr>
            <w:tcW w:w="1276" w:type="dxa"/>
          </w:tcPr>
          <w:p w:rsidR="006846EA" w:rsidRPr="00130141" w:rsidRDefault="006846EA" w:rsidP="00BD31FC">
            <w:pPr>
              <w:tabs>
                <w:tab w:val="decimal" w:pos="708"/>
              </w:tabs>
              <w:spacing w:line="264" w:lineRule="auto"/>
              <w:rPr>
                <w:szCs w:val="24"/>
              </w:rPr>
            </w:pPr>
            <w:r>
              <w:rPr>
                <w:szCs w:val="24"/>
              </w:rPr>
              <w:t>102,3</w:t>
            </w:r>
          </w:p>
        </w:tc>
        <w:tc>
          <w:tcPr>
            <w:tcW w:w="1289" w:type="dxa"/>
          </w:tcPr>
          <w:p w:rsidR="006846EA" w:rsidRPr="00130141" w:rsidRDefault="006846EA" w:rsidP="00BD31FC">
            <w:pPr>
              <w:tabs>
                <w:tab w:val="decimal" w:pos="708"/>
              </w:tabs>
              <w:spacing w:line="264" w:lineRule="auto"/>
              <w:rPr>
                <w:szCs w:val="24"/>
              </w:rPr>
            </w:pPr>
            <w:r>
              <w:rPr>
                <w:szCs w:val="24"/>
              </w:rPr>
              <w:t>103,1</w:t>
            </w:r>
          </w:p>
        </w:tc>
      </w:tr>
      <w:tr w:rsidR="006846EA" w:rsidTr="0068327A">
        <w:trPr>
          <w:jc w:val="center"/>
        </w:trPr>
        <w:tc>
          <w:tcPr>
            <w:tcW w:w="2272" w:type="dxa"/>
          </w:tcPr>
          <w:p w:rsidR="006846EA" w:rsidRPr="0057430D" w:rsidRDefault="006846EA" w:rsidP="00BD31FC">
            <w:pPr>
              <w:spacing w:line="264" w:lineRule="auto"/>
              <w:ind w:firstLine="142"/>
              <w:rPr>
                <w:szCs w:val="24"/>
              </w:rPr>
            </w:pPr>
            <w:r>
              <w:rPr>
                <w:szCs w:val="24"/>
              </w:rPr>
              <w:t>август</w:t>
            </w:r>
          </w:p>
        </w:tc>
        <w:tc>
          <w:tcPr>
            <w:tcW w:w="1276" w:type="dxa"/>
          </w:tcPr>
          <w:p w:rsidR="006846EA" w:rsidRDefault="006846EA" w:rsidP="00BD31FC">
            <w:pPr>
              <w:tabs>
                <w:tab w:val="decimal" w:pos="850"/>
              </w:tabs>
              <w:spacing w:line="264" w:lineRule="auto"/>
              <w:rPr>
                <w:szCs w:val="24"/>
              </w:rPr>
            </w:pPr>
            <w:r>
              <w:rPr>
                <w:szCs w:val="24"/>
              </w:rPr>
              <w:t>12690,9</w:t>
            </w:r>
          </w:p>
        </w:tc>
        <w:tc>
          <w:tcPr>
            <w:tcW w:w="1276" w:type="dxa"/>
          </w:tcPr>
          <w:p w:rsidR="006846EA" w:rsidRDefault="006846EA" w:rsidP="00BD31FC">
            <w:pPr>
              <w:tabs>
                <w:tab w:val="decimal" w:pos="709"/>
              </w:tabs>
              <w:spacing w:line="264" w:lineRule="auto"/>
              <w:rPr>
                <w:szCs w:val="24"/>
              </w:rPr>
            </w:pPr>
            <w:r>
              <w:rPr>
                <w:szCs w:val="24"/>
              </w:rPr>
              <w:t>101,0</w:t>
            </w:r>
          </w:p>
        </w:tc>
        <w:tc>
          <w:tcPr>
            <w:tcW w:w="1134" w:type="dxa"/>
          </w:tcPr>
          <w:p w:rsidR="006846EA" w:rsidRDefault="006846EA" w:rsidP="00BD31FC">
            <w:pPr>
              <w:tabs>
                <w:tab w:val="decimal" w:pos="709"/>
              </w:tabs>
              <w:spacing w:line="264" w:lineRule="auto"/>
              <w:rPr>
                <w:szCs w:val="24"/>
              </w:rPr>
            </w:pPr>
            <w:r>
              <w:rPr>
                <w:szCs w:val="24"/>
              </w:rPr>
              <w:t>93,7</w:t>
            </w:r>
          </w:p>
        </w:tc>
        <w:tc>
          <w:tcPr>
            <w:tcW w:w="1132" w:type="dxa"/>
          </w:tcPr>
          <w:p w:rsidR="006846EA" w:rsidRDefault="006846EA" w:rsidP="00BD31FC">
            <w:pPr>
              <w:tabs>
                <w:tab w:val="decimal" w:pos="852"/>
              </w:tabs>
              <w:spacing w:line="264" w:lineRule="auto"/>
              <w:rPr>
                <w:szCs w:val="24"/>
              </w:rPr>
            </w:pPr>
            <w:r>
              <w:rPr>
                <w:szCs w:val="24"/>
              </w:rPr>
              <w:t>18688,6</w:t>
            </w:r>
          </w:p>
        </w:tc>
        <w:tc>
          <w:tcPr>
            <w:tcW w:w="1276" w:type="dxa"/>
          </w:tcPr>
          <w:p w:rsidR="006846EA" w:rsidRDefault="006846EA" w:rsidP="00BD31FC">
            <w:pPr>
              <w:tabs>
                <w:tab w:val="decimal" w:pos="708"/>
              </w:tabs>
              <w:spacing w:line="264" w:lineRule="auto"/>
              <w:rPr>
                <w:szCs w:val="24"/>
              </w:rPr>
            </w:pPr>
            <w:r>
              <w:rPr>
                <w:szCs w:val="24"/>
              </w:rPr>
              <w:t>105,4</w:t>
            </w:r>
          </w:p>
        </w:tc>
        <w:tc>
          <w:tcPr>
            <w:tcW w:w="1289" w:type="dxa"/>
          </w:tcPr>
          <w:p w:rsidR="006846EA" w:rsidRDefault="006846EA" w:rsidP="00BD31FC">
            <w:pPr>
              <w:tabs>
                <w:tab w:val="decimal" w:pos="708"/>
              </w:tabs>
              <w:spacing w:line="264" w:lineRule="auto"/>
              <w:rPr>
                <w:szCs w:val="24"/>
              </w:rPr>
            </w:pPr>
            <w:r>
              <w:rPr>
                <w:szCs w:val="24"/>
              </w:rPr>
              <w:t>110,1</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сентябрь</w:t>
            </w:r>
          </w:p>
        </w:tc>
        <w:tc>
          <w:tcPr>
            <w:tcW w:w="1276" w:type="dxa"/>
          </w:tcPr>
          <w:p w:rsidR="006846EA" w:rsidRDefault="006846EA" w:rsidP="00BD31FC">
            <w:pPr>
              <w:tabs>
                <w:tab w:val="decimal" w:pos="850"/>
              </w:tabs>
              <w:spacing w:line="264" w:lineRule="auto"/>
              <w:rPr>
                <w:szCs w:val="24"/>
              </w:rPr>
            </w:pPr>
            <w:r>
              <w:rPr>
                <w:szCs w:val="24"/>
              </w:rPr>
              <w:t>12355,4</w:t>
            </w:r>
          </w:p>
        </w:tc>
        <w:tc>
          <w:tcPr>
            <w:tcW w:w="1276" w:type="dxa"/>
          </w:tcPr>
          <w:p w:rsidR="006846EA" w:rsidRDefault="006846EA" w:rsidP="00BD31FC">
            <w:pPr>
              <w:tabs>
                <w:tab w:val="decimal" w:pos="709"/>
              </w:tabs>
              <w:spacing w:line="264" w:lineRule="auto"/>
              <w:rPr>
                <w:szCs w:val="24"/>
              </w:rPr>
            </w:pPr>
            <w:r>
              <w:rPr>
                <w:szCs w:val="24"/>
              </w:rPr>
              <w:t>101,1</w:t>
            </w:r>
          </w:p>
        </w:tc>
        <w:tc>
          <w:tcPr>
            <w:tcW w:w="1134" w:type="dxa"/>
          </w:tcPr>
          <w:p w:rsidR="006846EA" w:rsidRDefault="006846EA" w:rsidP="00BD31FC">
            <w:pPr>
              <w:tabs>
                <w:tab w:val="decimal" w:pos="709"/>
              </w:tabs>
              <w:spacing w:line="264" w:lineRule="auto"/>
              <w:rPr>
                <w:szCs w:val="24"/>
              </w:rPr>
            </w:pPr>
            <w:r>
              <w:rPr>
                <w:szCs w:val="24"/>
              </w:rPr>
              <w:t>98,0</w:t>
            </w:r>
          </w:p>
        </w:tc>
        <w:tc>
          <w:tcPr>
            <w:tcW w:w="1132" w:type="dxa"/>
          </w:tcPr>
          <w:p w:rsidR="006846EA" w:rsidRDefault="006846EA" w:rsidP="00BD31FC">
            <w:pPr>
              <w:tabs>
                <w:tab w:val="decimal" w:pos="852"/>
              </w:tabs>
              <w:spacing w:line="264" w:lineRule="auto"/>
              <w:rPr>
                <w:szCs w:val="24"/>
              </w:rPr>
            </w:pPr>
            <w:r>
              <w:rPr>
                <w:szCs w:val="24"/>
              </w:rPr>
              <w:t>17633,3</w:t>
            </w:r>
          </w:p>
        </w:tc>
        <w:tc>
          <w:tcPr>
            <w:tcW w:w="1276" w:type="dxa"/>
          </w:tcPr>
          <w:p w:rsidR="006846EA" w:rsidRDefault="006846EA" w:rsidP="00BD31FC">
            <w:pPr>
              <w:tabs>
                <w:tab w:val="decimal" w:pos="708"/>
              </w:tabs>
              <w:spacing w:line="264" w:lineRule="auto"/>
              <w:rPr>
                <w:szCs w:val="24"/>
              </w:rPr>
            </w:pPr>
            <w:r>
              <w:rPr>
                <w:szCs w:val="24"/>
              </w:rPr>
              <w:t>105,8</w:t>
            </w:r>
          </w:p>
        </w:tc>
        <w:tc>
          <w:tcPr>
            <w:tcW w:w="1289" w:type="dxa"/>
          </w:tcPr>
          <w:p w:rsidR="006846EA" w:rsidRDefault="006846EA" w:rsidP="00BD31FC">
            <w:pPr>
              <w:tabs>
                <w:tab w:val="decimal" w:pos="708"/>
              </w:tabs>
              <w:spacing w:line="264" w:lineRule="auto"/>
              <w:rPr>
                <w:szCs w:val="24"/>
              </w:rPr>
            </w:pPr>
            <w:r>
              <w:rPr>
                <w:szCs w:val="24"/>
              </w:rPr>
              <w:t>94,0</w:t>
            </w:r>
          </w:p>
        </w:tc>
      </w:tr>
      <w:tr w:rsidR="006846EA" w:rsidTr="0068327A">
        <w:trPr>
          <w:jc w:val="center"/>
        </w:trPr>
        <w:tc>
          <w:tcPr>
            <w:tcW w:w="2272" w:type="dxa"/>
          </w:tcPr>
          <w:p w:rsidR="006846EA" w:rsidRDefault="006846EA" w:rsidP="00BD31FC">
            <w:pPr>
              <w:spacing w:line="264" w:lineRule="auto"/>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6846EA" w:rsidRDefault="006846EA" w:rsidP="00BD31FC">
            <w:pPr>
              <w:tabs>
                <w:tab w:val="decimal" w:pos="850"/>
              </w:tabs>
              <w:spacing w:line="264" w:lineRule="auto"/>
              <w:rPr>
                <w:szCs w:val="24"/>
              </w:rPr>
            </w:pPr>
            <w:r>
              <w:rPr>
                <w:szCs w:val="24"/>
              </w:rPr>
              <w:t>38667,4</w:t>
            </w:r>
          </w:p>
        </w:tc>
        <w:tc>
          <w:tcPr>
            <w:tcW w:w="1276" w:type="dxa"/>
          </w:tcPr>
          <w:p w:rsidR="006846EA" w:rsidRDefault="006846EA" w:rsidP="00BD31FC">
            <w:pPr>
              <w:tabs>
                <w:tab w:val="decimal" w:pos="709"/>
              </w:tabs>
              <w:spacing w:line="264" w:lineRule="auto"/>
              <w:rPr>
                <w:szCs w:val="24"/>
              </w:rPr>
            </w:pPr>
            <w:r>
              <w:rPr>
                <w:szCs w:val="24"/>
              </w:rPr>
              <w:t>102,0</w:t>
            </w:r>
          </w:p>
        </w:tc>
        <w:tc>
          <w:tcPr>
            <w:tcW w:w="1134" w:type="dxa"/>
          </w:tcPr>
          <w:p w:rsidR="006846EA" w:rsidRDefault="006846EA" w:rsidP="00BD31FC">
            <w:pPr>
              <w:tabs>
                <w:tab w:val="decimal" w:pos="709"/>
              </w:tabs>
              <w:spacing w:line="264" w:lineRule="auto"/>
              <w:rPr>
                <w:szCs w:val="24"/>
              </w:rPr>
            </w:pPr>
            <w:r>
              <w:rPr>
                <w:szCs w:val="24"/>
              </w:rPr>
              <w:t>98,6</w:t>
            </w:r>
          </w:p>
        </w:tc>
        <w:tc>
          <w:tcPr>
            <w:tcW w:w="1132" w:type="dxa"/>
          </w:tcPr>
          <w:p w:rsidR="006846EA" w:rsidRDefault="006846EA" w:rsidP="00BD31FC">
            <w:pPr>
              <w:tabs>
                <w:tab w:val="decimal" w:pos="852"/>
              </w:tabs>
              <w:spacing w:line="264" w:lineRule="auto"/>
              <w:rPr>
                <w:szCs w:val="24"/>
              </w:rPr>
            </w:pPr>
            <w:r>
              <w:rPr>
                <w:szCs w:val="24"/>
              </w:rPr>
              <w:t>53291,4</w:t>
            </w:r>
          </w:p>
        </w:tc>
        <w:tc>
          <w:tcPr>
            <w:tcW w:w="1276" w:type="dxa"/>
          </w:tcPr>
          <w:p w:rsidR="006846EA" w:rsidRDefault="006846EA" w:rsidP="00BD31FC">
            <w:pPr>
              <w:tabs>
                <w:tab w:val="decimal" w:pos="708"/>
              </w:tabs>
              <w:spacing w:line="264" w:lineRule="auto"/>
              <w:rPr>
                <w:szCs w:val="24"/>
              </w:rPr>
            </w:pPr>
            <w:r>
              <w:rPr>
                <w:szCs w:val="24"/>
              </w:rPr>
              <w:t>104,5</w:t>
            </w:r>
          </w:p>
        </w:tc>
        <w:tc>
          <w:tcPr>
            <w:tcW w:w="1289" w:type="dxa"/>
          </w:tcPr>
          <w:p w:rsidR="006846EA" w:rsidRDefault="006846EA" w:rsidP="00BD31FC">
            <w:pPr>
              <w:tabs>
                <w:tab w:val="decimal" w:pos="708"/>
              </w:tabs>
              <w:spacing w:line="264" w:lineRule="auto"/>
              <w:rPr>
                <w:szCs w:val="24"/>
              </w:rPr>
            </w:pPr>
            <w:r>
              <w:rPr>
                <w:szCs w:val="24"/>
              </w:rPr>
              <w:t>111,0</w:t>
            </w:r>
          </w:p>
        </w:tc>
      </w:tr>
      <w:tr w:rsidR="006846EA" w:rsidTr="0068327A">
        <w:trPr>
          <w:jc w:val="center"/>
        </w:trPr>
        <w:tc>
          <w:tcPr>
            <w:tcW w:w="2272" w:type="dxa"/>
          </w:tcPr>
          <w:p w:rsidR="006846EA" w:rsidRDefault="006846EA" w:rsidP="00BD31FC">
            <w:pPr>
              <w:spacing w:line="264" w:lineRule="auto"/>
              <w:ind w:firstLine="142"/>
              <w:rPr>
                <w:b/>
                <w:szCs w:val="24"/>
              </w:rPr>
            </w:pPr>
            <w:r>
              <w:rPr>
                <w:b/>
                <w:szCs w:val="24"/>
              </w:rPr>
              <w:t>январь-сентябрь</w:t>
            </w:r>
          </w:p>
        </w:tc>
        <w:tc>
          <w:tcPr>
            <w:tcW w:w="1276" w:type="dxa"/>
          </w:tcPr>
          <w:p w:rsidR="006846EA" w:rsidRDefault="006846EA" w:rsidP="00BD31FC">
            <w:pPr>
              <w:tabs>
                <w:tab w:val="decimal" w:pos="850"/>
              </w:tabs>
              <w:spacing w:line="264" w:lineRule="auto"/>
              <w:rPr>
                <w:szCs w:val="24"/>
              </w:rPr>
            </w:pPr>
            <w:r>
              <w:rPr>
                <w:szCs w:val="24"/>
              </w:rPr>
              <w:t>116164,2</w:t>
            </w:r>
          </w:p>
        </w:tc>
        <w:tc>
          <w:tcPr>
            <w:tcW w:w="1276" w:type="dxa"/>
          </w:tcPr>
          <w:p w:rsidR="006846EA" w:rsidRDefault="006846EA" w:rsidP="00BD31FC">
            <w:pPr>
              <w:tabs>
                <w:tab w:val="decimal" w:pos="709"/>
              </w:tabs>
              <w:spacing w:line="264" w:lineRule="auto"/>
              <w:rPr>
                <w:szCs w:val="24"/>
              </w:rPr>
            </w:pPr>
            <w:r>
              <w:rPr>
                <w:szCs w:val="24"/>
              </w:rPr>
              <w:t>101,9</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144602,7</w:t>
            </w:r>
          </w:p>
        </w:tc>
        <w:tc>
          <w:tcPr>
            <w:tcW w:w="1276" w:type="dxa"/>
          </w:tcPr>
          <w:p w:rsidR="006846EA" w:rsidRPr="00481F1A" w:rsidRDefault="006846EA" w:rsidP="00BD31FC">
            <w:pPr>
              <w:tabs>
                <w:tab w:val="decimal" w:pos="708"/>
              </w:tabs>
              <w:spacing w:line="264" w:lineRule="auto"/>
              <w:rPr>
                <w:szCs w:val="24"/>
              </w:rPr>
            </w:pPr>
            <w:r>
              <w:rPr>
                <w:szCs w:val="24"/>
                <w:lang w:val="en-US"/>
              </w:rPr>
              <w:t>102</w:t>
            </w:r>
            <w:r>
              <w:rPr>
                <w:szCs w:val="24"/>
              </w:rPr>
              <w:t>,8</w:t>
            </w:r>
          </w:p>
        </w:tc>
        <w:tc>
          <w:tcPr>
            <w:tcW w:w="1289" w:type="dxa"/>
          </w:tcPr>
          <w:p w:rsidR="006846EA" w:rsidRDefault="006846EA" w:rsidP="00BD31FC">
            <w:pPr>
              <w:tabs>
                <w:tab w:val="decimal" w:pos="708"/>
              </w:tabs>
              <w:spacing w:line="264" w:lineRule="auto"/>
              <w:rPr>
                <w:szCs w:val="24"/>
              </w:rPr>
            </w:pPr>
            <w:r>
              <w:rPr>
                <w:szCs w:val="24"/>
              </w:rPr>
              <w:t>-</w:t>
            </w:r>
          </w:p>
        </w:tc>
      </w:tr>
      <w:tr w:rsidR="006846EA" w:rsidTr="0068327A">
        <w:trPr>
          <w:jc w:val="center"/>
        </w:trPr>
        <w:tc>
          <w:tcPr>
            <w:tcW w:w="2272" w:type="dxa"/>
          </w:tcPr>
          <w:p w:rsidR="006846EA" w:rsidRPr="00167BA8" w:rsidRDefault="006846EA" w:rsidP="00BD31FC">
            <w:pPr>
              <w:spacing w:line="264" w:lineRule="auto"/>
              <w:ind w:firstLine="142"/>
              <w:rPr>
                <w:szCs w:val="24"/>
              </w:rPr>
            </w:pPr>
            <w:r>
              <w:rPr>
                <w:szCs w:val="24"/>
              </w:rPr>
              <w:t>о</w:t>
            </w:r>
            <w:r w:rsidRPr="00167BA8">
              <w:rPr>
                <w:szCs w:val="24"/>
              </w:rPr>
              <w:t>ктябрь</w:t>
            </w:r>
          </w:p>
        </w:tc>
        <w:tc>
          <w:tcPr>
            <w:tcW w:w="1276" w:type="dxa"/>
          </w:tcPr>
          <w:p w:rsidR="006846EA" w:rsidRDefault="006846EA" w:rsidP="00BD31FC">
            <w:pPr>
              <w:tabs>
                <w:tab w:val="decimal" w:pos="850"/>
              </w:tabs>
              <w:spacing w:line="264" w:lineRule="auto"/>
              <w:rPr>
                <w:szCs w:val="24"/>
              </w:rPr>
            </w:pPr>
            <w:r>
              <w:rPr>
                <w:szCs w:val="24"/>
              </w:rPr>
              <w:t>12651,0</w:t>
            </w:r>
          </w:p>
        </w:tc>
        <w:tc>
          <w:tcPr>
            <w:tcW w:w="1276" w:type="dxa"/>
          </w:tcPr>
          <w:p w:rsidR="006846EA" w:rsidRDefault="006846EA" w:rsidP="00BD31FC">
            <w:pPr>
              <w:tabs>
                <w:tab w:val="decimal" w:pos="709"/>
              </w:tabs>
              <w:spacing w:line="264" w:lineRule="auto"/>
              <w:rPr>
                <w:szCs w:val="24"/>
              </w:rPr>
            </w:pPr>
            <w:r>
              <w:rPr>
                <w:szCs w:val="24"/>
              </w:rPr>
              <w:t>102,2</w:t>
            </w:r>
          </w:p>
        </w:tc>
        <w:tc>
          <w:tcPr>
            <w:tcW w:w="1134" w:type="dxa"/>
          </w:tcPr>
          <w:p w:rsidR="006846EA" w:rsidRDefault="006846EA" w:rsidP="00BD31FC">
            <w:pPr>
              <w:tabs>
                <w:tab w:val="decimal" w:pos="709"/>
              </w:tabs>
              <w:spacing w:line="264" w:lineRule="auto"/>
              <w:rPr>
                <w:szCs w:val="24"/>
              </w:rPr>
            </w:pPr>
            <w:r>
              <w:rPr>
                <w:szCs w:val="24"/>
              </w:rPr>
              <w:t>101,9</w:t>
            </w:r>
          </w:p>
        </w:tc>
        <w:tc>
          <w:tcPr>
            <w:tcW w:w="1132" w:type="dxa"/>
          </w:tcPr>
          <w:p w:rsidR="006846EA" w:rsidRDefault="006846EA" w:rsidP="00BD31FC">
            <w:pPr>
              <w:tabs>
                <w:tab w:val="decimal" w:pos="852"/>
              </w:tabs>
              <w:spacing w:line="264" w:lineRule="auto"/>
              <w:rPr>
                <w:szCs w:val="24"/>
              </w:rPr>
            </w:pPr>
            <w:r>
              <w:rPr>
                <w:szCs w:val="24"/>
              </w:rPr>
              <w:t>17885,3</w:t>
            </w:r>
          </w:p>
        </w:tc>
        <w:tc>
          <w:tcPr>
            <w:tcW w:w="1276" w:type="dxa"/>
          </w:tcPr>
          <w:p w:rsidR="006846EA" w:rsidRDefault="006846EA" w:rsidP="00BD31FC">
            <w:pPr>
              <w:tabs>
                <w:tab w:val="decimal" w:pos="708"/>
              </w:tabs>
              <w:spacing w:line="264" w:lineRule="auto"/>
              <w:rPr>
                <w:szCs w:val="24"/>
              </w:rPr>
            </w:pPr>
            <w:r>
              <w:rPr>
                <w:szCs w:val="24"/>
              </w:rPr>
              <w:t>106,6</w:t>
            </w:r>
          </w:p>
        </w:tc>
        <w:tc>
          <w:tcPr>
            <w:tcW w:w="1289" w:type="dxa"/>
          </w:tcPr>
          <w:p w:rsidR="006846EA" w:rsidRDefault="006846EA" w:rsidP="00BD31FC">
            <w:pPr>
              <w:tabs>
                <w:tab w:val="decimal" w:pos="708"/>
              </w:tabs>
              <w:spacing w:line="264" w:lineRule="auto"/>
              <w:rPr>
                <w:szCs w:val="24"/>
              </w:rPr>
            </w:pPr>
            <w:r>
              <w:rPr>
                <w:szCs w:val="24"/>
              </w:rPr>
              <w:t>101,2</w:t>
            </w:r>
          </w:p>
        </w:tc>
      </w:tr>
      <w:tr w:rsidR="006846EA" w:rsidTr="0068327A">
        <w:trPr>
          <w:jc w:val="center"/>
        </w:trPr>
        <w:tc>
          <w:tcPr>
            <w:tcW w:w="2272" w:type="dxa"/>
          </w:tcPr>
          <w:p w:rsidR="006846EA" w:rsidRDefault="006846EA" w:rsidP="00BD31FC">
            <w:pPr>
              <w:spacing w:line="264" w:lineRule="auto"/>
              <w:ind w:firstLine="142"/>
              <w:rPr>
                <w:szCs w:val="24"/>
              </w:rPr>
            </w:pPr>
            <w:r>
              <w:rPr>
                <w:b/>
                <w:szCs w:val="24"/>
              </w:rPr>
              <w:t>январь-октябрь</w:t>
            </w:r>
          </w:p>
        </w:tc>
        <w:tc>
          <w:tcPr>
            <w:tcW w:w="1276" w:type="dxa"/>
          </w:tcPr>
          <w:p w:rsidR="006846EA" w:rsidRDefault="006846EA" w:rsidP="00BD31FC">
            <w:pPr>
              <w:tabs>
                <w:tab w:val="decimal" w:pos="850"/>
              </w:tabs>
              <w:spacing w:line="264" w:lineRule="auto"/>
              <w:rPr>
                <w:szCs w:val="24"/>
              </w:rPr>
            </w:pPr>
            <w:r>
              <w:rPr>
                <w:szCs w:val="24"/>
              </w:rPr>
              <w:t>128815,2</w:t>
            </w:r>
          </w:p>
        </w:tc>
        <w:tc>
          <w:tcPr>
            <w:tcW w:w="1276" w:type="dxa"/>
          </w:tcPr>
          <w:p w:rsidR="006846EA" w:rsidRDefault="006846EA" w:rsidP="00BD31FC">
            <w:pPr>
              <w:tabs>
                <w:tab w:val="decimal" w:pos="709"/>
              </w:tabs>
              <w:spacing w:line="264" w:lineRule="auto"/>
              <w:rPr>
                <w:szCs w:val="24"/>
              </w:rPr>
            </w:pPr>
            <w:r>
              <w:rPr>
                <w:szCs w:val="24"/>
              </w:rPr>
              <w:t>102,0</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162488,0</w:t>
            </w:r>
          </w:p>
        </w:tc>
        <w:tc>
          <w:tcPr>
            <w:tcW w:w="1276" w:type="dxa"/>
          </w:tcPr>
          <w:p w:rsidR="006846EA" w:rsidRDefault="006846EA" w:rsidP="00BD31FC">
            <w:pPr>
              <w:tabs>
                <w:tab w:val="decimal" w:pos="708"/>
              </w:tabs>
              <w:spacing w:line="264" w:lineRule="auto"/>
              <w:rPr>
                <w:szCs w:val="24"/>
              </w:rPr>
            </w:pPr>
            <w:r>
              <w:rPr>
                <w:szCs w:val="24"/>
              </w:rPr>
              <w:t>103,2</w:t>
            </w:r>
          </w:p>
        </w:tc>
        <w:tc>
          <w:tcPr>
            <w:tcW w:w="1289" w:type="dxa"/>
          </w:tcPr>
          <w:p w:rsidR="006846EA" w:rsidRDefault="006846EA" w:rsidP="00BD31FC">
            <w:pPr>
              <w:tabs>
                <w:tab w:val="decimal" w:pos="708"/>
              </w:tabs>
              <w:spacing w:line="264" w:lineRule="auto"/>
              <w:rPr>
                <w:szCs w:val="24"/>
              </w:rPr>
            </w:pPr>
            <w:r>
              <w:rPr>
                <w:szCs w:val="24"/>
              </w:rPr>
              <w:t>-</w:t>
            </w:r>
          </w:p>
        </w:tc>
      </w:tr>
      <w:tr w:rsidR="006846EA" w:rsidTr="0068327A">
        <w:trPr>
          <w:jc w:val="center"/>
        </w:trPr>
        <w:tc>
          <w:tcPr>
            <w:tcW w:w="2272" w:type="dxa"/>
          </w:tcPr>
          <w:p w:rsidR="006846EA" w:rsidRPr="00167BA8" w:rsidRDefault="006846EA" w:rsidP="00BD31FC">
            <w:pPr>
              <w:spacing w:line="264" w:lineRule="auto"/>
              <w:ind w:firstLine="142"/>
              <w:rPr>
                <w:szCs w:val="24"/>
              </w:rPr>
            </w:pPr>
            <w:r>
              <w:rPr>
                <w:szCs w:val="24"/>
              </w:rPr>
              <w:t>ноябрь</w:t>
            </w:r>
          </w:p>
        </w:tc>
        <w:tc>
          <w:tcPr>
            <w:tcW w:w="1276" w:type="dxa"/>
          </w:tcPr>
          <w:p w:rsidR="006846EA" w:rsidRDefault="006846EA" w:rsidP="00BD31FC">
            <w:pPr>
              <w:tabs>
                <w:tab w:val="decimal" w:pos="850"/>
              </w:tabs>
              <w:spacing w:line="264" w:lineRule="auto"/>
              <w:rPr>
                <w:szCs w:val="24"/>
              </w:rPr>
            </w:pPr>
            <w:r>
              <w:rPr>
                <w:szCs w:val="24"/>
              </w:rPr>
              <w:t>12875,6</w:t>
            </w:r>
          </w:p>
        </w:tc>
        <w:tc>
          <w:tcPr>
            <w:tcW w:w="1276" w:type="dxa"/>
          </w:tcPr>
          <w:p w:rsidR="006846EA" w:rsidRDefault="006846EA" w:rsidP="00BD31FC">
            <w:pPr>
              <w:tabs>
                <w:tab w:val="decimal" w:pos="709"/>
              </w:tabs>
              <w:spacing w:line="264" w:lineRule="auto"/>
              <w:rPr>
                <w:szCs w:val="24"/>
              </w:rPr>
            </w:pPr>
            <w:r>
              <w:rPr>
                <w:szCs w:val="24"/>
              </w:rPr>
              <w:t>103,6</w:t>
            </w:r>
          </w:p>
        </w:tc>
        <w:tc>
          <w:tcPr>
            <w:tcW w:w="1134" w:type="dxa"/>
          </w:tcPr>
          <w:p w:rsidR="006846EA" w:rsidRDefault="006846EA" w:rsidP="00BD31FC">
            <w:pPr>
              <w:tabs>
                <w:tab w:val="decimal" w:pos="709"/>
              </w:tabs>
              <w:spacing w:line="264" w:lineRule="auto"/>
              <w:rPr>
                <w:szCs w:val="24"/>
              </w:rPr>
            </w:pPr>
            <w:r>
              <w:rPr>
                <w:szCs w:val="24"/>
              </w:rPr>
              <w:t>101,6</w:t>
            </w:r>
          </w:p>
        </w:tc>
        <w:tc>
          <w:tcPr>
            <w:tcW w:w="1132" w:type="dxa"/>
          </w:tcPr>
          <w:p w:rsidR="006846EA" w:rsidRDefault="006846EA" w:rsidP="00BD31FC">
            <w:pPr>
              <w:tabs>
                <w:tab w:val="decimal" w:pos="852"/>
              </w:tabs>
              <w:spacing w:line="264" w:lineRule="auto"/>
              <w:rPr>
                <w:szCs w:val="24"/>
              </w:rPr>
            </w:pPr>
            <w:r>
              <w:rPr>
                <w:szCs w:val="24"/>
              </w:rPr>
              <w:t>17893,1</w:t>
            </w:r>
          </w:p>
        </w:tc>
        <w:tc>
          <w:tcPr>
            <w:tcW w:w="1276" w:type="dxa"/>
          </w:tcPr>
          <w:p w:rsidR="006846EA" w:rsidRDefault="006846EA" w:rsidP="00BD31FC">
            <w:pPr>
              <w:tabs>
                <w:tab w:val="decimal" w:pos="708"/>
              </w:tabs>
              <w:spacing w:line="264" w:lineRule="auto"/>
              <w:rPr>
                <w:szCs w:val="24"/>
              </w:rPr>
            </w:pPr>
            <w:r>
              <w:rPr>
                <w:szCs w:val="24"/>
              </w:rPr>
              <w:t>108,7</w:t>
            </w:r>
          </w:p>
        </w:tc>
        <w:tc>
          <w:tcPr>
            <w:tcW w:w="1289" w:type="dxa"/>
          </w:tcPr>
          <w:p w:rsidR="006846EA" w:rsidRDefault="006846EA" w:rsidP="00BD31FC">
            <w:pPr>
              <w:tabs>
                <w:tab w:val="decimal" w:pos="708"/>
              </w:tabs>
              <w:spacing w:line="264" w:lineRule="auto"/>
              <w:rPr>
                <w:szCs w:val="24"/>
              </w:rPr>
            </w:pPr>
            <w:r>
              <w:rPr>
                <w:szCs w:val="24"/>
              </w:rPr>
              <w:t>99,8</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декабрь</w:t>
            </w:r>
          </w:p>
        </w:tc>
        <w:tc>
          <w:tcPr>
            <w:tcW w:w="1276" w:type="dxa"/>
          </w:tcPr>
          <w:p w:rsidR="006846EA" w:rsidRDefault="006846EA" w:rsidP="00BD31FC">
            <w:pPr>
              <w:tabs>
                <w:tab w:val="decimal" w:pos="850"/>
              </w:tabs>
              <w:spacing w:line="264" w:lineRule="auto"/>
              <w:rPr>
                <w:szCs w:val="24"/>
              </w:rPr>
            </w:pPr>
            <w:r>
              <w:rPr>
                <w:szCs w:val="24"/>
              </w:rPr>
              <w:t>15723,8</w:t>
            </w:r>
          </w:p>
        </w:tc>
        <w:tc>
          <w:tcPr>
            <w:tcW w:w="1276" w:type="dxa"/>
          </w:tcPr>
          <w:p w:rsidR="006846EA" w:rsidRDefault="006846EA" w:rsidP="00BD31FC">
            <w:pPr>
              <w:tabs>
                <w:tab w:val="decimal" w:pos="709"/>
              </w:tabs>
              <w:spacing w:line="264" w:lineRule="auto"/>
              <w:rPr>
                <w:szCs w:val="24"/>
              </w:rPr>
            </w:pPr>
            <w:r>
              <w:rPr>
                <w:szCs w:val="24"/>
              </w:rPr>
              <w:t>101,9</w:t>
            </w:r>
          </w:p>
        </w:tc>
        <w:tc>
          <w:tcPr>
            <w:tcW w:w="1134" w:type="dxa"/>
          </w:tcPr>
          <w:p w:rsidR="006846EA" w:rsidRDefault="006846EA" w:rsidP="00BD31FC">
            <w:pPr>
              <w:tabs>
                <w:tab w:val="decimal" w:pos="709"/>
              </w:tabs>
              <w:spacing w:line="264" w:lineRule="auto"/>
              <w:rPr>
                <w:szCs w:val="24"/>
              </w:rPr>
            </w:pPr>
            <w:r>
              <w:rPr>
                <w:szCs w:val="24"/>
              </w:rPr>
              <w:t>120,8</w:t>
            </w:r>
          </w:p>
        </w:tc>
        <w:tc>
          <w:tcPr>
            <w:tcW w:w="1132" w:type="dxa"/>
          </w:tcPr>
          <w:p w:rsidR="006846EA" w:rsidRDefault="006846EA" w:rsidP="00BD31FC">
            <w:pPr>
              <w:tabs>
                <w:tab w:val="decimal" w:pos="852"/>
              </w:tabs>
              <w:spacing w:line="264" w:lineRule="auto"/>
              <w:rPr>
                <w:szCs w:val="24"/>
              </w:rPr>
            </w:pPr>
            <w:r>
              <w:rPr>
                <w:szCs w:val="24"/>
              </w:rPr>
              <w:t>18669,3</w:t>
            </w:r>
          </w:p>
        </w:tc>
        <w:tc>
          <w:tcPr>
            <w:tcW w:w="1276" w:type="dxa"/>
          </w:tcPr>
          <w:p w:rsidR="006846EA" w:rsidRDefault="006846EA" w:rsidP="00BD31FC">
            <w:pPr>
              <w:tabs>
                <w:tab w:val="decimal" w:pos="708"/>
              </w:tabs>
              <w:spacing w:line="264" w:lineRule="auto"/>
              <w:rPr>
                <w:szCs w:val="24"/>
              </w:rPr>
            </w:pPr>
            <w:r>
              <w:rPr>
                <w:szCs w:val="24"/>
              </w:rPr>
              <w:t>104,6</w:t>
            </w:r>
          </w:p>
        </w:tc>
        <w:tc>
          <w:tcPr>
            <w:tcW w:w="1289" w:type="dxa"/>
          </w:tcPr>
          <w:p w:rsidR="006846EA" w:rsidRDefault="006846EA" w:rsidP="00BD31FC">
            <w:pPr>
              <w:tabs>
                <w:tab w:val="decimal" w:pos="708"/>
              </w:tabs>
              <w:spacing w:line="264" w:lineRule="auto"/>
              <w:rPr>
                <w:szCs w:val="24"/>
              </w:rPr>
            </w:pPr>
            <w:r>
              <w:rPr>
                <w:szCs w:val="24"/>
              </w:rPr>
              <w:t>104,4</w:t>
            </w:r>
          </w:p>
        </w:tc>
      </w:tr>
      <w:tr w:rsidR="006846EA" w:rsidTr="0068327A">
        <w:trPr>
          <w:jc w:val="center"/>
        </w:trPr>
        <w:tc>
          <w:tcPr>
            <w:tcW w:w="2272" w:type="dxa"/>
          </w:tcPr>
          <w:p w:rsidR="006846EA" w:rsidRDefault="006846EA" w:rsidP="00BD31FC">
            <w:pPr>
              <w:spacing w:line="264" w:lineRule="auto"/>
              <w:ind w:firstLine="142"/>
              <w:rPr>
                <w:szCs w:val="24"/>
              </w:rPr>
            </w:pPr>
            <w:r w:rsidRPr="006C4BB3">
              <w:rPr>
                <w:b/>
                <w:szCs w:val="24"/>
                <w:lang w:val="en-US"/>
              </w:rPr>
              <w:t xml:space="preserve">IV </w:t>
            </w:r>
            <w:r w:rsidRPr="006C4BB3">
              <w:rPr>
                <w:b/>
                <w:szCs w:val="24"/>
              </w:rPr>
              <w:t>квартал</w:t>
            </w:r>
          </w:p>
        </w:tc>
        <w:tc>
          <w:tcPr>
            <w:tcW w:w="1276" w:type="dxa"/>
          </w:tcPr>
          <w:p w:rsidR="006846EA" w:rsidRDefault="006846EA" w:rsidP="00BD31FC">
            <w:pPr>
              <w:tabs>
                <w:tab w:val="decimal" w:pos="850"/>
              </w:tabs>
              <w:spacing w:line="264" w:lineRule="auto"/>
              <w:rPr>
                <w:szCs w:val="24"/>
              </w:rPr>
            </w:pPr>
            <w:r>
              <w:rPr>
                <w:szCs w:val="24"/>
              </w:rPr>
              <w:t>41250,4</w:t>
            </w:r>
          </w:p>
        </w:tc>
        <w:tc>
          <w:tcPr>
            <w:tcW w:w="1276" w:type="dxa"/>
          </w:tcPr>
          <w:p w:rsidR="006846EA" w:rsidRDefault="006846EA" w:rsidP="00BD31FC">
            <w:pPr>
              <w:tabs>
                <w:tab w:val="decimal" w:pos="709"/>
              </w:tabs>
              <w:spacing w:line="264" w:lineRule="auto"/>
              <w:rPr>
                <w:szCs w:val="24"/>
              </w:rPr>
            </w:pPr>
            <w:r>
              <w:rPr>
                <w:szCs w:val="24"/>
              </w:rPr>
              <w:t>102,5</w:t>
            </w:r>
          </w:p>
        </w:tc>
        <w:tc>
          <w:tcPr>
            <w:tcW w:w="1134" w:type="dxa"/>
          </w:tcPr>
          <w:p w:rsidR="006846EA" w:rsidRDefault="006846EA" w:rsidP="00BD31FC">
            <w:pPr>
              <w:tabs>
                <w:tab w:val="decimal" w:pos="709"/>
              </w:tabs>
              <w:spacing w:line="264" w:lineRule="auto"/>
              <w:rPr>
                <w:szCs w:val="24"/>
              </w:rPr>
            </w:pPr>
            <w:r>
              <w:rPr>
                <w:szCs w:val="24"/>
              </w:rPr>
              <w:t>106,4</w:t>
            </w:r>
          </w:p>
        </w:tc>
        <w:tc>
          <w:tcPr>
            <w:tcW w:w="1132" w:type="dxa"/>
          </w:tcPr>
          <w:p w:rsidR="006846EA" w:rsidRDefault="006846EA" w:rsidP="00BD31FC">
            <w:pPr>
              <w:tabs>
                <w:tab w:val="decimal" w:pos="852"/>
              </w:tabs>
              <w:spacing w:line="264" w:lineRule="auto"/>
              <w:rPr>
                <w:szCs w:val="24"/>
              </w:rPr>
            </w:pPr>
            <w:r>
              <w:rPr>
                <w:szCs w:val="24"/>
              </w:rPr>
              <w:t>54447,7</w:t>
            </w:r>
          </w:p>
        </w:tc>
        <w:tc>
          <w:tcPr>
            <w:tcW w:w="1276" w:type="dxa"/>
          </w:tcPr>
          <w:p w:rsidR="006846EA" w:rsidRDefault="006846EA" w:rsidP="00BD31FC">
            <w:pPr>
              <w:tabs>
                <w:tab w:val="decimal" w:pos="708"/>
              </w:tabs>
              <w:spacing w:line="264" w:lineRule="auto"/>
              <w:rPr>
                <w:szCs w:val="24"/>
              </w:rPr>
            </w:pPr>
            <w:r>
              <w:rPr>
                <w:szCs w:val="24"/>
              </w:rPr>
              <w:t>106,6</w:t>
            </w:r>
          </w:p>
        </w:tc>
        <w:tc>
          <w:tcPr>
            <w:tcW w:w="1289" w:type="dxa"/>
          </w:tcPr>
          <w:p w:rsidR="006846EA" w:rsidRDefault="006846EA" w:rsidP="00BD31FC">
            <w:pPr>
              <w:tabs>
                <w:tab w:val="decimal" w:pos="708"/>
              </w:tabs>
              <w:spacing w:line="264" w:lineRule="auto"/>
              <w:rPr>
                <w:szCs w:val="24"/>
              </w:rPr>
            </w:pPr>
            <w:r>
              <w:rPr>
                <w:szCs w:val="24"/>
              </w:rPr>
              <w:t>101,5</w:t>
            </w:r>
          </w:p>
        </w:tc>
      </w:tr>
      <w:tr w:rsidR="006846EA" w:rsidTr="0068327A">
        <w:trPr>
          <w:jc w:val="center"/>
        </w:trPr>
        <w:tc>
          <w:tcPr>
            <w:tcW w:w="2272" w:type="dxa"/>
          </w:tcPr>
          <w:p w:rsidR="006846EA" w:rsidRDefault="006846EA" w:rsidP="00BD31FC">
            <w:pPr>
              <w:spacing w:line="264" w:lineRule="auto"/>
              <w:ind w:firstLine="142"/>
              <w:rPr>
                <w:b/>
                <w:szCs w:val="24"/>
              </w:rPr>
            </w:pPr>
            <w:r>
              <w:rPr>
                <w:b/>
                <w:szCs w:val="24"/>
              </w:rPr>
              <w:t>год</w:t>
            </w:r>
          </w:p>
        </w:tc>
        <w:tc>
          <w:tcPr>
            <w:tcW w:w="1276" w:type="dxa"/>
          </w:tcPr>
          <w:p w:rsidR="006846EA" w:rsidRDefault="006846EA" w:rsidP="00BD31FC">
            <w:pPr>
              <w:tabs>
                <w:tab w:val="decimal" w:pos="850"/>
              </w:tabs>
              <w:spacing w:line="264" w:lineRule="auto"/>
              <w:rPr>
                <w:szCs w:val="24"/>
              </w:rPr>
            </w:pPr>
            <w:r>
              <w:rPr>
                <w:szCs w:val="24"/>
              </w:rPr>
              <w:t>157414,6</w:t>
            </w:r>
          </w:p>
        </w:tc>
        <w:tc>
          <w:tcPr>
            <w:tcW w:w="1276" w:type="dxa"/>
          </w:tcPr>
          <w:p w:rsidR="006846EA" w:rsidRDefault="006846EA" w:rsidP="00BD31FC">
            <w:pPr>
              <w:tabs>
                <w:tab w:val="decimal" w:pos="709"/>
              </w:tabs>
              <w:spacing w:line="264" w:lineRule="auto"/>
              <w:rPr>
                <w:szCs w:val="24"/>
              </w:rPr>
            </w:pPr>
            <w:r>
              <w:rPr>
                <w:szCs w:val="24"/>
              </w:rPr>
              <w:t>102,1</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199050,4</w:t>
            </w:r>
          </w:p>
        </w:tc>
        <w:tc>
          <w:tcPr>
            <w:tcW w:w="1276" w:type="dxa"/>
          </w:tcPr>
          <w:p w:rsidR="006846EA" w:rsidRDefault="006846EA" w:rsidP="00BD31FC">
            <w:pPr>
              <w:tabs>
                <w:tab w:val="decimal" w:pos="708"/>
              </w:tabs>
              <w:spacing w:line="264" w:lineRule="auto"/>
              <w:rPr>
                <w:szCs w:val="24"/>
              </w:rPr>
            </w:pPr>
            <w:r>
              <w:rPr>
                <w:szCs w:val="24"/>
              </w:rPr>
              <w:t>103,8</w:t>
            </w:r>
          </w:p>
        </w:tc>
        <w:tc>
          <w:tcPr>
            <w:tcW w:w="1289" w:type="dxa"/>
          </w:tcPr>
          <w:p w:rsidR="006846EA" w:rsidRDefault="006846EA" w:rsidP="00BD31FC">
            <w:pPr>
              <w:tabs>
                <w:tab w:val="decimal" w:pos="708"/>
              </w:tabs>
              <w:spacing w:line="264" w:lineRule="auto"/>
              <w:rPr>
                <w:szCs w:val="24"/>
              </w:rPr>
            </w:pPr>
            <w:r>
              <w:rPr>
                <w:szCs w:val="24"/>
              </w:rPr>
              <w:t>-</w:t>
            </w:r>
          </w:p>
        </w:tc>
      </w:tr>
      <w:tr w:rsidR="006846EA" w:rsidTr="0068327A">
        <w:trPr>
          <w:jc w:val="center"/>
        </w:trPr>
        <w:tc>
          <w:tcPr>
            <w:tcW w:w="9655" w:type="dxa"/>
            <w:gridSpan w:val="7"/>
          </w:tcPr>
          <w:p w:rsidR="006846EA" w:rsidRPr="00C12288" w:rsidRDefault="006846EA" w:rsidP="00BD31FC">
            <w:pPr>
              <w:tabs>
                <w:tab w:val="decimal" w:pos="567"/>
              </w:tabs>
              <w:spacing w:line="264" w:lineRule="auto"/>
              <w:rPr>
                <w:szCs w:val="24"/>
              </w:rPr>
            </w:pPr>
            <w:r w:rsidRPr="006C4BB3">
              <w:rPr>
                <w:b/>
                <w:szCs w:val="24"/>
              </w:rPr>
              <w:t>20</w:t>
            </w:r>
            <w:r>
              <w:rPr>
                <w:b/>
                <w:szCs w:val="24"/>
              </w:rPr>
              <w:t>20</w:t>
            </w:r>
            <w:r w:rsidR="00A04D12">
              <w:rPr>
                <w:b/>
                <w:szCs w:val="24"/>
              </w:rPr>
              <w:t xml:space="preserve"> </w:t>
            </w:r>
            <w:r>
              <w:rPr>
                <w:b/>
                <w:szCs w:val="24"/>
              </w:rPr>
              <w:t>год</w:t>
            </w:r>
          </w:p>
        </w:tc>
      </w:tr>
      <w:tr w:rsidR="006846EA" w:rsidTr="0068327A">
        <w:trPr>
          <w:jc w:val="center"/>
        </w:trPr>
        <w:tc>
          <w:tcPr>
            <w:tcW w:w="2272" w:type="dxa"/>
          </w:tcPr>
          <w:p w:rsidR="006846EA" w:rsidRPr="00CA19A2" w:rsidRDefault="006846EA" w:rsidP="00BD31FC">
            <w:pPr>
              <w:spacing w:line="264" w:lineRule="auto"/>
              <w:ind w:firstLine="142"/>
              <w:rPr>
                <w:szCs w:val="24"/>
              </w:rPr>
            </w:pPr>
            <w:r>
              <w:rPr>
                <w:szCs w:val="24"/>
              </w:rPr>
              <w:t>я</w:t>
            </w:r>
            <w:r w:rsidRPr="00CA19A2">
              <w:rPr>
                <w:szCs w:val="24"/>
              </w:rPr>
              <w:t>нварь</w:t>
            </w:r>
          </w:p>
        </w:tc>
        <w:tc>
          <w:tcPr>
            <w:tcW w:w="1276" w:type="dxa"/>
          </w:tcPr>
          <w:p w:rsidR="006846EA" w:rsidRDefault="006846EA" w:rsidP="00BD31FC">
            <w:pPr>
              <w:tabs>
                <w:tab w:val="decimal" w:pos="850"/>
              </w:tabs>
              <w:spacing w:line="264" w:lineRule="auto"/>
              <w:rPr>
                <w:szCs w:val="24"/>
              </w:rPr>
            </w:pPr>
            <w:r>
              <w:rPr>
                <w:szCs w:val="24"/>
              </w:rPr>
              <w:t>13150,8</w:t>
            </w:r>
          </w:p>
        </w:tc>
        <w:tc>
          <w:tcPr>
            <w:tcW w:w="1276" w:type="dxa"/>
          </w:tcPr>
          <w:p w:rsidR="006846EA" w:rsidRDefault="006846EA" w:rsidP="00BD31FC">
            <w:pPr>
              <w:tabs>
                <w:tab w:val="decimal" w:pos="709"/>
              </w:tabs>
              <w:spacing w:line="264" w:lineRule="auto"/>
              <w:rPr>
                <w:szCs w:val="24"/>
              </w:rPr>
            </w:pPr>
            <w:r>
              <w:rPr>
                <w:szCs w:val="24"/>
              </w:rPr>
              <w:t>103,0</w:t>
            </w:r>
          </w:p>
        </w:tc>
        <w:tc>
          <w:tcPr>
            <w:tcW w:w="1134" w:type="dxa"/>
          </w:tcPr>
          <w:p w:rsidR="006846EA" w:rsidRDefault="006846EA" w:rsidP="00BD31FC">
            <w:pPr>
              <w:tabs>
                <w:tab w:val="decimal" w:pos="709"/>
              </w:tabs>
              <w:spacing w:line="264" w:lineRule="auto"/>
              <w:rPr>
                <w:szCs w:val="24"/>
              </w:rPr>
            </w:pPr>
            <w:r>
              <w:rPr>
                <w:szCs w:val="24"/>
              </w:rPr>
              <w:t>83,1</w:t>
            </w:r>
          </w:p>
        </w:tc>
        <w:tc>
          <w:tcPr>
            <w:tcW w:w="1132" w:type="dxa"/>
          </w:tcPr>
          <w:p w:rsidR="006846EA" w:rsidRDefault="006846EA" w:rsidP="00BD31FC">
            <w:pPr>
              <w:tabs>
                <w:tab w:val="decimal" w:pos="852"/>
              </w:tabs>
              <w:spacing w:line="264" w:lineRule="auto"/>
              <w:rPr>
                <w:szCs w:val="24"/>
              </w:rPr>
            </w:pPr>
            <w:r>
              <w:rPr>
                <w:szCs w:val="24"/>
              </w:rPr>
              <w:t>14666,5</w:t>
            </w:r>
          </w:p>
        </w:tc>
        <w:tc>
          <w:tcPr>
            <w:tcW w:w="1276" w:type="dxa"/>
          </w:tcPr>
          <w:p w:rsidR="006846EA" w:rsidRDefault="006846EA" w:rsidP="00BD31FC">
            <w:pPr>
              <w:tabs>
                <w:tab w:val="decimal" w:pos="708"/>
              </w:tabs>
              <w:spacing w:line="264" w:lineRule="auto"/>
              <w:rPr>
                <w:szCs w:val="24"/>
              </w:rPr>
            </w:pPr>
            <w:r>
              <w:rPr>
                <w:szCs w:val="24"/>
              </w:rPr>
              <w:t>101,0</w:t>
            </w:r>
          </w:p>
        </w:tc>
        <w:tc>
          <w:tcPr>
            <w:tcW w:w="1289" w:type="dxa"/>
          </w:tcPr>
          <w:p w:rsidR="006846EA" w:rsidRDefault="006846EA" w:rsidP="00BD31FC">
            <w:pPr>
              <w:tabs>
                <w:tab w:val="decimal" w:pos="708"/>
              </w:tabs>
              <w:spacing w:line="264" w:lineRule="auto"/>
              <w:rPr>
                <w:szCs w:val="24"/>
              </w:rPr>
            </w:pPr>
            <w:r>
              <w:rPr>
                <w:szCs w:val="24"/>
              </w:rPr>
              <w:t>78,5</w:t>
            </w:r>
          </w:p>
        </w:tc>
      </w:tr>
      <w:tr w:rsidR="006846EA" w:rsidTr="0068327A">
        <w:trPr>
          <w:jc w:val="center"/>
        </w:trPr>
        <w:tc>
          <w:tcPr>
            <w:tcW w:w="2272" w:type="dxa"/>
          </w:tcPr>
          <w:p w:rsidR="006846EA" w:rsidRPr="00CA19A2" w:rsidRDefault="006846EA" w:rsidP="00BD31FC">
            <w:pPr>
              <w:spacing w:line="264" w:lineRule="auto"/>
              <w:ind w:firstLine="142"/>
              <w:rPr>
                <w:szCs w:val="24"/>
              </w:rPr>
            </w:pPr>
            <w:r>
              <w:rPr>
                <w:szCs w:val="24"/>
              </w:rPr>
              <w:t>февраль</w:t>
            </w:r>
          </w:p>
        </w:tc>
        <w:tc>
          <w:tcPr>
            <w:tcW w:w="1276" w:type="dxa"/>
          </w:tcPr>
          <w:p w:rsidR="006846EA" w:rsidRDefault="006846EA" w:rsidP="00BD31FC">
            <w:pPr>
              <w:tabs>
                <w:tab w:val="decimal" w:pos="850"/>
              </w:tabs>
              <w:spacing w:line="264" w:lineRule="auto"/>
              <w:rPr>
                <w:szCs w:val="24"/>
              </w:rPr>
            </w:pPr>
            <w:r>
              <w:rPr>
                <w:szCs w:val="24"/>
              </w:rPr>
              <w:t>13147,8</w:t>
            </w:r>
          </w:p>
        </w:tc>
        <w:tc>
          <w:tcPr>
            <w:tcW w:w="1276" w:type="dxa"/>
          </w:tcPr>
          <w:p w:rsidR="006846EA" w:rsidRDefault="006846EA" w:rsidP="00BD31FC">
            <w:pPr>
              <w:tabs>
                <w:tab w:val="decimal" w:pos="709"/>
              </w:tabs>
              <w:spacing w:line="264" w:lineRule="auto"/>
              <w:rPr>
                <w:szCs w:val="24"/>
              </w:rPr>
            </w:pPr>
            <w:r>
              <w:rPr>
                <w:szCs w:val="24"/>
              </w:rPr>
              <w:t>103,0</w:t>
            </w:r>
          </w:p>
        </w:tc>
        <w:tc>
          <w:tcPr>
            <w:tcW w:w="1134" w:type="dxa"/>
          </w:tcPr>
          <w:p w:rsidR="006846EA" w:rsidRDefault="006846EA" w:rsidP="00BD31FC">
            <w:pPr>
              <w:tabs>
                <w:tab w:val="decimal" w:pos="709"/>
              </w:tabs>
              <w:spacing w:line="264" w:lineRule="auto"/>
              <w:rPr>
                <w:szCs w:val="24"/>
              </w:rPr>
            </w:pPr>
            <w:r>
              <w:rPr>
                <w:szCs w:val="24"/>
              </w:rPr>
              <w:t>99,3</w:t>
            </w:r>
          </w:p>
        </w:tc>
        <w:tc>
          <w:tcPr>
            <w:tcW w:w="1132" w:type="dxa"/>
          </w:tcPr>
          <w:p w:rsidR="006846EA" w:rsidRDefault="006846EA" w:rsidP="00BD31FC">
            <w:pPr>
              <w:tabs>
                <w:tab w:val="decimal" w:pos="852"/>
              </w:tabs>
              <w:spacing w:line="264" w:lineRule="auto"/>
              <w:rPr>
                <w:szCs w:val="24"/>
              </w:rPr>
            </w:pPr>
            <w:r>
              <w:rPr>
                <w:szCs w:val="24"/>
              </w:rPr>
              <w:t>14263,9</w:t>
            </w:r>
          </w:p>
        </w:tc>
        <w:tc>
          <w:tcPr>
            <w:tcW w:w="1276" w:type="dxa"/>
          </w:tcPr>
          <w:p w:rsidR="006846EA" w:rsidRDefault="006846EA" w:rsidP="00BD31FC">
            <w:pPr>
              <w:tabs>
                <w:tab w:val="decimal" w:pos="708"/>
              </w:tabs>
              <w:spacing w:line="264" w:lineRule="auto"/>
              <w:rPr>
                <w:szCs w:val="24"/>
              </w:rPr>
            </w:pPr>
            <w:r>
              <w:rPr>
                <w:szCs w:val="24"/>
              </w:rPr>
              <w:t>100,5</w:t>
            </w:r>
          </w:p>
        </w:tc>
        <w:tc>
          <w:tcPr>
            <w:tcW w:w="1289" w:type="dxa"/>
          </w:tcPr>
          <w:p w:rsidR="006846EA" w:rsidRDefault="006846EA" w:rsidP="00BD31FC">
            <w:pPr>
              <w:tabs>
                <w:tab w:val="decimal" w:pos="708"/>
              </w:tabs>
              <w:spacing w:line="264" w:lineRule="auto"/>
              <w:rPr>
                <w:szCs w:val="24"/>
              </w:rPr>
            </w:pPr>
            <w:r>
              <w:rPr>
                <w:szCs w:val="24"/>
              </w:rPr>
              <w:t>97,2</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март</w:t>
            </w:r>
          </w:p>
        </w:tc>
        <w:tc>
          <w:tcPr>
            <w:tcW w:w="1276" w:type="dxa"/>
          </w:tcPr>
          <w:p w:rsidR="006846EA" w:rsidRDefault="006846EA" w:rsidP="00BD31FC">
            <w:pPr>
              <w:tabs>
                <w:tab w:val="decimal" w:pos="850"/>
              </w:tabs>
              <w:spacing w:line="264" w:lineRule="auto"/>
              <w:rPr>
                <w:szCs w:val="24"/>
              </w:rPr>
            </w:pPr>
            <w:r>
              <w:rPr>
                <w:szCs w:val="24"/>
              </w:rPr>
              <w:t>14185,2</w:t>
            </w:r>
          </w:p>
        </w:tc>
        <w:tc>
          <w:tcPr>
            <w:tcW w:w="1276" w:type="dxa"/>
          </w:tcPr>
          <w:p w:rsidR="006846EA" w:rsidRDefault="006846EA" w:rsidP="00BD31FC">
            <w:pPr>
              <w:tabs>
                <w:tab w:val="decimal" w:pos="709"/>
              </w:tabs>
              <w:spacing w:line="264" w:lineRule="auto"/>
              <w:rPr>
                <w:szCs w:val="24"/>
              </w:rPr>
            </w:pPr>
            <w:r>
              <w:rPr>
                <w:szCs w:val="24"/>
              </w:rPr>
              <w:t>106,2</w:t>
            </w:r>
          </w:p>
        </w:tc>
        <w:tc>
          <w:tcPr>
            <w:tcW w:w="1134" w:type="dxa"/>
          </w:tcPr>
          <w:p w:rsidR="006846EA" w:rsidRDefault="006846EA" w:rsidP="00BD31FC">
            <w:pPr>
              <w:tabs>
                <w:tab w:val="decimal" w:pos="709"/>
              </w:tabs>
              <w:spacing w:line="264" w:lineRule="auto"/>
              <w:rPr>
                <w:szCs w:val="24"/>
              </w:rPr>
            </w:pPr>
            <w:r>
              <w:rPr>
                <w:szCs w:val="24"/>
              </w:rPr>
              <w:t>107,3</w:t>
            </w:r>
          </w:p>
        </w:tc>
        <w:tc>
          <w:tcPr>
            <w:tcW w:w="1132" w:type="dxa"/>
          </w:tcPr>
          <w:p w:rsidR="006846EA" w:rsidRDefault="006846EA" w:rsidP="00BD31FC">
            <w:pPr>
              <w:tabs>
                <w:tab w:val="decimal" w:pos="852"/>
              </w:tabs>
              <w:spacing w:line="264" w:lineRule="auto"/>
              <w:rPr>
                <w:szCs w:val="24"/>
              </w:rPr>
            </w:pPr>
            <w:r>
              <w:rPr>
                <w:szCs w:val="24"/>
              </w:rPr>
              <w:t>15049,7</w:t>
            </w:r>
          </w:p>
        </w:tc>
        <w:tc>
          <w:tcPr>
            <w:tcW w:w="1276" w:type="dxa"/>
          </w:tcPr>
          <w:p w:rsidR="006846EA" w:rsidRDefault="006846EA" w:rsidP="00BD31FC">
            <w:pPr>
              <w:tabs>
                <w:tab w:val="decimal" w:pos="708"/>
              </w:tabs>
              <w:spacing w:line="264" w:lineRule="auto"/>
              <w:rPr>
                <w:szCs w:val="24"/>
              </w:rPr>
            </w:pPr>
            <w:r>
              <w:rPr>
                <w:szCs w:val="24"/>
              </w:rPr>
              <w:t>96,4</w:t>
            </w:r>
          </w:p>
        </w:tc>
        <w:tc>
          <w:tcPr>
            <w:tcW w:w="1289" w:type="dxa"/>
          </w:tcPr>
          <w:p w:rsidR="006846EA" w:rsidRDefault="006846EA" w:rsidP="00BD31FC">
            <w:pPr>
              <w:tabs>
                <w:tab w:val="decimal" w:pos="708"/>
              </w:tabs>
              <w:spacing w:line="264" w:lineRule="auto"/>
              <w:rPr>
                <w:szCs w:val="24"/>
              </w:rPr>
            </w:pPr>
            <w:r>
              <w:rPr>
                <w:szCs w:val="24"/>
              </w:rPr>
              <w:t>105,1</w:t>
            </w:r>
          </w:p>
        </w:tc>
      </w:tr>
      <w:tr w:rsidR="006846EA" w:rsidTr="0068327A">
        <w:trPr>
          <w:jc w:val="center"/>
        </w:trPr>
        <w:tc>
          <w:tcPr>
            <w:tcW w:w="2272" w:type="dxa"/>
          </w:tcPr>
          <w:p w:rsidR="006846EA" w:rsidRPr="00CA19A2" w:rsidRDefault="006846EA" w:rsidP="00BD31FC">
            <w:pPr>
              <w:spacing w:line="264" w:lineRule="auto"/>
              <w:ind w:firstLine="142"/>
              <w:rPr>
                <w:szCs w:val="24"/>
              </w:rPr>
            </w:pPr>
            <w:r w:rsidRPr="006C4BB3">
              <w:rPr>
                <w:b/>
                <w:szCs w:val="24"/>
                <w:lang w:val="en-US"/>
              </w:rPr>
              <w:t xml:space="preserve">I </w:t>
            </w:r>
            <w:r w:rsidRPr="006C4BB3">
              <w:rPr>
                <w:b/>
                <w:szCs w:val="24"/>
              </w:rPr>
              <w:t>квартал</w:t>
            </w:r>
          </w:p>
        </w:tc>
        <w:tc>
          <w:tcPr>
            <w:tcW w:w="1276" w:type="dxa"/>
          </w:tcPr>
          <w:p w:rsidR="006846EA" w:rsidRDefault="006846EA" w:rsidP="00BD31FC">
            <w:pPr>
              <w:tabs>
                <w:tab w:val="decimal" w:pos="850"/>
              </w:tabs>
              <w:spacing w:line="264" w:lineRule="auto"/>
              <w:rPr>
                <w:szCs w:val="24"/>
              </w:rPr>
            </w:pPr>
            <w:r>
              <w:rPr>
                <w:szCs w:val="24"/>
              </w:rPr>
              <w:t>40483,8</w:t>
            </w:r>
          </w:p>
        </w:tc>
        <w:tc>
          <w:tcPr>
            <w:tcW w:w="1276" w:type="dxa"/>
          </w:tcPr>
          <w:p w:rsidR="006846EA" w:rsidRDefault="006846EA" w:rsidP="00BD31FC">
            <w:pPr>
              <w:tabs>
                <w:tab w:val="decimal" w:pos="709"/>
              </w:tabs>
              <w:spacing w:line="264" w:lineRule="auto"/>
              <w:rPr>
                <w:szCs w:val="24"/>
              </w:rPr>
            </w:pPr>
            <w:r>
              <w:rPr>
                <w:szCs w:val="24"/>
              </w:rPr>
              <w:t>104,1</w:t>
            </w:r>
          </w:p>
        </w:tc>
        <w:tc>
          <w:tcPr>
            <w:tcW w:w="1134" w:type="dxa"/>
          </w:tcPr>
          <w:p w:rsidR="006846EA" w:rsidRPr="00DB5855" w:rsidRDefault="006846EA" w:rsidP="00BD31FC">
            <w:pPr>
              <w:tabs>
                <w:tab w:val="decimal" w:pos="709"/>
              </w:tabs>
              <w:spacing w:line="264" w:lineRule="auto"/>
              <w:rPr>
                <w:szCs w:val="24"/>
              </w:rPr>
            </w:pPr>
            <w:r>
              <w:rPr>
                <w:szCs w:val="24"/>
              </w:rPr>
              <w:t>96,2</w:t>
            </w:r>
          </w:p>
        </w:tc>
        <w:tc>
          <w:tcPr>
            <w:tcW w:w="1132" w:type="dxa"/>
          </w:tcPr>
          <w:p w:rsidR="006846EA" w:rsidRDefault="006846EA" w:rsidP="00BD31FC">
            <w:pPr>
              <w:tabs>
                <w:tab w:val="decimal" w:pos="852"/>
              </w:tabs>
              <w:spacing w:line="264" w:lineRule="auto"/>
              <w:rPr>
                <w:szCs w:val="24"/>
              </w:rPr>
            </w:pPr>
            <w:r>
              <w:rPr>
                <w:szCs w:val="24"/>
              </w:rPr>
              <w:t>43980,1</w:t>
            </w:r>
          </w:p>
        </w:tc>
        <w:tc>
          <w:tcPr>
            <w:tcW w:w="1276" w:type="dxa"/>
          </w:tcPr>
          <w:p w:rsidR="006846EA" w:rsidRDefault="006846EA" w:rsidP="00BD31FC">
            <w:pPr>
              <w:tabs>
                <w:tab w:val="decimal" w:pos="708"/>
              </w:tabs>
              <w:spacing w:line="264" w:lineRule="auto"/>
              <w:rPr>
                <w:szCs w:val="24"/>
              </w:rPr>
            </w:pPr>
            <w:r>
              <w:rPr>
                <w:szCs w:val="24"/>
              </w:rPr>
              <w:t>99,2</w:t>
            </w:r>
          </w:p>
        </w:tc>
        <w:tc>
          <w:tcPr>
            <w:tcW w:w="1289" w:type="dxa"/>
          </w:tcPr>
          <w:p w:rsidR="006846EA" w:rsidRDefault="006846EA" w:rsidP="00BD31FC">
            <w:pPr>
              <w:tabs>
                <w:tab w:val="decimal" w:pos="708"/>
              </w:tabs>
              <w:spacing w:line="264" w:lineRule="auto"/>
              <w:rPr>
                <w:szCs w:val="24"/>
              </w:rPr>
            </w:pPr>
            <w:r>
              <w:rPr>
                <w:szCs w:val="24"/>
              </w:rPr>
              <w:t>80,5</w:t>
            </w:r>
          </w:p>
        </w:tc>
      </w:tr>
      <w:tr w:rsidR="006846EA" w:rsidTr="0068327A">
        <w:trPr>
          <w:jc w:val="center"/>
        </w:trPr>
        <w:tc>
          <w:tcPr>
            <w:tcW w:w="2272" w:type="dxa"/>
          </w:tcPr>
          <w:p w:rsidR="006846EA" w:rsidRPr="004F7BCA" w:rsidRDefault="006846EA" w:rsidP="00BD31FC">
            <w:pPr>
              <w:spacing w:line="264" w:lineRule="auto"/>
              <w:ind w:firstLine="142"/>
              <w:rPr>
                <w:szCs w:val="24"/>
              </w:rPr>
            </w:pPr>
            <w:r>
              <w:rPr>
                <w:szCs w:val="24"/>
              </w:rPr>
              <w:t>а</w:t>
            </w:r>
            <w:r w:rsidRPr="004F7BCA">
              <w:rPr>
                <w:szCs w:val="24"/>
              </w:rPr>
              <w:t>прель</w:t>
            </w:r>
          </w:p>
        </w:tc>
        <w:tc>
          <w:tcPr>
            <w:tcW w:w="1276" w:type="dxa"/>
          </w:tcPr>
          <w:p w:rsidR="006846EA" w:rsidRDefault="006846EA" w:rsidP="00BD31FC">
            <w:pPr>
              <w:tabs>
                <w:tab w:val="decimal" w:pos="850"/>
              </w:tabs>
              <w:spacing w:line="264" w:lineRule="auto"/>
              <w:rPr>
                <w:szCs w:val="24"/>
              </w:rPr>
            </w:pPr>
            <w:r>
              <w:rPr>
                <w:szCs w:val="24"/>
              </w:rPr>
              <w:t>11830,0</w:t>
            </w:r>
          </w:p>
        </w:tc>
        <w:tc>
          <w:tcPr>
            <w:tcW w:w="1276" w:type="dxa"/>
          </w:tcPr>
          <w:p w:rsidR="006846EA" w:rsidRDefault="006846EA" w:rsidP="00BD31FC">
            <w:pPr>
              <w:tabs>
                <w:tab w:val="decimal" w:pos="709"/>
              </w:tabs>
              <w:spacing w:line="264" w:lineRule="auto"/>
              <w:rPr>
                <w:szCs w:val="24"/>
              </w:rPr>
            </w:pPr>
            <w:r>
              <w:rPr>
                <w:szCs w:val="24"/>
              </w:rPr>
              <w:t>87,9</w:t>
            </w:r>
          </w:p>
        </w:tc>
        <w:tc>
          <w:tcPr>
            <w:tcW w:w="1134" w:type="dxa"/>
          </w:tcPr>
          <w:p w:rsidR="006846EA" w:rsidRDefault="006846EA" w:rsidP="00BD31FC">
            <w:pPr>
              <w:tabs>
                <w:tab w:val="decimal" w:pos="709"/>
              </w:tabs>
              <w:spacing w:line="264" w:lineRule="auto"/>
              <w:rPr>
                <w:szCs w:val="24"/>
              </w:rPr>
            </w:pPr>
            <w:r>
              <w:rPr>
                <w:szCs w:val="24"/>
              </w:rPr>
              <w:t>82,0</w:t>
            </w:r>
          </w:p>
        </w:tc>
        <w:tc>
          <w:tcPr>
            <w:tcW w:w="1132" w:type="dxa"/>
          </w:tcPr>
          <w:p w:rsidR="006846EA" w:rsidRDefault="006846EA" w:rsidP="00BD31FC">
            <w:pPr>
              <w:tabs>
                <w:tab w:val="decimal" w:pos="852"/>
              </w:tabs>
              <w:spacing w:line="264" w:lineRule="auto"/>
              <w:rPr>
                <w:szCs w:val="24"/>
              </w:rPr>
            </w:pPr>
            <w:r>
              <w:rPr>
                <w:szCs w:val="24"/>
              </w:rPr>
              <w:t>10465,3</w:t>
            </w:r>
          </w:p>
        </w:tc>
        <w:tc>
          <w:tcPr>
            <w:tcW w:w="1276" w:type="dxa"/>
          </w:tcPr>
          <w:p w:rsidR="006846EA" w:rsidRDefault="006846EA" w:rsidP="00BD31FC">
            <w:pPr>
              <w:tabs>
                <w:tab w:val="decimal" w:pos="708"/>
              </w:tabs>
              <w:spacing w:line="264" w:lineRule="auto"/>
              <w:rPr>
                <w:szCs w:val="24"/>
              </w:rPr>
            </w:pPr>
            <w:r>
              <w:rPr>
                <w:szCs w:val="24"/>
              </w:rPr>
              <w:t>67,5</w:t>
            </w:r>
          </w:p>
        </w:tc>
        <w:tc>
          <w:tcPr>
            <w:tcW w:w="1289" w:type="dxa"/>
          </w:tcPr>
          <w:p w:rsidR="006846EA" w:rsidRDefault="006846EA" w:rsidP="00BD31FC">
            <w:pPr>
              <w:tabs>
                <w:tab w:val="decimal" w:pos="708"/>
              </w:tabs>
              <w:spacing w:line="264" w:lineRule="auto"/>
              <w:rPr>
                <w:szCs w:val="24"/>
              </w:rPr>
            </w:pPr>
            <w:r>
              <w:rPr>
                <w:szCs w:val="24"/>
              </w:rPr>
              <w:t>69,3</w:t>
            </w:r>
          </w:p>
        </w:tc>
      </w:tr>
      <w:tr w:rsidR="006846EA" w:rsidTr="0068327A">
        <w:trPr>
          <w:jc w:val="center"/>
        </w:trPr>
        <w:tc>
          <w:tcPr>
            <w:tcW w:w="2272" w:type="dxa"/>
          </w:tcPr>
          <w:p w:rsidR="006846EA" w:rsidRPr="004F7BCA" w:rsidRDefault="006846EA" w:rsidP="00BD31FC">
            <w:pPr>
              <w:spacing w:line="264" w:lineRule="auto"/>
              <w:ind w:firstLine="142"/>
              <w:rPr>
                <w:szCs w:val="24"/>
              </w:rPr>
            </w:pPr>
            <w:r>
              <w:rPr>
                <w:szCs w:val="24"/>
              </w:rPr>
              <w:t>май</w:t>
            </w:r>
          </w:p>
        </w:tc>
        <w:tc>
          <w:tcPr>
            <w:tcW w:w="1276" w:type="dxa"/>
          </w:tcPr>
          <w:p w:rsidR="006846EA" w:rsidRDefault="006846EA" w:rsidP="00BD31FC">
            <w:pPr>
              <w:tabs>
                <w:tab w:val="decimal" w:pos="850"/>
              </w:tabs>
              <w:spacing w:line="264" w:lineRule="auto"/>
              <w:rPr>
                <w:szCs w:val="24"/>
              </w:rPr>
            </w:pPr>
            <w:r>
              <w:rPr>
                <w:szCs w:val="24"/>
              </w:rPr>
              <w:t>12357,9</w:t>
            </w:r>
          </w:p>
        </w:tc>
        <w:tc>
          <w:tcPr>
            <w:tcW w:w="1276" w:type="dxa"/>
          </w:tcPr>
          <w:p w:rsidR="006846EA" w:rsidRDefault="006846EA" w:rsidP="00BD31FC">
            <w:pPr>
              <w:tabs>
                <w:tab w:val="decimal" w:pos="709"/>
              </w:tabs>
              <w:spacing w:line="264" w:lineRule="auto"/>
              <w:rPr>
                <w:szCs w:val="24"/>
              </w:rPr>
            </w:pPr>
            <w:r>
              <w:rPr>
                <w:szCs w:val="24"/>
              </w:rPr>
              <w:t>89,7</w:t>
            </w:r>
          </w:p>
        </w:tc>
        <w:tc>
          <w:tcPr>
            <w:tcW w:w="1134" w:type="dxa"/>
          </w:tcPr>
          <w:p w:rsidR="006846EA" w:rsidRDefault="006846EA" w:rsidP="00BD31FC">
            <w:pPr>
              <w:tabs>
                <w:tab w:val="decimal" w:pos="709"/>
              </w:tabs>
              <w:spacing w:line="264" w:lineRule="auto"/>
              <w:rPr>
                <w:szCs w:val="24"/>
              </w:rPr>
            </w:pPr>
            <w:r>
              <w:rPr>
                <w:szCs w:val="24"/>
              </w:rPr>
              <w:t>104,8</w:t>
            </w:r>
          </w:p>
        </w:tc>
        <w:tc>
          <w:tcPr>
            <w:tcW w:w="1132" w:type="dxa"/>
          </w:tcPr>
          <w:p w:rsidR="006846EA" w:rsidRDefault="006846EA" w:rsidP="00BD31FC">
            <w:pPr>
              <w:tabs>
                <w:tab w:val="decimal" w:pos="852"/>
              </w:tabs>
              <w:spacing w:line="264" w:lineRule="auto"/>
              <w:rPr>
                <w:szCs w:val="24"/>
              </w:rPr>
            </w:pPr>
            <w:r>
              <w:rPr>
                <w:szCs w:val="24"/>
              </w:rPr>
              <w:t>12270,2</w:t>
            </w:r>
          </w:p>
        </w:tc>
        <w:tc>
          <w:tcPr>
            <w:tcW w:w="1276" w:type="dxa"/>
          </w:tcPr>
          <w:p w:rsidR="006846EA" w:rsidRDefault="006846EA" w:rsidP="00BD31FC">
            <w:pPr>
              <w:tabs>
                <w:tab w:val="decimal" w:pos="708"/>
              </w:tabs>
              <w:spacing w:line="264" w:lineRule="auto"/>
              <w:rPr>
                <w:szCs w:val="24"/>
              </w:rPr>
            </w:pPr>
            <w:r>
              <w:rPr>
                <w:szCs w:val="24"/>
              </w:rPr>
              <w:t>74,0</w:t>
            </w:r>
          </w:p>
        </w:tc>
        <w:tc>
          <w:tcPr>
            <w:tcW w:w="1289" w:type="dxa"/>
          </w:tcPr>
          <w:p w:rsidR="006846EA" w:rsidRDefault="006846EA" w:rsidP="00BD31FC">
            <w:pPr>
              <w:tabs>
                <w:tab w:val="decimal" w:pos="708"/>
              </w:tabs>
              <w:spacing w:line="264" w:lineRule="auto"/>
              <w:rPr>
                <w:szCs w:val="24"/>
              </w:rPr>
            </w:pPr>
            <w:r>
              <w:rPr>
                <w:szCs w:val="24"/>
              </w:rPr>
              <w:t>116,9</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июнь</w:t>
            </w:r>
          </w:p>
        </w:tc>
        <w:tc>
          <w:tcPr>
            <w:tcW w:w="1276" w:type="dxa"/>
          </w:tcPr>
          <w:p w:rsidR="006846EA" w:rsidRDefault="006846EA" w:rsidP="00BD31FC">
            <w:pPr>
              <w:tabs>
                <w:tab w:val="decimal" w:pos="850"/>
              </w:tabs>
              <w:spacing w:line="264" w:lineRule="auto"/>
              <w:rPr>
                <w:szCs w:val="24"/>
              </w:rPr>
            </w:pPr>
            <w:r>
              <w:rPr>
                <w:szCs w:val="24"/>
              </w:rPr>
              <w:t>12406,0</w:t>
            </w:r>
          </w:p>
        </w:tc>
        <w:tc>
          <w:tcPr>
            <w:tcW w:w="1276" w:type="dxa"/>
          </w:tcPr>
          <w:p w:rsidR="006846EA" w:rsidRDefault="006846EA" w:rsidP="00BD31FC">
            <w:pPr>
              <w:tabs>
                <w:tab w:val="decimal" w:pos="709"/>
              </w:tabs>
              <w:spacing w:line="264" w:lineRule="auto"/>
              <w:rPr>
                <w:szCs w:val="24"/>
              </w:rPr>
            </w:pPr>
            <w:r>
              <w:rPr>
                <w:szCs w:val="24"/>
              </w:rPr>
              <w:t>89,4</w:t>
            </w:r>
          </w:p>
        </w:tc>
        <w:tc>
          <w:tcPr>
            <w:tcW w:w="1134" w:type="dxa"/>
          </w:tcPr>
          <w:p w:rsidR="006846EA" w:rsidRDefault="006846EA" w:rsidP="00BD31FC">
            <w:pPr>
              <w:tabs>
                <w:tab w:val="decimal" w:pos="709"/>
              </w:tabs>
              <w:spacing w:line="264" w:lineRule="auto"/>
              <w:rPr>
                <w:szCs w:val="24"/>
              </w:rPr>
            </w:pPr>
            <w:r>
              <w:rPr>
                <w:szCs w:val="24"/>
              </w:rPr>
              <w:t>99,7</w:t>
            </w:r>
          </w:p>
        </w:tc>
        <w:tc>
          <w:tcPr>
            <w:tcW w:w="1132" w:type="dxa"/>
          </w:tcPr>
          <w:p w:rsidR="006846EA" w:rsidRDefault="006846EA" w:rsidP="00BD31FC">
            <w:pPr>
              <w:tabs>
                <w:tab w:val="decimal" w:pos="852"/>
              </w:tabs>
              <w:spacing w:line="264" w:lineRule="auto"/>
              <w:rPr>
                <w:szCs w:val="24"/>
              </w:rPr>
            </w:pPr>
            <w:r>
              <w:rPr>
                <w:szCs w:val="24"/>
              </w:rPr>
              <w:t>14123,7</w:t>
            </w:r>
          </w:p>
        </w:tc>
        <w:tc>
          <w:tcPr>
            <w:tcW w:w="1276" w:type="dxa"/>
          </w:tcPr>
          <w:p w:rsidR="006846EA" w:rsidRDefault="006846EA" w:rsidP="00BD31FC">
            <w:pPr>
              <w:tabs>
                <w:tab w:val="decimal" w:pos="708"/>
              </w:tabs>
              <w:spacing w:line="264" w:lineRule="auto"/>
              <w:rPr>
                <w:szCs w:val="24"/>
              </w:rPr>
            </w:pPr>
            <w:r>
              <w:rPr>
                <w:szCs w:val="24"/>
              </w:rPr>
              <w:t>83,8</w:t>
            </w:r>
          </w:p>
        </w:tc>
        <w:tc>
          <w:tcPr>
            <w:tcW w:w="1289" w:type="dxa"/>
          </w:tcPr>
          <w:p w:rsidR="006846EA" w:rsidRDefault="006846EA" w:rsidP="00BD31FC">
            <w:pPr>
              <w:tabs>
                <w:tab w:val="decimal" w:pos="708"/>
              </w:tabs>
              <w:spacing w:line="264" w:lineRule="auto"/>
              <w:rPr>
                <w:szCs w:val="24"/>
              </w:rPr>
            </w:pPr>
            <w:r>
              <w:rPr>
                <w:szCs w:val="24"/>
              </w:rPr>
              <w:t>114,7</w:t>
            </w:r>
          </w:p>
        </w:tc>
      </w:tr>
      <w:tr w:rsidR="006846EA" w:rsidTr="0068327A">
        <w:trPr>
          <w:jc w:val="center"/>
        </w:trPr>
        <w:tc>
          <w:tcPr>
            <w:tcW w:w="2272" w:type="dxa"/>
          </w:tcPr>
          <w:p w:rsidR="006846EA" w:rsidRDefault="006846EA" w:rsidP="00BD31FC">
            <w:pPr>
              <w:spacing w:line="264" w:lineRule="auto"/>
              <w:ind w:firstLine="142"/>
              <w:rPr>
                <w:szCs w:val="24"/>
              </w:rPr>
            </w:pPr>
            <w:r w:rsidRPr="00D027DB">
              <w:rPr>
                <w:b/>
                <w:szCs w:val="24"/>
                <w:lang w:val="en-US"/>
              </w:rPr>
              <w:t xml:space="preserve">II </w:t>
            </w:r>
            <w:r w:rsidRPr="00D027DB">
              <w:rPr>
                <w:b/>
                <w:szCs w:val="24"/>
              </w:rPr>
              <w:t>квартал</w:t>
            </w:r>
          </w:p>
        </w:tc>
        <w:tc>
          <w:tcPr>
            <w:tcW w:w="1276" w:type="dxa"/>
          </w:tcPr>
          <w:p w:rsidR="006846EA" w:rsidRDefault="006846EA" w:rsidP="00BD31FC">
            <w:pPr>
              <w:tabs>
                <w:tab w:val="decimal" w:pos="850"/>
              </w:tabs>
              <w:spacing w:line="264" w:lineRule="auto"/>
              <w:rPr>
                <w:szCs w:val="24"/>
              </w:rPr>
            </w:pPr>
            <w:r>
              <w:rPr>
                <w:szCs w:val="24"/>
              </w:rPr>
              <w:t>36593,9</w:t>
            </w:r>
          </w:p>
        </w:tc>
        <w:tc>
          <w:tcPr>
            <w:tcW w:w="1276" w:type="dxa"/>
          </w:tcPr>
          <w:p w:rsidR="006846EA" w:rsidRDefault="006846EA" w:rsidP="00BD31FC">
            <w:pPr>
              <w:tabs>
                <w:tab w:val="decimal" w:pos="709"/>
              </w:tabs>
              <w:spacing w:line="264" w:lineRule="auto"/>
              <w:rPr>
                <w:szCs w:val="24"/>
              </w:rPr>
            </w:pPr>
            <w:r>
              <w:rPr>
                <w:szCs w:val="24"/>
              </w:rPr>
              <w:t>89,0</w:t>
            </w:r>
          </w:p>
        </w:tc>
        <w:tc>
          <w:tcPr>
            <w:tcW w:w="1134" w:type="dxa"/>
          </w:tcPr>
          <w:p w:rsidR="006846EA" w:rsidRDefault="006846EA" w:rsidP="00BD31FC">
            <w:pPr>
              <w:tabs>
                <w:tab w:val="decimal" w:pos="709"/>
              </w:tabs>
              <w:spacing w:line="264" w:lineRule="auto"/>
              <w:rPr>
                <w:szCs w:val="24"/>
              </w:rPr>
            </w:pPr>
            <w:r>
              <w:rPr>
                <w:szCs w:val="24"/>
              </w:rPr>
              <w:t>88,3</w:t>
            </w:r>
          </w:p>
        </w:tc>
        <w:tc>
          <w:tcPr>
            <w:tcW w:w="1132" w:type="dxa"/>
          </w:tcPr>
          <w:p w:rsidR="006846EA" w:rsidRDefault="006846EA" w:rsidP="00BD31FC">
            <w:pPr>
              <w:tabs>
                <w:tab w:val="decimal" w:pos="852"/>
              </w:tabs>
              <w:spacing w:line="264" w:lineRule="auto"/>
              <w:rPr>
                <w:szCs w:val="24"/>
              </w:rPr>
            </w:pPr>
            <w:r>
              <w:rPr>
                <w:szCs w:val="24"/>
              </w:rPr>
              <w:t>36859,2</w:t>
            </w:r>
          </w:p>
        </w:tc>
        <w:tc>
          <w:tcPr>
            <w:tcW w:w="1276" w:type="dxa"/>
          </w:tcPr>
          <w:p w:rsidR="006846EA" w:rsidRDefault="006846EA" w:rsidP="00BD31FC">
            <w:pPr>
              <w:tabs>
                <w:tab w:val="decimal" w:pos="708"/>
              </w:tabs>
              <w:spacing w:line="264" w:lineRule="auto"/>
              <w:rPr>
                <w:szCs w:val="24"/>
              </w:rPr>
            </w:pPr>
            <w:r>
              <w:rPr>
                <w:szCs w:val="24"/>
              </w:rPr>
              <w:t>75,3</w:t>
            </w:r>
          </w:p>
        </w:tc>
        <w:tc>
          <w:tcPr>
            <w:tcW w:w="1289" w:type="dxa"/>
          </w:tcPr>
          <w:p w:rsidR="006846EA" w:rsidRDefault="006846EA" w:rsidP="00BD31FC">
            <w:pPr>
              <w:tabs>
                <w:tab w:val="decimal" w:pos="708"/>
              </w:tabs>
              <w:spacing w:line="264" w:lineRule="auto"/>
              <w:rPr>
                <w:szCs w:val="24"/>
              </w:rPr>
            </w:pPr>
            <w:r>
              <w:rPr>
                <w:szCs w:val="24"/>
              </w:rPr>
              <w:t>83,0</w:t>
            </w:r>
          </w:p>
        </w:tc>
      </w:tr>
      <w:tr w:rsidR="006846EA" w:rsidTr="0068327A">
        <w:trPr>
          <w:jc w:val="center"/>
        </w:trPr>
        <w:tc>
          <w:tcPr>
            <w:tcW w:w="2272" w:type="dxa"/>
          </w:tcPr>
          <w:p w:rsidR="006846EA" w:rsidRPr="006C4BB3" w:rsidRDefault="006846EA" w:rsidP="00BD31FC">
            <w:pPr>
              <w:spacing w:line="264" w:lineRule="auto"/>
              <w:ind w:firstLine="142"/>
              <w:rPr>
                <w:b/>
                <w:szCs w:val="24"/>
                <w:lang w:val="en-US"/>
              </w:rPr>
            </w:pPr>
            <w:r>
              <w:rPr>
                <w:b/>
                <w:szCs w:val="24"/>
              </w:rPr>
              <w:t>январь-июнь</w:t>
            </w:r>
          </w:p>
        </w:tc>
        <w:tc>
          <w:tcPr>
            <w:tcW w:w="1276" w:type="dxa"/>
          </w:tcPr>
          <w:p w:rsidR="006846EA" w:rsidRDefault="006846EA" w:rsidP="00BD31FC">
            <w:pPr>
              <w:tabs>
                <w:tab w:val="decimal" w:pos="850"/>
              </w:tabs>
              <w:spacing w:line="264" w:lineRule="auto"/>
              <w:rPr>
                <w:szCs w:val="24"/>
              </w:rPr>
            </w:pPr>
            <w:r>
              <w:rPr>
                <w:szCs w:val="24"/>
              </w:rPr>
              <w:t>77077,7</w:t>
            </w:r>
          </w:p>
        </w:tc>
        <w:tc>
          <w:tcPr>
            <w:tcW w:w="1276" w:type="dxa"/>
          </w:tcPr>
          <w:p w:rsidR="006846EA" w:rsidRDefault="006846EA" w:rsidP="00BD31FC">
            <w:pPr>
              <w:tabs>
                <w:tab w:val="decimal" w:pos="709"/>
              </w:tabs>
              <w:spacing w:line="264" w:lineRule="auto"/>
              <w:rPr>
                <w:szCs w:val="24"/>
              </w:rPr>
            </w:pPr>
            <w:r>
              <w:rPr>
                <w:szCs w:val="24"/>
              </w:rPr>
              <w:t>96,4</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80839,3</w:t>
            </w:r>
          </w:p>
        </w:tc>
        <w:tc>
          <w:tcPr>
            <w:tcW w:w="1276" w:type="dxa"/>
          </w:tcPr>
          <w:p w:rsidR="006846EA" w:rsidRDefault="006846EA" w:rsidP="00BD31FC">
            <w:pPr>
              <w:tabs>
                <w:tab w:val="decimal" w:pos="708"/>
              </w:tabs>
              <w:spacing w:line="264" w:lineRule="auto"/>
              <w:rPr>
                <w:szCs w:val="24"/>
              </w:rPr>
            </w:pPr>
            <w:r>
              <w:rPr>
                <w:szCs w:val="24"/>
              </w:rPr>
              <w:t>86,7</w:t>
            </w:r>
          </w:p>
        </w:tc>
        <w:tc>
          <w:tcPr>
            <w:tcW w:w="1289" w:type="dxa"/>
          </w:tcPr>
          <w:p w:rsidR="006846EA" w:rsidRDefault="006846EA" w:rsidP="00BD31FC">
            <w:pPr>
              <w:tabs>
                <w:tab w:val="decimal" w:pos="708"/>
              </w:tabs>
              <w:spacing w:line="264" w:lineRule="auto"/>
              <w:rPr>
                <w:szCs w:val="24"/>
              </w:rPr>
            </w:pPr>
            <w:r>
              <w:rPr>
                <w:szCs w:val="24"/>
              </w:rPr>
              <w:t>-</w:t>
            </w:r>
          </w:p>
        </w:tc>
      </w:tr>
      <w:tr w:rsidR="006846EA" w:rsidTr="0068327A">
        <w:trPr>
          <w:jc w:val="center"/>
        </w:trPr>
        <w:tc>
          <w:tcPr>
            <w:tcW w:w="2272" w:type="dxa"/>
          </w:tcPr>
          <w:p w:rsidR="006846EA" w:rsidRPr="00207C4E" w:rsidRDefault="006846EA" w:rsidP="00BD31FC">
            <w:pPr>
              <w:spacing w:line="264" w:lineRule="auto"/>
              <w:ind w:firstLine="142"/>
              <w:rPr>
                <w:szCs w:val="24"/>
              </w:rPr>
            </w:pPr>
            <w:r w:rsidRPr="00207C4E">
              <w:rPr>
                <w:szCs w:val="24"/>
              </w:rPr>
              <w:t>июль</w:t>
            </w:r>
          </w:p>
        </w:tc>
        <w:tc>
          <w:tcPr>
            <w:tcW w:w="1276" w:type="dxa"/>
          </w:tcPr>
          <w:p w:rsidR="006846EA" w:rsidRDefault="006846EA" w:rsidP="00BD31FC">
            <w:pPr>
              <w:tabs>
                <w:tab w:val="decimal" w:pos="850"/>
              </w:tabs>
              <w:spacing w:line="264" w:lineRule="auto"/>
              <w:rPr>
                <w:szCs w:val="24"/>
              </w:rPr>
            </w:pPr>
            <w:r>
              <w:rPr>
                <w:szCs w:val="24"/>
              </w:rPr>
              <w:t>12667,0</w:t>
            </w:r>
          </w:p>
        </w:tc>
        <w:tc>
          <w:tcPr>
            <w:tcW w:w="1276" w:type="dxa"/>
          </w:tcPr>
          <w:p w:rsidR="006846EA" w:rsidRDefault="006846EA" w:rsidP="00BD31FC">
            <w:pPr>
              <w:tabs>
                <w:tab w:val="decimal" w:pos="709"/>
              </w:tabs>
              <w:spacing w:line="264" w:lineRule="auto"/>
              <w:rPr>
                <w:szCs w:val="24"/>
              </w:rPr>
            </w:pPr>
            <w:r>
              <w:rPr>
                <w:szCs w:val="24"/>
              </w:rPr>
              <w:t>89,0</w:t>
            </w:r>
          </w:p>
        </w:tc>
        <w:tc>
          <w:tcPr>
            <w:tcW w:w="1134" w:type="dxa"/>
          </w:tcPr>
          <w:p w:rsidR="006846EA" w:rsidRDefault="006846EA" w:rsidP="00BD31FC">
            <w:pPr>
              <w:tabs>
                <w:tab w:val="decimal" w:pos="709"/>
              </w:tabs>
              <w:spacing w:line="264" w:lineRule="auto"/>
              <w:rPr>
                <w:szCs w:val="24"/>
              </w:rPr>
            </w:pPr>
            <w:r>
              <w:rPr>
                <w:szCs w:val="24"/>
              </w:rPr>
              <w:t>102,2</w:t>
            </w:r>
          </w:p>
        </w:tc>
        <w:tc>
          <w:tcPr>
            <w:tcW w:w="1132" w:type="dxa"/>
          </w:tcPr>
          <w:p w:rsidR="006846EA" w:rsidRDefault="006846EA" w:rsidP="00BD31FC">
            <w:pPr>
              <w:tabs>
                <w:tab w:val="decimal" w:pos="852"/>
              </w:tabs>
              <w:spacing w:line="264" w:lineRule="auto"/>
              <w:rPr>
                <w:szCs w:val="24"/>
              </w:rPr>
            </w:pPr>
            <w:r>
              <w:rPr>
                <w:szCs w:val="24"/>
              </w:rPr>
              <w:t>14977,7</w:t>
            </w:r>
          </w:p>
        </w:tc>
        <w:tc>
          <w:tcPr>
            <w:tcW w:w="1276" w:type="dxa"/>
          </w:tcPr>
          <w:p w:rsidR="006846EA" w:rsidRDefault="006846EA" w:rsidP="00BD31FC">
            <w:pPr>
              <w:tabs>
                <w:tab w:val="decimal" w:pos="708"/>
              </w:tabs>
              <w:spacing w:line="264" w:lineRule="auto"/>
              <w:rPr>
                <w:szCs w:val="24"/>
              </w:rPr>
            </w:pPr>
            <w:r>
              <w:rPr>
                <w:szCs w:val="24"/>
              </w:rPr>
              <w:t>86,0</w:t>
            </w:r>
          </w:p>
        </w:tc>
        <w:tc>
          <w:tcPr>
            <w:tcW w:w="1289" w:type="dxa"/>
          </w:tcPr>
          <w:p w:rsidR="006846EA" w:rsidRDefault="006846EA" w:rsidP="00BD31FC">
            <w:pPr>
              <w:tabs>
                <w:tab w:val="decimal" w:pos="708"/>
              </w:tabs>
              <w:spacing w:line="264" w:lineRule="auto"/>
              <w:rPr>
                <w:szCs w:val="24"/>
              </w:rPr>
            </w:pPr>
            <w:r>
              <w:rPr>
                <w:szCs w:val="24"/>
              </w:rPr>
              <w:t>105,8</w:t>
            </w:r>
          </w:p>
        </w:tc>
      </w:tr>
      <w:tr w:rsidR="006846EA" w:rsidTr="0068327A">
        <w:trPr>
          <w:jc w:val="center"/>
        </w:trPr>
        <w:tc>
          <w:tcPr>
            <w:tcW w:w="2272" w:type="dxa"/>
          </w:tcPr>
          <w:p w:rsidR="006846EA" w:rsidRPr="00207C4E" w:rsidRDefault="006846EA" w:rsidP="00BD31FC">
            <w:pPr>
              <w:spacing w:line="264" w:lineRule="auto"/>
              <w:ind w:firstLine="142"/>
              <w:rPr>
                <w:szCs w:val="24"/>
              </w:rPr>
            </w:pPr>
            <w:r>
              <w:rPr>
                <w:szCs w:val="24"/>
              </w:rPr>
              <w:t>август</w:t>
            </w:r>
          </w:p>
        </w:tc>
        <w:tc>
          <w:tcPr>
            <w:tcW w:w="1276" w:type="dxa"/>
          </w:tcPr>
          <w:p w:rsidR="006846EA" w:rsidRDefault="006846EA" w:rsidP="00BD31FC">
            <w:pPr>
              <w:tabs>
                <w:tab w:val="decimal" w:pos="850"/>
              </w:tabs>
              <w:spacing w:line="264" w:lineRule="auto"/>
              <w:rPr>
                <w:szCs w:val="24"/>
              </w:rPr>
            </w:pPr>
            <w:r>
              <w:rPr>
                <w:szCs w:val="24"/>
              </w:rPr>
              <w:t>12253,2</w:t>
            </w:r>
          </w:p>
        </w:tc>
        <w:tc>
          <w:tcPr>
            <w:tcW w:w="1276" w:type="dxa"/>
          </w:tcPr>
          <w:p w:rsidR="006846EA" w:rsidRDefault="006846EA" w:rsidP="00BD31FC">
            <w:pPr>
              <w:tabs>
                <w:tab w:val="decimal" w:pos="709"/>
              </w:tabs>
              <w:spacing w:line="264" w:lineRule="auto"/>
              <w:rPr>
                <w:szCs w:val="24"/>
              </w:rPr>
            </w:pPr>
            <w:r>
              <w:rPr>
                <w:szCs w:val="24"/>
              </w:rPr>
              <w:t>92,6</w:t>
            </w:r>
          </w:p>
        </w:tc>
        <w:tc>
          <w:tcPr>
            <w:tcW w:w="1134" w:type="dxa"/>
          </w:tcPr>
          <w:p w:rsidR="006846EA" w:rsidRDefault="006846EA" w:rsidP="00BD31FC">
            <w:pPr>
              <w:tabs>
                <w:tab w:val="decimal" w:pos="709"/>
              </w:tabs>
              <w:spacing w:line="264" w:lineRule="auto"/>
              <w:rPr>
                <w:szCs w:val="24"/>
              </w:rPr>
            </w:pPr>
            <w:r>
              <w:rPr>
                <w:szCs w:val="24"/>
              </w:rPr>
              <w:t>97,4</w:t>
            </w:r>
          </w:p>
        </w:tc>
        <w:tc>
          <w:tcPr>
            <w:tcW w:w="1132" w:type="dxa"/>
          </w:tcPr>
          <w:p w:rsidR="006846EA" w:rsidRDefault="006846EA" w:rsidP="00BD31FC">
            <w:pPr>
              <w:tabs>
                <w:tab w:val="decimal" w:pos="852"/>
              </w:tabs>
              <w:spacing w:line="264" w:lineRule="auto"/>
              <w:rPr>
                <w:szCs w:val="24"/>
              </w:rPr>
            </w:pPr>
            <w:r>
              <w:rPr>
                <w:szCs w:val="24"/>
              </w:rPr>
              <w:t>15502,8</w:t>
            </w:r>
          </w:p>
        </w:tc>
        <w:tc>
          <w:tcPr>
            <w:tcW w:w="1276" w:type="dxa"/>
          </w:tcPr>
          <w:p w:rsidR="006846EA" w:rsidRDefault="006846EA" w:rsidP="00BD31FC">
            <w:pPr>
              <w:tabs>
                <w:tab w:val="decimal" w:pos="708"/>
              </w:tabs>
              <w:spacing w:line="264" w:lineRule="auto"/>
              <w:rPr>
                <w:szCs w:val="24"/>
              </w:rPr>
            </w:pPr>
            <w:r>
              <w:rPr>
                <w:szCs w:val="24"/>
              </w:rPr>
              <w:t>80,6</w:t>
            </w:r>
          </w:p>
        </w:tc>
        <w:tc>
          <w:tcPr>
            <w:tcW w:w="1289" w:type="dxa"/>
          </w:tcPr>
          <w:p w:rsidR="006846EA" w:rsidRDefault="006846EA" w:rsidP="00BD31FC">
            <w:pPr>
              <w:tabs>
                <w:tab w:val="decimal" w:pos="708"/>
              </w:tabs>
              <w:spacing w:line="264" w:lineRule="auto"/>
              <w:rPr>
                <w:szCs w:val="24"/>
              </w:rPr>
            </w:pPr>
            <w:r>
              <w:rPr>
                <w:szCs w:val="24"/>
              </w:rPr>
              <w:t>103,2</w:t>
            </w:r>
          </w:p>
        </w:tc>
      </w:tr>
      <w:tr w:rsidR="006846EA" w:rsidTr="0068327A">
        <w:trPr>
          <w:jc w:val="center"/>
        </w:trPr>
        <w:tc>
          <w:tcPr>
            <w:tcW w:w="2272" w:type="dxa"/>
          </w:tcPr>
          <w:p w:rsidR="006846EA" w:rsidRDefault="006846EA" w:rsidP="00BD31FC">
            <w:pPr>
              <w:spacing w:line="264" w:lineRule="auto"/>
              <w:ind w:firstLine="142"/>
              <w:rPr>
                <w:szCs w:val="24"/>
              </w:rPr>
            </w:pPr>
            <w:r>
              <w:rPr>
                <w:szCs w:val="24"/>
              </w:rPr>
              <w:t>сентябрь</w:t>
            </w:r>
          </w:p>
        </w:tc>
        <w:tc>
          <w:tcPr>
            <w:tcW w:w="1276" w:type="dxa"/>
          </w:tcPr>
          <w:p w:rsidR="006846EA" w:rsidRDefault="006846EA" w:rsidP="00BD31FC">
            <w:pPr>
              <w:tabs>
                <w:tab w:val="decimal" w:pos="850"/>
              </w:tabs>
              <w:spacing w:line="264" w:lineRule="auto"/>
              <w:rPr>
                <w:szCs w:val="24"/>
              </w:rPr>
            </w:pPr>
            <w:r>
              <w:rPr>
                <w:szCs w:val="24"/>
              </w:rPr>
              <w:t>11855,6</w:t>
            </w:r>
          </w:p>
        </w:tc>
        <w:tc>
          <w:tcPr>
            <w:tcW w:w="1276" w:type="dxa"/>
          </w:tcPr>
          <w:p w:rsidR="006846EA" w:rsidRDefault="006846EA" w:rsidP="00BD31FC">
            <w:pPr>
              <w:tabs>
                <w:tab w:val="decimal" w:pos="709"/>
              </w:tabs>
              <w:spacing w:line="264" w:lineRule="auto"/>
              <w:rPr>
                <w:szCs w:val="24"/>
              </w:rPr>
            </w:pPr>
            <w:r>
              <w:rPr>
                <w:szCs w:val="24"/>
              </w:rPr>
              <w:t>91,7</w:t>
            </w:r>
          </w:p>
        </w:tc>
        <w:tc>
          <w:tcPr>
            <w:tcW w:w="1134" w:type="dxa"/>
          </w:tcPr>
          <w:p w:rsidR="006846EA" w:rsidRDefault="006846EA" w:rsidP="00BD31FC">
            <w:pPr>
              <w:tabs>
                <w:tab w:val="decimal" w:pos="709"/>
              </w:tabs>
              <w:spacing w:line="264" w:lineRule="auto"/>
              <w:rPr>
                <w:szCs w:val="24"/>
              </w:rPr>
            </w:pPr>
            <w:r>
              <w:rPr>
                <w:szCs w:val="24"/>
              </w:rPr>
              <w:t>97,1</w:t>
            </w:r>
          </w:p>
        </w:tc>
        <w:tc>
          <w:tcPr>
            <w:tcW w:w="1132" w:type="dxa"/>
          </w:tcPr>
          <w:p w:rsidR="006846EA" w:rsidRDefault="006846EA" w:rsidP="00BD31FC">
            <w:pPr>
              <w:tabs>
                <w:tab w:val="decimal" w:pos="852"/>
              </w:tabs>
              <w:spacing w:line="264" w:lineRule="auto"/>
              <w:rPr>
                <w:szCs w:val="24"/>
              </w:rPr>
            </w:pPr>
            <w:r>
              <w:rPr>
                <w:szCs w:val="24"/>
              </w:rPr>
              <w:t>14927,9</w:t>
            </w:r>
          </w:p>
        </w:tc>
        <w:tc>
          <w:tcPr>
            <w:tcW w:w="1276" w:type="dxa"/>
          </w:tcPr>
          <w:p w:rsidR="006846EA" w:rsidRDefault="006846EA" w:rsidP="00BD31FC">
            <w:pPr>
              <w:tabs>
                <w:tab w:val="decimal" w:pos="708"/>
              </w:tabs>
              <w:spacing w:line="264" w:lineRule="auto"/>
              <w:rPr>
                <w:szCs w:val="24"/>
              </w:rPr>
            </w:pPr>
            <w:r>
              <w:rPr>
                <w:szCs w:val="24"/>
              </w:rPr>
              <w:t>82,1</w:t>
            </w:r>
          </w:p>
        </w:tc>
        <w:tc>
          <w:tcPr>
            <w:tcW w:w="1289" w:type="dxa"/>
          </w:tcPr>
          <w:p w:rsidR="006846EA" w:rsidRDefault="006846EA" w:rsidP="00BD31FC">
            <w:pPr>
              <w:tabs>
                <w:tab w:val="decimal" w:pos="708"/>
              </w:tabs>
              <w:spacing w:line="264" w:lineRule="auto"/>
              <w:rPr>
                <w:szCs w:val="24"/>
              </w:rPr>
            </w:pPr>
            <w:r>
              <w:rPr>
                <w:szCs w:val="24"/>
              </w:rPr>
              <w:t>95,8</w:t>
            </w:r>
          </w:p>
        </w:tc>
      </w:tr>
      <w:tr w:rsidR="006846EA" w:rsidTr="0068327A">
        <w:trPr>
          <w:jc w:val="center"/>
        </w:trPr>
        <w:tc>
          <w:tcPr>
            <w:tcW w:w="2272" w:type="dxa"/>
          </w:tcPr>
          <w:p w:rsidR="006846EA" w:rsidRDefault="006846EA" w:rsidP="00BD31FC">
            <w:pPr>
              <w:spacing w:line="264" w:lineRule="auto"/>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6846EA" w:rsidRDefault="006846EA" w:rsidP="00BD31FC">
            <w:pPr>
              <w:tabs>
                <w:tab w:val="decimal" w:pos="850"/>
              </w:tabs>
              <w:spacing w:line="264" w:lineRule="auto"/>
              <w:rPr>
                <w:szCs w:val="24"/>
              </w:rPr>
            </w:pPr>
            <w:r>
              <w:rPr>
                <w:szCs w:val="24"/>
              </w:rPr>
              <w:t>36775,8</w:t>
            </w:r>
          </w:p>
        </w:tc>
        <w:tc>
          <w:tcPr>
            <w:tcW w:w="1276" w:type="dxa"/>
          </w:tcPr>
          <w:p w:rsidR="006846EA" w:rsidRDefault="006846EA" w:rsidP="00BD31FC">
            <w:pPr>
              <w:tabs>
                <w:tab w:val="decimal" w:pos="709"/>
              </w:tabs>
              <w:spacing w:line="264" w:lineRule="auto"/>
              <w:rPr>
                <w:szCs w:val="24"/>
              </w:rPr>
            </w:pPr>
            <w:r>
              <w:rPr>
                <w:szCs w:val="24"/>
              </w:rPr>
              <w:t>91,0</w:t>
            </w:r>
          </w:p>
        </w:tc>
        <w:tc>
          <w:tcPr>
            <w:tcW w:w="1134" w:type="dxa"/>
          </w:tcPr>
          <w:p w:rsidR="006846EA" w:rsidRDefault="006846EA" w:rsidP="00BD31FC">
            <w:pPr>
              <w:tabs>
                <w:tab w:val="decimal" w:pos="709"/>
              </w:tabs>
              <w:spacing w:line="264" w:lineRule="auto"/>
              <w:rPr>
                <w:szCs w:val="24"/>
              </w:rPr>
            </w:pPr>
            <w:r>
              <w:rPr>
                <w:szCs w:val="24"/>
              </w:rPr>
              <w:t>100,8</w:t>
            </w:r>
          </w:p>
        </w:tc>
        <w:tc>
          <w:tcPr>
            <w:tcW w:w="1132" w:type="dxa"/>
          </w:tcPr>
          <w:p w:rsidR="006846EA" w:rsidRDefault="006846EA" w:rsidP="00BD31FC">
            <w:pPr>
              <w:tabs>
                <w:tab w:val="decimal" w:pos="852"/>
              </w:tabs>
              <w:spacing w:line="264" w:lineRule="auto"/>
              <w:rPr>
                <w:szCs w:val="24"/>
              </w:rPr>
            </w:pPr>
            <w:r>
              <w:rPr>
                <w:szCs w:val="24"/>
              </w:rPr>
              <w:t>45408,4</w:t>
            </w:r>
          </w:p>
        </w:tc>
        <w:tc>
          <w:tcPr>
            <w:tcW w:w="1276" w:type="dxa"/>
          </w:tcPr>
          <w:p w:rsidR="006846EA" w:rsidRDefault="006846EA" w:rsidP="00BD31FC">
            <w:pPr>
              <w:tabs>
                <w:tab w:val="decimal" w:pos="708"/>
              </w:tabs>
              <w:spacing w:line="264" w:lineRule="auto"/>
              <w:rPr>
                <w:szCs w:val="24"/>
              </w:rPr>
            </w:pPr>
            <w:r>
              <w:rPr>
                <w:szCs w:val="24"/>
              </w:rPr>
              <w:t>82,8</w:t>
            </w:r>
          </w:p>
        </w:tc>
        <w:tc>
          <w:tcPr>
            <w:tcW w:w="1289" w:type="dxa"/>
          </w:tcPr>
          <w:p w:rsidR="006846EA" w:rsidRDefault="006846EA" w:rsidP="00BD31FC">
            <w:pPr>
              <w:tabs>
                <w:tab w:val="decimal" w:pos="708"/>
              </w:tabs>
              <w:spacing w:line="264" w:lineRule="auto"/>
              <w:rPr>
                <w:szCs w:val="24"/>
              </w:rPr>
            </w:pPr>
            <w:r>
              <w:rPr>
                <w:szCs w:val="24"/>
              </w:rPr>
              <w:t>122,0</w:t>
            </w:r>
          </w:p>
        </w:tc>
      </w:tr>
      <w:tr w:rsidR="006846EA" w:rsidTr="0068327A">
        <w:trPr>
          <w:jc w:val="center"/>
        </w:trPr>
        <w:tc>
          <w:tcPr>
            <w:tcW w:w="2272" w:type="dxa"/>
          </w:tcPr>
          <w:p w:rsidR="006846EA" w:rsidRPr="00DE458B" w:rsidRDefault="006846EA" w:rsidP="00BD31FC">
            <w:pPr>
              <w:spacing w:line="264" w:lineRule="auto"/>
              <w:ind w:firstLine="142"/>
              <w:rPr>
                <w:b/>
                <w:szCs w:val="24"/>
              </w:rPr>
            </w:pPr>
            <w:r w:rsidRPr="00DE458B">
              <w:rPr>
                <w:b/>
                <w:szCs w:val="24"/>
              </w:rPr>
              <w:t>январь-</w:t>
            </w:r>
            <w:r>
              <w:rPr>
                <w:b/>
                <w:szCs w:val="24"/>
              </w:rPr>
              <w:t>сентябрь</w:t>
            </w:r>
          </w:p>
        </w:tc>
        <w:tc>
          <w:tcPr>
            <w:tcW w:w="1276" w:type="dxa"/>
          </w:tcPr>
          <w:p w:rsidR="006846EA" w:rsidRDefault="006846EA" w:rsidP="00BD31FC">
            <w:pPr>
              <w:tabs>
                <w:tab w:val="decimal" w:pos="850"/>
              </w:tabs>
              <w:spacing w:line="264" w:lineRule="auto"/>
              <w:rPr>
                <w:szCs w:val="24"/>
              </w:rPr>
            </w:pPr>
            <w:r>
              <w:rPr>
                <w:szCs w:val="24"/>
              </w:rPr>
              <w:t>113853,5</w:t>
            </w:r>
          </w:p>
        </w:tc>
        <w:tc>
          <w:tcPr>
            <w:tcW w:w="1276" w:type="dxa"/>
          </w:tcPr>
          <w:p w:rsidR="006846EA" w:rsidRDefault="006846EA" w:rsidP="00BD31FC">
            <w:pPr>
              <w:tabs>
                <w:tab w:val="decimal" w:pos="709"/>
              </w:tabs>
              <w:spacing w:line="264" w:lineRule="auto"/>
              <w:rPr>
                <w:szCs w:val="24"/>
              </w:rPr>
            </w:pPr>
            <w:r>
              <w:rPr>
                <w:szCs w:val="24"/>
              </w:rPr>
              <w:t>94,6</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126247,7</w:t>
            </w:r>
          </w:p>
        </w:tc>
        <w:tc>
          <w:tcPr>
            <w:tcW w:w="1276" w:type="dxa"/>
          </w:tcPr>
          <w:p w:rsidR="006846EA" w:rsidRDefault="006846EA" w:rsidP="00BD31FC">
            <w:pPr>
              <w:tabs>
                <w:tab w:val="decimal" w:pos="708"/>
              </w:tabs>
              <w:spacing w:line="264" w:lineRule="auto"/>
              <w:rPr>
                <w:szCs w:val="24"/>
              </w:rPr>
            </w:pPr>
            <w:r>
              <w:rPr>
                <w:szCs w:val="24"/>
              </w:rPr>
              <w:t>85,3</w:t>
            </w:r>
          </w:p>
        </w:tc>
        <w:tc>
          <w:tcPr>
            <w:tcW w:w="1289" w:type="dxa"/>
          </w:tcPr>
          <w:p w:rsidR="006846EA" w:rsidRDefault="006846EA" w:rsidP="00BD31FC">
            <w:pPr>
              <w:tabs>
                <w:tab w:val="decimal" w:pos="708"/>
              </w:tabs>
              <w:spacing w:line="264" w:lineRule="auto"/>
              <w:rPr>
                <w:szCs w:val="24"/>
              </w:rPr>
            </w:pPr>
            <w:r>
              <w:rPr>
                <w:szCs w:val="24"/>
              </w:rPr>
              <w:t>-</w:t>
            </w:r>
          </w:p>
        </w:tc>
      </w:tr>
      <w:tr w:rsidR="006846EA" w:rsidTr="0068327A">
        <w:trPr>
          <w:jc w:val="center"/>
        </w:trPr>
        <w:tc>
          <w:tcPr>
            <w:tcW w:w="2272" w:type="dxa"/>
          </w:tcPr>
          <w:p w:rsidR="006846EA" w:rsidRPr="00C1473C" w:rsidRDefault="006846EA" w:rsidP="00BD31FC">
            <w:pPr>
              <w:spacing w:line="264" w:lineRule="auto"/>
              <w:ind w:firstLine="142"/>
              <w:rPr>
                <w:szCs w:val="24"/>
              </w:rPr>
            </w:pPr>
            <w:r w:rsidRPr="00C1473C">
              <w:rPr>
                <w:szCs w:val="24"/>
              </w:rPr>
              <w:t>октябрь</w:t>
            </w:r>
          </w:p>
        </w:tc>
        <w:tc>
          <w:tcPr>
            <w:tcW w:w="1276" w:type="dxa"/>
          </w:tcPr>
          <w:p w:rsidR="006846EA" w:rsidRDefault="006846EA" w:rsidP="00BD31FC">
            <w:pPr>
              <w:tabs>
                <w:tab w:val="decimal" w:pos="850"/>
              </w:tabs>
              <w:spacing w:line="264" w:lineRule="auto"/>
              <w:rPr>
                <w:szCs w:val="24"/>
              </w:rPr>
            </w:pPr>
            <w:r>
              <w:rPr>
                <w:szCs w:val="24"/>
              </w:rPr>
              <w:t>12362,7</w:t>
            </w:r>
          </w:p>
        </w:tc>
        <w:tc>
          <w:tcPr>
            <w:tcW w:w="1276" w:type="dxa"/>
          </w:tcPr>
          <w:p w:rsidR="006846EA" w:rsidRDefault="006846EA" w:rsidP="00BD31FC">
            <w:pPr>
              <w:tabs>
                <w:tab w:val="decimal" w:pos="709"/>
              </w:tabs>
              <w:spacing w:line="264" w:lineRule="auto"/>
              <w:rPr>
                <w:szCs w:val="24"/>
              </w:rPr>
            </w:pPr>
            <w:r>
              <w:rPr>
                <w:szCs w:val="24"/>
              </w:rPr>
              <w:t>92,8</w:t>
            </w:r>
          </w:p>
        </w:tc>
        <w:tc>
          <w:tcPr>
            <w:tcW w:w="1134" w:type="dxa"/>
          </w:tcPr>
          <w:p w:rsidR="006846EA" w:rsidRDefault="006846EA" w:rsidP="00BD31FC">
            <w:pPr>
              <w:tabs>
                <w:tab w:val="decimal" w:pos="709"/>
              </w:tabs>
              <w:spacing w:line="264" w:lineRule="auto"/>
              <w:rPr>
                <w:szCs w:val="24"/>
              </w:rPr>
            </w:pPr>
            <w:r>
              <w:rPr>
                <w:szCs w:val="24"/>
              </w:rPr>
              <w:t>103,1</w:t>
            </w:r>
          </w:p>
        </w:tc>
        <w:tc>
          <w:tcPr>
            <w:tcW w:w="1132" w:type="dxa"/>
          </w:tcPr>
          <w:p w:rsidR="006846EA" w:rsidRDefault="006846EA" w:rsidP="00BD31FC">
            <w:pPr>
              <w:tabs>
                <w:tab w:val="decimal" w:pos="852"/>
              </w:tabs>
              <w:spacing w:line="264" w:lineRule="auto"/>
              <w:rPr>
                <w:szCs w:val="24"/>
              </w:rPr>
            </w:pPr>
            <w:r>
              <w:rPr>
                <w:szCs w:val="24"/>
              </w:rPr>
              <w:t>15235,0</w:t>
            </w:r>
          </w:p>
        </w:tc>
        <w:tc>
          <w:tcPr>
            <w:tcW w:w="1276" w:type="dxa"/>
          </w:tcPr>
          <w:p w:rsidR="006846EA" w:rsidRDefault="006846EA" w:rsidP="00BD31FC">
            <w:pPr>
              <w:tabs>
                <w:tab w:val="decimal" w:pos="708"/>
              </w:tabs>
              <w:spacing w:line="264" w:lineRule="auto"/>
              <w:rPr>
                <w:szCs w:val="24"/>
              </w:rPr>
            </w:pPr>
            <w:r>
              <w:rPr>
                <w:szCs w:val="24"/>
              </w:rPr>
              <w:t>82,0</w:t>
            </w:r>
          </w:p>
        </w:tc>
        <w:tc>
          <w:tcPr>
            <w:tcW w:w="1289" w:type="dxa"/>
          </w:tcPr>
          <w:p w:rsidR="006846EA" w:rsidRDefault="006846EA" w:rsidP="00BD31FC">
            <w:pPr>
              <w:tabs>
                <w:tab w:val="decimal" w:pos="708"/>
              </w:tabs>
              <w:spacing w:line="264" w:lineRule="auto"/>
              <w:rPr>
                <w:szCs w:val="24"/>
              </w:rPr>
            </w:pPr>
            <w:r>
              <w:rPr>
                <w:szCs w:val="24"/>
              </w:rPr>
              <w:t>101,1</w:t>
            </w:r>
          </w:p>
        </w:tc>
      </w:tr>
      <w:tr w:rsidR="006846EA" w:rsidTr="0068327A">
        <w:trPr>
          <w:jc w:val="center"/>
        </w:trPr>
        <w:tc>
          <w:tcPr>
            <w:tcW w:w="2272" w:type="dxa"/>
          </w:tcPr>
          <w:p w:rsidR="006846EA" w:rsidRPr="00DE458B" w:rsidRDefault="006846EA" w:rsidP="00BD31FC">
            <w:pPr>
              <w:spacing w:line="264" w:lineRule="auto"/>
              <w:ind w:firstLine="142"/>
              <w:rPr>
                <w:b/>
                <w:szCs w:val="24"/>
              </w:rPr>
            </w:pPr>
            <w:r w:rsidRPr="00DE458B">
              <w:rPr>
                <w:b/>
                <w:szCs w:val="24"/>
              </w:rPr>
              <w:t>январь-</w:t>
            </w:r>
            <w:r>
              <w:rPr>
                <w:b/>
                <w:szCs w:val="24"/>
              </w:rPr>
              <w:t>октябрь</w:t>
            </w:r>
          </w:p>
        </w:tc>
        <w:tc>
          <w:tcPr>
            <w:tcW w:w="1276" w:type="dxa"/>
          </w:tcPr>
          <w:p w:rsidR="006846EA" w:rsidRDefault="006846EA" w:rsidP="00BD31FC">
            <w:pPr>
              <w:tabs>
                <w:tab w:val="decimal" w:pos="850"/>
              </w:tabs>
              <w:spacing w:line="264" w:lineRule="auto"/>
              <w:rPr>
                <w:szCs w:val="24"/>
              </w:rPr>
            </w:pPr>
            <w:r>
              <w:rPr>
                <w:szCs w:val="24"/>
              </w:rPr>
              <w:t>126216,2</w:t>
            </w:r>
          </w:p>
        </w:tc>
        <w:tc>
          <w:tcPr>
            <w:tcW w:w="1276" w:type="dxa"/>
          </w:tcPr>
          <w:p w:rsidR="006846EA" w:rsidRDefault="006846EA" w:rsidP="00BD31FC">
            <w:pPr>
              <w:tabs>
                <w:tab w:val="decimal" w:pos="709"/>
              </w:tabs>
              <w:spacing w:line="264" w:lineRule="auto"/>
              <w:rPr>
                <w:szCs w:val="24"/>
              </w:rPr>
            </w:pPr>
            <w:r>
              <w:rPr>
                <w:szCs w:val="24"/>
              </w:rPr>
              <w:t>94,4</w:t>
            </w:r>
          </w:p>
        </w:tc>
        <w:tc>
          <w:tcPr>
            <w:tcW w:w="1134" w:type="dxa"/>
          </w:tcPr>
          <w:p w:rsidR="006846EA" w:rsidRDefault="006846EA" w:rsidP="00BD31FC">
            <w:pPr>
              <w:tabs>
                <w:tab w:val="decimal" w:pos="709"/>
              </w:tabs>
              <w:spacing w:line="264" w:lineRule="auto"/>
              <w:rPr>
                <w:szCs w:val="24"/>
              </w:rPr>
            </w:pPr>
            <w:r>
              <w:rPr>
                <w:szCs w:val="24"/>
              </w:rPr>
              <w:t>-</w:t>
            </w:r>
          </w:p>
        </w:tc>
        <w:tc>
          <w:tcPr>
            <w:tcW w:w="1132" w:type="dxa"/>
          </w:tcPr>
          <w:p w:rsidR="006846EA" w:rsidRDefault="006846EA" w:rsidP="00BD31FC">
            <w:pPr>
              <w:tabs>
                <w:tab w:val="decimal" w:pos="852"/>
              </w:tabs>
              <w:spacing w:line="264" w:lineRule="auto"/>
              <w:rPr>
                <w:szCs w:val="24"/>
              </w:rPr>
            </w:pPr>
            <w:r>
              <w:rPr>
                <w:szCs w:val="24"/>
              </w:rPr>
              <w:t>141482,7</w:t>
            </w:r>
          </w:p>
        </w:tc>
        <w:tc>
          <w:tcPr>
            <w:tcW w:w="1276" w:type="dxa"/>
          </w:tcPr>
          <w:p w:rsidR="006846EA" w:rsidRDefault="006846EA" w:rsidP="00BD31FC">
            <w:pPr>
              <w:tabs>
                <w:tab w:val="decimal" w:pos="708"/>
              </w:tabs>
              <w:spacing w:line="264" w:lineRule="auto"/>
              <w:rPr>
                <w:szCs w:val="24"/>
              </w:rPr>
            </w:pPr>
            <w:r>
              <w:rPr>
                <w:szCs w:val="24"/>
              </w:rPr>
              <w:t>84,9</w:t>
            </w:r>
          </w:p>
        </w:tc>
        <w:tc>
          <w:tcPr>
            <w:tcW w:w="1289" w:type="dxa"/>
          </w:tcPr>
          <w:p w:rsidR="006846EA" w:rsidRDefault="006846EA" w:rsidP="00BD31FC">
            <w:pPr>
              <w:tabs>
                <w:tab w:val="decimal" w:pos="708"/>
              </w:tabs>
              <w:spacing w:line="264" w:lineRule="auto"/>
              <w:rPr>
                <w:szCs w:val="24"/>
              </w:rPr>
            </w:pPr>
            <w:r>
              <w:rPr>
                <w:szCs w:val="24"/>
              </w:rPr>
              <w:t>-</w:t>
            </w:r>
          </w:p>
        </w:tc>
      </w:tr>
    </w:tbl>
    <w:p w:rsidR="006846EA" w:rsidRPr="00C60389" w:rsidRDefault="006846EA" w:rsidP="006846EA">
      <w:pPr>
        <w:jc w:val="center"/>
        <w:rPr>
          <w:sz w:val="28"/>
          <w:szCs w:val="28"/>
        </w:rPr>
      </w:pPr>
    </w:p>
    <w:p w:rsidR="006846EA" w:rsidRPr="00C60389" w:rsidRDefault="006846EA" w:rsidP="006846EA">
      <w:pPr>
        <w:jc w:val="center"/>
        <w:rPr>
          <w:sz w:val="28"/>
          <w:szCs w:val="28"/>
          <w:lang w:val="en-US"/>
        </w:rPr>
      </w:pPr>
    </w:p>
    <w:p w:rsidR="006846EA" w:rsidRPr="00C60389" w:rsidRDefault="006846EA" w:rsidP="006846EA">
      <w:pPr>
        <w:spacing w:line="228" w:lineRule="auto"/>
        <w:jc w:val="center"/>
        <w:rPr>
          <w:rFonts w:ascii="Arial" w:hAnsi="Arial" w:cs="Arial"/>
          <w:b/>
          <w:sz w:val="28"/>
          <w:szCs w:val="28"/>
        </w:rPr>
      </w:pPr>
      <w:r w:rsidRPr="00C60389">
        <w:rPr>
          <w:rFonts w:ascii="Arial" w:hAnsi="Arial" w:cs="Arial"/>
          <w:b/>
          <w:sz w:val="28"/>
          <w:szCs w:val="28"/>
        </w:rPr>
        <w:t xml:space="preserve">2.2. Рестораны, кафе, бары </w:t>
      </w:r>
      <w:r w:rsidRPr="00C60389">
        <w:rPr>
          <w:rFonts w:ascii="Arial" w:hAnsi="Arial" w:cs="Arial"/>
          <w:b/>
          <w:sz w:val="28"/>
          <w:szCs w:val="28"/>
          <w:vertAlign w:val="superscript"/>
        </w:rPr>
        <w:t>1)</w:t>
      </w:r>
    </w:p>
    <w:p w:rsidR="006846EA" w:rsidRPr="00C60389" w:rsidRDefault="006846EA" w:rsidP="006846EA">
      <w:pPr>
        <w:spacing w:line="228" w:lineRule="auto"/>
        <w:rPr>
          <w:sz w:val="28"/>
          <w:szCs w:val="28"/>
        </w:rPr>
      </w:pPr>
    </w:p>
    <w:p w:rsidR="006846EA" w:rsidRPr="00C60389" w:rsidRDefault="006846EA" w:rsidP="00B85256">
      <w:pPr>
        <w:widowControl w:val="0"/>
        <w:spacing w:line="264" w:lineRule="auto"/>
        <w:ind w:firstLine="709"/>
        <w:jc w:val="both"/>
        <w:rPr>
          <w:sz w:val="28"/>
        </w:rPr>
      </w:pPr>
      <w:r w:rsidRPr="00C60389">
        <w:rPr>
          <w:b/>
          <w:sz w:val="28"/>
        </w:rPr>
        <w:t>Оборот общественного питания</w:t>
      </w:r>
      <w:r w:rsidRPr="00C60389">
        <w:rPr>
          <w:sz w:val="28"/>
        </w:rPr>
        <w:t xml:space="preserve"> в октябре 2020 года составлял 1061,3 млн. рублей, что в сопоставимых ценах на 29,7 процента меньше, чем в октябре 2019 года и на 0,9 процента больше, чем в сентябре 2020 года, в январе-октябре 2020 года – 10972,2 млн. рублей (на 21,9 % меньше).</w:t>
      </w:r>
    </w:p>
    <w:p w:rsidR="00B85256" w:rsidRDefault="00B85256">
      <w:pPr>
        <w:rPr>
          <w:rFonts w:ascii="Arial" w:hAnsi="Arial" w:cs="Arial"/>
          <w:b/>
          <w:sz w:val="28"/>
          <w:szCs w:val="28"/>
        </w:rPr>
      </w:pPr>
      <w:r>
        <w:rPr>
          <w:rFonts w:ascii="Arial" w:hAnsi="Arial" w:cs="Arial"/>
          <w:b/>
          <w:sz w:val="28"/>
          <w:szCs w:val="28"/>
        </w:rPr>
        <w:br w:type="page"/>
      </w:r>
    </w:p>
    <w:p w:rsidR="006846EA" w:rsidRPr="00C60389" w:rsidRDefault="006846EA" w:rsidP="00A83EDA">
      <w:pPr>
        <w:tabs>
          <w:tab w:val="left" w:pos="6237"/>
        </w:tabs>
        <w:jc w:val="center"/>
        <w:rPr>
          <w:rFonts w:ascii="Arial" w:hAnsi="Arial" w:cs="Arial"/>
          <w:b/>
          <w:sz w:val="28"/>
          <w:szCs w:val="28"/>
        </w:rPr>
      </w:pPr>
      <w:r w:rsidRPr="00C60389">
        <w:rPr>
          <w:rFonts w:ascii="Arial" w:hAnsi="Arial" w:cs="Arial"/>
          <w:b/>
          <w:sz w:val="28"/>
          <w:szCs w:val="28"/>
        </w:rPr>
        <w:lastRenderedPageBreak/>
        <w:t>Динамика оборота общественного питания</w:t>
      </w:r>
    </w:p>
    <w:p w:rsidR="006846EA" w:rsidRPr="00A83EDA" w:rsidRDefault="006846EA" w:rsidP="00A83EDA">
      <w:pPr>
        <w:widowControl w:val="0"/>
        <w:ind w:firstLine="709"/>
        <w:rPr>
          <w:szCs w:val="24"/>
        </w:rPr>
      </w:pPr>
    </w:p>
    <w:tbl>
      <w:tblPr>
        <w:tblW w:w="9652" w:type="dxa"/>
        <w:jc w:val="center"/>
        <w:tblInd w:w="5" w:type="dxa"/>
        <w:tblLayout w:type="fixed"/>
        <w:tblCellMar>
          <w:left w:w="0" w:type="dxa"/>
          <w:right w:w="0" w:type="dxa"/>
        </w:tblCellMar>
        <w:tblLook w:val="0000"/>
      </w:tblPr>
      <w:tblGrid>
        <w:gridCol w:w="2131"/>
        <w:gridCol w:w="1700"/>
        <w:gridCol w:w="2975"/>
        <w:gridCol w:w="2839"/>
        <w:gridCol w:w="7"/>
      </w:tblGrid>
      <w:tr w:rsidR="006846EA" w:rsidRPr="00C60389" w:rsidTr="00B85256">
        <w:trPr>
          <w:gridAfter w:val="1"/>
          <w:wAfter w:w="7" w:type="dxa"/>
          <w:cantSplit/>
          <w:trHeight w:val="383"/>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6846EA" w:rsidRPr="00C60389" w:rsidRDefault="006846EA" w:rsidP="00A83EDA">
            <w:pPr>
              <w:jc w:val="center"/>
              <w:rPr>
                <w:szCs w:val="24"/>
              </w:rPr>
            </w:pPr>
            <w:r w:rsidRPr="00C60389">
              <w:rPr>
                <w:szCs w:val="24"/>
              </w:rPr>
              <w:t>Млн.</w:t>
            </w:r>
            <w:r w:rsidRPr="00C60389">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r w:rsidRPr="00C60389">
              <w:rPr>
                <w:szCs w:val="24"/>
              </w:rPr>
              <w:t>В % к</w:t>
            </w:r>
          </w:p>
        </w:tc>
      </w:tr>
      <w:tr w:rsidR="006846EA" w:rsidRPr="00C60389" w:rsidTr="00B85256">
        <w:trPr>
          <w:gridAfter w:val="1"/>
          <w:wAfter w:w="7" w:type="dxa"/>
          <w:cantSplit/>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p>
        </w:tc>
        <w:tc>
          <w:tcPr>
            <w:tcW w:w="1700" w:type="dxa"/>
            <w:vMerge/>
            <w:tcBorders>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r w:rsidRPr="00C60389">
              <w:rPr>
                <w:szCs w:val="24"/>
              </w:rPr>
              <w:t>соответствующему периоду</w:t>
            </w:r>
            <w:r w:rsidRPr="00C60389">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6846EA" w:rsidRPr="00C60389" w:rsidRDefault="006846EA" w:rsidP="00A83EDA">
            <w:pPr>
              <w:jc w:val="center"/>
              <w:rPr>
                <w:szCs w:val="24"/>
              </w:rPr>
            </w:pPr>
            <w:r w:rsidRPr="00C60389">
              <w:rPr>
                <w:szCs w:val="24"/>
              </w:rPr>
              <w:t>предыдущему периоду</w:t>
            </w:r>
          </w:p>
        </w:tc>
      </w:tr>
      <w:tr w:rsidR="006846EA" w:rsidRPr="00C60389" w:rsidTr="00B85256">
        <w:trPr>
          <w:gridAfter w:val="1"/>
          <w:wAfter w:w="7" w:type="dxa"/>
          <w:trHeight w:val="200"/>
          <w:jc w:val="center"/>
        </w:trPr>
        <w:tc>
          <w:tcPr>
            <w:tcW w:w="9645" w:type="dxa"/>
            <w:gridSpan w:val="4"/>
          </w:tcPr>
          <w:p w:rsidR="006846EA" w:rsidRPr="00C60389" w:rsidRDefault="006846EA" w:rsidP="00A83EDA">
            <w:pPr>
              <w:rPr>
                <w:b/>
                <w:szCs w:val="24"/>
              </w:rPr>
            </w:pPr>
            <w:r w:rsidRPr="00C60389">
              <w:rPr>
                <w:b/>
                <w:szCs w:val="24"/>
              </w:rPr>
              <w:t>2019 год</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январь</w:t>
            </w:r>
          </w:p>
        </w:tc>
        <w:tc>
          <w:tcPr>
            <w:tcW w:w="1700" w:type="dxa"/>
          </w:tcPr>
          <w:p w:rsidR="006846EA" w:rsidRPr="00C60389" w:rsidRDefault="006846EA" w:rsidP="00A83EDA">
            <w:pPr>
              <w:tabs>
                <w:tab w:val="decimal" w:pos="1023"/>
              </w:tabs>
              <w:rPr>
                <w:szCs w:val="24"/>
              </w:rPr>
            </w:pPr>
            <w:r w:rsidRPr="00C60389">
              <w:rPr>
                <w:szCs w:val="24"/>
              </w:rPr>
              <w:t>1231,5</w:t>
            </w:r>
          </w:p>
        </w:tc>
        <w:tc>
          <w:tcPr>
            <w:tcW w:w="2975" w:type="dxa"/>
          </w:tcPr>
          <w:p w:rsidR="006846EA" w:rsidRPr="00C60389" w:rsidRDefault="006846EA" w:rsidP="00A83EDA">
            <w:pPr>
              <w:tabs>
                <w:tab w:val="decimal" w:pos="1701"/>
              </w:tabs>
              <w:rPr>
                <w:szCs w:val="24"/>
              </w:rPr>
            </w:pPr>
            <w:r w:rsidRPr="00C60389">
              <w:rPr>
                <w:szCs w:val="24"/>
              </w:rPr>
              <w:t>104,3</w:t>
            </w:r>
          </w:p>
        </w:tc>
        <w:tc>
          <w:tcPr>
            <w:tcW w:w="2839" w:type="dxa"/>
          </w:tcPr>
          <w:p w:rsidR="006846EA" w:rsidRPr="00C60389" w:rsidRDefault="006846EA" w:rsidP="00A83EDA">
            <w:pPr>
              <w:tabs>
                <w:tab w:val="decimal" w:pos="1563"/>
              </w:tabs>
              <w:rPr>
                <w:szCs w:val="24"/>
              </w:rPr>
            </w:pPr>
            <w:r w:rsidRPr="00C60389">
              <w:rPr>
                <w:szCs w:val="24"/>
              </w:rPr>
              <w:t>98,6</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февраль</w:t>
            </w:r>
          </w:p>
        </w:tc>
        <w:tc>
          <w:tcPr>
            <w:tcW w:w="1700" w:type="dxa"/>
          </w:tcPr>
          <w:p w:rsidR="006846EA" w:rsidRPr="00C60389" w:rsidRDefault="006846EA" w:rsidP="00A83EDA">
            <w:pPr>
              <w:tabs>
                <w:tab w:val="decimal" w:pos="1023"/>
              </w:tabs>
              <w:rPr>
                <w:szCs w:val="24"/>
              </w:rPr>
            </w:pPr>
            <w:r w:rsidRPr="00C60389">
              <w:rPr>
                <w:szCs w:val="24"/>
              </w:rPr>
              <w:t>1177,2</w:t>
            </w:r>
          </w:p>
        </w:tc>
        <w:tc>
          <w:tcPr>
            <w:tcW w:w="2975" w:type="dxa"/>
          </w:tcPr>
          <w:p w:rsidR="006846EA" w:rsidRPr="00C60389" w:rsidRDefault="006846EA" w:rsidP="00A83EDA">
            <w:pPr>
              <w:tabs>
                <w:tab w:val="decimal" w:pos="1701"/>
              </w:tabs>
              <w:rPr>
                <w:szCs w:val="24"/>
              </w:rPr>
            </w:pPr>
            <w:r w:rsidRPr="00C60389">
              <w:rPr>
                <w:szCs w:val="24"/>
              </w:rPr>
              <w:t>104,1</w:t>
            </w:r>
          </w:p>
        </w:tc>
        <w:tc>
          <w:tcPr>
            <w:tcW w:w="2839" w:type="dxa"/>
          </w:tcPr>
          <w:p w:rsidR="006846EA" w:rsidRPr="00C60389" w:rsidRDefault="006846EA" w:rsidP="00A83EDA">
            <w:pPr>
              <w:tabs>
                <w:tab w:val="decimal" w:pos="1563"/>
              </w:tabs>
              <w:rPr>
                <w:szCs w:val="24"/>
              </w:rPr>
            </w:pPr>
            <w:r w:rsidRPr="00C60389">
              <w:rPr>
                <w:szCs w:val="24"/>
              </w:rPr>
              <w:t>95,9</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март</w:t>
            </w:r>
          </w:p>
        </w:tc>
        <w:tc>
          <w:tcPr>
            <w:tcW w:w="1700" w:type="dxa"/>
          </w:tcPr>
          <w:p w:rsidR="006846EA" w:rsidRPr="00C60389" w:rsidRDefault="006846EA" w:rsidP="00A83EDA">
            <w:pPr>
              <w:tabs>
                <w:tab w:val="decimal" w:pos="1023"/>
              </w:tabs>
              <w:rPr>
                <w:szCs w:val="24"/>
              </w:rPr>
            </w:pPr>
            <w:r w:rsidRPr="00C60389">
              <w:rPr>
                <w:szCs w:val="24"/>
              </w:rPr>
              <w:t>1280,1</w:t>
            </w:r>
          </w:p>
        </w:tc>
        <w:tc>
          <w:tcPr>
            <w:tcW w:w="2975" w:type="dxa"/>
          </w:tcPr>
          <w:p w:rsidR="006846EA" w:rsidRPr="00C60389" w:rsidRDefault="006846EA" w:rsidP="00A83EDA">
            <w:pPr>
              <w:tabs>
                <w:tab w:val="decimal" w:pos="1701"/>
              </w:tabs>
              <w:rPr>
                <w:szCs w:val="24"/>
              </w:rPr>
            </w:pPr>
            <w:r w:rsidRPr="00C60389">
              <w:rPr>
                <w:szCs w:val="24"/>
              </w:rPr>
              <w:t>105,9</w:t>
            </w:r>
          </w:p>
        </w:tc>
        <w:tc>
          <w:tcPr>
            <w:tcW w:w="2839" w:type="dxa"/>
          </w:tcPr>
          <w:p w:rsidR="006846EA" w:rsidRPr="00C60389" w:rsidRDefault="006846EA" w:rsidP="00A83EDA">
            <w:pPr>
              <w:tabs>
                <w:tab w:val="decimal" w:pos="1563"/>
              </w:tabs>
              <w:rPr>
                <w:szCs w:val="24"/>
              </w:rPr>
            </w:pPr>
            <w:r w:rsidRPr="00C60389">
              <w:rPr>
                <w:szCs w:val="24"/>
              </w:rPr>
              <w:t>108,0</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lang w:val="en-US"/>
              </w:rPr>
              <w:t xml:space="preserve">I </w:t>
            </w:r>
            <w:r w:rsidRPr="00C60389">
              <w:rPr>
                <w:b/>
                <w:szCs w:val="24"/>
              </w:rPr>
              <w:t>квартал</w:t>
            </w:r>
          </w:p>
        </w:tc>
        <w:tc>
          <w:tcPr>
            <w:tcW w:w="1700" w:type="dxa"/>
          </w:tcPr>
          <w:p w:rsidR="006846EA" w:rsidRPr="00C60389" w:rsidRDefault="006846EA" w:rsidP="00A83EDA">
            <w:pPr>
              <w:tabs>
                <w:tab w:val="decimal" w:pos="1023"/>
              </w:tabs>
              <w:rPr>
                <w:szCs w:val="24"/>
              </w:rPr>
            </w:pPr>
            <w:r w:rsidRPr="00C60389">
              <w:rPr>
                <w:szCs w:val="24"/>
              </w:rPr>
              <w:t>3688,8</w:t>
            </w:r>
          </w:p>
        </w:tc>
        <w:tc>
          <w:tcPr>
            <w:tcW w:w="2975" w:type="dxa"/>
          </w:tcPr>
          <w:p w:rsidR="006846EA" w:rsidRPr="00C60389" w:rsidRDefault="006846EA" w:rsidP="00A83EDA">
            <w:pPr>
              <w:tabs>
                <w:tab w:val="decimal" w:pos="1701"/>
              </w:tabs>
              <w:rPr>
                <w:szCs w:val="24"/>
              </w:rPr>
            </w:pPr>
            <w:r w:rsidRPr="00C60389">
              <w:rPr>
                <w:szCs w:val="24"/>
              </w:rPr>
              <w:t>104,8</w:t>
            </w:r>
          </w:p>
        </w:tc>
        <w:tc>
          <w:tcPr>
            <w:tcW w:w="2839" w:type="dxa"/>
          </w:tcPr>
          <w:p w:rsidR="006846EA" w:rsidRPr="00C60389" w:rsidRDefault="006846EA" w:rsidP="00A83EDA">
            <w:pPr>
              <w:tabs>
                <w:tab w:val="decimal" w:pos="1563"/>
              </w:tabs>
              <w:rPr>
                <w:szCs w:val="24"/>
              </w:rPr>
            </w:pPr>
            <w:r w:rsidRPr="00C60389">
              <w:rPr>
                <w:szCs w:val="24"/>
              </w:rPr>
              <w:t>99,6</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lang w:val="en-US"/>
              </w:rPr>
            </w:pPr>
            <w:r w:rsidRPr="00C60389">
              <w:rPr>
                <w:szCs w:val="24"/>
              </w:rPr>
              <w:t>апрель</w:t>
            </w:r>
          </w:p>
        </w:tc>
        <w:tc>
          <w:tcPr>
            <w:tcW w:w="1700" w:type="dxa"/>
          </w:tcPr>
          <w:p w:rsidR="006846EA" w:rsidRPr="00C60389" w:rsidRDefault="006846EA" w:rsidP="00A83EDA">
            <w:pPr>
              <w:tabs>
                <w:tab w:val="decimal" w:pos="1023"/>
              </w:tabs>
              <w:rPr>
                <w:szCs w:val="24"/>
              </w:rPr>
            </w:pPr>
            <w:r w:rsidRPr="00C60389">
              <w:rPr>
                <w:szCs w:val="24"/>
              </w:rPr>
              <w:t>1307,9</w:t>
            </w:r>
          </w:p>
        </w:tc>
        <w:tc>
          <w:tcPr>
            <w:tcW w:w="2975" w:type="dxa"/>
          </w:tcPr>
          <w:p w:rsidR="006846EA" w:rsidRPr="00C60389" w:rsidRDefault="006846EA" w:rsidP="00A83EDA">
            <w:pPr>
              <w:tabs>
                <w:tab w:val="decimal" w:pos="1701"/>
              </w:tabs>
              <w:rPr>
                <w:szCs w:val="24"/>
              </w:rPr>
            </w:pPr>
            <w:r w:rsidRPr="00C60389">
              <w:rPr>
                <w:szCs w:val="24"/>
              </w:rPr>
              <w:t>107,6</w:t>
            </w:r>
          </w:p>
        </w:tc>
        <w:tc>
          <w:tcPr>
            <w:tcW w:w="2839" w:type="dxa"/>
          </w:tcPr>
          <w:p w:rsidR="006846EA" w:rsidRPr="00C60389" w:rsidRDefault="006846EA" w:rsidP="00A83EDA">
            <w:pPr>
              <w:tabs>
                <w:tab w:val="decimal" w:pos="1563"/>
              </w:tabs>
              <w:rPr>
                <w:szCs w:val="24"/>
              </w:rPr>
            </w:pPr>
            <w:r w:rsidRPr="00C60389">
              <w:rPr>
                <w:szCs w:val="24"/>
              </w:rPr>
              <w:t>101,1</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май</w:t>
            </w:r>
          </w:p>
        </w:tc>
        <w:tc>
          <w:tcPr>
            <w:tcW w:w="1700" w:type="dxa"/>
          </w:tcPr>
          <w:p w:rsidR="006846EA" w:rsidRPr="00C60389" w:rsidRDefault="006846EA" w:rsidP="00A83EDA">
            <w:pPr>
              <w:tabs>
                <w:tab w:val="decimal" w:pos="1023"/>
              </w:tabs>
              <w:rPr>
                <w:szCs w:val="24"/>
              </w:rPr>
            </w:pPr>
            <w:r w:rsidRPr="00C60389">
              <w:rPr>
                <w:szCs w:val="24"/>
              </w:rPr>
              <w:t>1407,1</w:t>
            </w:r>
          </w:p>
        </w:tc>
        <w:tc>
          <w:tcPr>
            <w:tcW w:w="2975" w:type="dxa"/>
          </w:tcPr>
          <w:p w:rsidR="006846EA" w:rsidRPr="00C60389" w:rsidRDefault="006846EA" w:rsidP="00A83EDA">
            <w:pPr>
              <w:tabs>
                <w:tab w:val="decimal" w:pos="1701"/>
              </w:tabs>
              <w:rPr>
                <w:szCs w:val="24"/>
              </w:rPr>
            </w:pPr>
            <w:r w:rsidRPr="00C60389">
              <w:rPr>
                <w:szCs w:val="24"/>
              </w:rPr>
              <w:t>113,2</w:t>
            </w:r>
          </w:p>
        </w:tc>
        <w:tc>
          <w:tcPr>
            <w:tcW w:w="2839" w:type="dxa"/>
          </w:tcPr>
          <w:p w:rsidR="006846EA" w:rsidRPr="00C60389" w:rsidRDefault="006846EA" w:rsidP="00A83EDA">
            <w:pPr>
              <w:tabs>
                <w:tab w:val="decimal" w:pos="1563"/>
              </w:tabs>
              <w:rPr>
                <w:szCs w:val="24"/>
              </w:rPr>
            </w:pPr>
            <w:r w:rsidRPr="00C60389">
              <w:rPr>
                <w:szCs w:val="24"/>
              </w:rPr>
              <w:t>107,7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июнь</w:t>
            </w:r>
          </w:p>
        </w:tc>
        <w:tc>
          <w:tcPr>
            <w:tcW w:w="1700" w:type="dxa"/>
          </w:tcPr>
          <w:p w:rsidR="006846EA" w:rsidRPr="00C60389" w:rsidRDefault="006846EA" w:rsidP="00A83EDA">
            <w:pPr>
              <w:tabs>
                <w:tab w:val="decimal" w:pos="1023"/>
              </w:tabs>
              <w:rPr>
                <w:szCs w:val="24"/>
              </w:rPr>
            </w:pPr>
            <w:r w:rsidRPr="00C60389">
              <w:rPr>
                <w:szCs w:val="24"/>
              </w:rPr>
              <w:t>1428,9</w:t>
            </w:r>
          </w:p>
        </w:tc>
        <w:tc>
          <w:tcPr>
            <w:tcW w:w="2975" w:type="dxa"/>
          </w:tcPr>
          <w:p w:rsidR="006846EA" w:rsidRPr="00C60389" w:rsidRDefault="006846EA" w:rsidP="00A83EDA">
            <w:pPr>
              <w:tabs>
                <w:tab w:val="decimal" w:pos="1701"/>
              </w:tabs>
              <w:rPr>
                <w:szCs w:val="24"/>
              </w:rPr>
            </w:pPr>
            <w:r w:rsidRPr="00C60389">
              <w:rPr>
                <w:szCs w:val="24"/>
              </w:rPr>
              <w:t>112,4</w:t>
            </w:r>
          </w:p>
        </w:tc>
        <w:tc>
          <w:tcPr>
            <w:tcW w:w="2839" w:type="dxa"/>
          </w:tcPr>
          <w:p w:rsidR="006846EA" w:rsidRPr="00C60389" w:rsidRDefault="006846EA" w:rsidP="00A83EDA">
            <w:pPr>
              <w:tabs>
                <w:tab w:val="decimal" w:pos="1563"/>
              </w:tabs>
              <w:rPr>
                <w:szCs w:val="24"/>
              </w:rPr>
            </w:pPr>
            <w:r w:rsidRPr="00C60389">
              <w:rPr>
                <w:szCs w:val="24"/>
              </w:rPr>
              <w:t>101,7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lang w:val="en-US"/>
              </w:rPr>
              <w:t xml:space="preserve">II </w:t>
            </w:r>
            <w:r w:rsidRPr="00C60389">
              <w:rPr>
                <w:b/>
                <w:szCs w:val="24"/>
              </w:rPr>
              <w:t>квартал</w:t>
            </w:r>
          </w:p>
        </w:tc>
        <w:tc>
          <w:tcPr>
            <w:tcW w:w="1700" w:type="dxa"/>
          </w:tcPr>
          <w:p w:rsidR="006846EA" w:rsidRPr="00C60389" w:rsidRDefault="006846EA" w:rsidP="00A83EDA">
            <w:pPr>
              <w:tabs>
                <w:tab w:val="decimal" w:pos="1023"/>
              </w:tabs>
              <w:rPr>
                <w:szCs w:val="24"/>
              </w:rPr>
            </w:pPr>
            <w:r w:rsidRPr="00C60389">
              <w:rPr>
                <w:szCs w:val="24"/>
              </w:rPr>
              <w:t>4143,9</w:t>
            </w:r>
          </w:p>
        </w:tc>
        <w:tc>
          <w:tcPr>
            <w:tcW w:w="2975" w:type="dxa"/>
          </w:tcPr>
          <w:p w:rsidR="006846EA" w:rsidRPr="00C60389" w:rsidRDefault="006846EA" w:rsidP="00A83EDA">
            <w:pPr>
              <w:tabs>
                <w:tab w:val="decimal" w:pos="1701"/>
              </w:tabs>
              <w:rPr>
                <w:szCs w:val="24"/>
              </w:rPr>
            </w:pPr>
            <w:r w:rsidRPr="00C60389">
              <w:rPr>
                <w:szCs w:val="24"/>
              </w:rPr>
              <w:t>111,1</w:t>
            </w:r>
          </w:p>
        </w:tc>
        <w:tc>
          <w:tcPr>
            <w:tcW w:w="2839" w:type="dxa"/>
          </w:tcPr>
          <w:p w:rsidR="006846EA" w:rsidRPr="00C60389" w:rsidRDefault="006846EA" w:rsidP="00A83EDA">
            <w:pPr>
              <w:tabs>
                <w:tab w:val="decimal" w:pos="1563"/>
              </w:tabs>
              <w:rPr>
                <w:szCs w:val="24"/>
              </w:rPr>
            </w:pPr>
            <w:r w:rsidRPr="00C60389">
              <w:rPr>
                <w:szCs w:val="24"/>
              </w:rPr>
              <w:t>110,8</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lang w:val="en-US"/>
              </w:rPr>
            </w:pPr>
            <w:r w:rsidRPr="00C60389">
              <w:rPr>
                <w:b/>
                <w:szCs w:val="24"/>
              </w:rPr>
              <w:t>январь-июнь</w:t>
            </w:r>
          </w:p>
        </w:tc>
        <w:tc>
          <w:tcPr>
            <w:tcW w:w="1700" w:type="dxa"/>
          </w:tcPr>
          <w:p w:rsidR="006846EA" w:rsidRPr="00C60389" w:rsidRDefault="006846EA" w:rsidP="00A83EDA">
            <w:pPr>
              <w:tabs>
                <w:tab w:val="decimal" w:pos="1023"/>
              </w:tabs>
              <w:rPr>
                <w:szCs w:val="24"/>
              </w:rPr>
            </w:pPr>
            <w:r w:rsidRPr="00C60389">
              <w:rPr>
                <w:szCs w:val="24"/>
              </w:rPr>
              <w:t>7832,7</w:t>
            </w:r>
          </w:p>
        </w:tc>
        <w:tc>
          <w:tcPr>
            <w:tcW w:w="2975" w:type="dxa"/>
          </w:tcPr>
          <w:p w:rsidR="006846EA" w:rsidRPr="00C60389" w:rsidRDefault="006846EA" w:rsidP="00A83EDA">
            <w:pPr>
              <w:tabs>
                <w:tab w:val="decimal" w:pos="1701"/>
              </w:tabs>
              <w:rPr>
                <w:szCs w:val="24"/>
              </w:rPr>
            </w:pPr>
            <w:r w:rsidRPr="00C60389">
              <w:rPr>
                <w:szCs w:val="24"/>
              </w:rPr>
              <w:t>108,1</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szCs w:val="24"/>
              </w:rPr>
              <w:t>июль</w:t>
            </w:r>
          </w:p>
        </w:tc>
        <w:tc>
          <w:tcPr>
            <w:tcW w:w="1700" w:type="dxa"/>
          </w:tcPr>
          <w:p w:rsidR="006846EA" w:rsidRPr="00C60389" w:rsidRDefault="006846EA" w:rsidP="00A83EDA">
            <w:pPr>
              <w:tabs>
                <w:tab w:val="decimal" w:pos="1023"/>
              </w:tabs>
              <w:rPr>
                <w:szCs w:val="24"/>
              </w:rPr>
            </w:pPr>
            <w:r w:rsidRPr="00C60389">
              <w:rPr>
                <w:szCs w:val="24"/>
              </w:rPr>
              <w:t>1472,4</w:t>
            </w:r>
          </w:p>
        </w:tc>
        <w:tc>
          <w:tcPr>
            <w:tcW w:w="2975" w:type="dxa"/>
          </w:tcPr>
          <w:p w:rsidR="006846EA" w:rsidRPr="00C60389" w:rsidRDefault="006846EA" w:rsidP="00A83EDA">
            <w:pPr>
              <w:tabs>
                <w:tab w:val="decimal" w:pos="1701"/>
              </w:tabs>
              <w:rPr>
                <w:szCs w:val="24"/>
              </w:rPr>
            </w:pPr>
            <w:r w:rsidRPr="00C60389">
              <w:rPr>
                <w:szCs w:val="24"/>
              </w:rPr>
              <w:t>113,7</w:t>
            </w:r>
          </w:p>
        </w:tc>
        <w:tc>
          <w:tcPr>
            <w:tcW w:w="2839" w:type="dxa"/>
          </w:tcPr>
          <w:p w:rsidR="006846EA" w:rsidRPr="00C60389" w:rsidRDefault="006846EA" w:rsidP="00A83EDA">
            <w:pPr>
              <w:tabs>
                <w:tab w:val="decimal" w:pos="1563"/>
              </w:tabs>
              <w:rPr>
                <w:szCs w:val="24"/>
              </w:rPr>
            </w:pPr>
            <w:r w:rsidRPr="00C60389">
              <w:rPr>
                <w:szCs w:val="24"/>
              </w:rPr>
              <w:t>101,7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август</w:t>
            </w:r>
          </w:p>
        </w:tc>
        <w:tc>
          <w:tcPr>
            <w:tcW w:w="1700" w:type="dxa"/>
          </w:tcPr>
          <w:p w:rsidR="006846EA" w:rsidRPr="00C60389" w:rsidRDefault="006846EA" w:rsidP="00A83EDA">
            <w:pPr>
              <w:tabs>
                <w:tab w:val="decimal" w:pos="1023"/>
              </w:tabs>
              <w:rPr>
                <w:szCs w:val="24"/>
              </w:rPr>
            </w:pPr>
            <w:r w:rsidRPr="00C60389">
              <w:rPr>
                <w:szCs w:val="24"/>
              </w:rPr>
              <w:t>1533,5</w:t>
            </w:r>
          </w:p>
        </w:tc>
        <w:tc>
          <w:tcPr>
            <w:tcW w:w="2975" w:type="dxa"/>
          </w:tcPr>
          <w:p w:rsidR="006846EA" w:rsidRPr="00C60389" w:rsidRDefault="006846EA" w:rsidP="00A83EDA">
            <w:pPr>
              <w:tabs>
                <w:tab w:val="decimal" w:pos="1701"/>
              </w:tabs>
              <w:rPr>
                <w:szCs w:val="24"/>
              </w:rPr>
            </w:pPr>
            <w:r w:rsidRPr="00C60389">
              <w:rPr>
                <w:szCs w:val="24"/>
              </w:rPr>
              <w:t>116,4</w:t>
            </w:r>
          </w:p>
        </w:tc>
        <w:tc>
          <w:tcPr>
            <w:tcW w:w="2839" w:type="dxa"/>
          </w:tcPr>
          <w:p w:rsidR="006846EA" w:rsidRPr="00C60389" w:rsidRDefault="006846EA" w:rsidP="00A83EDA">
            <w:pPr>
              <w:tabs>
                <w:tab w:val="decimal" w:pos="1563"/>
              </w:tabs>
              <w:rPr>
                <w:szCs w:val="24"/>
              </w:rPr>
            </w:pPr>
            <w:r w:rsidRPr="00C60389">
              <w:rPr>
                <w:szCs w:val="24"/>
              </w:rPr>
              <w:t>103,7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сентябрь</w:t>
            </w:r>
          </w:p>
        </w:tc>
        <w:tc>
          <w:tcPr>
            <w:tcW w:w="1700" w:type="dxa"/>
          </w:tcPr>
          <w:p w:rsidR="006846EA" w:rsidRPr="00C60389" w:rsidRDefault="006846EA" w:rsidP="00A83EDA">
            <w:pPr>
              <w:tabs>
                <w:tab w:val="decimal" w:pos="1023"/>
              </w:tabs>
              <w:rPr>
                <w:szCs w:val="24"/>
              </w:rPr>
            </w:pPr>
            <w:r w:rsidRPr="00C60389">
              <w:rPr>
                <w:szCs w:val="24"/>
              </w:rPr>
              <w:t>1476,5</w:t>
            </w:r>
          </w:p>
        </w:tc>
        <w:tc>
          <w:tcPr>
            <w:tcW w:w="2975" w:type="dxa"/>
          </w:tcPr>
          <w:p w:rsidR="006846EA" w:rsidRPr="00C60389" w:rsidRDefault="006846EA" w:rsidP="00A83EDA">
            <w:pPr>
              <w:tabs>
                <w:tab w:val="decimal" w:pos="1701"/>
              </w:tabs>
              <w:rPr>
                <w:szCs w:val="24"/>
              </w:rPr>
            </w:pPr>
            <w:r w:rsidRPr="00C60389">
              <w:rPr>
                <w:szCs w:val="24"/>
              </w:rPr>
              <w:t>116,3</w:t>
            </w:r>
          </w:p>
        </w:tc>
        <w:tc>
          <w:tcPr>
            <w:tcW w:w="2839" w:type="dxa"/>
          </w:tcPr>
          <w:p w:rsidR="006846EA" w:rsidRPr="00C60389" w:rsidRDefault="006846EA" w:rsidP="00A83EDA">
            <w:pPr>
              <w:tabs>
                <w:tab w:val="decimal" w:pos="1563"/>
              </w:tabs>
              <w:rPr>
                <w:szCs w:val="24"/>
              </w:rPr>
            </w:pPr>
            <w:r w:rsidRPr="00C60389">
              <w:rPr>
                <w:szCs w:val="24"/>
              </w:rPr>
              <w:t>96,4</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rPr>
              <w:t>III квартал</w:t>
            </w:r>
          </w:p>
        </w:tc>
        <w:tc>
          <w:tcPr>
            <w:tcW w:w="1700" w:type="dxa"/>
          </w:tcPr>
          <w:p w:rsidR="006846EA" w:rsidRPr="00C60389" w:rsidRDefault="006846EA" w:rsidP="00A83EDA">
            <w:pPr>
              <w:tabs>
                <w:tab w:val="decimal" w:pos="1023"/>
              </w:tabs>
              <w:rPr>
                <w:szCs w:val="24"/>
              </w:rPr>
            </w:pPr>
            <w:r w:rsidRPr="00C60389">
              <w:rPr>
                <w:szCs w:val="24"/>
              </w:rPr>
              <w:t>4482,4</w:t>
            </w:r>
          </w:p>
        </w:tc>
        <w:tc>
          <w:tcPr>
            <w:tcW w:w="2975" w:type="dxa"/>
          </w:tcPr>
          <w:p w:rsidR="006846EA" w:rsidRPr="00C60389" w:rsidRDefault="006846EA" w:rsidP="00A83EDA">
            <w:pPr>
              <w:tabs>
                <w:tab w:val="decimal" w:pos="1701"/>
              </w:tabs>
              <w:rPr>
                <w:szCs w:val="24"/>
              </w:rPr>
            </w:pPr>
            <w:r w:rsidRPr="00C60389">
              <w:rPr>
                <w:szCs w:val="24"/>
              </w:rPr>
              <w:t>115,5</w:t>
            </w:r>
          </w:p>
        </w:tc>
        <w:tc>
          <w:tcPr>
            <w:tcW w:w="2839" w:type="dxa"/>
          </w:tcPr>
          <w:p w:rsidR="006846EA" w:rsidRPr="00C60389" w:rsidRDefault="006846EA" w:rsidP="00A83EDA">
            <w:pPr>
              <w:tabs>
                <w:tab w:val="decimal" w:pos="1563"/>
              </w:tabs>
              <w:rPr>
                <w:szCs w:val="24"/>
              </w:rPr>
            </w:pPr>
            <w:r w:rsidRPr="00C60389">
              <w:rPr>
                <w:szCs w:val="24"/>
              </w:rPr>
              <w:t>106,6</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b/>
                <w:szCs w:val="24"/>
              </w:rPr>
              <w:t>январь-сентябрь</w:t>
            </w:r>
          </w:p>
        </w:tc>
        <w:tc>
          <w:tcPr>
            <w:tcW w:w="1700" w:type="dxa"/>
          </w:tcPr>
          <w:p w:rsidR="006846EA" w:rsidRPr="00C60389" w:rsidRDefault="006846EA" w:rsidP="00A83EDA">
            <w:pPr>
              <w:tabs>
                <w:tab w:val="decimal" w:pos="1023"/>
              </w:tabs>
              <w:rPr>
                <w:szCs w:val="24"/>
              </w:rPr>
            </w:pPr>
            <w:r w:rsidRPr="00C60389">
              <w:rPr>
                <w:szCs w:val="24"/>
              </w:rPr>
              <w:t>12315,1</w:t>
            </w:r>
          </w:p>
        </w:tc>
        <w:tc>
          <w:tcPr>
            <w:tcW w:w="2975" w:type="dxa"/>
          </w:tcPr>
          <w:p w:rsidR="006846EA" w:rsidRPr="00C60389" w:rsidRDefault="006846EA" w:rsidP="00A83EDA">
            <w:pPr>
              <w:tabs>
                <w:tab w:val="decimal" w:pos="1701"/>
              </w:tabs>
              <w:rPr>
                <w:szCs w:val="24"/>
              </w:rPr>
            </w:pPr>
            <w:r w:rsidRPr="00C60389">
              <w:rPr>
                <w:szCs w:val="24"/>
              </w:rPr>
              <w:t>110,7</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октябрь</w:t>
            </w:r>
          </w:p>
        </w:tc>
        <w:tc>
          <w:tcPr>
            <w:tcW w:w="1700" w:type="dxa"/>
          </w:tcPr>
          <w:p w:rsidR="006846EA" w:rsidRPr="00C60389" w:rsidRDefault="006846EA" w:rsidP="00A83EDA">
            <w:pPr>
              <w:tabs>
                <w:tab w:val="decimal" w:pos="1023"/>
              </w:tabs>
              <w:rPr>
                <w:szCs w:val="24"/>
              </w:rPr>
            </w:pPr>
            <w:r w:rsidRPr="00C60389">
              <w:rPr>
                <w:szCs w:val="24"/>
              </w:rPr>
              <w:t>1516,7</w:t>
            </w:r>
          </w:p>
        </w:tc>
        <w:tc>
          <w:tcPr>
            <w:tcW w:w="2975" w:type="dxa"/>
          </w:tcPr>
          <w:p w:rsidR="006846EA" w:rsidRPr="00C60389" w:rsidRDefault="006846EA" w:rsidP="00A83EDA">
            <w:pPr>
              <w:tabs>
                <w:tab w:val="decimal" w:pos="1701"/>
              </w:tabs>
              <w:rPr>
                <w:szCs w:val="24"/>
              </w:rPr>
            </w:pPr>
            <w:r w:rsidRPr="00C60389">
              <w:rPr>
                <w:szCs w:val="24"/>
              </w:rPr>
              <w:t>118,4</w:t>
            </w:r>
          </w:p>
        </w:tc>
        <w:tc>
          <w:tcPr>
            <w:tcW w:w="2839" w:type="dxa"/>
          </w:tcPr>
          <w:p w:rsidR="006846EA" w:rsidRPr="00C60389" w:rsidRDefault="006846EA" w:rsidP="00A83EDA">
            <w:pPr>
              <w:tabs>
                <w:tab w:val="decimal" w:pos="1563"/>
              </w:tabs>
              <w:rPr>
                <w:szCs w:val="24"/>
              </w:rPr>
            </w:pPr>
            <w:r w:rsidRPr="00C60389">
              <w:rPr>
                <w:szCs w:val="24"/>
              </w:rPr>
              <w:t>102,3</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rPr>
              <w:t>январь-октябрь</w:t>
            </w:r>
          </w:p>
        </w:tc>
        <w:tc>
          <w:tcPr>
            <w:tcW w:w="1700" w:type="dxa"/>
          </w:tcPr>
          <w:p w:rsidR="006846EA" w:rsidRPr="00C60389" w:rsidRDefault="006846EA" w:rsidP="00A83EDA">
            <w:pPr>
              <w:tabs>
                <w:tab w:val="decimal" w:pos="1023"/>
              </w:tabs>
              <w:rPr>
                <w:szCs w:val="24"/>
              </w:rPr>
            </w:pPr>
            <w:r w:rsidRPr="00C60389">
              <w:rPr>
                <w:szCs w:val="24"/>
              </w:rPr>
              <w:t>13831,8</w:t>
            </w:r>
          </w:p>
        </w:tc>
        <w:tc>
          <w:tcPr>
            <w:tcW w:w="2975" w:type="dxa"/>
          </w:tcPr>
          <w:p w:rsidR="006846EA" w:rsidRPr="00C60389" w:rsidRDefault="006846EA" w:rsidP="00A83EDA">
            <w:pPr>
              <w:tabs>
                <w:tab w:val="decimal" w:pos="1701"/>
              </w:tabs>
              <w:rPr>
                <w:szCs w:val="24"/>
              </w:rPr>
            </w:pPr>
            <w:r w:rsidRPr="00C60389">
              <w:rPr>
                <w:szCs w:val="24"/>
              </w:rPr>
              <w:t>111,5</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ноябрь</w:t>
            </w:r>
          </w:p>
        </w:tc>
        <w:tc>
          <w:tcPr>
            <w:tcW w:w="1700" w:type="dxa"/>
          </w:tcPr>
          <w:p w:rsidR="006846EA" w:rsidRPr="00C60389" w:rsidRDefault="006846EA" w:rsidP="00A83EDA">
            <w:pPr>
              <w:tabs>
                <w:tab w:val="decimal" w:pos="1023"/>
              </w:tabs>
              <w:rPr>
                <w:szCs w:val="24"/>
              </w:rPr>
            </w:pPr>
            <w:r w:rsidRPr="00C60389">
              <w:rPr>
                <w:szCs w:val="24"/>
              </w:rPr>
              <w:t>1526,6</w:t>
            </w:r>
          </w:p>
        </w:tc>
        <w:tc>
          <w:tcPr>
            <w:tcW w:w="2975" w:type="dxa"/>
          </w:tcPr>
          <w:p w:rsidR="006846EA" w:rsidRPr="00C60389" w:rsidRDefault="006846EA" w:rsidP="00A83EDA">
            <w:pPr>
              <w:tabs>
                <w:tab w:val="decimal" w:pos="1701"/>
              </w:tabs>
              <w:rPr>
                <w:szCs w:val="24"/>
              </w:rPr>
            </w:pPr>
            <w:r w:rsidRPr="00C60389">
              <w:rPr>
                <w:szCs w:val="24"/>
              </w:rPr>
              <w:t>121,0</w:t>
            </w:r>
          </w:p>
        </w:tc>
        <w:tc>
          <w:tcPr>
            <w:tcW w:w="2839" w:type="dxa"/>
          </w:tcPr>
          <w:p w:rsidR="006846EA" w:rsidRPr="00C60389" w:rsidRDefault="006846EA" w:rsidP="00A83EDA">
            <w:pPr>
              <w:tabs>
                <w:tab w:val="decimal" w:pos="1563"/>
              </w:tabs>
              <w:rPr>
                <w:szCs w:val="24"/>
              </w:rPr>
            </w:pPr>
            <w:r w:rsidRPr="00C60389">
              <w:rPr>
                <w:szCs w:val="24"/>
              </w:rPr>
              <w:t>100,1</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декабрь</w:t>
            </w:r>
          </w:p>
        </w:tc>
        <w:tc>
          <w:tcPr>
            <w:tcW w:w="1700" w:type="dxa"/>
          </w:tcPr>
          <w:p w:rsidR="006846EA" w:rsidRPr="00C60389" w:rsidRDefault="006846EA" w:rsidP="00A83EDA">
            <w:pPr>
              <w:tabs>
                <w:tab w:val="decimal" w:pos="1023"/>
              </w:tabs>
              <w:rPr>
                <w:szCs w:val="24"/>
              </w:rPr>
            </w:pPr>
            <w:r w:rsidRPr="00C60389">
              <w:rPr>
                <w:szCs w:val="24"/>
              </w:rPr>
              <w:t>1546,8</w:t>
            </w:r>
          </w:p>
        </w:tc>
        <w:tc>
          <w:tcPr>
            <w:tcW w:w="2975" w:type="dxa"/>
          </w:tcPr>
          <w:p w:rsidR="006846EA" w:rsidRPr="00C60389" w:rsidRDefault="006846EA" w:rsidP="00A83EDA">
            <w:pPr>
              <w:tabs>
                <w:tab w:val="decimal" w:pos="1701"/>
              </w:tabs>
              <w:rPr>
                <w:szCs w:val="24"/>
              </w:rPr>
            </w:pPr>
            <w:r w:rsidRPr="00C60389">
              <w:rPr>
                <w:szCs w:val="24"/>
              </w:rPr>
              <w:t>119,0</w:t>
            </w:r>
          </w:p>
        </w:tc>
        <w:tc>
          <w:tcPr>
            <w:tcW w:w="2839" w:type="dxa"/>
          </w:tcPr>
          <w:p w:rsidR="006846EA" w:rsidRPr="00C60389" w:rsidRDefault="006846EA" w:rsidP="00A83EDA">
            <w:pPr>
              <w:tabs>
                <w:tab w:val="decimal" w:pos="1563"/>
              </w:tabs>
              <w:rPr>
                <w:szCs w:val="24"/>
              </w:rPr>
            </w:pPr>
            <w:r w:rsidRPr="00C60389">
              <w:rPr>
                <w:szCs w:val="24"/>
              </w:rPr>
              <w:t>101,2</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lang w:val="en-US"/>
              </w:rPr>
              <w:t xml:space="preserve">IV </w:t>
            </w:r>
            <w:r w:rsidRPr="00C60389">
              <w:rPr>
                <w:b/>
                <w:szCs w:val="24"/>
              </w:rPr>
              <w:t>квартал</w:t>
            </w:r>
          </w:p>
        </w:tc>
        <w:tc>
          <w:tcPr>
            <w:tcW w:w="1700" w:type="dxa"/>
          </w:tcPr>
          <w:p w:rsidR="006846EA" w:rsidRPr="00C60389" w:rsidRDefault="006846EA" w:rsidP="00A83EDA">
            <w:pPr>
              <w:tabs>
                <w:tab w:val="decimal" w:pos="1023"/>
              </w:tabs>
              <w:rPr>
                <w:szCs w:val="24"/>
              </w:rPr>
            </w:pPr>
            <w:r w:rsidRPr="00C60389">
              <w:rPr>
                <w:szCs w:val="24"/>
              </w:rPr>
              <w:t>4590,1</w:t>
            </w:r>
          </w:p>
        </w:tc>
        <w:tc>
          <w:tcPr>
            <w:tcW w:w="2975" w:type="dxa"/>
          </w:tcPr>
          <w:p w:rsidR="006846EA" w:rsidRPr="00C60389" w:rsidRDefault="006846EA" w:rsidP="00A83EDA">
            <w:pPr>
              <w:tabs>
                <w:tab w:val="decimal" w:pos="1701"/>
              </w:tabs>
              <w:rPr>
                <w:szCs w:val="24"/>
              </w:rPr>
            </w:pPr>
            <w:r w:rsidRPr="00C60389">
              <w:rPr>
                <w:szCs w:val="24"/>
              </w:rPr>
              <w:t>119,5</w:t>
            </w:r>
          </w:p>
        </w:tc>
        <w:tc>
          <w:tcPr>
            <w:tcW w:w="2839" w:type="dxa"/>
          </w:tcPr>
          <w:p w:rsidR="006846EA" w:rsidRPr="00C60389" w:rsidRDefault="006846EA" w:rsidP="00A83EDA">
            <w:pPr>
              <w:tabs>
                <w:tab w:val="decimal" w:pos="1563"/>
              </w:tabs>
              <w:rPr>
                <w:szCs w:val="24"/>
              </w:rPr>
            </w:pPr>
            <w:r w:rsidRPr="00C60389">
              <w:rPr>
                <w:szCs w:val="24"/>
              </w:rPr>
              <w:t>101,5</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b/>
                <w:szCs w:val="24"/>
              </w:rPr>
              <w:t>год</w:t>
            </w:r>
          </w:p>
        </w:tc>
        <w:tc>
          <w:tcPr>
            <w:tcW w:w="1700" w:type="dxa"/>
          </w:tcPr>
          <w:p w:rsidR="006846EA" w:rsidRPr="00C60389" w:rsidRDefault="006846EA" w:rsidP="00A83EDA">
            <w:pPr>
              <w:tabs>
                <w:tab w:val="decimal" w:pos="1023"/>
              </w:tabs>
              <w:rPr>
                <w:szCs w:val="24"/>
              </w:rPr>
            </w:pPr>
            <w:r w:rsidRPr="00C60389">
              <w:rPr>
                <w:szCs w:val="24"/>
              </w:rPr>
              <w:t>16905,2</w:t>
            </w:r>
          </w:p>
        </w:tc>
        <w:tc>
          <w:tcPr>
            <w:tcW w:w="2975" w:type="dxa"/>
          </w:tcPr>
          <w:p w:rsidR="006846EA" w:rsidRPr="00C60389" w:rsidRDefault="006846EA" w:rsidP="00A83EDA">
            <w:pPr>
              <w:tabs>
                <w:tab w:val="decimal" w:pos="1701"/>
              </w:tabs>
              <w:rPr>
                <w:szCs w:val="24"/>
              </w:rPr>
            </w:pPr>
            <w:r w:rsidRPr="00C60389">
              <w:rPr>
                <w:szCs w:val="24"/>
              </w:rPr>
              <w:t>112,9</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B85256">
        <w:trPr>
          <w:gridAfter w:val="1"/>
          <w:wAfter w:w="7" w:type="dxa"/>
          <w:trHeight w:val="200"/>
          <w:jc w:val="center"/>
        </w:trPr>
        <w:tc>
          <w:tcPr>
            <w:tcW w:w="9645" w:type="dxa"/>
            <w:gridSpan w:val="4"/>
          </w:tcPr>
          <w:p w:rsidR="006846EA" w:rsidRPr="00C60389" w:rsidRDefault="006846EA" w:rsidP="00A83EDA">
            <w:pPr>
              <w:rPr>
                <w:b/>
                <w:szCs w:val="24"/>
              </w:rPr>
            </w:pPr>
            <w:r w:rsidRPr="00C60389">
              <w:rPr>
                <w:b/>
                <w:szCs w:val="24"/>
              </w:rPr>
              <w:t>2020 год</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szCs w:val="24"/>
              </w:rPr>
              <w:t>январь</w:t>
            </w:r>
          </w:p>
        </w:tc>
        <w:tc>
          <w:tcPr>
            <w:tcW w:w="1700" w:type="dxa"/>
          </w:tcPr>
          <w:p w:rsidR="006846EA" w:rsidRPr="00C60389" w:rsidRDefault="006846EA" w:rsidP="00A83EDA">
            <w:pPr>
              <w:tabs>
                <w:tab w:val="decimal" w:pos="1023"/>
              </w:tabs>
              <w:rPr>
                <w:szCs w:val="24"/>
              </w:rPr>
            </w:pPr>
            <w:r w:rsidRPr="00C60389">
              <w:rPr>
                <w:szCs w:val="24"/>
              </w:rPr>
              <w:t>1484,7</w:t>
            </w:r>
          </w:p>
        </w:tc>
        <w:tc>
          <w:tcPr>
            <w:tcW w:w="2975" w:type="dxa"/>
          </w:tcPr>
          <w:p w:rsidR="006846EA" w:rsidRPr="00C60389" w:rsidRDefault="006846EA" w:rsidP="00A83EDA">
            <w:pPr>
              <w:tabs>
                <w:tab w:val="decimal" w:pos="1701"/>
              </w:tabs>
              <w:rPr>
                <w:szCs w:val="24"/>
              </w:rPr>
            </w:pPr>
            <w:r w:rsidRPr="00C60389">
              <w:rPr>
                <w:szCs w:val="24"/>
              </w:rPr>
              <w:t>117,5</w:t>
            </w:r>
          </w:p>
        </w:tc>
        <w:tc>
          <w:tcPr>
            <w:tcW w:w="2839" w:type="dxa"/>
          </w:tcPr>
          <w:p w:rsidR="006846EA" w:rsidRPr="00C60389" w:rsidRDefault="006846EA" w:rsidP="00A83EDA">
            <w:pPr>
              <w:tabs>
                <w:tab w:val="decimal" w:pos="1563"/>
              </w:tabs>
              <w:rPr>
                <w:szCs w:val="24"/>
              </w:rPr>
            </w:pPr>
            <w:r w:rsidRPr="00C60389">
              <w:rPr>
                <w:szCs w:val="24"/>
              </w:rPr>
              <w:t>97,4</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февраль</w:t>
            </w:r>
          </w:p>
        </w:tc>
        <w:tc>
          <w:tcPr>
            <w:tcW w:w="1700" w:type="dxa"/>
          </w:tcPr>
          <w:p w:rsidR="006846EA" w:rsidRPr="00C60389" w:rsidRDefault="006846EA" w:rsidP="00A83EDA">
            <w:pPr>
              <w:tabs>
                <w:tab w:val="decimal" w:pos="1023"/>
              </w:tabs>
              <w:rPr>
                <w:szCs w:val="24"/>
              </w:rPr>
            </w:pPr>
            <w:r w:rsidRPr="00C60389">
              <w:rPr>
                <w:szCs w:val="24"/>
              </w:rPr>
              <w:t>1477,6</w:t>
            </w:r>
          </w:p>
        </w:tc>
        <w:tc>
          <w:tcPr>
            <w:tcW w:w="2975" w:type="dxa"/>
          </w:tcPr>
          <w:p w:rsidR="006846EA" w:rsidRPr="00C60389" w:rsidRDefault="006846EA" w:rsidP="00A83EDA">
            <w:pPr>
              <w:tabs>
                <w:tab w:val="decimal" w:pos="1701"/>
              </w:tabs>
              <w:rPr>
                <w:szCs w:val="24"/>
              </w:rPr>
            </w:pPr>
            <w:r w:rsidRPr="00C60389">
              <w:rPr>
                <w:szCs w:val="24"/>
              </w:rPr>
              <w:t>123,3</w:t>
            </w:r>
          </w:p>
        </w:tc>
        <w:tc>
          <w:tcPr>
            <w:tcW w:w="2839" w:type="dxa"/>
          </w:tcPr>
          <w:p w:rsidR="006846EA" w:rsidRPr="00C60389" w:rsidRDefault="006846EA" w:rsidP="00A83EDA">
            <w:pPr>
              <w:tabs>
                <w:tab w:val="decimal" w:pos="1563"/>
              </w:tabs>
              <w:rPr>
                <w:szCs w:val="24"/>
              </w:rPr>
            </w:pPr>
            <w:r w:rsidRPr="00C60389">
              <w:rPr>
                <w:szCs w:val="24"/>
              </w:rPr>
              <w:t>100,7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март</w:t>
            </w:r>
          </w:p>
        </w:tc>
        <w:tc>
          <w:tcPr>
            <w:tcW w:w="1700" w:type="dxa"/>
          </w:tcPr>
          <w:p w:rsidR="006846EA" w:rsidRPr="00C60389" w:rsidRDefault="006846EA" w:rsidP="00A83EDA">
            <w:pPr>
              <w:tabs>
                <w:tab w:val="decimal" w:pos="1023"/>
              </w:tabs>
              <w:rPr>
                <w:szCs w:val="24"/>
              </w:rPr>
            </w:pPr>
            <w:r w:rsidRPr="00C60389">
              <w:rPr>
                <w:szCs w:val="24"/>
              </w:rPr>
              <w:t>1456,8</w:t>
            </w:r>
          </w:p>
        </w:tc>
        <w:tc>
          <w:tcPr>
            <w:tcW w:w="2975" w:type="dxa"/>
          </w:tcPr>
          <w:p w:rsidR="006846EA" w:rsidRPr="00C60389" w:rsidRDefault="006846EA" w:rsidP="00A83EDA">
            <w:pPr>
              <w:tabs>
                <w:tab w:val="decimal" w:pos="1701"/>
              </w:tabs>
              <w:rPr>
                <w:szCs w:val="24"/>
              </w:rPr>
            </w:pPr>
            <w:r w:rsidRPr="00C60389">
              <w:rPr>
                <w:szCs w:val="24"/>
              </w:rPr>
              <w:t>111,0</w:t>
            </w:r>
          </w:p>
        </w:tc>
        <w:tc>
          <w:tcPr>
            <w:tcW w:w="2839" w:type="dxa"/>
          </w:tcPr>
          <w:p w:rsidR="006846EA" w:rsidRPr="00C60389" w:rsidRDefault="006846EA" w:rsidP="00A83EDA">
            <w:pPr>
              <w:tabs>
                <w:tab w:val="decimal" w:pos="1563"/>
              </w:tabs>
              <w:rPr>
                <w:szCs w:val="24"/>
              </w:rPr>
            </w:pPr>
            <w:r w:rsidRPr="00C60389">
              <w:rPr>
                <w:szCs w:val="24"/>
              </w:rPr>
              <w:t>97,2</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lang w:val="en-US"/>
              </w:rPr>
              <w:t xml:space="preserve">I </w:t>
            </w:r>
            <w:r w:rsidRPr="00C60389">
              <w:rPr>
                <w:b/>
                <w:szCs w:val="24"/>
              </w:rPr>
              <w:t>квартал</w:t>
            </w:r>
          </w:p>
        </w:tc>
        <w:tc>
          <w:tcPr>
            <w:tcW w:w="1700" w:type="dxa"/>
          </w:tcPr>
          <w:p w:rsidR="006846EA" w:rsidRPr="00C60389" w:rsidRDefault="006846EA" w:rsidP="00A83EDA">
            <w:pPr>
              <w:tabs>
                <w:tab w:val="decimal" w:pos="1023"/>
              </w:tabs>
              <w:rPr>
                <w:szCs w:val="24"/>
              </w:rPr>
            </w:pPr>
            <w:r w:rsidRPr="00C60389">
              <w:rPr>
                <w:szCs w:val="24"/>
              </w:rPr>
              <w:t>4419,1</w:t>
            </w:r>
          </w:p>
        </w:tc>
        <w:tc>
          <w:tcPr>
            <w:tcW w:w="2975" w:type="dxa"/>
          </w:tcPr>
          <w:p w:rsidR="006846EA" w:rsidRPr="00C60389" w:rsidRDefault="006846EA" w:rsidP="00A83EDA">
            <w:pPr>
              <w:tabs>
                <w:tab w:val="decimal" w:pos="1701"/>
              </w:tabs>
              <w:rPr>
                <w:szCs w:val="24"/>
              </w:rPr>
            </w:pPr>
            <w:r w:rsidRPr="00C60389">
              <w:rPr>
                <w:szCs w:val="24"/>
              </w:rPr>
              <w:t>117,1</w:t>
            </w:r>
          </w:p>
        </w:tc>
        <w:tc>
          <w:tcPr>
            <w:tcW w:w="2839" w:type="dxa"/>
          </w:tcPr>
          <w:p w:rsidR="006846EA" w:rsidRPr="00C60389" w:rsidRDefault="006846EA" w:rsidP="00A83EDA">
            <w:pPr>
              <w:tabs>
                <w:tab w:val="decimal" w:pos="1563"/>
              </w:tabs>
              <w:rPr>
                <w:szCs w:val="24"/>
              </w:rPr>
            </w:pPr>
            <w:r w:rsidRPr="00C60389">
              <w:rPr>
                <w:szCs w:val="24"/>
              </w:rPr>
              <w:t>97,7</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апрель</w:t>
            </w:r>
          </w:p>
        </w:tc>
        <w:tc>
          <w:tcPr>
            <w:tcW w:w="1700" w:type="dxa"/>
          </w:tcPr>
          <w:p w:rsidR="006846EA" w:rsidRPr="00C60389" w:rsidRDefault="006846EA" w:rsidP="00A83EDA">
            <w:pPr>
              <w:tabs>
                <w:tab w:val="decimal" w:pos="1023"/>
              </w:tabs>
              <w:rPr>
                <w:szCs w:val="24"/>
              </w:rPr>
            </w:pPr>
            <w:r w:rsidRPr="00C60389">
              <w:rPr>
                <w:szCs w:val="24"/>
              </w:rPr>
              <w:t>808,6</w:t>
            </w:r>
          </w:p>
        </w:tc>
        <w:tc>
          <w:tcPr>
            <w:tcW w:w="2975" w:type="dxa"/>
          </w:tcPr>
          <w:p w:rsidR="006846EA" w:rsidRPr="00C60389" w:rsidRDefault="006846EA" w:rsidP="00A83EDA">
            <w:pPr>
              <w:tabs>
                <w:tab w:val="decimal" w:pos="1701"/>
              </w:tabs>
              <w:rPr>
                <w:szCs w:val="24"/>
              </w:rPr>
            </w:pPr>
            <w:r w:rsidRPr="00C60389">
              <w:rPr>
                <w:szCs w:val="24"/>
              </w:rPr>
              <w:t>60,5</w:t>
            </w:r>
          </w:p>
        </w:tc>
        <w:tc>
          <w:tcPr>
            <w:tcW w:w="2839" w:type="dxa"/>
          </w:tcPr>
          <w:p w:rsidR="006846EA" w:rsidRPr="00C60389" w:rsidRDefault="006846EA" w:rsidP="00A83EDA">
            <w:pPr>
              <w:tabs>
                <w:tab w:val="decimal" w:pos="1563"/>
              </w:tabs>
              <w:rPr>
                <w:szCs w:val="24"/>
              </w:rPr>
            </w:pPr>
            <w:r w:rsidRPr="00C60389">
              <w:rPr>
                <w:szCs w:val="24"/>
              </w:rPr>
              <w:t>55,1</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май</w:t>
            </w:r>
          </w:p>
        </w:tc>
        <w:tc>
          <w:tcPr>
            <w:tcW w:w="1700" w:type="dxa"/>
          </w:tcPr>
          <w:p w:rsidR="006846EA" w:rsidRPr="00C60389" w:rsidRDefault="006846EA" w:rsidP="00A83EDA">
            <w:pPr>
              <w:tabs>
                <w:tab w:val="decimal" w:pos="1023"/>
              </w:tabs>
              <w:rPr>
                <w:szCs w:val="24"/>
              </w:rPr>
            </w:pPr>
            <w:r w:rsidRPr="00C60389">
              <w:rPr>
                <w:szCs w:val="24"/>
              </w:rPr>
              <w:t>824,4</w:t>
            </w:r>
          </w:p>
        </w:tc>
        <w:tc>
          <w:tcPr>
            <w:tcW w:w="2975" w:type="dxa"/>
          </w:tcPr>
          <w:p w:rsidR="006846EA" w:rsidRPr="00C60389" w:rsidRDefault="006846EA" w:rsidP="00A83EDA">
            <w:pPr>
              <w:tabs>
                <w:tab w:val="decimal" w:pos="1701"/>
              </w:tabs>
              <w:rPr>
                <w:szCs w:val="24"/>
              </w:rPr>
            </w:pPr>
            <w:r w:rsidRPr="00C60389">
              <w:rPr>
                <w:szCs w:val="24"/>
              </w:rPr>
              <w:t>56,9</w:t>
            </w:r>
          </w:p>
        </w:tc>
        <w:tc>
          <w:tcPr>
            <w:tcW w:w="2839" w:type="dxa"/>
          </w:tcPr>
          <w:p w:rsidR="006846EA" w:rsidRPr="00C60389" w:rsidRDefault="006846EA" w:rsidP="00A83EDA">
            <w:pPr>
              <w:tabs>
                <w:tab w:val="decimal" w:pos="1563"/>
              </w:tabs>
              <w:rPr>
                <w:szCs w:val="24"/>
              </w:rPr>
            </w:pPr>
            <w:r w:rsidRPr="00C60389">
              <w:rPr>
                <w:szCs w:val="24"/>
              </w:rPr>
              <w:t>101,3</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июнь</w:t>
            </w:r>
          </w:p>
        </w:tc>
        <w:tc>
          <w:tcPr>
            <w:tcW w:w="1700" w:type="dxa"/>
          </w:tcPr>
          <w:p w:rsidR="006846EA" w:rsidRPr="00C60389" w:rsidRDefault="006846EA" w:rsidP="00A83EDA">
            <w:pPr>
              <w:tabs>
                <w:tab w:val="decimal" w:pos="1023"/>
              </w:tabs>
              <w:rPr>
                <w:szCs w:val="24"/>
              </w:rPr>
            </w:pPr>
            <w:r w:rsidRPr="00C60389">
              <w:rPr>
                <w:szCs w:val="24"/>
              </w:rPr>
              <w:t>872,2</w:t>
            </w:r>
          </w:p>
        </w:tc>
        <w:tc>
          <w:tcPr>
            <w:tcW w:w="2975" w:type="dxa"/>
          </w:tcPr>
          <w:p w:rsidR="006846EA" w:rsidRPr="00C60389" w:rsidRDefault="006846EA" w:rsidP="00A83EDA">
            <w:pPr>
              <w:tabs>
                <w:tab w:val="decimal" w:pos="1701"/>
              </w:tabs>
              <w:rPr>
                <w:szCs w:val="24"/>
              </w:rPr>
            </w:pPr>
            <w:r w:rsidRPr="00C60389">
              <w:rPr>
                <w:szCs w:val="24"/>
              </w:rPr>
              <w:t>58,9</w:t>
            </w:r>
          </w:p>
        </w:tc>
        <w:tc>
          <w:tcPr>
            <w:tcW w:w="2839" w:type="dxa"/>
          </w:tcPr>
          <w:p w:rsidR="006846EA" w:rsidRPr="00C60389" w:rsidRDefault="006846EA" w:rsidP="00A83EDA">
            <w:pPr>
              <w:tabs>
                <w:tab w:val="decimal" w:pos="1563"/>
              </w:tabs>
              <w:rPr>
                <w:szCs w:val="24"/>
              </w:rPr>
            </w:pPr>
            <w:r w:rsidRPr="00C60389">
              <w:rPr>
                <w:szCs w:val="24"/>
              </w:rPr>
              <w:t>105,2</w:t>
            </w:r>
          </w:p>
        </w:tc>
      </w:tr>
      <w:tr w:rsidR="006846EA" w:rsidRPr="00C60389" w:rsidTr="00A83EDA">
        <w:trPr>
          <w:gridAfter w:val="1"/>
          <w:wAfter w:w="7" w:type="dxa"/>
          <w:trHeight w:val="80"/>
          <w:jc w:val="center"/>
        </w:trPr>
        <w:tc>
          <w:tcPr>
            <w:tcW w:w="2131" w:type="dxa"/>
          </w:tcPr>
          <w:p w:rsidR="006846EA" w:rsidRPr="00C60389" w:rsidRDefault="006846EA" w:rsidP="00A83EDA">
            <w:pPr>
              <w:ind w:firstLine="142"/>
              <w:rPr>
                <w:szCs w:val="24"/>
              </w:rPr>
            </w:pPr>
            <w:r w:rsidRPr="00C60389">
              <w:rPr>
                <w:b/>
                <w:szCs w:val="24"/>
                <w:lang w:val="en-US"/>
              </w:rPr>
              <w:t xml:space="preserve">II </w:t>
            </w:r>
            <w:r w:rsidRPr="00C60389">
              <w:rPr>
                <w:b/>
                <w:szCs w:val="24"/>
              </w:rPr>
              <w:t>квартал</w:t>
            </w:r>
          </w:p>
        </w:tc>
        <w:tc>
          <w:tcPr>
            <w:tcW w:w="1700" w:type="dxa"/>
          </w:tcPr>
          <w:p w:rsidR="006846EA" w:rsidRPr="00C60389" w:rsidRDefault="006846EA" w:rsidP="00A83EDA">
            <w:pPr>
              <w:tabs>
                <w:tab w:val="decimal" w:pos="1023"/>
              </w:tabs>
              <w:rPr>
                <w:szCs w:val="24"/>
              </w:rPr>
            </w:pPr>
            <w:r w:rsidRPr="00C60389">
              <w:rPr>
                <w:szCs w:val="24"/>
              </w:rPr>
              <w:t>2505,2</w:t>
            </w:r>
          </w:p>
        </w:tc>
        <w:tc>
          <w:tcPr>
            <w:tcW w:w="2975" w:type="dxa"/>
          </w:tcPr>
          <w:p w:rsidR="006846EA" w:rsidRPr="00C60389" w:rsidRDefault="006846EA" w:rsidP="00A83EDA">
            <w:pPr>
              <w:tabs>
                <w:tab w:val="decimal" w:pos="1701"/>
              </w:tabs>
              <w:rPr>
                <w:szCs w:val="24"/>
              </w:rPr>
            </w:pPr>
            <w:r w:rsidRPr="00C60389">
              <w:rPr>
                <w:szCs w:val="24"/>
              </w:rPr>
              <w:t>58,8</w:t>
            </w:r>
          </w:p>
        </w:tc>
        <w:tc>
          <w:tcPr>
            <w:tcW w:w="2839" w:type="dxa"/>
          </w:tcPr>
          <w:p w:rsidR="006846EA" w:rsidRPr="00C60389" w:rsidRDefault="006846EA" w:rsidP="00A83EDA">
            <w:pPr>
              <w:tabs>
                <w:tab w:val="decimal" w:pos="1563"/>
              </w:tabs>
              <w:rPr>
                <w:szCs w:val="24"/>
              </w:rPr>
            </w:pPr>
            <w:r w:rsidRPr="00C60389">
              <w:rPr>
                <w:szCs w:val="24"/>
              </w:rPr>
              <w:t>55,6</w:t>
            </w:r>
          </w:p>
        </w:tc>
      </w:tr>
      <w:tr w:rsidR="006846EA" w:rsidRPr="00C60389" w:rsidTr="00A83EDA">
        <w:trPr>
          <w:gridAfter w:val="1"/>
          <w:wAfter w:w="7" w:type="dxa"/>
          <w:trHeight w:val="82"/>
          <w:jc w:val="center"/>
        </w:trPr>
        <w:tc>
          <w:tcPr>
            <w:tcW w:w="2131" w:type="dxa"/>
          </w:tcPr>
          <w:p w:rsidR="006846EA" w:rsidRPr="00C60389" w:rsidRDefault="006846EA" w:rsidP="00A83EDA">
            <w:pPr>
              <w:ind w:firstLine="142"/>
              <w:rPr>
                <w:b/>
                <w:szCs w:val="24"/>
                <w:lang w:val="en-US"/>
              </w:rPr>
            </w:pPr>
            <w:r w:rsidRPr="00C60389">
              <w:rPr>
                <w:b/>
                <w:szCs w:val="24"/>
              </w:rPr>
              <w:t>январь-июнь</w:t>
            </w:r>
          </w:p>
        </w:tc>
        <w:tc>
          <w:tcPr>
            <w:tcW w:w="1700" w:type="dxa"/>
          </w:tcPr>
          <w:p w:rsidR="006846EA" w:rsidRPr="00C60389" w:rsidRDefault="006846EA" w:rsidP="00A83EDA">
            <w:pPr>
              <w:tabs>
                <w:tab w:val="decimal" w:pos="1023"/>
              </w:tabs>
              <w:rPr>
                <w:szCs w:val="24"/>
              </w:rPr>
            </w:pPr>
            <w:r w:rsidRPr="00C60389">
              <w:rPr>
                <w:szCs w:val="24"/>
              </w:rPr>
              <w:t>6924,3</w:t>
            </w:r>
          </w:p>
        </w:tc>
        <w:tc>
          <w:tcPr>
            <w:tcW w:w="2975" w:type="dxa"/>
          </w:tcPr>
          <w:p w:rsidR="006846EA" w:rsidRPr="00C60389" w:rsidRDefault="006846EA" w:rsidP="00A83EDA">
            <w:pPr>
              <w:tabs>
                <w:tab w:val="decimal" w:pos="1701"/>
              </w:tabs>
              <w:rPr>
                <w:szCs w:val="24"/>
              </w:rPr>
            </w:pPr>
            <w:r w:rsidRPr="00C60389">
              <w:rPr>
                <w:szCs w:val="24"/>
              </w:rPr>
              <w:t>86,2</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A83EDA">
        <w:trPr>
          <w:gridAfter w:val="1"/>
          <w:wAfter w:w="7" w:type="dxa"/>
          <w:trHeight w:val="80"/>
          <w:jc w:val="center"/>
        </w:trPr>
        <w:tc>
          <w:tcPr>
            <w:tcW w:w="2131" w:type="dxa"/>
          </w:tcPr>
          <w:p w:rsidR="006846EA" w:rsidRPr="00C60389" w:rsidRDefault="006846EA" w:rsidP="00A83EDA">
            <w:pPr>
              <w:ind w:firstLine="142"/>
              <w:rPr>
                <w:szCs w:val="24"/>
              </w:rPr>
            </w:pPr>
            <w:r w:rsidRPr="00C60389">
              <w:rPr>
                <w:szCs w:val="24"/>
              </w:rPr>
              <w:t>июль</w:t>
            </w:r>
          </w:p>
        </w:tc>
        <w:tc>
          <w:tcPr>
            <w:tcW w:w="1700" w:type="dxa"/>
          </w:tcPr>
          <w:p w:rsidR="006846EA" w:rsidRPr="00C60389" w:rsidRDefault="006846EA" w:rsidP="00A83EDA">
            <w:pPr>
              <w:tabs>
                <w:tab w:val="decimal" w:pos="1023"/>
              </w:tabs>
              <w:rPr>
                <w:szCs w:val="24"/>
              </w:rPr>
            </w:pPr>
            <w:r w:rsidRPr="00C60389">
              <w:rPr>
                <w:szCs w:val="24"/>
              </w:rPr>
              <w:t>938,6</w:t>
            </w:r>
          </w:p>
        </w:tc>
        <w:tc>
          <w:tcPr>
            <w:tcW w:w="2975" w:type="dxa"/>
          </w:tcPr>
          <w:p w:rsidR="006846EA" w:rsidRPr="00C60389" w:rsidRDefault="006846EA" w:rsidP="00A83EDA">
            <w:pPr>
              <w:tabs>
                <w:tab w:val="decimal" w:pos="1701"/>
              </w:tabs>
              <w:rPr>
                <w:szCs w:val="24"/>
              </w:rPr>
            </w:pPr>
            <w:r w:rsidRPr="00C60389">
              <w:rPr>
                <w:szCs w:val="24"/>
              </w:rPr>
              <w:t>63,5</w:t>
            </w:r>
          </w:p>
        </w:tc>
        <w:tc>
          <w:tcPr>
            <w:tcW w:w="2839" w:type="dxa"/>
          </w:tcPr>
          <w:p w:rsidR="006846EA" w:rsidRPr="00C60389" w:rsidRDefault="006846EA" w:rsidP="00A83EDA">
            <w:pPr>
              <w:tabs>
                <w:tab w:val="decimal" w:pos="1563"/>
              </w:tabs>
              <w:rPr>
                <w:szCs w:val="24"/>
              </w:rPr>
            </w:pPr>
            <w:r w:rsidRPr="00C60389">
              <w:rPr>
                <w:szCs w:val="24"/>
              </w:rPr>
              <w:t>109,6</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август</w:t>
            </w:r>
          </w:p>
        </w:tc>
        <w:tc>
          <w:tcPr>
            <w:tcW w:w="1700" w:type="dxa"/>
          </w:tcPr>
          <w:p w:rsidR="006846EA" w:rsidRPr="00C60389" w:rsidRDefault="006846EA" w:rsidP="00A83EDA">
            <w:pPr>
              <w:tabs>
                <w:tab w:val="decimal" w:pos="1023"/>
              </w:tabs>
              <w:rPr>
                <w:szCs w:val="24"/>
              </w:rPr>
            </w:pPr>
            <w:r w:rsidRPr="00C60389">
              <w:rPr>
                <w:szCs w:val="24"/>
              </w:rPr>
              <w:t>994,2</w:t>
            </w:r>
          </w:p>
        </w:tc>
        <w:tc>
          <w:tcPr>
            <w:tcW w:w="2975" w:type="dxa"/>
          </w:tcPr>
          <w:p w:rsidR="006846EA" w:rsidRPr="00C60389" w:rsidRDefault="006846EA" w:rsidP="00A83EDA">
            <w:pPr>
              <w:tabs>
                <w:tab w:val="decimal" w:pos="1701"/>
              </w:tabs>
              <w:rPr>
                <w:szCs w:val="24"/>
              </w:rPr>
            </w:pPr>
            <w:r w:rsidRPr="00C60389">
              <w:rPr>
                <w:szCs w:val="24"/>
              </w:rPr>
              <w:t>64,3</w:t>
            </w:r>
          </w:p>
        </w:tc>
        <w:tc>
          <w:tcPr>
            <w:tcW w:w="2839" w:type="dxa"/>
          </w:tcPr>
          <w:p w:rsidR="006846EA" w:rsidRPr="00C60389" w:rsidRDefault="006846EA" w:rsidP="00A83EDA">
            <w:pPr>
              <w:tabs>
                <w:tab w:val="decimal" w:pos="1563"/>
              </w:tabs>
              <w:rPr>
                <w:szCs w:val="24"/>
              </w:rPr>
            </w:pPr>
            <w:r w:rsidRPr="00C60389">
              <w:rPr>
                <w:szCs w:val="24"/>
              </w:rPr>
              <w:t>104,9</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szCs w:val="24"/>
              </w:rPr>
              <w:t>сентябрь</w:t>
            </w:r>
          </w:p>
        </w:tc>
        <w:tc>
          <w:tcPr>
            <w:tcW w:w="1700" w:type="dxa"/>
          </w:tcPr>
          <w:p w:rsidR="006846EA" w:rsidRPr="00C60389" w:rsidRDefault="006846EA" w:rsidP="00A83EDA">
            <w:pPr>
              <w:tabs>
                <w:tab w:val="decimal" w:pos="1023"/>
              </w:tabs>
              <w:rPr>
                <w:szCs w:val="24"/>
              </w:rPr>
            </w:pPr>
            <w:r w:rsidRPr="00C60389">
              <w:rPr>
                <w:szCs w:val="24"/>
              </w:rPr>
              <w:t>1053,8</w:t>
            </w:r>
          </w:p>
        </w:tc>
        <w:tc>
          <w:tcPr>
            <w:tcW w:w="2975" w:type="dxa"/>
          </w:tcPr>
          <w:p w:rsidR="006846EA" w:rsidRPr="00C60389" w:rsidRDefault="006846EA" w:rsidP="00A83EDA">
            <w:pPr>
              <w:tabs>
                <w:tab w:val="decimal" w:pos="1701"/>
              </w:tabs>
              <w:rPr>
                <w:szCs w:val="24"/>
              </w:rPr>
            </w:pPr>
            <w:r w:rsidRPr="00C60389">
              <w:rPr>
                <w:szCs w:val="24"/>
              </w:rPr>
              <w:t>71,3</w:t>
            </w:r>
          </w:p>
        </w:tc>
        <w:tc>
          <w:tcPr>
            <w:tcW w:w="2839" w:type="dxa"/>
          </w:tcPr>
          <w:p w:rsidR="006846EA" w:rsidRPr="00C60389" w:rsidRDefault="006846EA" w:rsidP="00A83EDA">
            <w:pPr>
              <w:tabs>
                <w:tab w:val="decimal" w:pos="1563"/>
              </w:tabs>
              <w:rPr>
                <w:szCs w:val="24"/>
              </w:rPr>
            </w:pPr>
            <w:r w:rsidRPr="00C60389">
              <w:rPr>
                <w:szCs w:val="24"/>
              </w:rPr>
              <w:t>106,9</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szCs w:val="24"/>
              </w:rPr>
            </w:pPr>
            <w:r w:rsidRPr="00C60389">
              <w:rPr>
                <w:b/>
                <w:szCs w:val="24"/>
              </w:rPr>
              <w:t>III квартал</w:t>
            </w:r>
          </w:p>
        </w:tc>
        <w:tc>
          <w:tcPr>
            <w:tcW w:w="1700" w:type="dxa"/>
          </w:tcPr>
          <w:p w:rsidR="006846EA" w:rsidRPr="00C60389" w:rsidRDefault="006846EA" w:rsidP="00A83EDA">
            <w:pPr>
              <w:tabs>
                <w:tab w:val="decimal" w:pos="1023"/>
              </w:tabs>
              <w:rPr>
                <w:szCs w:val="24"/>
              </w:rPr>
            </w:pPr>
            <w:r w:rsidRPr="00C60389">
              <w:rPr>
                <w:szCs w:val="24"/>
              </w:rPr>
              <w:t>2986,6</w:t>
            </w:r>
          </w:p>
        </w:tc>
        <w:tc>
          <w:tcPr>
            <w:tcW w:w="2975" w:type="dxa"/>
          </w:tcPr>
          <w:p w:rsidR="006846EA" w:rsidRPr="00C60389" w:rsidRDefault="006846EA" w:rsidP="00A83EDA">
            <w:pPr>
              <w:tabs>
                <w:tab w:val="decimal" w:pos="1701"/>
              </w:tabs>
              <w:rPr>
                <w:szCs w:val="24"/>
              </w:rPr>
            </w:pPr>
            <w:r w:rsidRPr="00C60389">
              <w:rPr>
                <w:szCs w:val="24"/>
              </w:rPr>
              <w:t>66,3</w:t>
            </w:r>
          </w:p>
        </w:tc>
        <w:tc>
          <w:tcPr>
            <w:tcW w:w="2839" w:type="dxa"/>
          </w:tcPr>
          <w:p w:rsidR="006846EA" w:rsidRPr="00C60389" w:rsidRDefault="006846EA" w:rsidP="00A83EDA">
            <w:pPr>
              <w:tabs>
                <w:tab w:val="decimal" w:pos="1563"/>
              </w:tabs>
              <w:rPr>
                <w:szCs w:val="24"/>
              </w:rPr>
            </w:pPr>
            <w:r w:rsidRPr="00C60389">
              <w:rPr>
                <w:szCs w:val="24"/>
              </w:rPr>
              <w:t>120,3</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b/>
                <w:szCs w:val="24"/>
              </w:rPr>
              <w:t>январь-сентябрь</w:t>
            </w:r>
          </w:p>
        </w:tc>
        <w:tc>
          <w:tcPr>
            <w:tcW w:w="1700" w:type="dxa"/>
          </w:tcPr>
          <w:p w:rsidR="006846EA" w:rsidRPr="00C60389" w:rsidRDefault="006846EA" w:rsidP="00A83EDA">
            <w:pPr>
              <w:tabs>
                <w:tab w:val="decimal" w:pos="1023"/>
              </w:tabs>
              <w:rPr>
                <w:szCs w:val="24"/>
              </w:rPr>
            </w:pPr>
            <w:r w:rsidRPr="00C60389">
              <w:rPr>
                <w:szCs w:val="24"/>
              </w:rPr>
              <w:t>9910,9</w:t>
            </w:r>
          </w:p>
        </w:tc>
        <w:tc>
          <w:tcPr>
            <w:tcW w:w="2975" w:type="dxa"/>
          </w:tcPr>
          <w:p w:rsidR="006846EA" w:rsidRPr="00C60389" w:rsidRDefault="006846EA" w:rsidP="00A83EDA">
            <w:pPr>
              <w:tabs>
                <w:tab w:val="decimal" w:pos="1701"/>
              </w:tabs>
              <w:rPr>
                <w:szCs w:val="24"/>
              </w:rPr>
            </w:pPr>
            <w:r w:rsidRPr="00C60389">
              <w:rPr>
                <w:szCs w:val="24"/>
              </w:rPr>
              <w:t>79,0</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A83EDA">
        <w:trPr>
          <w:gridAfter w:val="1"/>
          <w:wAfter w:w="7" w:type="dxa"/>
          <w:trHeight w:val="80"/>
          <w:jc w:val="center"/>
        </w:trPr>
        <w:tc>
          <w:tcPr>
            <w:tcW w:w="2131" w:type="dxa"/>
          </w:tcPr>
          <w:p w:rsidR="006846EA" w:rsidRPr="00C60389" w:rsidRDefault="006846EA" w:rsidP="00A83EDA">
            <w:pPr>
              <w:ind w:firstLine="142"/>
              <w:rPr>
                <w:szCs w:val="24"/>
              </w:rPr>
            </w:pPr>
            <w:r w:rsidRPr="00C60389">
              <w:rPr>
                <w:szCs w:val="24"/>
              </w:rPr>
              <w:t>октябрь</w:t>
            </w:r>
          </w:p>
        </w:tc>
        <w:tc>
          <w:tcPr>
            <w:tcW w:w="1700" w:type="dxa"/>
          </w:tcPr>
          <w:p w:rsidR="006846EA" w:rsidRPr="00C60389" w:rsidRDefault="006846EA" w:rsidP="00A83EDA">
            <w:pPr>
              <w:tabs>
                <w:tab w:val="decimal" w:pos="1023"/>
              </w:tabs>
              <w:rPr>
                <w:szCs w:val="24"/>
              </w:rPr>
            </w:pPr>
            <w:r w:rsidRPr="00C60389">
              <w:rPr>
                <w:szCs w:val="24"/>
              </w:rPr>
              <w:t>1061,3</w:t>
            </w:r>
          </w:p>
        </w:tc>
        <w:tc>
          <w:tcPr>
            <w:tcW w:w="2975" w:type="dxa"/>
          </w:tcPr>
          <w:p w:rsidR="006846EA" w:rsidRPr="00C60389" w:rsidRDefault="006846EA" w:rsidP="00A83EDA">
            <w:pPr>
              <w:tabs>
                <w:tab w:val="decimal" w:pos="1701"/>
              </w:tabs>
              <w:rPr>
                <w:szCs w:val="24"/>
              </w:rPr>
            </w:pPr>
            <w:r w:rsidRPr="00C60389">
              <w:rPr>
                <w:szCs w:val="24"/>
              </w:rPr>
              <w:t>70,3</w:t>
            </w:r>
          </w:p>
        </w:tc>
        <w:tc>
          <w:tcPr>
            <w:tcW w:w="2839" w:type="dxa"/>
          </w:tcPr>
          <w:p w:rsidR="006846EA" w:rsidRPr="00C60389" w:rsidRDefault="006846EA" w:rsidP="00A83EDA">
            <w:pPr>
              <w:tabs>
                <w:tab w:val="decimal" w:pos="1563"/>
              </w:tabs>
              <w:rPr>
                <w:szCs w:val="24"/>
              </w:rPr>
            </w:pPr>
            <w:r w:rsidRPr="00C60389">
              <w:rPr>
                <w:szCs w:val="24"/>
              </w:rPr>
              <w:t>100,9</w:t>
            </w:r>
          </w:p>
        </w:tc>
      </w:tr>
      <w:tr w:rsidR="006846EA" w:rsidRPr="00C60389" w:rsidTr="00B85256">
        <w:trPr>
          <w:gridAfter w:val="1"/>
          <w:wAfter w:w="7" w:type="dxa"/>
          <w:trHeight w:val="200"/>
          <w:jc w:val="center"/>
        </w:trPr>
        <w:tc>
          <w:tcPr>
            <w:tcW w:w="2131" w:type="dxa"/>
          </w:tcPr>
          <w:p w:rsidR="006846EA" w:rsidRPr="00C60389" w:rsidRDefault="006846EA" w:rsidP="00A83EDA">
            <w:pPr>
              <w:ind w:firstLine="142"/>
              <w:rPr>
                <w:b/>
                <w:szCs w:val="24"/>
              </w:rPr>
            </w:pPr>
            <w:r w:rsidRPr="00C60389">
              <w:rPr>
                <w:b/>
                <w:szCs w:val="24"/>
              </w:rPr>
              <w:t>январь-октябрь</w:t>
            </w:r>
          </w:p>
        </w:tc>
        <w:tc>
          <w:tcPr>
            <w:tcW w:w="1700" w:type="dxa"/>
          </w:tcPr>
          <w:p w:rsidR="006846EA" w:rsidRPr="00C60389" w:rsidRDefault="006846EA" w:rsidP="00A83EDA">
            <w:pPr>
              <w:tabs>
                <w:tab w:val="decimal" w:pos="1023"/>
              </w:tabs>
              <w:rPr>
                <w:szCs w:val="24"/>
              </w:rPr>
            </w:pPr>
            <w:r>
              <w:rPr>
                <w:szCs w:val="24"/>
              </w:rPr>
              <w:t>10972,2</w:t>
            </w:r>
          </w:p>
        </w:tc>
        <w:tc>
          <w:tcPr>
            <w:tcW w:w="2975" w:type="dxa"/>
          </w:tcPr>
          <w:p w:rsidR="006846EA" w:rsidRPr="00C60389" w:rsidRDefault="006846EA" w:rsidP="00A83EDA">
            <w:pPr>
              <w:tabs>
                <w:tab w:val="decimal" w:pos="1701"/>
              </w:tabs>
              <w:rPr>
                <w:szCs w:val="24"/>
              </w:rPr>
            </w:pPr>
            <w:r>
              <w:rPr>
                <w:szCs w:val="24"/>
              </w:rPr>
              <w:t>78</w:t>
            </w:r>
            <w:r w:rsidRPr="00C60389">
              <w:rPr>
                <w:szCs w:val="24"/>
              </w:rPr>
              <w:t>,1</w:t>
            </w:r>
          </w:p>
        </w:tc>
        <w:tc>
          <w:tcPr>
            <w:tcW w:w="2839" w:type="dxa"/>
          </w:tcPr>
          <w:p w:rsidR="006846EA" w:rsidRPr="00C60389" w:rsidRDefault="006846EA" w:rsidP="00A83EDA">
            <w:pPr>
              <w:tabs>
                <w:tab w:val="decimal" w:pos="1563"/>
              </w:tabs>
              <w:rPr>
                <w:szCs w:val="24"/>
              </w:rPr>
            </w:pPr>
            <w:r w:rsidRPr="00C60389">
              <w:rPr>
                <w:szCs w:val="24"/>
              </w:rPr>
              <w:t>-</w:t>
            </w:r>
          </w:p>
        </w:tc>
      </w:tr>
      <w:tr w:rsidR="006846EA" w:rsidRPr="00C60389" w:rsidTr="00B85256">
        <w:tblPrEx>
          <w:tblCellMar>
            <w:left w:w="71" w:type="dxa"/>
            <w:right w:w="71" w:type="dxa"/>
          </w:tblCellMar>
        </w:tblPrEx>
        <w:trPr>
          <w:cantSplit/>
          <w:jc w:val="center"/>
        </w:trPr>
        <w:tc>
          <w:tcPr>
            <w:tcW w:w="9652" w:type="dxa"/>
            <w:gridSpan w:val="5"/>
          </w:tcPr>
          <w:p w:rsidR="00B85256" w:rsidRDefault="00B85256" w:rsidP="00A83EDA">
            <w:pPr>
              <w:rPr>
                <w:szCs w:val="24"/>
                <w:vertAlign w:val="superscript"/>
              </w:rPr>
            </w:pPr>
          </w:p>
          <w:p w:rsidR="006846EA" w:rsidRPr="00C60389" w:rsidRDefault="006846EA" w:rsidP="00A83EDA">
            <w:pPr>
              <w:rPr>
                <w:szCs w:val="24"/>
              </w:rPr>
            </w:pPr>
            <w:r w:rsidRPr="00C60389">
              <w:rPr>
                <w:szCs w:val="24"/>
                <w:vertAlign w:val="superscript"/>
              </w:rPr>
              <w:t xml:space="preserve">1) </w:t>
            </w:r>
            <w:r w:rsidRPr="00C60389">
              <w:rPr>
                <w:szCs w:val="24"/>
              </w:rPr>
              <w:t>В разделе относительные стоимостные показатели приведены в сопоставимой оценке.</w:t>
            </w:r>
          </w:p>
        </w:tc>
      </w:tr>
    </w:tbl>
    <w:p w:rsidR="006846EA" w:rsidRDefault="006846EA" w:rsidP="006846EA">
      <w:pPr>
        <w:jc w:val="center"/>
        <w:rPr>
          <w:szCs w:val="24"/>
        </w:rPr>
      </w:pPr>
    </w:p>
    <w:p w:rsidR="006846EA" w:rsidRPr="00C60389" w:rsidRDefault="006846EA" w:rsidP="006846EA">
      <w:pPr>
        <w:widowControl w:val="0"/>
        <w:jc w:val="center"/>
        <w:rPr>
          <w:rFonts w:ascii="Arial" w:hAnsi="Arial" w:cs="Arial"/>
          <w:b/>
          <w:sz w:val="28"/>
          <w:szCs w:val="28"/>
        </w:rPr>
      </w:pPr>
      <w:r w:rsidRPr="00C60389">
        <w:rPr>
          <w:rFonts w:ascii="Arial" w:hAnsi="Arial" w:cs="Arial"/>
          <w:b/>
          <w:sz w:val="28"/>
          <w:szCs w:val="28"/>
        </w:rPr>
        <w:t>2.3. Рынок платных услуг населению</w:t>
      </w:r>
    </w:p>
    <w:p w:rsidR="006846EA" w:rsidRPr="00B85256" w:rsidRDefault="006846EA" w:rsidP="006846EA">
      <w:pPr>
        <w:ind w:left="-57"/>
        <w:jc w:val="right"/>
        <w:rPr>
          <w:szCs w:val="24"/>
        </w:rPr>
      </w:pPr>
    </w:p>
    <w:p w:rsidR="006846EA" w:rsidRPr="00C60389" w:rsidRDefault="006846EA" w:rsidP="00796107">
      <w:pPr>
        <w:ind w:left="-57" w:firstLine="771"/>
        <w:jc w:val="both"/>
        <w:rPr>
          <w:sz w:val="28"/>
          <w:szCs w:val="28"/>
        </w:rPr>
      </w:pPr>
      <w:r w:rsidRPr="00C60389">
        <w:rPr>
          <w:sz w:val="28"/>
          <w:szCs w:val="28"/>
        </w:rPr>
        <w:t xml:space="preserve">Объем платных услуг, оказанных населению Омской области в январе-октябре 2020 года, составлял 75577,7 млн. рублей, что на 15,5 процента меньше, чем в январе-октябре 2019 года. </w:t>
      </w:r>
    </w:p>
    <w:p w:rsidR="006846EA" w:rsidRPr="00C60389" w:rsidRDefault="006846EA" w:rsidP="003A65F7">
      <w:pPr>
        <w:spacing w:line="223" w:lineRule="auto"/>
        <w:ind w:left="-57"/>
        <w:jc w:val="center"/>
        <w:rPr>
          <w:rFonts w:ascii="Arial" w:hAnsi="Arial"/>
          <w:b/>
          <w:sz w:val="28"/>
        </w:rPr>
      </w:pPr>
      <w:r w:rsidRPr="00C60389">
        <w:rPr>
          <w:rFonts w:ascii="Arial" w:hAnsi="Arial"/>
          <w:b/>
          <w:sz w:val="28"/>
        </w:rPr>
        <w:lastRenderedPageBreak/>
        <w:t>Динамика объема платных услуг</w:t>
      </w:r>
    </w:p>
    <w:p w:rsidR="006846EA" w:rsidRPr="00A83EDA" w:rsidRDefault="006846EA" w:rsidP="003A65F7">
      <w:pPr>
        <w:spacing w:line="223" w:lineRule="auto"/>
        <w:ind w:left="-57"/>
        <w:jc w:val="center"/>
        <w:rPr>
          <w:rFonts w:ascii="Arial" w:hAnsi="Arial"/>
          <w:sz w:val="16"/>
          <w:szCs w:val="16"/>
          <w:vertAlign w:val="superscript"/>
        </w:rPr>
      </w:pPr>
    </w:p>
    <w:tbl>
      <w:tblPr>
        <w:tblW w:w="5000" w:type="pct"/>
        <w:jc w:val="center"/>
        <w:tblLayout w:type="fixed"/>
        <w:tblCellMar>
          <w:left w:w="70" w:type="dxa"/>
          <w:right w:w="70" w:type="dxa"/>
        </w:tblCellMar>
        <w:tblLook w:val="0000"/>
      </w:tblPr>
      <w:tblGrid>
        <w:gridCol w:w="2100"/>
        <w:gridCol w:w="1037"/>
        <w:gridCol w:w="1623"/>
        <w:gridCol w:w="1125"/>
        <w:gridCol w:w="1134"/>
        <w:gridCol w:w="1649"/>
        <w:gridCol w:w="1111"/>
      </w:tblGrid>
      <w:tr w:rsidR="006846EA" w:rsidRPr="00C60389" w:rsidTr="00DA0552">
        <w:trPr>
          <w:cantSplit/>
          <w:trHeight w:val="70"/>
          <w:jc w:val="center"/>
        </w:trPr>
        <w:tc>
          <w:tcPr>
            <w:tcW w:w="1074" w:type="pct"/>
            <w:vMerge w:val="restar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p>
        </w:tc>
        <w:tc>
          <w:tcPr>
            <w:tcW w:w="1935" w:type="pct"/>
            <w:gridSpan w:val="3"/>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r w:rsidRPr="00C60389">
              <w:t>Объем платных услуг</w:t>
            </w:r>
          </w:p>
        </w:tc>
        <w:tc>
          <w:tcPr>
            <w:tcW w:w="1991" w:type="pct"/>
            <w:gridSpan w:val="3"/>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r w:rsidRPr="00C60389">
              <w:t>из него объем бытовых услуг</w:t>
            </w:r>
          </w:p>
        </w:tc>
      </w:tr>
      <w:tr w:rsidR="006846EA" w:rsidRPr="00C60389" w:rsidTr="00DA0552">
        <w:trPr>
          <w:cantSplit/>
          <w:trHeight w:val="20"/>
          <w:jc w:val="center"/>
        </w:trPr>
        <w:tc>
          <w:tcPr>
            <w:tcW w:w="1074" w:type="pct"/>
            <w:vMerge/>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p>
        </w:tc>
        <w:tc>
          <w:tcPr>
            <w:tcW w:w="530" w:type="pct"/>
            <w:vMerge w:val="restar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83"/>
              <w:jc w:val="center"/>
            </w:pPr>
            <w:r w:rsidRPr="00C60389">
              <w:t>млн.</w:t>
            </w:r>
            <w:r w:rsidRPr="00C60389">
              <w:br/>
              <w:t>рублей</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r w:rsidRPr="00C60389">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jc w:val="center"/>
            </w:pPr>
            <w:r w:rsidRPr="00C60389">
              <w:t>млн.</w:t>
            </w:r>
            <w:r w:rsidRPr="00C60389">
              <w:br/>
              <w:t>рублей</w:t>
            </w: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r w:rsidRPr="00C60389">
              <w:t>в % к</w:t>
            </w:r>
          </w:p>
        </w:tc>
      </w:tr>
      <w:tr w:rsidR="006846EA" w:rsidRPr="00C60389" w:rsidTr="00DA0552">
        <w:trPr>
          <w:cantSplit/>
          <w:trHeight w:val="400"/>
          <w:jc w:val="center"/>
        </w:trPr>
        <w:tc>
          <w:tcPr>
            <w:tcW w:w="1074" w:type="pct"/>
            <w:vMerge/>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p>
        </w:tc>
        <w:tc>
          <w:tcPr>
            <w:tcW w:w="530" w:type="pct"/>
            <w:vMerge/>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p>
        </w:tc>
        <w:tc>
          <w:tcPr>
            <w:tcW w:w="830" w:type="pc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82"/>
              <w:jc w:val="center"/>
            </w:pPr>
            <w:r w:rsidRPr="00C60389">
              <w:t>соответству</w:t>
            </w:r>
            <w:r w:rsidRPr="00C60389">
              <w:t>ю</w:t>
            </w:r>
            <w:r w:rsidRPr="00C60389">
              <w:t>щему периоду предыдущего года</w:t>
            </w:r>
          </w:p>
        </w:tc>
        <w:tc>
          <w:tcPr>
            <w:tcW w:w="575" w:type="pc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82"/>
              <w:jc w:val="center"/>
            </w:pPr>
            <w:r w:rsidRPr="00C60389">
              <w:t>предыд</w:t>
            </w:r>
            <w:r w:rsidRPr="00C60389">
              <w:t>у</w:t>
            </w:r>
            <w:r w:rsidRPr="00C60389">
              <w:t xml:space="preserve">щему </w:t>
            </w:r>
            <w:r w:rsidRPr="00C60389">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p>
        </w:tc>
        <w:tc>
          <w:tcPr>
            <w:tcW w:w="843" w:type="pc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69"/>
              <w:jc w:val="center"/>
            </w:pPr>
            <w:r w:rsidRPr="00C60389">
              <w:t>соответству</w:t>
            </w:r>
            <w:r w:rsidRPr="00C60389">
              <w:t>ю</w:t>
            </w:r>
            <w:r w:rsidRPr="00C60389">
              <w:t>щему периоду предыдущего года</w:t>
            </w:r>
          </w:p>
        </w:tc>
        <w:tc>
          <w:tcPr>
            <w:tcW w:w="568" w:type="pct"/>
            <w:tcBorders>
              <w:top w:val="single" w:sz="4" w:space="0" w:color="auto"/>
              <w:left w:val="single" w:sz="4" w:space="0" w:color="auto"/>
              <w:bottom w:val="single" w:sz="4" w:space="0" w:color="auto"/>
              <w:right w:val="single" w:sz="4" w:space="0" w:color="auto"/>
            </w:tcBorders>
            <w:vAlign w:val="center"/>
          </w:tcPr>
          <w:p w:rsidR="006846EA" w:rsidRPr="00C60389" w:rsidRDefault="006846EA" w:rsidP="003A65F7">
            <w:pPr>
              <w:spacing w:line="223" w:lineRule="auto"/>
              <w:ind w:left="-57" w:right="-57"/>
              <w:jc w:val="center"/>
            </w:pPr>
            <w:r w:rsidRPr="00C60389">
              <w:t>предыд</w:t>
            </w:r>
            <w:r w:rsidRPr="00C60389">
              <w:t>у</w:t>
            </w:r>
            <w:r w:rsidRPr="00C60389">
              <w:t>щему</w:t>
            </w:r>
            <w:r w:rsidRPr="00C60389">
              <w:br/>
              <w:t>периоду</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43"/>
              <w:rPr>
                <w:b/>
                <w:bCs/>
              </w:rPr>
            </w:pPr>
            <w:r w:rsidRPr="00C60389">
              <w:rPr>
                <w:b/>
              </w:rPr>
              <w:t>2019 год</w:t>
            </w:r>
          </w:p>
        </w:tc>
        <w:tc>
          <w:tcPr>
            <w:tcW w:w="530" w:type="pct"/>
            <w:vAlign w:val="bottom"/>
          </w:tcPr>
          <w:p w:rsidR="006846EA" w:rsidRPr="00C60389" w:rsidRDefault="006846EA" w:rsidP="003A65F7">
            <w:pPr>
              <w:tabs>
                <w:tab w:val="decimal" w:pos="779"/>
              </w:tabs>
              <w:spacing w:line="223" w:lineRule="auto"/>
              <w:ind w:left="-57" w:right="-71"/>
            </w:pPr>
          </w:p>
        </w:tc>
        <w:tc>
          <w:tcPr>
            <w:tcW w:w="830" w:type="pct"/>
            <w:vAlign w:val="bottom"/>
          </w:tcPr>
          <w:p w:rsidR="006846EA" w:rsidRPr="00C60389" w:rsidRDefault="006846EA" w:rsidP="003A65F7">
            <w:pPr>
              <w:tabs>
                <w:tab w:val="decimal" w:pos="777"/>
              </w:tabs>
              <w:spacing w:line="223" w:lineRule="auto"/>
              <w:ind w:left="-57" w:right="-19"/>
            </w:pPr>
          </w:p>
        </w:tc>
        <w:tc>
          <w:tcPr>
            <w:tcW w:w="575" w:type="pct"/>
            <w:vAlign w:val="bottom"/>
          </w:tcPr>
          <w:p w:rsidR="006846EA" w:rsidRPr="00C60389" w:rsidRDefault="006846EA" w:rsidP="003A65F7">
            <w:pPr>
              <w:tabs>
                <w:tab w:val="decimal" w:pos="637"/>
              </w:tabs>
              <w:spacing w:line="223" w:lineRule="auto"/>
              <w:ind w:left="-57"/>
            </w:pPr>
          </w:p>
        </w:tc>
        <w:tc>
          <w:tcPr>
            <w:tcW w:w="580" w:type="pct"/>
            <w:vAlign w:val="bottom"/>
          </w:tcPr>
          <w:p w:rsidR="006846EA" w:rsidRPr="00C60389" w:rsidRDefault="006846EA" w:rsidP="003A65F7">
            <w:pPr>
              <w:tabs>
                <w:tab w:val="decimal" w:pos="809"/>
              </w:tabs>
              <w:spacing w:line="223" w:lineRule="auto"/>
              <w:ind w:left="-57" w:right="-60"/>
            </w:pPr>
          </w:p>
        </w:tc>
        <w:tc>
          <w:tcPr>
            <w:tcW w:w="843" w:type="pct"/>
            <w:vAlign w:val="bottom"/>
          </w:tcPr>
          <w:p w:rsidR="006846EA" w:rsidRPr="00C60389" w:rsidRDefault="006846EA" w:rsidP="003A65F7">
            <w:pPr>
              <w:tabs>
                <w:tab w:val="decimal" w:pos="921"/>
              </w:tabs>
              <w:spacing w:line="223" w:lineRule="auto"/>
              <w:ind w:left="-57"/>
            </w:pPr>
          </w:p>
        </w:tc>
        <w:tc>
          <w:tcPr>
            <w:tcW w:w="568" w:type="pct"/>
            <w:vAlign w:val="bottom"/>
          </w:tcPr>
          <w:p w:rsidR="006846EA" w:rsidRPr="00C60389" w:rsidRDefault="006846EA" w:rsidP="003A65F7">
            <w:pPr>
              <w:tabs>
                <w:tab w:val="decimal" w:pos="752"/>
              </w:tabs>
              <w:spacing w:line="223" w:lineRule="auto"/>
              <w:ind w:left="-57" w:right="-2"/>
            </w:pP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4"/>
            </w:pPr>
            <w:r w:rsidRPr="00C60389">
              <w:t>январь</w:t>
            </w:r>
          </w:p>
        </w:tc>
        <w:tc>
          <w:tcPr>
            <w:tcW w:w="530" w:type="pct"/>
            <w:vAlign w:val="bottom"/>
          </w:tcPr>
          <w:p w:rsidR="006846EA" w:rsidRPr="00C60389" w:rsidRDefault="006846EA" w:rsidP="00DA0552">
            <w:pPr>
              <w:tabs>
                <w:tab w:val="decimal" w:pos="671"/>
              </w:tabs>
              <w:spacing w:line="223" w:lineRule="auto"/>
              <w:ind w:left="-57" w:right="-71"/>
            </w:pPr>
            <w:r w:rsidRPr="00C60389">
              <w:t>7953,1</w:t>
            </w:r>
          </w:p>
        </w:tc>
        <w:tc>
          <w:tcPr>
            <w:tcW w:w="830" w:type="pct"/>
            <w:vAlign w:val="bottom"/>
          </w:tcPr>
          <w:p w:rsidR="006846EA" w:rsidRPr="00C60389" w:rsidRDefault="006846EA" w:rsidP="003A65F7">
            <w:pPr>
              <w:tabs>
                <w:tab w:val="decimal" w:pos="779"/>
              </w:tabs>
              <w:spacing w:line="223" w:lineRule="auto"/>
              <w:ind w:left="-57" w:right="-71"/>
            </w:pPr>
            <w:r w:rsidRPr="00C60389">
              <w:t>98,6</w:t>
            </w:r>
          </w:p>
        </w:tc>
        <w:tc>
          <w:tcPr>
            <w:tcW w:w="575" w:type="pct"/>
            <w:vAlign w:val="bottom"/>
          </w:tcPr>
          <w:p w:rsidR="006846EA" w:rsidRPr="00C60389" w:rsidRDefault="006846EA" w:rsidP="003A65F7">
            <w:pPr>
              <w:tabs>
                <w:tab w:val="decimal" w:pos="637"/>
              </w:tabs>
              <w:spacing w:line="223" w:lineRule="auto"/>
              <w:ind w:left="-57" w:right="-71"/>
            </w:pPr>
            <w:r w:rsidRPr="00C60389">
              <w:t>82,5</w:t>
            </w:r>
          </w:p>
        </w:tc>
        <w:tc>
          <w:tcPr>
            <w:tcW w:w="580" w:type="pct"/>
            <w:vAlign w:val="bottom"/>
          </w:tcPr>
          <w:p w:rsidR="006846EA" w:rsidRPr="00C60389" w:rsidRDefault="006846EA" w:rsidP="003A65F7">
            <w:pPr>
              <w:tabs>
                <w:tab w:val="decimal" w:pos="702"/>
              </w:tabs>
              <w:spacing w:line="223" w:lineRule="auto"/>
              <w:ind w:left="-57" w:right="-71"/>
            </w:pPr>
            <w:r w:rsidRPr="00C60389">
              <w:t>944,8</w:t>
            </w:r>
          </w:p>
        </w:tc>
        <w:tc>
          <w:tcPr>
            <w:tcW w:w="843" w:type="pct"/>
            <w:vAlign w:val="bottom"/>
          </w:tcPr>
          <w:p w:rsidR="006846EA" w:rsidRPr="00C60389" w:rsidRDefault="006846EA" w:rsidP="003A65F7">
            <w:pPr>
              <w:tabs>
                <w:tab w:val="decimal" w:pos="779"/>
              </w:tabs>
              <w:spacing w:line="223" w:lineRule="auto"/>
              <w:ind w:left="-57" w:right="-71"/>
            </w:pPr>
            <w:r w:rsidRPr="00C60389">
              <w:t>101,2</w:t>
            </w:r>
          </w:p>
        </w:tc>
        <w:tc>
          <w:tcPr>
            <w:tcW w:w="568" w:type="pct"/>
            <w:vAlign w:val="bottom"/>
          </w:tcPr>
          <w:p w:rsidR="006846EA" w:rsidRPr="00C60389" w:rsidRDefault="006846EA" w:rsidP="004554CF">
            <w:pPr>
              <w:tabs>
                <w:tab w:val="decimal" w:pos="612"/>
              </w:tabs>
              <w:spacing w:line="223" w:lineRule="auto"/>
              <w:ind w:left="-57" w:right="-71"/>
            </w:pPr>
            <w:r w:rsidRPr="00C60389">
              <w:t>79,0</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1"/>
            </w:pPr>
            <w:r w:rsidRPr="00C60389">
              <w:t>февраль</w:t>
            </w:r>
          </w:p>
        </w:tc>
        <w:tc>
          <w:tcPr>
            <w:tcW w:w="530" w:type="pct"/>
            <w:vAlign w:val="bottom"/>
          </w:tcPr>
          <w:p w:rsidR="006846EA" w:rsidRPr="00C60389" w:rsidRDefault="006846EA" w:rsidP="00DA0552">
            <w:pPr>
              <w:tabs>
                <w:tab w:val="decimal" w:pos="671"/>
              </w:tabs>
              <w:spacing w:line="223" w:lineRule="auto"/>
              <w:ind w:left="-57" w:right="-71"/>
            </w:pPr>
            <w:r w:rsidRPr="00C60389">
              <w:t>8083,6</w:t>
            </w:r>
          </w:p>
        </w:tc>
        <w:tc>
          <w:tcPr>
            <w:tcW w:w="830" w:type="pct"/>
            <w:vAlign w:val="bottom"/>
          </w:tcPr>
          <w:p w:rsidR="006846EA" w:rsidRPr="00C60389" w:rsidRDefault="006846EA" w:rsidP="003A65F7">
            <w:pPr>
              <w:tabs>
                <w:tab w:val="decimal" w:pos="779"/>
              </w:tabs>
              <w:spacing w:line="223" w:lineRule="auto"/>
              <w:ind w:left="-57" w:right="-71"/>
            </w:pPr>
            <w:r w:rsidRPr="00C60389">
              <w:t>100,4</w:t>
            </w:r>
          </w:p>
        </w:tc>
        <w:tc>
          <w:tcPr>
            <w:tcW w:w="575" w:type="pct"/>
            <w:vAlign w:val="bottom"/>
          </w:tcPr>
          <w:p w:rsidR="006846EA" w:rsidRPr="00C60389" w:rsidRDefault="006846EA" w:rsidP="003A65F7">
            <w:pPr>
              <w:tabs>
                <w:tab w:val="decimal" w:pos="637"/>
              </w:tabs>
              <w:spacing w:line="223" w:lineRule="auto"/>
              <w:ind w:left="-57" w:right="-71"/>
            </w:pPr>
            <w:r w:rsidRPr="00C60389">
              <w:t>101,5</w:t>
            </w:r>
          </w:p>
        </w:tc>
        <w:tc>
          <w:tcPr>
            <w:tcW w:w="580" w:type="pct"/>
            <w:vAlign w:val="bottom"/>
          </w:tcPr>
          <w:p w:rsidR="006846EA" w:rsidRPr="00C60389" w:rsidRDefault="006846EA" w:rsidP="003A65F7">
            <w:pPr>
              <w:tabs>
                <w:tab w:val="decimal" w:pos="702"/>
              </w:tabs>
              <w:spacing w:line="223" w:lineRule="auto"/>
              <w:ind w:left="-57" w:right="-71"/>
            </w:pPr>
            <w:r w:rsidRPr="00C60389">
              <w:t>1004,2</w:t>
            </w:r>
          </w:p>
        </w:tc>
        <w:tc>
          <w:tcPr>
            <w:tcW w:w="843" w:type="pct"/>
            <w:vAlign w:val="bottom"/>
          </w:tcPr>
          <w:p w:rsidR="006846EA" w:rsidRPr="00C60389" w:rsidRDefault="006846EA" w:rsidP="003A65F7">
            <w:pPr>
              <w:tabs>
                <w:tab w:val="decimal" w:pos="779"/>
              </w:tabs>
              <w:spacing w:line="223" w:lineRule="auto"/>
              <w:ind w:left="-57" w:right="-71"/>
            </w:pPr>
            <w:r w:rsidRPr="00C60389">
              <w:t>102,6</w:t>
            </w:r>
          </w:p>
        </w:tc>
        <w:tc>
          <w:tcPr>
            <w:tcW w:w="568" w:type="pct"/>
            <w:vAlign w:val="bottom"/>
          </w:tcPr>
          <w:p w:rsidR="006846EA" w:rsidRPr="00C60389" w:rsidRDefault="006846EA" w:rsidP="004554CF">
            <w:pPr>
              <w:tabs>
                <w:tab w:val="decimal" w:pos="612"/>
              </w:tabs>
              <w:spacing w:line="223" w:lineRule="auto"/>
              <w:ind w:left="-57" w:right="-71"/>
            </w:pPr>
            <w:r w:rsidRPr="00C60389">
              <w:t>105,8</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1"/>
            </w:pPr>
            <w:r w:rsidRPr="00C60389">
              <w:t>март</w:t>
            </w:r>
          </w:p>
        </w:tc>
        <w:tc>
          <w:tcPr>
            <w:tcW w:w="530" w:type="pct"/>
            <w:vAlign w:val="bottom"/>
          </w:tcPr>
          <w:p w:rsidR="006846EA" w:rsidRPr="00C60389" w:rsidRDefault="006846EA" w:rsidP="00DA0552">
            <w:pPr>
              <w:tabs>
                <w:tab w:val="decimal" w:pos="671"/>
              </w:tabs>
              <w:spacing w:line="223" w:lineRule="auto"/>
              <w:ind w:left="-57" w:right="-71"/>
            </w:pPr>
            <w:r w:rsidRPr="00C60389">
              <w:t>8470,9</w:t>
            </w:r>
          </w:p>
        </w:tc>
        <w:tc>
          <w:tcPr>
            <w:tcW w:w="830" w:type="pct"/>
            <w:vAlign w:val="bottom"/>
          </w:tcPr>
          <w:p w:rsidR="006846EA" w:rsidRPr="00C60389" w:rsidRDefault="006846EA" w:rsidP="003A65F7">
            <w:pPr>
              <w:tabs>
                <w:tab w:val="decimal" w:pos="779"/>
              </w:tabs>
              <w:spacing w:line="223" w:lineRule="auto"/>
              <w:ind w:left="-57" w:right="-71"/>
            </w:pPr>
            <w:r w:rsidRPr="00C60389">
              <w:t>98,1</w:t>
            </w:r>
          </w:p>
        </w:tc>
        <w:tc>
          <w:tcPr>
            <w:tcW w:w="575" w:type="pct"/>
            <w:vAlign w:val="bottom"/>
          </w:tcPr>
          <w:p w:rsidR="006846EA" w:rsidRPr="00C60389" w:rsidRDefault="006846EA" w:rsidP="003A65F7">
            <w:pPr>
              <w:tabs>
                <w:tab w:val="decimal" w:pos="637"/>
              </w:tabs>
              <w:spacing w:line="223" w:lineRule="auto"/>
              <w:ind w:left="-57" w:right="-71"/>
            </w:pPr>
            <w:r w:rsidRPr="00C60389">
              <w:t>103,1</w:t>
            </w:r>
          </w:p>
        </w:tc>
        <w:tc>
          <w:tcPr>
            <w:tcW w:w="580" w:type="pct"/>
            <w:vAlign w:val="bottom"/>
          </w:tcPr>
          <w:p w:rsidR="006846EA" w:rsidRPr="00C60389" w:rsidRDefault="006846EA" w:rsidP="003A65F7">
            <w:pPr>
              <w:tabs>
                <w:tab w:val="decimal" w:pos="702"/>
              </w:tabs>
              <w:spacing w:line="223" w:lineRule="auto"/>
              <w:ind w:left="-57" w:right="-71"/>
            </w:pPr>
            <w:r w:rsidRPr="00C60389">
              <w:t>1097,2</w:t>
            </w:r>
          </w:p>
        </w:tc>
        <w:tc>
          <w:tcPr>
            <w:tcW w:w="843" w:type="pct"/>
            <w:vAlign w:val="bottom"/>
          </w:tcPr>
          <w:p w:rsidR="006846EA" w:rsidRPr="00C60389" w:rsidRDefault="006846EA" w:rsidP="003A65F7">
            <w:pPr>
              <w:tabs>
                <w:tab w:val="decimal" w:pos="779"/>
              </w:tabs>
              <w:spacing w:line="223" w:lineRule="auto"/>
              <w:ind w:left="-57" w:right="-71"/>
            </w:pPr>
            <w:r w:rsidRPr="00C60389">
              <w:t>101,4</w:t>
            </w:r>
          </w:p>
        </w:tc>
        <w:tc>
          <w:tcPr>
            <w:tcW w:w="568" w:type="pct"/>
            <w:vAlign w:val="bottom"/>
          </w:tcPr>
          <w:p w:rsidR="006846EA" w:rsidRPr="00C60389" w:rsidRDefault="006846EA" w:rsidP="004554CF">
            <w:pPr>
              <w:tabs>
                <w:tab w:val="decimal" w:pos="612"/>
              </w:tabs>
              <w:spacing w:line="223" w:lineRule="auto"/>
              <w:ind w:left="-57" w:right="-71"/>
            </w:pPr>
            <w:r w:rsidRPr="00C60389">
              <w:t>109,0</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
              </w:rPr>
            </w:pPr>
            <w:r w:rsidRPr="00C60389">
              <w:rPr>
                <w:b/>
                <w:lang w:val="en-US"/>
              </w:rPr>
              <w:t>I</w:t>
            </w:r>
            <w:r w:rsidRPr="00C60389">
              <w:rPr>
                <w:b/>
              </w:rPr>
              <w:t xml:space="preserve"> квартал</w:t>
            </w:r>
          </w:p>
        </w:tc>
        <w:tc>
          <w:tcPr>
            <w:tcW w:w="530" w:type="pct"/>
            <w:vAlign w:val="bottom"/>
          </w:tcPr>
          <w:p w:rsidR="006846EA" w:rsidRPr="00C60389" w:rsidRDefault="006846EA" w:rsidP="00DA0552">
            <w:pPr>
              <w:tabs>
                <w:tab w:val="decimal" w:pos="671"/>
              </w:tabs>
              <w:spacing w:line="223" w:lineRule="auto"/>
              <w:ind w:left="-57" w:right="-71"/>
            </w:pPr>
            <w:r w:rsidRPr="00C60389">
              <w:t>24507,6</w:t>
            </w:r>
          </w:p>
        </w:tc>
        <w:tc>
          <w:tcPr>
            <w:tcW w:w="830" w:type="pct"/>
            <w:vAlign w:val="bottom"/>
          </w:tcPr>
          <w:p w:rsidR="006846EA" w:rsidRPr="00C60389" w:rsidRDefault="006846EA" w:rsidP="003A65F7">
            <w:pPr>
              <w:tabs>
                <w:tab w:val="decimal" w:pos="779"/>
              </w:tabs>
              <w:spacing w:line="223" w:lineRule="auto"/>
              <w:ind w:left="-57" w:right="-71"/>
            </w:pPr>
            <w:r w:rsidRPr="00C60389">
              <w:t>98,9</w:t>
            </w:r>
          </w:p>
        </w:tc>
        <w:tc>
          <w:tcPr>
            <w:tcW w:w="575" w:type="pct"/>
            <w:vAlign w:val="bottom"/>
          </w:tcPr>
          <w:p w:rsidR="006846EA" w:rsidRPr="00C60389" w:rsidRDefault="006846EA" w:rsidP="003A65F7">
            <w:pPr>
              <w:tabs>
                <w:tab w:val="decimal" w:pos="637"/>
              </w:tabs>
              <w:spacing w:line="223" w:lineRule="auto"/>
              <w:ind w:left="-57" w:right="-71"/>
            </w:pPr>
            <w:r w:rsidRPr="00C60389">
              <w:t>90,3</w:t>
            </w:r>
          </w:p>
        </w:tc>
        <w:tc>
          <w:tcPr>
            <w:tcW w:w="580" w:type="pct"/>
            <w:vAlign w:val="bottom"/>
          </w:tcPr>
          <w:p w:rsidR="006846EA" w:rsidRPr="00C60389" w:rsidRDefault="006846EA" w:rsidP="003A65F7">
            <w:pPr>
              <w:tabs>
                <w:tab w:val="decimal" w:pos="702"/>
              </w:tabs>
              <w:spacing w:line="223" w:lineRule="auto"/>
              <w:ind w:left="-57" w:right="-71"/>
            </w:pPr>
            <w:r w:rsidRPr="00C60389">
              <w:t>3046,2</w:t>
            </w:r>
          </w:p>
        </w:tc>
        <w:tc>
          <w:tcPr>
            <w:tcW w:w="843" w:type="pct"/>
            <w:vAlign w:val="bottom"/>
          </w:tcPr>
          <w:p w:rsidR="006846EA" w:rsidRPr="00C60389" w:rsidRDefault="006846EA" w:rsidP="003A65F7">
            <w:pPr>
              <w:tabs>
                <w:tab w:val="decimal" w:pos="779"/>
              </w:tabs>
              <w:spacing w:line="223" w:lineRule="auto"/>
              <w:ind w:left="-57" w:right="-71"/>
            </w:pPr>
            <w:r w:rsidRPr="00C60389">
              <w:t>101,7</w:t>
            </w:r>
          </w:p>
        </w:tc>
        <w:tc>
          <w:tcPr>
            <w:tcW w:w="568" w:type="pct"/>
            <w:vAlign w:val="bottom"/>
          </w:tcPr>
          <w:p w:rsidR="006846EA" w:rsidRPr="00C60389" w:rsidRDefault="006846EA" w:rsidP="004554CF">
            <w:pPr>
              <w:tabs>
                <w:tab w:val="decimal" w:pos="612"/>
              </w:tabs>
              <w:spacing w:line="223" w:lineRule="auto"/>
              <w:ind w:left="-57" w:right="-71"/>
            </w:pPr>
            <w:r w:rsidRPr="00C60389">
              <w:t>88,9</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lang w:val="en-US"/>
              </w:rPr>
            </w:pPr>
            <w:r w:rsidRPr="00C60389">
              <w:t>апрель</w:t>
            </w:r>
          </w:p>
        </w:tc>
        <w:tc>
          <w:tcPr>
            <w:tcW w:w="530" w:type="pct"/>
            <w:vAlign w:val="bottom"/>
          </w:tcPr>
          <w:p w:rsidR="006846EA" w:rsidRPr="00C60389" w:rsidRDefault="006846EA" w:rsidP="00DA0552">
            <w:pPr>
              <w:tabs>
                <w:tab w:val="decimal" w:pos="671"/>
              </w:tabs>
              <w:spacing w:line="223" w:lineRule="auto"/>
              <w:ind w:left="-57" w:right="-71"/>
            </w:pPr>
            <w:r w:rsidRPr="00C60389">
              <w:t>8631,0</w:t>
            </w:r>
          </w:p>
        </w:tc>
        <w:tc>
          <w:tcPr>
            <w:tcW w:w="830" w:type="pct"/>
            <w:vAlign w:val="bottom"/>
          </w:tcPr>
          <w:p w:rsidR="006846EA" w:rsidRPr="00C60389" w:rsidRDefault="006846EA" w:rsidP="003A65F7">
            <w:pPr>
              <w:tabs>
                <w:tab w:val="decimal" w:pos="779"/>
              </w:tabs>
              <w:spacing w:line="223" w:lineRule="auto"/>
              <w:ind w:left="-57" w:right="-71"/>
            </w:pPr>
            <w:r w:rsidRPr="00C60389">
              <w:t>101,9</w:t>
            </w:r>
          </w:p>
        </w:tc>
        <w:tc>
          <w:tcPr>
            <w:tcW w:w="575" w:type="pct"/>
            <w:vAlign w:val="bottom"/>
          </w:tcPr>
          <w:p w:rsidR="006846EA" w:rsidRPr="00C60389" w:rsidRDefault="006846EA" w:rsidP="003A65F7">
            <w:pPr>
              <w:tabs>
                <w:tab w:val="decimal" w:pos="637"/>
              </w:tabs>
              <w:spacing w:line="223" w:lineRule="auto"/>
              <w:ind w:left="-57" w:right="-71"/>
            </w:pPr>
            <w:r w:rsidRPr="00C60389">
              <w:t>102,3</w:t>
            </w:r>
          </w:p>
        </w:tc>
        <w:tc>
          <w:tcPr>
            <w:tcW w:w="580" w:type="pct"/>
            <w:vAlign w:val="bottom"/>
          </w:tcPr>
          <w:p w:rsidR="006846EA" w:rsidRPr="00C60389" w:rsidRDefault="006846EA" w:rsidP="003A65F7">
            <w:pPr>
              <w:tabs>
                <w:tab w:val="decimal" w:pos="702"/>
              </w:tabs>
              <w:spacing w:line="223" w:lineRule="auto"/>
              <w:ind w:left="-57" w:right="-71"/>
            </w:pPr>
            <w:r w:rsidRPr="00C60389">
              <w:t>1128,4</w:t>
            </w:r>
          </w:p>
        </w:tc>
        <w:tc>
          <w:tcPr>
            <w:tcW w:w="843" w:type="pct"/>
            <w:vAlign w:val="bottom"/>
          </w:tcPr>
          <w:p w:rsidR="006846EA" w:rsidRPr="00C60389" w:rsidRDefault="006846EA" w:rsidP="003A65F7">
            <w:pPr>
              <w:tabs>
                <w:tab w:val="decimal" w:pos="779"/>
              </w:tabs>
              <w:spacing w:line="223" w:lineRule="auto"/>
              <w:ind w:left="-57" w:right="-71"/>
            </w:pPr>
            <w:r w:rsidRPr="00C60389">
              <w:t>101,4</w:t>
            </w:r>
          </w:p>
        </w:tc>
        <w:tc>
          <w:tcPr>
            <w:tcW w:w="568" w:type="pct"/>
            <w:vAlign w:val="bottom"/>
          </w:tcPr>
          <w:p w:rsidR="006846EA" w:rsidRPr="00C60389" w:rsidRDefault="006846EA" w:rsidP="004554CF">
            <w:pPr>
              <w:tabs>
                <w:tab w:val="decimal" w:pos="612"/>
              </w:tabs>
              <w:spacing w:line="223" w:lineRule="auto"/>
              <w:ind w:left="-57" w:right="-71"/>
            </w:pPr>
            <w:r w:rsidRPr="00C60389">
              <w:t>102,7</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pPr>
            <w:r w:rsidRPr="00C60389">
              <w:t xml:space="preserve">май </w:t>
            </w:r>
          </w:p>
        </w:tc>
        <w:tc>
          <w:tcPr>
            <w:tcW w:w="530" w:type="pct"/>
            <w:vAlign w:val="bottom"/>
          </w:tcPr>
          <w:p w:rsidR="006846EA" w:rsidRPr="00C60389" w:rsidRDefault="006846EA" w:rsidP="00DA0552">
            <w:pPr>
              <w:tabs>
                <w:tab w:val="decimal" w:pos="671"/>
              </w:tabs>
              <w:spacing w:line="223" w:lineRule="auto"/>
              <w:ind w:left="-57" w:right="-71"/>
            </w:pPr>
            <w:r w:rsidRPr="00C60389">
              <w:t>8659,6</w:t>
            </w:r>
          </w:p>
        </w:tc>
        <w:tc>
          <w:tcPr>
            <w:tcW w:w="830" w:type="pct"/>
            <w:vAlign w:val="bottom"/>
          </w:tcPr>
          <w:p w:rsidR="006846EA" w:rsidRPr="00C60389" w:rsidRDefault="006846EA" w:rsidP="003A65F7">
            <w:pPr>
              <w:tabs>
                <w:tab w:val="decimal" w:pos="779"/>
              </w:tabs>
              <w:spacing w:line="223" w:lineRule="auto"/>
              <w:ind w:left="-57" w:right="-71"/>
            </w:pPr>
            <w:r w:rsidRPr="00C60389">
              <w:t>99,0</w:t>
            </w:r>
          </w:p>
        </w:tc>
        <w:tc>
          <w:tcPr>
            <w:tcW w:w="575" w:type="pct"/>
            <w:vAlign w:val="bottom"/>
          </w:tcPr>
          <w:p w:rsidR="006846EA" w:rsidRPr="00C60389" w:rsidRDefault="006846EA" w:rsidP="003A65F7">
            <w:pPr>
              <w:tabs>
                <w:tab w:val="decimal" w:pos="637"/>
              </w:tabs>
              <w:spacing w:line="223" w:lineRule="auto"/>
              <w:ind w:left="-57" w:right="-71"/>
            </w:pPr>
            <w:r w:rsidRPr="00C60389">
              <w:t>100,0</w:t>
            </w:r>
          </w:p>
        </w:tc>
        <w:tc>
          <w:tcPr>
            <w:tcW w:w="580" w:type="pct"/>
            <w:vAlign w:val="bottom"/>
          </w:tcPr>
          <w:p w:rsidR="006846EA" w:rsidRPr="00C60389" w:rsidRDefault="006846EA" w:rsidP="003A65F7">
            <w:pPr>
              <w:tabs>
                <w:tab w:val="decimal" w:pos="702"/>
              </w:tabs>
              <w:spacing w:line="223" w:lineRule="auto"/>
              <w:ind w:left="-57" w:right="-71"/>
            </w:pPr>
            <w:r w:rsidRPr="00C60389">
              <w:t>1140,5</w:t>
            </w:r>
          </w:p>
        </w:tc>
        <w:tc>
          <w:tcPr>
            <w:tcW w:w="843" w:type="pct"/>
            <w:vAlign w:val="bottom"/>
          </w:tcPr>
          <w:p w:rsidR="006846EA" w:rsidRPr="00C60389" w:rsidRDefault="006846EA" w:rsidP="003A65F7">
            <w:pPr>
              <w:tabs>
                <w:tab w:val="decimal" w:pos="779"/>
              </w:tabs>
              <w:spacing w:line="223" w:lineRule="auto"/>
              <w:ind w:left="-57" w:right="-71"/>
            </w:pPr>
            <w:r w:rsidRPr="00C60389">
              <w:t>98,8</w:t>
            </w:r>
          </w:p>
        </w:tc>
        <w:tc>
          <w:tcPr>
            <w:tcW w:w="568" w:type="pct"/>
            <w:vAlign w:val="bottom"/>
          </w:tcPr>
          <w:p w:rsidR="006846EA" w:rsidRPr="00C60389" w:rsidRDefault="006846EA" w:rsidP="004554CF">
            <w:pPr>
              <w:tabs>
                <w:tab w:val="decimal" w:pos="612"/>
              </w:tabs>
              <w:spacing w:line="223" w:lineRule="auto"/>
              <w:ind w:left="-57" w:right="-71"/>
            </w:pPr>
            <w:r w:rsidRPr="00C60389">
              <w:t>100,8</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Cs/>
              </w:rPr>
            </w:pPr>
            <w:r w:rsidRPr="00C60389">
              <w:rPr>
                <w:bCs/>
              </w:rPr>
              <w:t xml:space="preserve">июнь </w:t>
            </w:r>
          </w:p>
        </w:tc>
        <w:tc>
          <w:tcPr>
            <w:tcW w:w="530" w:type="pct"/>
            <w:vAlign w:val="bottom"/>
          </w:tcPr>
          <w:p w:rsidR="006846EA" w:rsidRPr="00C60389" w:rsidRDefault="006846EA" w:rsidP="00DA0552">
            <w:pPr>
              <w:tabs>
                <w:tab w:val="decimal" w:pos="671"/>
              </w:tabs>
              <w:spacing w:line="223" w:lineRule="auto"/>
              <w:ind w:left="-57" w:right="-71"/>
            </w:pPr>
            <w:r w:rsidRPr="00C60389">
              <w:t>9138,2</w:t>
            </w:r>
          </w:p>
        </w:tc>
        <w:tc>
          <w:tcPr>
            <w:tcW w:w="830" w:type="pct"/>
            <w:vAlign w:val="bottom"/>
          </w:tcPr>
          <w:p w:rsidR="006846EA" w:rsidRPr="00C60389" w:rsidRDefault="006846EA" w:rsidP="003A65F7">
            <w:pPr>
              <w:tabs>
                <w:tab w:val="decimal" w:pos="779"/>
              </w:tabs>
              <w:spacing w:line="223" w:lineRule="auto"/>
              <w:ind w:left="-57" w:right="-71"/>
            </w:pPr>
            <w:r w:rsidRPr="00C60389">
              <w:t>99,7</w:t>
            </w:r>
          </w:p>
        </w:tc>
        <w:tc>
          <w:tcPr>
            <w:tcW w:w="575" w:type="pct"/>
            <w:vAlign w:val="bottom"/>
          </w:tcPr>
          <w:p w:rsidR="006846EA" w:rsidRPr="00C60389" w:rsidRDefault="006846EA" w:rsidP="003A65F7">
            <w:pPr>
              <w:tabs>
                <w:tab w:val="decimal" w:pos="637"/>
              </w:tabs>
              <w:spacing w:line="223" w:lineRule="auto"/>
              <w:ind w:left="-57" w:right="-71"/>
            </w:pPr>
            <w:r w:rsidRPr="00C60389">
              <w:t>102,8</w:t>
            </w:r>
          </w:p>
        </w:tc>
        <w:tc>
          <w:tcPr>
            <w:tcW w:w="580" w:type="pct"/>
            <w:vAlign w:val="bottom"/>
          </w:tcPr>
          <w:p w:rsidR="006846EA" w:rsidRPr="00C60389" w:rsidRDefault="006846EA" w:rsidP="003A65F7">
            <w:pPr>
              <w:tabs>
                <w:tab w:val="decimal" w:pos="702"/>
              </w:tabs>
              <w:spacing w:line="223" w:lineRule="auto"/>
              <w:ind w:left="-57" w:right="-71"/>
            </w:pPr>
            <w:r w:rsidRPr="00C60389">
              <w:t>1163,3</w:t>
            </w:r>
          </w:p>
        </w:tc>
        <w:tc>
          <w:tcPr>
            <w:tcW w:w="843" w:type="pct"/>
            <w:vAlign w:val="bottom"/>
          </w:tcPr>
          <w:p w:rsidR="006846EA" w:rsidRPr="00C60389" w:rsidRDefault="006846EA" w:rsidP="003A65F7">
            <w:pPr>
              <w:tabs>
                <w:tab w:val="decimal" w:pos="779"/>
              </w:tabs>
              <w:spacing w:line="223" w:lineRule="auto"/>
              <w:ind w:left="-57" w:right="-71"/>
            </w:pPr>
            <w:r w:rsidRPr="00C60389">
              <w:t>102,1</w:t>
            </w:r>
          </w:p>
        </w:tc>
        <w:tc>
          <w:tcPr>
            <w:tcW w:w="568" w:type="pct"/>
            <w:vAlign w:val="bottom"/>
          </w:tcPr>
          <w:p w:rsidR="006846EA" w:rsidRPr="00C60389" w:rsidRDefault="006846EA" w:rsidP="004554CF">
            <w:pPr>
              <w:tabs>
                <w:tab w:val="decimal" w:pos="612"/>
              </w:tabs>
              <w:spacing w:line="223" w:lineRule="auto"/>
              <w:ind w:left="-57" w:right="-71"/>
            </w:pPr>
            <w:r w:rsidRPr="00C60389">
              <w:t>101,8</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
                <w:bCs/>
              </w:rPr>
            </w:pPr>
            <w:r w:rsidRPr="00C60389">
              <w:rPr>
                <w:b/>
                <w:spacing w:val="-6"/>
              </w:rPr>
              <w:t>II квартал</w:t>
            </w:r>
          </w:p>
        </w:tc>
        <w:tc>
          <w:tcPr>
            <w:tcW w:w="530" w:type="pct"/>
            <w:vAlign w:val="bottom"/>
          </w:tcPr>
          <w:p w:rsidR="006846EA" w:rsidRPr="00C60389" w:rsidRDefault="006846EA" w:rsidP="00DA0552">
            <w:pPr>
              <w:tabs>
                <w:tab w:val="decimal" w:pos="671"/>
              </w:tabs>
              <w:spacing w:line="223" w:lineRule="auto"/>
              <w:ind w:left="-57" w:right="-71"/>
            </w:pPr>
            <w:r w:rsidRPr="00C60389">
              <w:t>26428,8</w:t>
            </w:r>
          </w:p>
        </w:tc>
        <w:tc>
          <w:tcPr>
            <w:tcW w:w="830" w:type="pct"/>
            <w:vAlign w:val="bottom"/>
          </w:tcPr>
          <w:p w:rsidR="006846EA" w:rsidRPr="00C60389" w:rsidRDefault="006846EA" w:rsidP="003A65F7">
            <w:pPr>
              <w:tabs>
                <w:tab w:val="decimal" w:pos="779"/>
              </w:tabs>
              <w:spacing w:line="223" w:lineRule="auto"/>
              <w:ind w:left="-57" w:right="-71"/>
            </w:pPr>
            <w:r w:rsidRPr="00C60389">
              <w:t>100,2</w:t>
            </w:r>
          </w:p>
        </w:tc>
        <w:tc>
          <w:tcPr>
            <w:tcW w:w="575" w:type="pct"/>
            <w:vAlign w:val="bottom"/>
          </w:tcPr>
          <w:p w:rsidR="006846EA" w:rsidRPr="00C60389" w:rsidRDefault="006846EA" w:rsidP="003A65F7">
            <w:pPr>
              <w:tabs>
                <w:tab w:val="decimal" w:pos="637"/>
              </w:tabs>
              <w:spacing w:line="223" w:lineRule="auto"/>
              <w:ind w:left="-57" w:right="-71"/>
            </w:pPr>
            <w:r w:rsidRPr="00C60389">
              <w:t>106,9</w:t>
            </w:r>
          </w:p>
        </w:tc>
        <w:tc>
          <w:tcPr>
            <w:tcW w:w="580" w:type="pct"/>
            <w:vAlign w:val="bottom"/>
          </w:tcPr>
          <w:p w:rsidR="006846EA" w:rsidRPr="00C60389" w:rsidRDefault="006846EA" w:rsidP="003A65F7">
            <w:pPr>
              <w:tabs>
                <w:tab w:val="decimal" w:pos="702"/>
              </w:tabs>
              <w:spacing w:line="223" w:lineRule="auto"/>
              <w:ind w:left="-57" w:right="-71"/>
            </w:pPr>
            <w:r w:rsidRPr="00C60389">
              <w:t>3432,2</w:t>
            </w:r>
          </w:p>
        </w:tc>
        <w:tc>
          <w:tcPr>
            <w:tcW w:w="843" w:type="pct"/>
            <w:vAlign w:val="bottom"/>
          </w:tcPr>
          <w:p w:rsidR="006846EA" w:rsidRPr="00C60389" w:rsidRDefault="006846EA" w:rsidP="003A65F7">
            <w:pPr>
              <w:tabs>
                <w:tab w:val="decimal" w:pos="779"/>
              </w:tabs>
              <w:spacing w:line="223" w:lineRule="auto"/>
              <w:ind w:left="-57" w:right="-71"/>
            </w:pPr>
            <w:r w:rsidRPr="00C60389">
              <w:t>100,7</w:t>
            </w:r>
          </w:p>
        </w:tc>
        <w:tc>
          <w:tcPr>
            <w:tcW w:w="568" w:type="pct"/>
            <w:vAlign w:val="bottom"/>
          </w:tcPr>
          <w:p w:rsidR="006846EA" w:rsidRPr="00C60389" w:rsidRDefault="006846EA" w:rsidP="004554CF">
            <w:pPr>
              <w:tabs>
                <w:tab w:val="decimal" w:pos="612"/>
              </w:tabs>
              <w:spacing w:line="223" w:lineRule="auto"/>
              <w:ind w:left="-57" w:right="-71"/>
            </w:pPr>
            <w:r w:rsidRPr="00C60389">
              <w:t>112,0</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ight="-82"/>
              <w:rPr>
                <w:bCs/>
                <w:spacing w:val="-6"/>
              </w:rPr>
            </w:pPr>
            <w:r w:rsidRPr="00C60389">
              <w:rPr>
                <w:b/>
                <w:bCs/>
                <w:spacing w:val="-6"/>
              </w:rPr>
              <w:t>январь-июнь</w:t>
            </w:r>
          </w:p>
        </w:tc>
        <w:tc>
          <w:tcPr>
            <w:tcW w:w="530" w:type="pct"/>
            <w:vAlign w:val="bottom"/>
          </w:tcPr>
          <w:p w:rsidR="006846EA" w:rsidRPr="00C60389" w:rsidRDefault="006846EA" w:rsidP="00DA0552">
            <w:pPr>
              <w:tabs>
                <w:tab w:val="decimal" w:pos="671"/>
              </w:tabs>
              <w:spacing w:line="223" w:lineRule="auto"/>
              <w:ind w:left="-57" w:right="-71"/>
            </w:pPr>
            <w:r w:rsidRPr="00C60389">
              <w:t>50936,4</w:t>
            </w:r>
          </w:p>
        </w:tc>
        <w:tc>
          <w:tcPr>
            <w:tcW w:w="830" w:type="pct"/>
            <w:vAlign w:val="bottom"/>
          </w:tcPr>
          <w:p w:rsidR="006846EA" w:rsidRPr="00C60389" w:rsidRDefault="006846EA" w:rsidP="003A65F7">
            <w:pPr>
              <w:tabs>
                <w:tab w:val="decimal" w:pos="779"/>
              </w:tabs>
              <w:spacing w:line="223" w:lineRule="auto"/>
              <w:ind w:left="-57" w:right="-71"/>
            </w:pPr>
            <w:r w:rsidRPr="00C60389">
              <w:t>99,5</w:t>
            </w:r>
          </w:p>
        </w:tc>
        <w:tc>
          <w:tcPr>
            <w:tcW w:w="575" w:type="pct"/>
            <w:vAlign w:val="bottom"/>
          </w:tcPr>
          <w:p w:rsidR="006846EA" w:rsidRPr="00C60389" w:rsidRDefault="006846EA" w:rsidP="003A65F7">
            <w:pPr>
              <w:tabs>
                <w:tab w:val="decimal" w:pos="637"/>
              </w:tabs>
              <w:spacing w:line="223" w:lineRule="auto"/>
              <w:ind w:left="-57" w:right="-71" w:firstLineChars="200" w:firstLine="480"/>
              <w:rPr>
                <w:lang w:val="en-US"/>
              </w:rPr>
            </w:pPr>
            <w:r w:rsidRPr="00C60389">
              <w:rPr>
                <w:lang w:val="en-US"/>
              </w:rPr>
              <w:t>-</w:t>
            </w:r>
          </w:p>
        </w:tc>
        <w:tc>
          <w:tcPr>
            <w:tcW w:w="580" w:type="pct"/>
            <w:vAlign w:val="bottom"/>
          </w:tcPr>
          <w:p w:rsidR="006846EA" w:rsidRPr="00C60389" w:rsidRDefault="006846EA" w:rsidP="003A65F7">
            <w:pPr>
              <w:tabs>
                <w:tab w:val="decimal" w:pos="702"/>
              </w:tabs>
              <w:spacing w:line="223" w:lineRule="auto"/>
              <w:ind w:left="-57" w:right="-71"/>
            </w:pPr>
            <w:r w:rsidRPr="00C60389">
              <w:t>6478,4</w:t>
            </w:r>
          </w:p>
        </w:tc>
        <w:tc>
          <w:tcPr>
            <w:tcW w:w="843" w:type="pct"/>
            <w:vAlign w:val="bottom"/>
          </w:tcPr>
          <w:p w:rsidR="006846EA" w:rsidRPr="00C60389" w:rsidRDefault="006846EA" w:rsidP="003A65F7">
            <w:pPr>
              <w:tabs>
                <w:tab w:val="decimal" w:pos="779"/>
              </w:tabs>
              <w:spacing w:line="223" w:lineRule="auto"/>
              <w:ind w:left="-57" w:right="-71"/>
            </w:pPr>
            <w:r w:rsidRPr="00C60389">
              <w:t>101,2</w:t>
            </w:r>
          </w:p>
        </w:tc>
        <w:tc>
          <w:tcPr>
            <w:tcW w:w="568" w:type="pct"/>
            <w:vAlign w:val="bottom"/>
          </w:tcPr>
          <w:p w:rsidR="006846EA" w:rsidRPr="00C60389" w:rsidRDefault="006846EA" w:rsidP="004554CF">
            <w:pPr>
              <w:tabs>
                <w:tab w:val="decimal" w:pos="612"/>
              </w:tabs>
              <w:spacing w:line="223" w:lineRule="auto"/>
              <w:ind w:left="-57" w:right="-71"/>
              <w:rPr>
                <w:lang w:val="en-US"/>
              </w:rPr>
            </w:pPr>
            <w:r w:rsidRPr="00C60389">
              <w:rPr>
                <w:lang w:val="en-US"/>
              </w:rPr>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pPr>
            <w:r w:rsidRPr="00C60389">
              <w:t xml:space="preserve">июль </w:t>
            </w:r>
          </w:p>
        </w:tc>
        <w:tc>
          <w:tcPr>
            <w:tcW w:w="530" w:type="pct"/>
            <w:vAlign w:val="bottom"/>
          </w:tcPr>
          <w:p w:rsidR="006846EA" w:rsidRPr="00C60389" w:rsidRDefault="006846EA" w:rsidP="00DA0552">
            <w:pPr>
              <w:tabs>
                <w:tab w:val="decimal" w:pos="671"/>
              </w:tabs>
              <w:spacing w:line="223" w:lineRule="auto"/>
              <w:ind w:left="-57" w:right="-71"/>
            </w:pPr>
            <w:r w:rsidRPr="00C60389">
              <w:t>9251,0</w:t>
            </w:r>
          </w:p>
        </w:tc>
        <w:tc>
          <w:tcPr>
            <w:tcW w:w="830" w:type="pct"/>
            <w:vAlign w:val="bottom"/>
          </w:tcPr>
          <w:p w:rsidR="006846EA" w:rsidRPr="00C60389" w:rsidRDefault="006846EA" w:rsidP="003A65F7">
            <w:pPr>
              <w:tabs>
                <w:tab w:val="decimal" w:pos="779"/>
              </w:tabs>
              <w:spacing w:line="223" w:lineRule="auto"/>
              <w:ind w:left="-57" w:right="-71"/>
            </w:pPr>
            <w:r w:rsidRPr="00C60389">
              <w:t>100,8</w:t>
            </w:r>
          </w:p>
        </w:tc>
        <w:tc>
          <w:tcPr>
            <w:tcW w:w="575" w:type="pct"/>
            <w:vAlign w:val="bottom"/>
          </w:tcPr>
          <w:p w:rsidR="006846EA" w:rsidRPr="00C60389" w:rsidRDefault="006846EA" w:rsidP="003A65F7">
            <w:pPr>
              <w:tabs>
                <w:tab w:val="decimal" w:pos="637"/>
              </w:tabs>
              <w:spacing w:line="223" w:lineRule="auto"/>
              <w:ind w:left="-57" w:right="-71"/>
            </w:pPr>
            <w:r w:rsidRPr="00C60389">
              <w:t>99,5</w:t>
            </w:r>
          </w:p>
        </w:tc>
        <w:tc>
          <w:tcPr>
            <w:tcW w:w="580" w:type="pct"/>
            <w:vAlign w:val="bottom"/>
          </w:tcPr>
          <w:p w:rsidR="006846EA" w:rsidRPr="00C60389" w:rsidRDefault="006846EA" w:rsidP="003A65F7">
            <w:pPr>
              <w:tabs>
                <w:tab w:val="decimal" w:pos="702"/>
              </w:tabs>
              <w:spacing w:line="223" w:lineRule="auto"/>
              <w:ind w:left="-57" w:right="-71"/>
            </w:pPr>
            <w:r w:rsidRPr="00C60389">
              <w:t>1157,5</w:t>
            </w:r>
          </w:p>
        </w:tc>
        <w:tc>
          <w:tcPr>
            <w:tcW w:w="843" w:type="pct"/>
            <w:vAlign w:val="bottom"/>
          </w:tcPr>
          <w:p w:rsidR="006846EA" w:rsidRPr="00C60389" w:rsidRDefault="006846EA" w:rsidP="003A65F7">
            <w:pPr>
              <w:tabs>
                <w:tab w:val="decimal" w:pos="779"/>
              </w:tabs>
              <w:spacing w:line="223" w:lineRule="auto"/>
              <w:ind w:left="-57" w:right="-71"/>
            </w:pPr>
            <w:r w:rsidRPr="00C60389">
              <w:t>98,4</w:t>
            </w:r>
          </w:p>
        </w:tc>
        <w:tc>
          <w:tcPr>
            <w:tcW w:w="568" w:type="pct"/>
            <w:vAlign w:val="bottom"/>
          </w:tcPr>
          <w:p w:rsidR="006846EA" w:rsidRPr="00C60389" w:rsidRDefault="006846EA" w:rsidP="004554CF">
            <w:pPr>
              <w:tabs>
                <w:tab w:val="decimal" w:pos="612"/>
              </w:tabs>
              <w:spacing w:line="223" w:lineRule="auto"/>
              <w:ind w:left="-57" w:right="-71"/>
            </w:pPr>
            <w:r w:rsidRPr="00C60389">
              <w:t>99,4</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Cs/>
                <w:spacing w:val="-12"/>
              </w:rPr>
            </w:pPr>
            <w:r w:rsidRPr="00C60389">
              <w:rPr>
                <w:bCs/>
                <w:spacing w:val="-12"/>
              </w:rPr>
              <w:t xml:space="preserve">август </w:t>
            </w:r>
          </w:p>
        </w:tc>
        <w:tc>
          <w:tcPr>
            <w:tcW w:w="530" w:type="pct"/>
            <w:vAlign w:val="bottom"/>
          </w:tcPr>
          <w:p w:rsidR="006846EA" w:rsidRPr="00C60389" w:rsidRDefault="006846EA" w:rsidP="00DA0552">
            <w:pPr>
              <w:tabs>
                <w:tab w:val="decimal" w:pos="671"/>
              </w:tabs>
              <w:spacing w:line="223" w:lineRule="auto"/>
              <w:ind w:left="-57" w:right="-71"/>
            </w:pPr>
            <w:r w:rsidRPr="00C60389">
              <w:t>9101,2</w:t>
            </w:r>
          </w:p>
        </w:tc>
        <w:tc>
          <w:tcPr>
            <w:tcW w:w="830" w:type="pct"/>
            <w:vAlign w:val="bottom"/>
          </w:tcPr>
          <w:p w:rsidR="006846EA" w:rsidRPr="00C60389" w:rsidRDefault="006846EA" w:rsidP="003A65F7">
            <w:pPr>
              <w:tabs>
                <w:tab w:val="decimal" w:pos="779"/>
              </w:tabs>
              <w:spacing w:line="223" w:lineRule="auto"/>
              <w:ind w:left="-57" w:right="-71"/>
            </w:pPr>
            <w:r w:rsidRPr="00C60389">
              <w:t>102,0</w:t>
            </w:r>
          </w:p>
        </w:tc>
        <w:tc>
          <w:tcPr>
            <w:tcW w:w="575" w:type="pct"/>
            <w:vAlign w:val="bottom"/>
          </w:tcPr>
          <w:p w:rsidR="006846EA" w:rsidRPr="00C60389" w:rsidRDefault="006846EA" w:rsidP="003A65F7">
            <w:pPr>
              <w:tabs>
                <w:tab w:val="decimal" w:pos="637"/>
              </w:tabs>
              <w:spacing w:line="223" w:lineRule="auto"/>
              <w:ind w:left="-57" w:right="-71"/>
            </w:pPr>
            <w:r w:rsidRPr="00C60389">
              <w:t>98,9</w:t>
            </w:r>
          </w:p>
        </w:tc>
        <w:tc>
          <w:tcPr>
            <w:tcW w:w="580" w:type="pct"/>
            <w:vAlign w:val="bottom"/>
          </w:tcPr>
          <w:p w:rsidR="006846EA" w:rsidRPr="00C60389" w:rsidRDefault="006846EA" w:rsidP="003A65F7">
            <w:pPr>
              <w:tabs>
                <w:tab w:val="decimal" w:pos="702"/>
              </w:tabs>
              <w:spacing w:line="223" w:lineRule="auto"/>
              <w:ind w:left="-57" w:right="-71"/>
            </w:pPr>
            <w:r w:rsidRPr="00C60389">
              <w:t>1156,0</w:t>
            </w:r>
          </w:p>
        </w:tc>
        <w:tc>
          <w:tcPr>
            <w:tcW w:w="843" w:type="pct"/>
            <w:vAlign w:val="bottom"/>
          </w:tcPr>
          <w:p w:rsidR="006846EA" w:rsidRPr="00C60389" w:rsidRDefault="006846EA" w:rsidP="003A65F7">
            <w:pPr>
              <w:tabs>
                <w:tab w:val="decimal" w:pos="779"/>
              </w:tabs>
              <w:spacing w:line="223" w:lineRule="auto"/>
              <w:ind w:left="-57" w:right="-71"/>
            </w:pPr>
            <w:r w:rsidRPr="00C60389">
              <w:t>98,6</w:t>
            </w:r>
          </w:p>
        </w:tc>
        <w:tc>
          <w:tcPr>
            <w:tcW w:w="568" w:type="pct"/>
            <w:vAlign w:val="bottom"/>
          </w:tcPr>
          <w:p w:rsidR="006846EA" w:rsidRPr="00C60389" w:rsidRDefault="006846EA" w:rsidP="004554CF">
            <w:pPr>
              <w:tabs>
                <w:tab w:val="decimal" w:pos="612"/>
              </w:tabs>
              <w:spacing w:line="223" w:lineRule="auto"/>
              <w:ind w:left="-57" w:right="-71"/>
            </w:pPr>
            <w:r w:rsidRPr="00C60389">
              <w:t>99,9</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Cs/>
              </w:rPr>
            </w:pPr>
            <w:r w:rsidRPr="00C60389">
              <w:rPr>
                <w:bCs/>
              </w:rPr>
              <w:t xml:space="preserve">сентябрь </w:t>
            </w:r>
          </w:p>
        </w:tc>
        <w:tc>
          <w:tcPr>
            <w:tcW w:w="530" w:type="pct"/>
            <w:vAlign w:val="bottom"/>
          </w:tcPr>
          <w:p w:rsidR="006846EA" w:rsidRPr="00C60389" w:rsidRDefault="006846EA" w:rsidP="00DA0552">
            <w:pPr>
              <w:tabs>
                <w:tab w:val="decimal" w:pos="671"/>
              </w:tabs>
              <w:spacing w:line="223" w:lineRule="auto"/>
              <w:ind w:left="-57" w:right="-71"/>
            </w:pPr>
            <w:r w:rsidRPr="00C60389">
              <w:t>8924,3</w:t>
            </w:r>
          </w:p>
        </w:tc>
        <w:tc>
          <w:tcPr>
            <w:tcW w:w="830" w:type="pct"/>
            <w:vAlign w:val="bottom"/>
          </w:tcPr>
          <w:p w:rsidR="006846EA" w:rsidRPr="00C60389" w:rsidRDefault="006846EA" w:rsidP="003A65F7">
            <w:pPr>
              <w:tabs>
                <w:tab w:val="decimal" w:pos="779"/>
              </w:tabs>
              <w:spacing w:line="223" w:lineRule="auto"/>
              <w:ind w:left="-57" w:right="-71"/>
            </w:pPr>
            <w:r w:rsidRPr="00C60389">
              <w:t>102,7</w:t>
            </w:r>
          </w:p>
        </w:tc>
        <w:tc>
          <w:tcPr>
            <w:tcW w:w="575" w:type="pct"/>
            <w:vAlign w:val="bottom"/>
          </w:tcPr>
          <w:p w:rsidR="006846EA" w:rsidRPr="00C60389" w:rsidRDefault="006846EA" w:rsidP="003A65F7">
            <w:pPr>
              <w:tabs>
                <w:tab w:val="decimal" w:pos="637"/>
              </w:tabs>
              <w:spacing w:line="223" w:lineRule="auto"/>
              <w:ind w:left="-57" w:right="-71"/>
            </w:pPr>
            <w:r w:rsidRPr="00C60389">
              <w:t>100,2</w:t>
            </w:r>
          </w:p>
        </w:tc>
        <w:tc>
          <w:tcPr>
            <w:tcW w:w="580" w:type="pct"/>
            <w:vAlign w:val="bottom"/>
          </w:tcPr>
          <w:p w:rsidR="006846EA" w:rsidRPr="00C60389" w:rsidRDefault="006846EA" w:rsidP="003A65F7">
            <w:pPr>
              <w:tabs>
                <w:tab w:val="decimal" w:pos="702"/>
              </w:tabs>
              <w:spacing w:line="223" w:lineRule="auto"/>
              <w:ind w:left="-57" w:right="-71"/>
            </w:pPr>
            <w:r w:rsidRPr="00C60389">
              <w:t>1159,8</w:t>
            </w:r>
          </w:p>
        </w:tc>
        <w:tc>
          <w:tcPr>
            <w:tcW w:w="843" w:type="pct"/>
            <w:vAlign w:val="bottom"/>
          </w:tcPr>
          <w:p w:rsidR="006846EA" w:rsidRPr="00C60389" w:rsidRDefault="006846EA" w:rsidP="003A65F7">
            <w:pPr>
              <w:tabs>
                <w:tab w:val="decimal" w:pos="779"/>
              </w:tabs>
              <w:spacing w:line="223" w:lineRule="auto"/>
              <w:ind w:left="-57" w:right="-71"/>
            </w:pPr>
            <w:r w:rsidRPr="00C60389">
              <w:t>95,6</w:t>
            </w:r>
          </w:p>
        </w:tc>
        <w:tc>
          <w:tcPr>
            <w:tcW w:w="568" w:type="pct"/>
            <w:vAlign w:val="bottom"/>
          </w:tcPr>
          <w:p w:rsidR="006846EA" w:rsidRPr="00C60389" w:rsidRDefault="006846EA" w:rsidP="004554CF">
            <w:pPr>
              <w:tabs>
                <w:tab w:val="decimal" w:pos="612"/>
              </w:tabs>
              <w:spacing w:line="223" w:lineRule="auto"/>
              <w:ind w:left="-57" w:right="-71"/>
            </w:pPr>
            <w:r w:rsidRPr="00C60389">
              <w:t>99,1</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
                <w:spacing w:val="-12"/>
              </w:rPr>
            </w:pPr>
            <w:r w:rsidRPr="00C60389">
              <w:rPr>
                <w:b/>
                <w:spacing w:val="-12"/>
              </w:rPr>
              <w:t xml:space="preserve">III квартал </w:t>
            </w:r>
          </w:p>
        </w:tc>
        <w:tc>
          <w:tcPr>
            <w:tcW w:w="530" w:type="pct"/>
            <w:vAlign w:val="bottom"/>
          </w:tcPr>
          <w:p w:rsidR="006846EA" w:rsidRPr="00C60389" w:rsidRDefault="006846EA" w:rsidP="00DA0552">
            <w:pPr>
              <w:tabs>
                <w:tab w:val="decimal" w:pos="671"/>
              </w:tabs>
              <w:spacing w:line="223" w:lineRule="auto"/>
              <w:ind w:left="-57" w:right="-71"/>
            </w:pPr>
            <w:r w:rsidRPr="00C60389">
              <w:t>27276,5</w:t>
            </w:r>
          </w:p>
        </w:tc>
        <w:tc>
          <w:tcPr>
            <w:tcW w:w="830" w:type="pct"/>
            <w:vAlign w:val="bottom"/>
          </w:tcPr>
          <w:p w:rsidR="006846EA" w:rsidRPr="00C60389" w:rsidRDefault="006846EA" w:rsidP="003A65F7">
            <w:pPr>
              <w:tabs>
                <w:tab w:val="decimal" w:pos="779"/>
              </w:tabs>
              <w:spacing w:line="223" w:lineRule="auto"/>
              <w:ind w:left="-57" w:right="-71"/>
            </w:pPr>
            <w:r w:rsidRPr="00C60389">
              <w:t>101,8</w:t>
            </w:r>
          </w:p>
        </w:tc>
        <w:tc>
          <w:tcPr>
            <w:tcW w:w="575" w:type="pct"/>
            <w:vAlign w:val="bottom"/>
          </w:tcPr>
          <w:p w:rsidR="006846EA" w:rsidRPr="00C60389" w:rsidRDefault="006846EA" w:rsidP="003A65F7">
            <w:pPr>
              <w:tabs>
                <w:tab w:val="decimal" w:pos="637"/>
              </w:tabs>
              <w:spacing w:line="223" w:lineRule="auto"/>
              <w:ind w:left="-57" w:right="-71"/>
            </w:pPr>
            <w:r w:rsidRPr="00C60389">
              <w:t>101,5</w:t>
            </w:r>
          </w:p>
        </w:tc>
        <w:tc>
          <w:tcPr>
            <w:tcW w:w="580" w:type="pct"/>
            <w:vAlign w:val="bottom"/>
          </w:tcPr>
          <w:p w:rsidR="006846EA" w:rsidRPr="00C60389" w:rsidRDefault="006846EA" w:rsidP="003A65F7">
            <w:pPr>
              <w:tabs>
                <w:tab w:val="decimal" w:pos="702"/>
              </w:tabs>
              <w:spacing w:line="223" w:lineRule="auto"/>
              <w:ind w:left="-57" w:right="-71"/>
            </w:pPr>
            <w:r w:rsidRPr="00C60389">
              <w:t>3473,3</w:t>
            </w:r>
          </w:p>
        </w:tc>
        <w:tc>
          <w:tcPr>
            <w:tcW w:w="843" w:type="pct"/>
            <w:vAlign w:val="bottom"/>
          </w:tcPr>
          <w:p w:rsidR="006846EA" w:rsidRPr="00C60389" w:rsidRDefault="006846EA" w:rsidP="003A65F7">
            <w:pPr>
              <w:tabs>
                <w:tab w:val="decimal" w:pos="779"/>
              </w:tabs>
              <w:spacing w:line="223" w:lineRule="auto"/>
              <w:ind w:left="-57" w:right="-71"/>
            </w:pPr>
            <w:r w:rsidRPr="00C60389">
              <w:t>97,4</w:t>
            </w:r>
          </w:p>
        </w:tc>
        <w:tc>
          <w:tcPr>
            <w:tcW w:w="568" w:type="pct"/>
            <w:vAlign w:val="bottom"/>
          </w:tcPr>
          <w:p w:rsidR="006846EA" w:rsidRPr="00C60389" w:rsidRDefault="006846EA" w:rsidP="004554CF">
            <w:pPr>
              <w:tabs>
                <w:tab w:val="decimal" w:pos="612"/>
              </w:tabs>
              <w:spacing w:line="223" w:lineRule="auto"/>
              <w:ind w:left="-57" w:right="-71"/>
            </w:pPr>
            <w:r w:rsidRPr="00C60389">
              <w:t>100,5</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Cs/>
                <w:spacing w:val="-6"/>
              </w:rPr>
            </w:pPr>
            <w:r w:rsidRPr="00C60389">
              <w:rPr>
                <w:b/>
                <w:bCs/>
                <w:spacing w:val="-6"/>
              </w:rPr>
              <w:t>январь-сентябрь</w:t>
            </w:r>
          </w:p>
        </w:tc>
        <w:tc>
          <w:tcPr>
            <w:tcW w:w="530" w:type="pct"/>
            <w:vAlign w:val="bottom"/>
          </w:tcPr>
          <w:p w:rsidR="006846EA" w:rsidRPr="00C60389" w:rsidRDefault="006846EA" w:rsidP="00DA0552">
            <w:pPr>
              <w:tabs>
                <w:tab w:val="decimal" w:pos="671"/>
              </w:tabs>
              <w:spacing w:line="223" w:lineRule="auto"/>
              <w:ind w:left="-57" w:right="-71"/>
            </w:pPr>
            <w:r w:rsidRPr="00C60389">
              <w:t>78212,9</w:t>
            </w:r>
          </w:p>
        </w:tc>
        <w:tc>
          <w:tcPr>
            <w:tcW w:w="830" w:type="pct"/>
            <w:vAlign w:val="bottom"/>
          </w:tcPr>
          <w:p w:rsidR="006846EA" w:rsidRPr="00C60389" w:rsidRDefault="006846EA" w:rsidP="003A65F7">
            <w:pPr>
              <w:tabs>
                <w:tab w:val="decimal" w:pos="779"/>
              </w:tabs>
              <w:spacing w:line="223" w:lineRule="auto"/>
              <w:ind w:left="-57" w:right="-71"/>
            </w:pPr>
            <w:r w:rsidRPr="00C60389">
              <w:t>100,2</w:t>
            </w:r>
          </w:p>
        </w:tc>
        <w:tc>
          <w:tcPr>
            <w:tcW w:w="575" w:type="pct"/>
            <w:vAlign w:val="bottom"/>
          </w:tcPr>
          <w:p w:rsidR="006846EA" w:rsidRPr="00C60389" w:rsidRDefault="006846EA" w:rsidP="003A65F7">
            <w:pPr>
              <w:tabs>
                <w:tab w:val="decimal" w:pos="637"/>
              </w:tabs>
              <w:spacing w:line="223" w:lineRule="auto"/>
              <w:ind w:left="-57" w:right="-71"/>
            </w:pPr>
            <w:r w:rsidRPr="00C60389">
              <w:rPr>
                <w:lang w:val="en-US"/>
              </w:rPr>
              <w:t>-</w:t>
            </w:r>
          </w:p>
        </w:tc>
        <w:tc>
          <w:tcPr>
            <w:tcW w:w="580" w:type="pct"/>
            <w:vAlign w:val="bottom"/>
          </w:tcPr>
          <w:p w:rsidR="006846EA" w:rsidRPr="00C60389" w:rsidRDefault="006846EA" w:rsidP="003A65F7">
            <w:pPr>
              <w:tabs>
                <w:tab w:val="decimal" w:pos="702"/>
              </w:tabs>
              <w:spacing w:line="223" w:lineRule="auto"/>
              <w:ind w:left="-57" w:right="-71"/>
            </w:pPr>
            <w:r w:rsidRPr="00C60389">
              <w:t>9951,7</w:t>
            </w:r>
          </w:p>
        </w:tc>
        <w:tc>
          <w:tcPr>
            <w:tcW w:w="843" w:type="pct"/>
            <w:vAlign w:val="bottom"/>
          </w:tcPr>
          <w:p w:rsidR="006846EA" w:rsidRPr="00C60389" w:rsidRDefault="006846EA" w:rsidP="003A65F7">
            <w:pPr>
              <w:tabs>
                <w:tab w:val="decimal" w:pos="779"/>
              </w:tabs>
              <w:spacing w:line="223" w:lineRule="auto"/>
              <w:ind w:left="-57" w:right="-71"/>
            </w:pPr>
            <w:r w:rsidRPr="00C60389">
              <w:t>99,9</w:t>
            </w:r>
          </w:p>
        </w:tc>
        <w:tc>
          <w:tcPr>
            <w:tcW w:w="568" w:type="pct"/>
            <w:vAlign w:val="bottom"/>
          </w:tcPr>
          <w:p w:rsidR="006846EA" w:rsidRPr="00C60389" w:rsidRDefault="006846EA" w:rsidP="004554CF">
            <w:pPr>
              <w:tabs>
                <w:tab w:val="decimal" w:pos="612"/>
              </w:tabs>
              <w:spacing w:line="223" w:lineRule="auto"/>
              <w:ind w:left="-57" w:right="-71"/>
            </w:pPr>
            <w:r w:rsidRPr="00C60389">
              <w:rPr>
                <w:lang w:val="en-US"/>
              </w:rPr>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796107" w:rsidRDefault="006846EA" w:rsidP="003A65F7">
            <w:pPr>
              <w:spacing w:line="223" w:lineRule="auto"/>
              <w:ind w:left="-1"/>
              <w:rPr>
                <w:bCs/>
              </w:rPr>
            </w:pPr>
            <w:r w:rsidRPr="00796107">
              <w:rPr>
                <w:bCs/>
              </w:rPr>
              <w:t xml:space="preserve">октябрь </w:t>
            </w:r>
          </w:p>
        </w:tc>
        <w:tc>
          <w:tcPr>
            <w:tcW w:w="530" w:type="pct"/>
            <w:vAlign w:val="bottom"/>
          </w:tcPr>
          <w:p w:rsidR="006846EA" w:rsidRPr="00C60389" w:rsidRDefault="006846EA" w:rsidP="00DA0552">
            <w:pPr>
              <w:tabs>
                <w:tab w:val="decimal" w:pos="671"/>
              </w:tabs>
              <w:spacing w:line="223" w:lineRule="auto"/>
              <w:ind w:left="-57" w:right="-71"/>
            </w:pPr>
            <w:r w:rsidRPr="00C60389">
              <w:t>9277,0</w:t>
            </w:r>
          </w:p>
        </w:tc>
        <w:tc>
          <w:tcPr>
            <w:tcW w:w="830" w:type="pct"/>
            <w:vAlign w:val="bottom"/>
          </w:tcPr>
          <w:p w:rsidR="006846EA" w:rsidRPr="00C60389" w:rsidRDefault="006846EA" w:rsidP="003A65F7">
            <w:pPr>
              <w:tabs>
                <w:tab w:val="decimal" w:pos="779"/>
              </w:tabs>
              <w:spacing w:line="223" w:lineRule="auto"/>
              <w:ind w:left="-57" w:right="-71"/>
            </w:pPr>
            <w:r w:rsidRPr="00C60389">
              <w:t>103,5</w:t>
            </w:r>
          </w:p>
        </w:tc>
        <w:tc>
          <w:tcPr>
            <w:tcW w:w="575" w:type="pct"/>
            <w:vAlign w:val="bottom"/>
          </w:tcPr>
          <w:p w:rsidR="006846EA" w:rsidRPr="00C60389" w:rsidRDefault="006846EA" w:rsidP="003A65F7">
            <w:pPr>
              <w:tabs>
                <w:tab w:val="decimal" w:pos="637"/>
              </w:tabs>
              <w:spacing w:line="223" w:lineRule="auto"/>
              <w:ind w:left="-57" w:right="-71"/>
            </w:pPr>
            <w:r w:rsidRPr="00C60389">
              <w:t>104,2</w:t>
            </w:r>
          </w:p>
        </w:tc>
        <w:tc>
          <w:tcPr>
            <w:tcW w:w="580" w:type="pct"/>
            <w:vAlign w:val="bottom"/>
          </w:tcPr>
          <w:p w:rsidR="006846EA" w:rsidRPr="00C60389" w:rsidRDefault="006846EA" w:rsidP="003A65F7">
            <w:pPr>
              <w:tabs>
                <w:tab w:val="decimal" w:pos="702"/>
              </w:tabs>
              <w:spacing w:line="223" w:lineRule="auto"/>
              <w:ind w:left="-57" w:right="-71"/>
            </w:pPr>
            <w:r w:rsidRPr="00C60389">
              <w:t>1211,4</w:t>
            </w:r>
          </w:p>
        </w:tc>
        <w:tc>
          <w:tcPr>
            <w:tcW w:w="843" w:type="pct"/>
            <w:vAlign w:val="bottom"/>
          </w:tcPr>
          <w:p w:rsidR="006846EA" w:rsidRPr="00C60389" w:rsidRDefault="006846EA" w:rsidP="003A65F7">
            <w:pPr>
              <w:tabs>
                <w:tab w:val="decimal" w:pos="779"/>
              </w:tabs>
              <w:spacing w:line="223" w:lineRule="auto"/>
              <w:ind w:left="-57" w:right="-71"/>
            </w:pPr>
            <w:r w:rsidRPr="00C60389">
              <w:t>101,2</w:t>
            </w:r>
          </w:p>
        </w:tc>
        <w:tc>
          <w:tcPr>
            <w:tcW w:w="568" w:type="pct"/>
            <w:vAlign w:val="bottom"/>
          </w:tcPr>
          <w:p w:rsidR="006846EA" w:rsidRPr="00C60389" w:rsidRDefault="006846EA" w:rsidP="004554CF">
            <w:pPr>
              <w:tabs>
                <w:tab w:val="decimal" w:pos="612"/>
              </w:tabs>
              <w:spacing w:line="223" w:lineRule="auto"/>
              <w:ind w:left="-57" w:right="-71"/>
            </w:pPr>
            <w:r w:rsidRPr="00C60389">
              <w:t>104,1</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796107" w:rsidRDefault="006846EA" w:rsidP="003A65F7">
            <w:pPr>
              <w:spacing w:line="223" w:lineRule="auto"/>
              <w:ind w:left="-1" w:right="-71"/>
              <w:rPr>
                <w:bCs/>
              </w:rPr>
            </w:pPr>
            <w:r w:rsidRPr="00796107">
              <w:rPr>
                <w:b/>
                <w:bCs/>
              </w:rPr>
              <w:t>январь-октябрь</w:t>
            </w:r>
          </w:p>
        </w:tc>
        <w:tc>
          <w:tcPr>
            <w:tcW w:w="530" w:type="pct"/>
            <w:vAlign w:val="bottom"/>
          </w:tcPr>
          <w:p w:rsidR="006846EA" w:rsidRPr="00C60389" w:rsidRDefault="006846EA" w:rsidP="00DA0552">
            <w:pPr>
              <w:tabs>
                <w:tab w:val="decimal" w:pos="671"/>
              </w:tabs>
              <w:spacing w:line="223" w:lineRule="auto"/>
              <w:ind w:left="-57" w:right="-71"/>
            </w:pPr>
            <w:r w:rsidRPr="00C60389">
              <w:t>87489,9</w:t>
            </w:r>
          </w:p>
        </w:tc>
        <w:tc>
          <w:tcPr>
            <w:tcW w:w="830" w:type="pct"/>
            <w:vAlign w:val="bottom"/>
          </w:tcPr>
          <w:p w:rsidR="006846EA" w:rsidRPr="00C60389" w:rsidRDefault="006846EA" w:rsidP="003A65F7">
            <w:pPr>
              <w:tabs>
                <w:tab w:val="decimal" w:pos="779"/>
              </w:tabs>
              <w:spacing w:line="223" w:lineRule="auto"/>
              <w:ind w:left="-57" w:right="-71"/>
            </w:pPr>
            <w:r w:rsidRPr="00C60389">
              <w:t>100,5</w:t>
            </w:r>
          </w:p>
        </w:tc>
        <w:tc>
          <w:tcPr>
            <w:tcW w:w="575" w:type="pct"/>
            <w:vAlign w:val="bottom"/>
          </w:tcPr>
          <w:p w:rsidR="006846EA" w:rsidRPr="00C60389" w:rsidRDefault="006846EA" w:rsidP="003A65F7">
            <w:pPr>
              <w:tabs>
                <w:tab w:val="decimal" w:pos="637"/>
              </w:tabs>
              <w:spacing w:line="223" w:lineRule="auto"/>
              <w:ind w:left="-57" w:right="-71"/>
            </w:pPr>
            <w:r w:rsidRPr="00C60389">
              <w:t>-</w:t>
            </w:r>
          </w:p>
        </w:tc>
        <w:tc>
          <w:tcPr>
            <w:tcW w:w="580" w:type="pct"/>
            <w:vAlign w:val="bottom"/>
          </w:tcPr>
          <w:p w:rsidR="006846EA" w:rsidRPr="00C60389" w:rsidRDefault="006846EA" w:rsidP="003A65F7">
            <w:pPr>
              <w:tabs>
                <w:tab w:val="decimal" w:pos="702"/>
              </w:tabs>
              <w:spacing w:line="223" w:lineRule="auto"/>
              <w:ind w:left="-57" w:right="-71"/>
            </w:pPr>
            <w:r w:rsidRPr="00C60389">
              <w:t>11163,1</w:t>
            </w:r>
          </w:p>
        </w:tc>
        <w:tc>
          <w:tcPr>
            <w:tcW w:w="843" w:type="pct"/>
            <w:vAlign w:val="bottom"/>
          </w:tcPr>
          <w:p w:rsidR="006846EA" w:rsidRPr="00C60389" w:rsidRDefault="006846EA" w:rsidP="003A65F7">
            <w:pPr>
              <w:tabs>
                <w:tab w:val="decimal" w:pos="779"/>
              </w:tabs>
              <w:spacing w:line="223" w:lineRule="auto"/>
              <w:ind w:left="-57" w:right="-71"/>
            </w:pPr>
            <w:r w:rsidRPr="00C60389">
              <w:t>100,0</w:t>
            </w:r>
          </w:p>
        </w:tc>
        <w:tc>
          <w:tcPr>
            <w:tcW w:w="568" w:type="pct"/>
            <w:vAlign w:val="bottom"/>
          </w:tcPr>
          <w:p w:rsidR="006846EA" w:rsidRPr="00C60389" w:rsidRDefault="006846EA" w:rsidP="004554CF">
            <w:pPr>
              <w:tabs>
                <w:tab w:val="decimal" w:pos="612"/>
              </w:tabs>
              <w:spacing w:line="223" w:lineRule="auto"/>
              <w:ind w:left="-57" w:right="-71"/>
            </w:pPr>
            <w:r w:rsidRPr="00C60389">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796107" w:rsidRDefault="006846EA" w:rsidP="003A65F7">
            <w:pPr>
              <w:spacing w:line="223" w:lineRule="auto"/>
              <w:ind w:left="-1"/>
              <w:rPr>
                <w:bCs/>
              </w:rPr>
            </w:pPr>
            <w:r w:rsidRPr="00796107">
              <w:rPr>
                <w:bCs/>
              </w:rPr>
              <w:t xml:space="preserve">ноябрь </w:t>
            </w:r>
          </w:p>
        </w:tc>
        <w:tc>
          <w:tcPr>
            <w:tcW w:w="530" w:type="pct"/>
            <w:vAlign w:val="bottom"/>
          </w:tcPr>
          <w:p w:rsidR="006846EA" w:rsidRPr="00C60389" w:rsidRDefault="006846EA" w:rsidP="00DA0552">
            <w:pPr>
              <w:tabs>
                <w:tab w:val="decimal" w:pos="671"/>
              </w:tabs>
              <w:spacing w:line="223" w:lineRule="auto"/>
              <w:ind w:left="-57" w:right="-71"/>
            </w:pPr>
            <w:r w:rsidRPr="00C60389">
              <w:t>9385,3</w:t>
            </w:r>
          </w:p>
        </w:tc>
        <w:tc>
          <w:tcPr>
            <w:tcW w:w="830" w:type="pct"/>
            <w:vAlign w:val="bottom"/>
          </w:tcPr>
          <w:p w:rsidR="006846EA" w:rsidRPr="00C60389" w:rsidRDefault="006846EA" w:rsidP="003A65F7">
            <w:pPr>
              <w:tabs>
                <w:tab w:val="decimal" w:pos="779"/>
              </w:tabs>
              <w:spacing w:line="223" w:lineRule="auto"/>
              <w:ind w:left="-57" w:right="-71"/>
            </w:pPr>
            <w:r w:rsidRPr="00C60389">
              <w:t>102,2</w:t>
            </w:r>
          </w:p>
        </w:tc>
        <w:tc>
          <w:tcPr>
            <w:tcW w:w="575" w:type="pct"/>
            <w:vAlign w:val="bottom"/>
          </w:tcPr>
          <w:p w:rsidR="006846EA" w:rsidRPr="00C60389" w:rsidRDefault="006846EA" w:rsidP="003A65F7">
            <w:pPr>
              <w:tabs>
                <w:tab w:val="decimal" w:pos="637"/>
              </w:tabs>
              <w:spacing w:line="223" w:lineRule="auto"/>
              <w:ind w:left="-57" w:right="-71"/>
            </w:pPr>
            <w:r w:rsidRPr="00C60389">
              <w:t>101,3</w:t>
            </w:r>
          </w:p>
        </w:tc>
        <w:tc>
          <w:tcPr>
            <w:tcW w:w="580" w:type="pct"/>
            <w:vAlign w:val="bottom"/>
          </w:tcPr>
          <w:p w:rsidR="006846EA" w:rsidRPr="00C60389" w:rsidRDefault="006846EA" w:rsidP="003A65F7">
            <w:pPr>
              <w:tabs>
                <w:tab w:val="decimal" w:pos="702"/>
              </w:tabs>
              <w:spacing w:line="223" w:lineRule="auto"/>
              <w:ind w:left="-57" w:right="-71"/>
            </w:pPr>
            <w:r w:rsidRPr="00C60389">
              <w:t>1168,9</w:t>
            </w:r>
          </w:p>
        </w:tc>
        <w:tc>
          <w:tcPr>
            <w:tcW w:w="843" w:type="pct"/>
            <w:vAlign w:val="bottom"/>
          </w:tcPr>
          <w:p w:rsidR="006846EA" w:rsidRPr="00C60389" w:rsidRDefault="006846EA" w:rsidP="003A65F7">
            <w:pPr>
              <w:tabs>
                <w:tab w:val="decimal" w:pos="779"/>
              </w:tabs>
              <w:spacing w:line="223" w:lineRule="auto"/>
              <w:ind w:left="-57" w:right="-71"/>
            </w:pPr>
            <w:r w:rsidRPr="00C60389">
              <w:t>102,1</w:t>
            </w:r>
          </w:p>
        </w:tc>
        <w:tc>
          <w:tcPr>
            <w:tcW w:w="568" w:type="pct"/>
            <w:vAlign w:val="bottom"/>
          </w:tcPr>
          <w:p w:rsidR="006846EA" w:rsidRPr="00C60389" w:rsidRDefault="006846EA" w:rsidP="004554CF">
            <w:pPr>
              <w:tabs>
                <w:tab w:val="decimal" w:pos="612"/>
              </w:tabs>
              <w:spacing w:line="223" w:lineRule="auto"/>
              <w:ind w:left="-57" w:right="-71"/>
            </w:pPr>
            <w:r w:rsidRPr="00C60389">
              <w:t>96,4</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796107" w:rsidRDefault="006846EA" w:rsidP="003A65F7">
            <w:pPr>
              <w:spacing w:line="223" w:lineRule="auto"/>
              <w:ind w:left="-1"/>
              <w:rPr>
                <w:bCs/>
              </w:rPr>
            </w:pPr>
            <w:r w:rsidRPr="00796107">
              <w:rPr>
                <w:bCs/>
              </w:rPr>
              <w:t xml:space="preserve">декабрь </w:t>
            </w:r>
          </w:p>
        </w:tc>
        <w:tc>
          <w:tcPr>
            <w:tcW w:w="530" w:type="pct"/>
            <w:vAlign w:val="bottom"/>
          </w:tcPr>
          <w:p w:rsidR="006846EA" w:rsidRPr="00C60389" w:rsidRDefault="006846EA" w:rsidP="00DA0552">
            <w:pPr>
              <w:tabs>
                <w:tab w:val="decimal" w:pos="671"/>
              </w:tabs>
              <w:spacing w:line="223" w:lineRule="auto"/>
              <w:ind w:left="-57" w:right="-71"/>
            </w:pPr>
            <w:r w:rsidRPr="00C60389">
              <w:t>9736,8</w:t>
            </w:r>
          </w:p>
        </w:tc>
        <w:tc>
          <w:tcPr>
            <w:tcW w:w="830" w:type="pct"/>
            <w:vAlign w:val="bottom"/>
          </w:tcPr>
          <w:p w:rsidR="006846EA" w:rsidRPr="00C60389" w:rsidRDefault="006846EA" w:rsidP="003A65F7">
            <w:pPr>
              <w:tabs>
                <w:tab w:val="decimal" w:pos="779"/>
              </w:tabs>
              <w:spacing w:line="223" w:lineRule="auto"/>
              <w:ind w:left="-57" w:right="-71"/>
            </w:pPr>
            <w:r w:rsidRPr="00C60389">
              <w:t>97,3</w:t>
            </w:r>
          </w:p>
        </w:tc>
        <w:tc>
          <w:tcPr>
            <w:tcW w:w="575" w:type="pct"/>
            <w:vAlign w:val="bottom"/>
          </w:tcPr>
          <w:p w:rsidR="006846EA" w:rsidRPr="00C60389" w:rsidRDefault="006846EA" w:rsidP="003A65F7">
            <w:pPr>
              <w:tabs>
                <w:tab w:val="decimal" w:pos="637"/>
              </w:tabs>
              <w:spacing w:line="223" w:lineRule="auto"/>
              <w:ind w:left="-57" w:right="-71"/>
            </w:pPr>
            <w:r w:rsidRPr="00C60389">
              <w:t>102,8</w:t>
            </w:r>
          </w:p>
        </w:tc>
        <w:tc>
          <w:tcPr>
            <w:tcW w:w="580" w:type="pct"/>
            <w:vAlign w:val="bottom"/>
          </w:tcPr>
          <w:p w:rsidR="006846EA" w:rsidRPr="00C60389" w:rsidRDefault="006846EA" w:rsidP="003A65F7">
            <w:pPr>
              <w:tabs>
                <w:tab w:val="decimal" w:pos="702"/>
              </w:tabs>
              <w:spacing w:line="223" w:lineRule="auto"/>
              <w:ind w:left="-57" w:right="-71"/>
            </w:pPr>
            <w:r w:rsidRPr="00C60389">
              <w:t>1257,4</w:t>
            </w:r>
          </w:p>
        </w:tc>
        <w:tc>
          <w:tcPr>
            <w:tcW w:w="843" w:type="pct"/>
            <w:vAlign w:val="bottom"/>
          </w:tcPr>
          <w:p w:rsidR="006846EA" w:rsidRPr="00C60389" w:rsidRDefault="006846EA" w:rsidP="003A65F7">
            <w:pPr>
              <w:tabs>
                <w:tab w:val="decimal" w:pos="779"/>
              </w:tabs>
              <w:spacing w:line="223" w:lineRule="auto"/>
              <w:ind w:left="-57" w:right="-71"/>
            </w:pPr>
            <w:r w:rsidRPr="00C60389">
              <w:t>102,0</w:t>
            </w:r>
          </w:p>
        </w:tc>
        <w:tc>
          <w:tcPr>
            <w:tcW w:w="568" w:type="pct"/>
            <w:vAlign w:val="bottom"/>
          </w:tcPr>
          <w:p w:rsidR="006846EA" w:rsidRPr="00C60389" w:rsidRDefault="006846EA" w:rsidP="004554CF">
            <w:pPr>
              <w:tabs>
                <w:tab w:val="decimal" w:pos="612"/>
              </w:tabs>
              <w:spacing w:line="223" w:lineRule="auto"/>
              <w:ind w:left="-57" w:right="-71"/>
            </w:pPr>
            <w:r w:rsidRPr="00C60389">
              <w:t>107,5</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ight="-71"/>
              <w:rPr>
                <w:b/>
                <w:bCs/>
                <w:spacing w:val="-10"/>
              </w:rPr>
            </w:pPr>
            <w:r w:rsidRPr="00C60389">
              <w:rPr>
                <w:b/>
                <w:bCs/>
                <w:spacing w:val="-8"/>
              </w:rPr>
              <w:t>IV квартал</w:t>
            </w:r>
          </w:p>
        </w:tc>
        <w:tc>
          <w:tcPr>
            <w:tcW w:w="530" w:type="pct"/>
            <w:vAlign w:val="bottom"/>
          </w:tcPr>
          <w:p w:rsidR="006846EA" w:rsidRPr="00C60389" w:rsidRDefault="006846EA" w:rsidP="00DA0552">
            <w:pPr>
              <w:tabs>
                <w:tab w:val="decimal" w:pos="671"/>
              </w:tabs>
              <w:spacing w:line="223" w:lineRule="auto"/>
              <w:ind w:left="-57" w:right="-71"/>
            </w:pPr>
            <w:r w:rsidRPr="00C60389">
              <w:t>28399,1</w:t>
            </w:r>
          </w:p>
        </w:tc>
        <w:tc>
          <w:tcPr>
            <w:tcW w:w="830" w:type="pct"/>
            <w:vAlign w:val="bottom"/>
          </w:tcPr>
          <w:p w:rsidR="006846EA" w:rsidRPr="00C60389" w:rsidRDefault="006846EA" w:rsidP="003A65F7">
            <w:pPr>
              <w:tabs>
                <w:tab w:val="decimal" w:pos="779"/>
              </w:tabs>
              <w:spacing w:line="223" w:lineRule="auto"/>
              <w:ind w:left="-57" w:right="-71"/>
            </w:pPr>
            <w:r w:rsidRPr="00C60389">
              <w:t>100,9</w:t>
            </w:r>
          </w:p>
        </w:tc>
        <w:tc>
          <w:tcPr>
            <w:tcW w:w="575" w:type="pct"/>
            <w:vAlign w:val="bottom"/>
          </w:tcPr>
          <w:p w:rsidR="006846EA" w:rsidRPr="00C60389" w:rsidRDefault="006846EA" w:rsidP="003A65F7">
            <w:pPr>
              <w:tabs>
                <w:tab w:val="decimal" w:pos="637"/>
              </w:tabs>
              <w:spacing w:line="223" w:lineRule="auto"/>
              <w:ind w:left="-57" w:right="-71"/>
            </w:pPr>
            <w:r w:rsidRPr="00C60389">
              <w:t>104,8</w:t>
            </w:r>
          </w:p>
        </w:tc>
        <w:tc>
          <w:tcPr>
            <w:tcW w:w="580" w:type="pct"/>
            <w:vAlign w:val="bottom"/>
          </w:tcPr>
          <w:p w:rsidR="006846EA" w:rsidRPr="00C60389" w:rsidRDefault="006846EA" w:rsidP="003A65F7">
            <w:pPr>
              <w:tabs>
                <w:tab w:val="decimal" w:pos="702"/>
              </w:tabs>
              <w:spacing w:line="223" w:lineRule="auto"/>
              <w:ind w:left="-57" w:right="-71"/>
            </w:pPr>
            <w:r w:rsidRPr="00C60389">
              <w:t>3637,7</w:t>
            </w:r>
          </w:p>
        </w:tc>
        <w:tc>
          <w:tcPr>
            <w:tcW w:w="843" w:type="pct"/>
            <w:vAlign w:val="bottom"/>
          </w:tcPr>
          <w:p w:rsidR="006846EA" w:rsidRPr="00C60389" w:rsidRDefault="006846EA" w:rsidP="003A65F7">
            <w:pPr>
              <w:tabs>
                <w:tab w:val="decimal" w:pos="779"/>
              </w:tabs>
              <w:spacing w:line="223" w:lineRule="auto"/>
              <w:ind w:left="-57" w:right="-71"/>
            </w:pPr>
            <w:r w:rsidRPr="00C60389">
              <w:t>101,8</w:t>
            </w:r>
          </w:p>
        </w:tc>
        <w:tc>
          <w:tcPr>
            <w:tcW w:w="568" w:type="pct"/>
            <w:vAlign w:val="bottom"/>
          </w:tcPr>
          <w:p w:rsidR="006846EA" w:rsidRPr="00C60389" w:rsidRDefault="006846EA" w:rsidP="004554CF">
            <w:pPr>
              <w:tabs>
                <w:tab w:val="decimal" w:pos="612"/>
              </w:tabs>
              <w:spacing w:line="223" w:lineRule="auto"/>
              <w:ind w:left="-57" w:right="-71"/>
            </w:pPr>
            <w:r w:rsidRPr="00C60389">
              <w:t>103,6</w:t>
            </w:r>
          </w:p>
        </w:tc>
      </w:tr>
      <w:tr w:rsidR="006846EA" w:rsidRPr="00C60389" w:rsidTr="00DA0552">
        <w:tblPrEx>
          <w:tblCellMar>
            <w:left w:w="71" w:type="dxa"/>
            <w:right w:w="71" w:type="dxa"/>
          </w:tblCellMar>
        </w:tblPrEx>
        <w:trPr>
          <w:trHeight w:val="20"/>
          <w:jc w:val="center"/>
        </w:trPr>
        <w:tc>
          <w:tcPr>
            <w:tcW w:w="1074" w:type="pct"/>
            <w:vAlign w:val="center"/>
          </w:tcPr>
          <w:p w:rsidR="006846EA" w:rsidRPr="00C60389" w:rsidRDefault="006846EA" w:rsidP="003A65F7">
            <w:pPr>
              <w:spacing w:line="223" w:lineRule="auto"/>
              <w:ind w:left="-1"/>
              <w:rPr>
                <w:rFonts w:eastAsia="Arial Unicode MS"/>
                <w:b/>
                <w:bCs/>
              </w:rPr>
            </w:pPr>
            <w:r w:rsidRPr="00C60389">
              <w:rPr>
                <w:b/>
                <w:bCs/>
              </w:rPr>
              <w:t xml:space="preserve">год </w:t>
            </w:r>
          </w:p>
        </w:tc>
        <w:tc>
          <w:tcPr>
            <w:tcW w:w="530" w:type="pct"/>
            <w:vAlign w:val="center"/>
          </w:tcPr>
          <w:p w:rsidR="006846EA" w:rsidRPr="00C60389" w:rsidRDefault="006846EA" w:rsidP="00DA0552">
            <w:pPr>
              <w:tabs>
                <w:tab w:val="decimal" w:pos="671"/>
              </w:tabs>
              <w:spacing w:line="223" w:lineRule="auto"/>
              <w:ind w:left="-57" w:right="-71"/>
            </w:pPr>
            <w:r w:rsidRPr="00C60389">
              <w:t>106612,0</w:t>
            </w:r>
          </w:p>
        </w:tc>
        <w:tc>
          <w:tcPr>
            <w:tcW w:w="830" w:type="pct"/>
            <w:vAlign w:val="center"/>
          </w:tcPr>
          <w:p w:rsidR="006846EA" w:rsidRPr="00C60389" w:rsidRDefault="006846EA" w:rsidP="003A65F7">
            <w:pPr>
              <w:tabs>
                <w:tab w:val="decimal" w:pos="779"/>
              </w:tabs>
              <w:spacing w:line="223" w:lineRule="auto"/>
              <w:ind w:left="-57" w:right="-71"/>
            </w:pPr>
            <w:r w:rsidRPr="00C60389">
              <w:t>100,5</w:t>
            </w:r>
          </w:p>
        </w:tc>
        <w:tc>
          <w:tcPr>
            <w:tcW w:w="575" w:type="pct"/>
            <w:vAlign w:val="center"/>
          </w:tcPr>
          <w:p w:rsidR="006846EA" w:rsidRPr="00C60389" w:rsidRDefault="006846EA" w:rsidP="003A65F7">
            <w:pPr>
              <w:tabs>
                <w:tab w:val="decimal" w:pos="637"/>
              </w:tabs>
              <w:spacing w:line="223" w:lineRule="auto"/>
              <w:ind w:left="-57" w:right="-71"/>
              <w:rPr>
                <w:lang w:val="en-US"/>
              </w:rPr>
            </w:pPr>
            <w:r w:rsidRPr="00C60389">
              <w:rPr>
                <w:lang w:val="en-US"/>
              </w:rPr>
              <w:t>-</w:t>
            </w:r>
          </w:p>
        </w:tc>
        <w:tc>
          <w:tcPr>
            <w:tcW w:w="580" w:type="pct"/>
            <w:vAlign w:val="center"/>
          </w:tcPr>
          <w:p w:rsidR="006846EA" w:rsidRPr="00C60389" w:rsidRDefault="006846EA" w:rsidP="003A65F7">
            <w:pPr>
              <w:tabs>
                <w:tab w:val="decimal" w:pos="702"/>
              </w:tabs>
              <w:spacing w:line="223" w:lineRule="auto"/>
              <w:ind w:left="-57" w:right="-71"/>
            </w:pPr>
            <w:r w:rsidRPr="00C60389">
              <w:t>13589,4</w:t>
            </w:r>
          </w:p>
        </w:tc>
        <w:tc>
          <w:tcPr>
            <w:tcW w:w="843" w:type="pct"/>
            <w:vAlign w:val="center"/>
          </w:tcPr>
          <w:p w:rsidR="006846EA" w:rsidRPr="00C60389" w:rsidRDefault="006846EA" w:rsidP="003A65F7">
            <w:pPr>
              <w:tabs>
                <w:tab w:val="decimal" w:pos="779"/>
              </w:tabs>
              <w:spacing w:line="223" w:lineRule="auto"/>
              <w:ind w:left="-57" w:right="-71"/>
            </w:pPr>
            <w:r w:rsidRPr="00C60389">
              <w:t>100,3</w:t>
            </w:r>
          </w:p>
        </w:tc>
        <w:tc>
          <w:tcPr>
            <w:tcW w:w="568" w:type="pct"/>
            <w:vAlign w:val="center"/>
          </w:tcPr>
          <w:p w:rsidR="006846EA" w:rsidRPr="00C60389" w:rsidRDefault="006846EA" w:rsidP="004554CF">
            <w:pPr>
              <w:tabs>
                <w:tab w:val="decimal" w:pos="612"/>
              </w:tabs>
              <w:spacing w:line="223" w:lineRule="auto"/>
              <w:ind w:left="-57" w:right="-71"/>
              <w:rPr>
                <w:lang w:val="en-US"/>
              </w:rPr>
            </w:pPr>
            <w:r w:rsidRPr="00C60389">
              <w:rPr>
                <w:lang w:val="en-US"/>
              </w:rPr>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43"/>
              <w:rPr>
                <w:b/>
                <w:bCs/>
              </w:rPr>
            </w:pPr>
            <w:r w:rsidRPr="00C60389">
              <w:rPr>
                <w:b/>
              </w:rPr>
              <w:t>2020 год</w:t>
            </w:r>
          </w:p>
        </w:tc>
        <w:tc>
          <w:tcPr>
            <w:tcW w:w="530" w:type="pct"/>
            <w:vAlign w:val="bottom"/>
          </w:tcPr>
          <w:p w:rsidR="006846EA" w:rsidRPr="00C60389" w:rsidRDefault="006846EA" w:rsidP="003A65F7">
            <w:pPr>
              <w:tabs>
                <w:tab w:val="decimal" w:pos="779"/>
              </w:tabs>
              <w:spacing w:line="223" w:lineRule="auto"/>
              <w:ind w:left="-57" w:right="-71"/>
            </w:pPr>
          </w:p>
        </w:tc>
        <w:tc>
          <w:tcPr>
            <w:tcW w:w="830" w:type="pct"/>
            <w:vAlign w:val="bottom"/>
          </w:tcPr>
          <w:p w:rsidR="006846EA" w:rsidRPr="00C60389" w:rsidRDefault="006846EA" w:rsidP="003A65F7">
            <w:pPr>
              <w:tabs>
                <w:tab w:val="decimal" w:pos="777"/>
              </w:tabs>
              <w:spacing w:line="223" w:lineRule="auto"/>
              <w:ind w:left="-57" w:right="-19"/>
            </w:pPr>
          </w:p>
        </w:tc>
        <w:tc>
          <w:tcPr>
            <w:tcW w:w="575" w:type="pct"/>
            <w:vAlign w:val="bottom"/>
          </w:tcPr>
          <w:p w:rsidR="006846EA" w:rsidRPr="00C60389" w:rsidRDefault="006846EA" w:rsidP="003A65F7">
            <w:pPr>
              <w:tabs>
                <w:tab w:val="decimal" w:pos="637"/>
              </w:tabs>
              <w:spacing w:line="223" w:lineRule="auto"/>
              <w:ind w:left="-57"/>
            </w:pPr>
          </w:p>
        </w:tc>
        <w:tc>
          <w:tcPr>
            <w:tcW w:w="580" w:type="pct"/>
            <w:vAlign w:val="bottom"/>
          </w:tcPr>
          <w:p w:rsidR="006846EA" w:rsidRPr="00C60389" w:rsidRDefault="006846EA" w:rsidP="003A65F7">
            <w:pPr>
              <w:tabs>
                <w:tab w:val="decimal" w:pos="809"/>
              </w:tabs>
              <w:spacing w:line="223" w:lineRule="auto"/>
              <w:ind w:left="-57" w:right="-60"/>
            </w:pPr>
          </w:p>
        </w:tc>
        <w:tc>
          <w:tcPr>
            <w:tcW w:w="843" w:type="pct"/>
            <w:vAlign w:val="bottom"/>
          </w:tcPr>
          <w:p w:rsidR="006846EA" w:rsidRPr="00C60389" w:rsidRDefault="006846EA" w:rsidP="003A65F7">
            <w:pPr>
              <w:tabs>
                <w:tab w:val="decimal" w:pos="921"/>
              </w:tabs>
              <w:spacing w:line="223" w:lineRule="auto"/>
              <w:ind w:left="-57"/>
            </w:pPr>
          </w:p>
        </w:tc>
        <w:tc>
          <w:tcPr>
            <w:tcW w:w="568" w:type="pct"/>
            <w:vAlign w:val="bottom"/>
          </w:tcPr>
          <w:p w:rsidR="006846EA" w:rsidRPr="00C60389" w:rsidRDefault="006846EA" w:rsidP="004554CF">
            <w:pPr>
              <w:tabs>
                <w:tab w:val="decimal" w:pos="612"/>
                <w:tab w:val="decimal" w:pos="752"/>
              </w:tabs>
              <w:spacing w:line="223" w:lineRule="auto"/>
              <w:ind w:left="-57" w:right="-2"/>
            </w:pP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4"/>
            </w:pPr>
            <w:r w:rsidRPr="00C60389">
              <w:t>январь</w:t>
            </w:r>
          </w:p>
        </w:tc>
        <w:tc>
          <w:tcPr>
            <w:tcW w:w="530" w:type="pct"/>
            <w:vAlign w:val="bottom"/>
          </w:tcPr>
          <w:p w:rsidR="006846EA" w:rsidRPr="00C60389" w:rsidRDefault="006846EA" w:rsidP="00DA0552">
            <w:pPr>
              <w:tabs>
                <w:tab w:val="decimal" w:pos="671"/>
              </w:tabs>
              <w:spacing w:line="223" w:lineRule="auto"/>
              <w:ind w:left="-57" w:right="-71"/>
            </w:pPr>
            <w:r w:rsidRPr="00C60389">
              <w:t>8172,2</w:t>
            </w:r>
          </w:p>
        </w:tc>
        <w:tc>
          <w:tcPr>
            <w:tcW w:w="830" w:type="pct"/>
            <w:vAlign w:val="bottom"/>
          </w:tcPr>
          <w:p w:rsidR="006846EA" w:rsidRPr="00C60389" w:rsidRDefault="006846EA" w:rsidP="003A65F7">
            <w:pPr>
              <w:tabs>
                <w:tab w:val="decimal" w:pos="779"/>
              </w:tabs>
              <w:spacing w:line="223" w:lineRule="auto"/>
              <w:ind w:left="-57" w:right="-71"/>
            </w:pPr>
            <w:r w:rsidRPr="00C60389">
              <w:t>99,5</w:t>
            </w:r>
          </w:p>
        </w:tc>
        <w:tc>
          <w:tcPr>
            <w:tcW w:w="575" w:type="pct"/>
            <w:vAlign w:val="bottom"/>
          </w:tcPr>
          <w:p w:rsidR="006846EA" w:rsidRPr="00C60389" w:rsidRDefault="006846EA" w:rsidP="003A65F7">
            <w:pPr>
              <w:tabs>
                <w:tab w:val="decimal" w:pos="637"/>
              </w:tabs>
              <w:spacing w:line="223" w:lineRule="auto"/>
              <w:ind w:left="-57" w:right="-71"/>
            </w:pPr>
            <w:r w:rsidRPr="00C60389">
              <w:t>84,5</w:t>
            </w:r>
          </w:p>
        </w:tc>
        <w:tc>
          <w:tcPr>
            <w:tcW w:w="580" w:type="pct"/>
            <w:vAlign w:val="bottom"/>
          </w:tcPr>
          <w:p w:rsidR="006846EA" w:rsidRPr="00C60389" w:rsidRDefault="006846EA" w:rsidP="003A65F7">
            <w:pPr>
              <w:tabs>
                <w:tab w:val="decimal" w:pos="702"/>
              </w:tabs>
              <w:spacing w:line="223" w:lineRule="auto"/>
              <w:ind w:left="-57" w:right="-71"/>
            </w:pPr>
            <w:r w:rsidRPr="00C60389">
              <w:t>981,8</w:t>
            </w:r>
          </w:p>
        </w:tc>
        <w:tc>
          <w:tcPr>
            <w:tcW w:w="843" w:type="pct"/>
            <w:vAlign w:val="bottom"/>
          </w:tcPr>
          <w:p w:rsidR="006846EA" w:rsidRPr="00C60389" w:rsidRDefault="006846EA" w:rsidP="003A65F7">
            <w:pPr>
              <w:tabs>
                <w:tab w:val="decimal" w:pos="779"/>
              </w:tabs>
              <w:spacing w:line="223" w:lineRule="auto"/>
              <w:ind w:left="-57" w:right="-71"/>
            </w:pPr>
            <w:r w:rsidRPr="00C60389">
              <w:t>100,8</w:t>
            </w:r>
          </w:p>
        </w:tc>
        <w:tc>
          <w:tcPr>
            <w:tcW w:w="568" w:type="pct"/>
            <w:vAlign w:val="bottom"/>
          </w:tcPr>
          <w:p w:rsidR="006846EA" w:rsidRPr="00C60389" w:rsidRDefault="006846EA" w:rsidP="004554CF">
            <w:pPr>
              <w:tabs>
                <w:tab w:val="decimal" w:pos="612"/>
              </w:tabs>
              <w:spacing w:line="223" w:lineRule="auto"/>
              <w:ind w:left="-57" w:right="-71"/>
            </w:pPr>
            <w:r w:rsidRPr="00C60389">
              <w:t>77,9</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1"/>
            </w:pPr>
            <w:r w:rsidRPr="00C60389">
              <w:t xml:space="preserve">февраль </w:t>
            </w:r>
          </w:p>
        </w:tc>
        <w:tc>
          <w:tcPr>
            <w:tcW w:w="530" w:type="pct"/>
            <w:vAlign w:val="bottom"/>
          </w:tcPr>
          <w:p w:rsidR="006846EA" w:rsidRPr="00C60389" w:rsidRDefault="006846EA" w:rsidP="00DA0552">
            <w:pPr>
              <w:tabs>
                <w:tab w:val="decimal" w:pos="671"/>
              </w:tabs>
              <w:spacing w:line="223" w:lineRule="auto"/>
              <w:ind w:left="-57" w:right="-71"/>
            </w:pPr>
            <w:r w:rsidRPr="00C60389">
              <w:t>8328,1</w:t>
            </w:r>
          </w:p>
        </w:tc>
        <w:tc>
          <w:tcPr>
            <w:tcW w:w="830" w:type="pct"/>
            <w:vAlign w:val="bottom"/>
          </w:tcPr>
          <w:p w:rsidR="006846EA" w:rsidRPr="00C60389" w:rsidRDefault="006846EA" w:rsidP="003A65F7">
            <w:pPr>
              <w:tabs>
                <w:tab w:val="decimal" w:pos="779"/>
              </w:tabs>
              <w:spacing w:line="223" w:lineRule="auto"/>
              <w:ind w:left="-57" w:right="-71"/>
            </w:pPr>
            <w:r w:rsidRPr="00C60389">
              <w:t>99,4</w:t>
            </w:r>
          </w:p>
        </w:tc>
        <w:tc>
          <w:tcPr>
            <w:tcW w:w="575" w:type="pct"/>
            <w:vAlign w:val="bottom"/>
          </w:tcPr>
          <w:p w:rsidR="006846EA" w:rsidRPr="00C60389" w:rsidRDefault="006846EA" w:rsidP="003A65F7">
            <w:pPr>
              <w:tabs>
                <w:tab w:val="decimal" w:pos="637"/>
              </w:tabs>
              <w:spacing w:line="223" w:lineRule="auto"/>
              <w:ind w:left="-57" w:right="-71"/>
            </w:pPr>
            <w:r w:rsidRPr="00C60389">
              <w:t>101,7</w:t>
            </w:r>
          </w:p>
        </w:tc>
        <w:tc>
          <w:tcPr>
            <w:tcW w:w="580" w:type="pct"/>
            <w:vAlign w:val="bottom"/>
          </w:tcPr>
          <w:p w:rsidR="006846EA" w:rsidRPr="00C60389" w:rsidRDefault="006846EA" w:rsidP="003A65F7">
            <w:pPr>
              <w:tabs>
                <w:tab w:val="decimal" w:pos="702"/>
              </w:tabs>
              <w:spacing w:line="223" w:lineRule="auto"/>
              <w:ind w:left="-57" w:right="-71"/>
            </w:pPr>
            <w:r w:rsidRPr="00C60389">
              <w:t>1006,6</w:t>
            </w:r>
          </w:p>
        </w:tc>
        <w:tc>
          <w:tcPr>
            <w:tcW w:w="843" w:type="pct"/>
            <w:vAlign w:val="bottom"/>
          </w:tcPr>
          <w:p w:rsidR="006846EA" w:rsidRPr="00C60389" w:rsidRDefault="006846EA" w:rsidP="003A65F7">
            <w:pPr>
              <w:tabs>
                <w:tab w:val="decimal" w:pos="779"/>
              </w:tabs>
              <w:spacing w:line="223" w:lineRule="auto"/>
              <w:ind w:left="-57" w:right="-71"/>
            </w:pPr>
            <w:r w:rsidRPr="00C60389">
              <w:t>97,3</w:t>
            </w:r>
          </w:p>
        </w:tc>
        <w:tc>
          <w:tcPr>
            <w:tcW w:w="568" w:type="pct"/>
            <w:vAlign w:val="bottom"/>
          </w:tcPr>
          <w:p w:rsidR="006846EA" w:rsidRPr="00C60389" w:rsidRDefault="006846EA" w:rsidP="004554CF">
            <w:pPr>
              <w:tabs>
                <w:tab w:val="decimal" w:pos="612"/>
              </w:tabs>
              <w:spacing w:line="223" w:lineRule="auto"/>
              <w:ind w:left="-57" w:right="-71"/>
            </w:pPr>
            <w:r w:rsidRPr="00C60389">
              <w:t>102,4</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tabs>
                <w:tab w:val="left" w:pos="720"/>
              </w:tabs>
              <w:spacing w:line="223" w:lineRule="auto"/>
              <w:ind w:left="-1" w:right="-71"/>
            </w:pPr>
            <w:r w:rsidRPr="00C60389">
              <w:t xml:space="preserve">март </w:t>
            </w:r>
          </w:p>
        </w:tc>
        <w:tc>
          <w:tcPr>
            <w:tcW w:w="530" w:type="pct"/>
            <w:vAlign w:val="bottom"/>
          </w:tcPr>
          <w:p w:rsidR="006846EA" w:rsidRPr="00C60389" w:rsidRDefault="006846EA" w:rsidP="00DA0552">
            <w:pPr>
              <w:tabs>
                <w:tab w:val="decimal" w:pos="671"/>
              </w:tabs>
              <w:spacing w:line="223" w:lineRule="auto"/>
              <w:ind w:left="-57" w:right="-71"/>
            </w:pPr>
            <w:r w:rsidRPr="00C60389">
              <w:t>8470,3</w:t>
            </w:r>
          </w:p>
        </w:tc>
        <w:tc>
          <w:tcPr>
            <w:tcW w:w="830" w:type="pct"/>
            <w:vAlign w:val="bottom"/>
          </w:tcPr>
          <w:p w:rsidR="006846EA" w:rsidRPr="00C60389" w:rsidRDefault="006846EA" w:rsidP="003A65F7">
            <w:pPr>
              <w:tabs>
                <w:tab w:val="decimal" w:pos="779"/>
              </w:tabs>
              <w:spacing w:line="223" w:lineRule="auto"/>
              <w:ind w:left="-57" w:right="-71"/>
            </w:pPr>
            <w:r w:rsidRPr="00C60389">
              <w:t>97,0</w:t>
            </w:r>
          </w:p>
        </w:tc>
        <w:tc>
          <w:tcPr>
            <w:tcW w:w="575" w:type="pct"/>
            <w:vAlign w:val="bottom"/>
          </w:tcPr>
          <w:p w:rsidR="006846EA" w:rsidRPr="00C60389" w:rsidRDefault="006846EA" w:rsidP="003A65F7">
            <w:pPr>
              <w:tabs>
                <w:tab w:val="decimal" w:pos="637"/>
              </w:tabs>
              <w:spacing w:line="223" w:lineRule="auto"/>
              <w:ind w:left="-57" w:right="-71"/>
            </w:pPr>
            <w:r w:rsidRPr="00C60389">
              <w:t>101,7</w:t>
            </w:r>
          </w:p>
        </w:tc>
        <w:tc>
          <w:tcPr>
            <w:tcW w:w="580" w:type="pct"/>
            <w:vAlign w:val="bottom"/>
          </w:tcPr>
          <w:p w:rsidR="006846EA" w:rsidRPr="00C60389" w:rsidRDefault="006846EA" w:rsidP="003A65F7">
            <w:pPr>
              <w:tabs>
                <w:tab w:val="decimal" w:pos="702"/>
              </w:tabs>
              <w:spacing w:line="223" w:lineRule="auto"/>
              <w:ind w:left="-57" w:right="-71"/>
            </w:pPr>
            <w:r w:rsidRPr="00C60389">
              <w:t>1091,1</w:t>
            </w:r>
          </w:p>
        </w:tc>
        <w:tc>
          <w:tcPr>
            <w:tcW w:w="843" w:type="pct"/>
            <w:vAlign w:val="bottom"/>
          </w:tcPr>
          <w:p w:rsidR="006846EA" w:rsidRPr="00C60389" w:rsidRDefault="006846EA" w:rsidP="003A65F7">
            <w:pPr>
              <w:tabs>
                <w:tab w:val="decimal" w:pos="779"/>
              </w:tabs>
              <w:spacing w:line="223" w:lineRule="auto"/>
              <w:ind w:left="-57" w:right="-71"/>
            </w:pPr>
            <w:r w:rsidRPr="00C60389">
              <w:t>96,6</w:t>
            </w:r>
          </w:p>
        </w:tc>
        <w:tc>
          <w:tcPr>
            <w:tcW w:w="568" w:type="pct"/>
            <w:vAlign w:val="bottom"/>
          </w:tcPr>
          <w:p w:rsidR="006846EA" w:rsidRPr="00C60389" w:rsidRDefault="006846EA" w:rsidP="004554CF">
            <w:pPr>
              <w:tabs>
                <w:tab w:val="decimal" w:pos="612"/>
              </w:tabs>
              <w:spacing w:line="223" w:lineRule="auto"/>
              <w:ind w:left="-57" w:right="-71"/>
            </w:pPr>
            <w:r w:rsidRPr="00C60389">
              <w:t>108,3</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C60389" w:rsidRDefault="006846EA" w:rsidP="003A65F7">
            <w:pPr>
              <w:spacing w:line="223" w:lineRule="auto"/>
              <w:ind w:left="-1"/>
              <w:rPr>
                <w:b/>
              </w:rPr>
            </w:pPr>
            <w:r w:rsidRPr="00C60389">
              <w:rPr>
                <w:b/>
                <w:lang w:val="en-US"/>
              </w:rPr>
              <w:t>I</w:t>
            </w:r>
            <w:r w:rsidRPr="00C60389">
              <w:rPr>
                <w:b/>
              </w:rPr>
              <w:t xml:space="preserve"> квартал </w:t>
            </w:r>
          </w:p>
        </w:tc>
        <w:tc>
          <w:tcPr>
            <w:tcW w:w="530" w:type="pct"/>
            <w:vAlign w:val="bottom"/>
          </w:tcPr>
          <w:p w:rsidR="006846EA" w:rsidRPr="00C60389" w:rsidRDefault="006846EA" w:rsidP="00DA0552">
            <w:pPr>
              <w:tabs>
                <w:tab w:val="decimal" w:pos="671"/>
              </w:tabs>
              <w:spacing w:line="223" w:lineRule="auto"/>
              <w:ind w:left="-57" w:right="-71"/>
            </w:pPr>
            <w:r w:rsidRPr="00C60389">
              <w:t>24970,6</w:t>
            </w:r>
          </w:p>
        </w:tc>
        <w:tc>
          <w:tcPr>
            <w:tcW w:w="830" w:type="pct"/>
            <w:vAlign w:val="bottom"/>
          </w:tcPr>
          <w:p w:rsidR="006846EA" w:rsidRPr="00C60389" w:rsidRDefault="006846EA" w:rsidP="003A65F7">
            <w:pPr>
              <w:tabs>
                <w:tab w:val="decimal" w:pos="779"/>
              </w:tabs>
              <w:spacing w:line="223" w:lineRule="auto"/>
              <w:ind w:left="-57" w:right="-71"/>
            </w:pPr>
            <w:r w:rsidRPr="00C60389">
              <w:t>98,9</w:t>
            </w:r>
          </w:p>
        </w:tc>
        <w:tc>
          <w:tcPr>
            <w:tcW w:w="575" w:type="pct"/>
            <w:vAlign w:val="bottom"/>
          </w:tcPr>
          <w:p w:rsidR="006846EA" w:rsidRPr="00C60389" w:rsidRDefault="006846EA" w:rsidP="003A65F7">
            <w:pPr>
              <w:tabs>
                <w:tab w:val="decimal" w:pos="637"/>
              </w:tabs>
              <w:spacing w:line="223" w:lineRule="auto"/>
              <w:ind w:left="-57" w:right="-71"/>
            </w:pPr>
            <w:r w:rsidRPr="00C60389">
              <w:t>87,5</w:t>
            </w:r>
          </w:p>
        </w:tc>
        <w:tc>
          <w:tcPr>
            <w:tcW w:w="580" w:type="pct"/>
            <w:vAlign w:val="bottom"/>
          </w:tcPr>
          <w:p w:rsidR="006846EA" w:rsidRPr="00C60389" w:rsidRDefault="006846EA" w:rsidP="003A65F7">
            <w:pPr>
              <w:tabs>
                <w:tab w:val="decimal" w:pos="702"/>
              </w:tabs>
              <w:spacing w:line="223" w:lineRule="auto"/>
              <w:ind w:left="-57" w:right="-71"/>
            </w:pPr>
            <w:r w:rsidRPr="00C60389">
              <w:t>3079,5</w:t>
            </w:r>
          </w:p>
        </w:tc>
        <w:tc>
          <w:tcPr>
            <w:tcW w:w="843" w:type="pct"/>
            <w:vAlign w:val="bottom"/>
          </w:tcPr>
          <w:p w:rsidR="006846EA" w:rsidRPr="00C60389" w:rsidRDefault="006846EA" w:rsidP="003A65F7">
            <w:pPr>
              <w:tabs>
                <w:tab w:val="decimal" w:pos="779"/>
              </w:tabs>
              <w:spacing w:line="223" w:lineRule="auto"/>
              <w:ind w:left="-57" w:right="-71"/>
            </w:pPr>
            <w:r w:rsidRPr="00C60389">
              <w:t>98,3</w:t>
            </w:r>
          </w:p>
        </w:tc>
        <w:tc>
          <w:tcPr>
            <w:tcW w:w="568" w:type="pct"/>
            <w:vAlign w:val="bottom"/>
          </w:tcPr>
          <w:p w:rsidR="006846EA" w:rsidRPr="00C60389" w:rsidRDefault="006846EA" w:rsidP="004554CF">
            <w:pPr>
              <w:tabs>
                <w:tab w:val="decimal" w:pos="612"/>
              </w:tabs>
              <w:spacing w:line="223" w:lineRule="auto"/>
              <w:ind w:left="-57" w:right="-71"/>
            </w:pPr>
            <w:r w:rsidRPr="00C60389">
              <w:t>84,4</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3A65F7">
            <w:pPr>
              <w:spacing w:line="223" w:lineRule="auto"/>
              <w:ind w:left="-1"/>
              <w:rPr>
                <w:lang w:val="en-US"/>
              </w:rPr>
            </w:pPr>
            <w:r w:rsidRPr="00DA0552">
              <w:t xml:space="preserve">апрель </w:t>
            </w:r>
          </w:p>
        </w:tc>
        <w:tc>
          <w:tcPr>
            <w:tcW w:w="530" w:type="pct"/>
            <w:vAlign w:val="bottom"/>
          </w:tcPr>
          <w:p w:rsidR="006846EA" w:rsidRPr="00C60389" w:rsidRDefault="006846EA" w:rsidP="00DA0552">
            <w:pPr>
              <w:tabs>
                <w:tab w:val="decimal" w:pos="671"/>
              </w:tabs>
              <w:spacing w:line="223" w:lineRule="auto"/>
              <w:ind w:left="-57" w:right="-71"/>
            </w:pPr>
            <w:r w:rsidRPr="00C60389">
              <w:t>5242,5</w:t>
            </w:r>
          </w:p>
        </w:tc>
        <w:tc>
          <w:tcPr>
            <w:tcW w:w="830" w:type="pct"/>
            <w:vAlign w:val="bottom"/>
          </w:tcPr>
          <w:p w:rsidR="006846EA" w:rsidRPr="00C60389" w:rsidRDefault="006846EA" w:rsidP="003A65F7">
            <w:pPr>
              <w:tabs>
                <w:tab w:val="decimal" w:pos="779"/>
              </w:tabs>
              <w:spacing w:line="223" w:lineRule="auto"/>
              <w:ind w:left="-57" w:right="-71"/>
            </w:pPr>
            <w:r w:rsidRPr="00C60389">
              <w:t>58,7</w:t>
            </w:r>
          </w:p>
        </w:tc>
        <w:tc>
          <w:tcPr>
            <w:tcW w:w="575" w:type="pct"/>
            <w:vAlign w:val="bottom"/>
          </w:tcPr>
          <w:p w:rsidR="006846EA" w:rsidRPr="00C60389" w:rsidRDefault="006846EA" w:rsidP="003A65F7">
            <w:pPr>
              <w:tabs>
                <w:tab w:val="decimal" w:pos="637"/>
              </w:tabs>
              <w:spacing w:line="223" w:lineRule="auto"/>
              <w:ind w:left="-57" w:right="-71"/>
            </w:pPr>
            <w:r w:rsidRPr="00C60389">
              <w:t>61,8</w:t>
            </w:r>
          </w:p>
        </w:tc>
        <w:tc>
          <w:tcPr>
            <w:tcW w:w="580" w:type="pct"/>
            <w:vAlign w:val="bottom"/>
          </w:tcPr>
          <w:p w:rsidR="006846EA" w:rsidRPr="00C60389" w:rsidRDefault="006846EA" w:rsidP="003A65F7">
            <w:pPr>
              <w:tabs>
                <w:tab w:val="decimal" w:pos="702"/>
              </w:tabs>
              <w:spacing w:line="223" w:lineRule="auto"/>
              <w:ind w:left="-57" w:right="-71"/>
            </w:pPr>
            <w:r w:rsidRPr="00C60389">
              <w:t>334,1</w:t>
            </w:r>
          </w:p>
        </w:tc>
        <w:tc>
          <w:tcPr>
            <w:tcW w:w="843" w:type="pct"/>
            <w:vAlign w:val="bottom"/>
          </w:tcPr>
          <w:p w:rsidR="006846EA" w:rsidRPr="00C60389" w:rsidRDefault="006846EA" w:rsidP="003A65F7">
            <w:pPr>
              <w:tabs>
                <w:tab w:val="decimal" w:pos="779"/>
              </w:tabs>
              <w:spacing w:line="223" w:lineRule="auto"/>
              <w:ind w:left="-57" w:right="-71"/>
            </w:pPr>
            <w:r w:rsidRPr="00C60389">
              <w:t>28,6</w:t>
            </w:r>
          </w:p>
        </w:tc>
        <w:tc>
          <w:tcPr>
            <w:tcW w:w="568" w:type="pct"/>
            <w:vAlign w:val="bottom"/>
          </w:tcPr>
          <w:p w:rsidR="006846EA" w:rsidRPr="00C60389" w:rsidRDefault="006846EA" w:rsidP="004554CF">
            <w:pPr>
              <w:tabs>
                <w:tab w:val="decimal" w:pos="612"/>
              </w:tabs>
              <w:spacing w:line="223" w:lineRule="auto"/>
              <w:ind w:left="-57" w:right="-71"/>
            </w:pPr>
            <w:r w:rsidRPr="00C60389">
              <w:t>30,6</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3A65F7">
            <w:pPr>
              <w:spacing w:line="223" w:lineRule="auto"/>
              <w:ind w:left="-1"/>
            </w:pPr>
            <w:r w:rsidRPr="00DA0552">
              <w:t xml:space="preserve">май </w:t>
            </w:r>
          </w:p>
        </w:tc>
        <w:tc>
          <w:tcPr>
            <w:tcW w:w="530" w:type="pct"/>
            <w:vAlign w:val="bottom"/>
          </w:tcPr>
          <w:p w:rsidR="006846EA" w:rsidRPr="00C60389" w:rsidRDefault="006846EA" w:rsidP="00DA0552">
            <w:pPr>
              <w:tabs>
                <w:tab w:val="decimal" w:pos="671"/>
              </w:tabs>
              <w:spacing w:line="223" w:lineRule="auto"/>
              <w:ind w:left="-57" w:right="-71"/>
            </w:pPr>
            <w:r w:rsidRPr="00C60389">
              <w:t>5660,8</w:t>
            </w:r>
          </w:p>
        </w:tc>
        <w:tc>
          <w:tcPr>
            <w:tcW w:w="830" w:type="pct"/>
            <w:vAlign w:val="bottom"/>
          </w:tcPr>
          <w:p w:rsidR="006846EA" w:rsidRPr="00C60389" w:rsidRDefault="006846EA" w:rsidP="003A65F7">
            <w:pPr>
              <w:tabs>
                <w:tab w:val="decimal" w:pos="779"/>
              </w:tabs>
              <w:spacing w:line="223" w:lineRule="auto"/>
              <w:ind w:left="-57" w:right="-71"/>
            </w:pPr>
            <w:r w:rsidRPr="00C60389">
              <w:t>63,3</w:t>
            </w:r>
          </w:p>
        </w:tc>
        <w:tc>
          <w:tcPr>
            <w:tcW w:w="575" w:type="pct"/>
            <w:vAlign w:val="bottom"/>
          </w:tcPr>
          <w:p w:rsidR="006846EA" w:rsidRPr="00C60389" w:rsidRDefault="006846EA" w:rsidP="003A65F7">
            <w:pPr>
              <w:tabs>
                <w:tab w:val="decimal" w:pos="637"/>
              </w:tabs>
              <w:spacing w:line="223" w:lineRule="auto"/>
              <w:ind w:left="-57" w:right="-71"/>
            </w:pPr>
            <w:r w:rsidRPr="00C60389">
              <w:t>107,5</w:t>
            </w:r>
          </w:p>
        </w:tc>
        <w:tc>
          <w:tcPr>
            <w:tcW w:w="580" w:type="pct"/>
            <w:vAlign w:val="bottom"/>
          </w:tcPr>
          <w:p w:rsidR="006846EA" w:rsidRPr="00C60389" w:rsidRDefault="006846EA" w:rsidP="003A65F7">
            <w:pPr>
              <w:tabs>
                <w:tab w:val="decimal" w:pos="702"/>
              </w:tabs>
              <w:spacing w:line="223" w:lineRule="auto"/>
              <w:ind w:left="-57" w:right="-71"/>
            </w:pPr>
            <w:r w:rsidRPr="00C60389">
              <w:t>696,2</w:t>
            </w:r>
          </w:p>
        </w:tc>
        <w:tc>
          <w:tcPr>
            <w:tcW w:w="843" w:type="pct"/>
            <w:vAlign w:val="bottom"/>
          </w:tcPr>
          <w:p w:rsidR="006846EA" w:rsidRPr="00C60389" w:rsidRDefault="006846EA" w:rsidP="003A65F7">
            <w:pPr>
              <w:tabs>
                <w:tab w:val="decimal" w:pos="779"/>
              </w:tabs>
              <w:spacing w:line="223" w:lineRule="auto"/>
              <w:ind w:left="-57" w:right="-71"/>
            </w:pPr>
            <w:r w:rsidRPr="00C60389">
              <w:t>58,9</w:t>
            </w:r>
          </w:p>
        </w:tc>
        <w:tc>
          <w:tcPr>
            <w:tcW w:w="568" w:type="pct"/>
            <w:vAlign w:val="bottom"/>
          </w:tcPr>
          <w:p w:rsidR="006846EA" w:rsidRPr="00C60389" w:rsidRDefault="006846EA" w:rsidP="003A65F7">
            <w:pPr>
              <w:tabs>
                <w:tab w:val="decimal" w:pos="638"/>
              </w:tabs>
              <w:spacing w:line="223" w:lineRule="auto"/>
              <w:ind w:left="-57" w:right="-71"/>
            </w:pPr>
            <w:r w:rsidRPr="00C60389">
              <w:t>в 2,1 р.</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3A65F7">
            <w:pPr>
              <w:spacing w:line="223" w:lineRule="auto"/>
              <w:ind w:left="-1"/>
            </w:pPr>
            <w:r w:rsidRPr="00DA0552">
              <w:t xml:space="preserve">июнь </w:t>
            </w:r>
          </w:p>
        </w:tc>
        <w:tc>
          <w:tcPr>
            <w:tcW w:w="530" w:type="pct"/>
            <w:vAlign w:val="bottom"/>
          </w:tcPr>
          <w:p w:rsidR="006846EA" w:rsidRPr="00C60389" w:rsidRDefault="006846EA" w:rsidP="00DA0552">
            <w:pPr>
              <w:tabs>
                <w:tab w:val="decimal" w:pos="671"/>
              </w:tabs>
              <w:spacing w:line="223" w:lineRule="auto"/>
              <w:ind w:left="-57" w:right="-71"/>
            </w:pPr>
            <w:r w:rsidRPr="00C60389">
              <w:t>6833,9</w:t>
            </w:r>
          </w:p>
        </w:tc>
        <w:tc>
          <w:tcPr>
            <w:tcW w:w="830" w:type="pct"/>
            <w:vAlign w:val="bottom"/>
          </w:tcPr>
          <w:p w:rsidR="006846EA" w:rsidRPr="00C60389" w:rsidRDefault="006846EA" w:rsidP="003A65F7">
            <w:pPr>
              <w:tabs>
                <w:tab w:val="decimal" w:pos="779"/>
              </w:tabs>
              <w:spacing w:line="223" w:lineRule="auto"/>
              <w:ind w:left="-57" w:right="-71"/>
            </w:pPr>
            <w:r w:rsidRPr="00C60389">
              <w:t>74,1</w:t>
            </w:r>
          </w:p>
        </w:tc>
        <w:tc>
          <w:tcPr>
            <w:tcW w:w="575" w:type="pct"/>
            <w:vAlign w:val="bottom"/>
          </w:tcPr>
          <w:p w:rsidR="006846EA" w:rsidRPr="00C60389" w:rsidRDefault="006846EA" w:rsidP="003A65F7">
            <w:pPr>
              <w:tabs>
                <w:tab w:val="decimal" w:pos="637"/>
              </w:tabs>
              <w:spacing w:line="223" w:lineRule="auto"/>
              <w:ind w:left="-57" w:right="-71"/>
            </w:pPr>
            <w:r w:rsidRPr="00C60389">
              <w:t>121,3</w:t>
            </w:r>
          </w:p>
        </w:tc>
        <w:tc>
          <w:tcPr>
            <w:tcW w:w="580" w:type="pct"/>
            <w:vAlign w:val="bottom"/>
          </w:tcPr>
          <w:p w:rsidR="006846EA" w:rsidRPr="00C60389" w:rsidRDefault="006846EA" w:rsidP="003A65F7">
            <w:pPr>
              <w:tabs>
                <w:tab w:val="decimal" w:pos="702"/>
              </w:tabs>
              <w:spacing w:line="223" w:lineRule="auto"/>
              <w:ind w:left="-57" w:right="-71"/>
            </w:pPr>
            <w:r w:rsidRPr="00C60389">
              <w:t>943,0</w:t>
            </w:r>
          </w:p>
        </w:tc>
        <w:tc>
          <w:tcPr>
            <w:tcW w:w="843" w:type="pct"/>
            <w:vAlign w:val="bottom"/>
          </w:tcPr>
          <w:p w:rsidR="006846EA" w:rsidRPr="00C60389" w:rsidRDefault="006846EA" w:rsidP="003A65F7">
            <w:pPr>
              <w:tabs>
                <w:tab w:val="decimal" w:pos="779"/>
              </w:tabs>
              <w:spacing w:line="223" w:lineRule="auto"/>
              <w:ind w:left="-57" w:right="-71"/>
            </w:pPr>
            <w:r w:rsidRPr="00C60389">
              <w:t>78,5</w:t>
            </w:r>
          </w:p>
        </w:tc>
        <w:tc>
          <w:tcPr>
            <w:tcW w:w="568" w:type="pct"/>
            <w:vAlign w:val="bottom"/>
          </w:tcPr>
          <w:p w:rsidR="006846EA" w:rsidRPr="00C60389" w:rsidRDefault="006846EA" w:rsidP="004554CF">
            <w:pPr>
              <w:tabs>
                <w:tab w:val="decimal" w:pos="612"/>
              </w:tabs>
              <w:spacing w:line="223" w:lineRule="auto"/>
              <w:ind w:left="-57" w:right="-71"/>
            </w:pPr>
            <w:r w:rsidRPr="00C60389">
              <w:t>135,3</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3A65F7">
            <w:pPr>
              <w:spacing w:line="223" w:lineRule="auto"/>
              <w:ind w:left="-1"/>
              <w:rPr>
                <w:b/>
                <w:bCs/>
              </w:rPr>
            </w:pPr>
            <w:r w:rsidRPr="00DA0552">
              <w:rPr>
                <w:b/>
              </w:rPr>
              <w:t xml:space="preserve">II квартал </w:t>
            </w:r>
          </w:p>
        </w:tc>
        <w:tc>
          <w:tcPr>
            <w:tcW w:w="530" w:type="pct"/>
            <w:vAlign w:val="bottom"/>
          </w:tcPr>
          <w:p w:rsidR="006846EA" w:rsidRPr="00C60389" w:rsidRDefault="006846EA" w:rsidP="00DA0552">
            <w:pPr>
              <w:tabs>
                <w:tab w:val="decimal" w:pos="671"/>
              </w:tabs>
              <w:spacing w:line="223" w:lineRule="auto"/>
              <w:ind w:left="-57" w:right="-71"/>
            </w:pPr>
            <w:r w:rsidRPr="00C60389">
              <w:t>17737,2</w:t>
            </w:r>
          </w:p>
        </w:tc>
        <w:tc>
          <w:tcPr>
            <w:tcW w:w="830" w:type="pct"/>
            <w:vAlign w:val="bottom"/>
          </w:tcPr>
          <w:p w:rsidR="006846EA" w:rsidRPr="00C60389" w:rsidRDefault="006846EA" w:rsidP="003A65F7">
            <w:pPr>
              <w:tabs>
                <w:tab w:val="decimal" w:pos="779"/>
              </w:tabs>
              <w:spacing w:line="223" w:lineRule="auto"/>
              <w:ind w:left="-57" w:right="-71"/>
            </w:pPr>
            <w:r w:rsidRPr="00C60389">
              <w:t>65,6</w:t>
            </w:r>
          </w:p>
        </w:tc>
        <w:tc>
          <w:tcPr>
            <w:tcW w:w="575" w:type="pct"/>
            <w:vAlign w:val="bottom"/>
          </w:tcPr>
          <w:p w:rsidR="006846EA" w:rsidRPr="00C60389" w:rsidRDefault="006846EA" w:rsidP="003A65F7">
            <w:pPr>
              <w:tabs>
                <w:tab w:val="decimal" w:pos="637"/>
              </w:tabs>
              <w:spacing w:line="223" w:lineRule="auto"/>
              <w:ind w:left="-57" w:right="-71"/>
            </w:pPr>
            <w:r w:rsidRPr="00C60389">
              <w:t>70,8</w:t>
            </w:r>
          </w:p>
        </w:tc>
        <w:tc>
          <w:tcPr>
            <w:tcW w:w="580" w:type="pct"/>
            <w:vAlign w:val="bottom"/>
          </w:tcPr>
          <w:p w:rsidR="006846EA" w:rsidRPr="00C60389" w:rsidRDefault="006846EA" w:rsidP="003A65F7">
            <w:pPr>
              <w:tabs>
                <w:tab w:val="decimal" w:pos="702"/>
              </w:tabs>
              <w:spacing w:line="223" w:lineRule="auto"/>
              <w:ind w:left="-57" w:right="-71"/>
            </w:pPr>
            <w:r w:rsidRPr="00C60389">
              <w:t>1973,3</w:t>
            </w:r>
          </w:p>
        </w:tc>
        <w:tc>
          <w:tcPr>
            <w:tcW w:w="843" w:type="pct"/>
            <w:vAlign w:val="bottom"/>
          </w:tcPr>
          <w:p w:rsidR="006846EA" w:rsidRPr="00C60389" w:rsidRDefault="006846EA" w:rsidP="003A65F7">
            <w:pPr>
              <w:tabs>
                <w:tab w:val="decimal" w:pos="779"/>
              </w:tabs>
              <w:spacing w:line="223" w:lineRule="auto"/>
              <w:ind w:left="-57" w:right="-71"/>
            </w:pPr>
            <w:r w:rsidRPr="00C60389">
              <w:t>55,6</w:t>
            </w:r>
          </w:p>
        </w:tc>
        <w:tc>
          <w:tcPr>
            <w:tcW w:w="568" w:type="pct"/>
            <w:vAlign w:val="bottom"/>
          </w:tcPr>
          <w:p w:rsidR="006846EA" w:rsidRPr="00C60389" w:rsidRDefault="006846EA" w:rsidP="004554CF">
            <w:pPr>
              <w:tabs>
                <w:tab w:val="decimal" w:pos="612"/>
              </w:tabs>
              <w:spacing w:line="223" w:lineRule="auto"/>
              <w:ind w:left="-57" w:right="-71"/>
            </w:pPr>
            <w:r w:rsidRPr="00C60389">
              <w:t>63,6</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3A65F7">
            <w:pPr>
              <w:spacing w:line="223" w:lineRule="auto"/>
              <w:ind w:left="-1" w:right="-84"/>
              <w:rPr>
                <w:b/>
              </w:rPr>
            </w:pPr>
            <w:r w:rsidRPr="00DA0552">
              <w:rPr>
                <w:b/>
                <w:bCs/>
              </w:rPr>
              <w:t>январь-июнь</w:t>
            </w:r>
          </w:p>
        </w:tc>
        <w:tc>
          <w:tcPr>
            <w:tcW w:w="530" w:type="pct"/>
            <w:vAlign w:val="bottom"/>
          </w:tcPr>
          <w:p w:rsidR="006846EA" w:rsidRPr="00C60389" w:rsidRDefault="006846EA" w:rsidP="00DA0552">
            <w:pPr>
              <w:tabs>
                <w:tab w:val="decimal" w:pos="671"/>
              </w:tabs>
              <w:spacing w:line="223" w:lineRule="auto"/>
              <w:ind w:left="-57" w:right="-71"/>
            </w:pPr>
            <w:r w:rsidRPr="00C60389">
              <w:t>42707,8</w:t>
            </w:r>
          </w:p>
        </w:tc>
        <w:tc>
          <w:tcPr>
            <w:tcW w:w="830" w:type="pct"/>
            <w:vAlign w:val="bottom"/>
          </w:tcPr>
          <w:p w:rsidR="006846EA" w:rsidRPr="00C60389" w:rsidRDefault="006846EA" w:rsidP="003A65F7">
            <w:pPr>
              <w:tabs>
                <w:tab w:val="decimal" w:pos="779"/>
              </w:tabs>
              <w:spacing w:line="223" w:lineRule="auto"/>
              <w:ind w:left="-57" w:right="-71"/>
            </w:pPr>
            <w:r w:rsidRPr="00C60389">
              <w:t>81,6</w:t>
            </w:r>
          </w:p>
        </w:tc>
        <w:tc>
          <w:tcPr>
            <w:tcW w:w="575" w:type="pct"/>
            <w:vAlign w:val="bottom"/>
          </w:tcPr>
          <w:p w:rsidR="006846EA" w:rsidRPr="00C60389" w:rsidRDefault="006846EA" w:rsidP="003A65F7">
            <w:pPr>
              <w:tabs>
                <w:tab w:val="decimal" w:pos="637"/>
              </w:tabs>
              <w:spacing w:line="223" w:lineRule="auto"/>
              <w:ind w:left="-57" w:right="-71"/>
            </w:pPr>
            <w:r w:rsidRPr="00C60389">
              <w:t>-</w:t>
            </w:r>
          </w:p>
        </w:tc>
        <w:tc>
          <w:tcPr>
            <w:tcW w:w="580" w:type="pct"/>
            <w:vAlign w:val="bottom"/>
          </w:tcPr>
          <w:p w:rsidR="006846EA" w:rsidRPr="00C60389" w:rsidRDefault="006846EA" w:rsidP="003A65F7">
            <w:pPr>
              <w:tabs>
                <w:tab w:val="decimal" w:pos="702"/>
              </w:tabs>
              <w:spacing w:line="223" w:lineRule="auto"/>
              <w:ind w:left="-57" w:right="-71"/>
            </w:pPr>
            <w:r w:rsidRPr="00C60389">
              <w:t>5052,8</w:t>
            </w:r>
          </w:p>
        </w:tc>
        <w:tc>
          <w:tcPr>
            <w:tcW w:w="843" w:type="pct"/>
            <w:vAlign w:val="bottom"/>
          </w:tcPr>
          <w:p w:rsidR="006846EA" w:rsidRPr="00C60389" w:rsidRDefault="006846EA" w:rsidP="003A65F7">
            <w:pPr>
              <w:tabs>
                <w:tab w:val="decimal" w:pos="779"/>
              </w:tabs>
              <w:spacing w:line="223" w:lineRule="auto"/>
              <w:ind w:left="-57" w:right="-71"/>
            </w:pPr>
            <w:r w:rsidRPr="00C60389">
              <w:t>75,7</w:t>
            </w:r>
          </w:p>
        </w:tc>
        <w:tc>
          <w:tcPr>
            <w:tcW w:w="568" w:type="pct"/>
            <w:vAlign w:val="bottom"/>
          </w:tcPr>
          <w:p w:rsidR="006846EA" w:rsidRPr="00C60389" w:rsidRDefault="006846EA" w:rsidP="004554CF">
            <w:pPr>
              <w:tabs>
                <w:tab w:val="decimal" w:pos="612"/>
              </w:tabs>
              <w:spacing w:line="223" w:lineRule="auto"/>
              <w:ind w:left="-57" w:right="-71"/>
            </w:pPr>
            <w:r w:rsidRPr="00C60389">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pPr>
            <w:r w:rsidRPr="00DA0552">
              <w:t xml:space="preserve">июль </w:t>
            </w:r>
          </w:p>
        </w:tc>
        <w:tc>
          <w:tcPr>
            <w:tcW w:w="530" w:type="pct"/>
            <w:vAlign w:val="bottom"/>
          </w:tcPr>
          <w:p w:rsidR="006846EA" w:rsidRPr="00C60389" w:rsidRDefault="006846EA" w:rsidP="00DA0552">
            <w:pPr>
              <w:tabs>
                <w:tab w:val="decimal" w:pos="671"/>
              </w:tabs>
              <w:spacing w:line="223" w:lineRule="auto"/>
              <w:ind w:left="-57" w:right="-71"/>
            </w:pPr>
            <w:r w:rsidRPr="00C60389">
              <w:t>7084,0</w:t>
            </w:r>
          </w:p>
        </w:tc>
        <w:tc>
          <w:tcPr>
            <w:tcW w:w="830" w:type="pct"/>
            <w:vAlign w:val="bottom"/>
          </w:tcPr>
          <w:p w:rsidR="006846EA" w:rsidRPr="00C60389" w:rsidRDefault="006846EA" w:rsidP="003A65F7">
            <w:pPr>
              <w:tabs>
                <w:tab w:val="decimal" w:pos="779"/>
              </w:tabs>
              <w:spacing w:line="223" w:lineRule="auto"/>
              <w:ind w:left="-57" w:right="-71"/>
            </w:pPr>
            <w:r w:rsidRPr="00C60389">
              <w:t>76,3</w:t>
            </w:r>
          </w:p>
        </w:tc>
        <w:tc>
          <w:tcPr>
            <w:tcW w:w="575" w:type="pct"/>
            <w:vAlign w:val="bottom"/>
          </w:tcPr>
          <w:p w:rsidR="006846EA" w:rsidRPr="00C60389" w:rsidRDefault="006846EA" w:rsidP="003A65F7">
            <w:pPr>
              <w:tabs>
                <w:tab w:val="decimal" w:pos="637"/>
              </w:tabs>
              <w:spacing w:line="223" w:lineRule="auto"/>
              <w:ind w:left="-57" w:right="-71"/>
            </w:pPr>
            <w:r w:rsidRPr="00C60389">
              <w:t>102,5</w:t>
            </w:r>
          </w:p>
        </w:tc>
        <w:tc>
          <w:tcPr>
            <w:tcW w:w="580" w:type="pct"/>
            <w:vAlign w:val="bottom"/>
          </w:tcPr>
          <w:p w:rsidR="006846EA" w:rsidRPr="00C60389" w:rsidRDefault="006846EA" w:rsidP="003A65F7">
            <w:pPr>
              <w:tabs>
                <w:tab w:val="decimal" w:pos="702"/>
              </w:tabs>
              <w:spacing w:line="223" w:lineRule="auto"/>
              <w:ind w:left="-57" w:right="-71"/>
            </w:pPr>
            <w:r w:rsidRPr="00C60389">
              <w:t>972,0</w:t>
            </w:r>
          </w:p>
        </w:tc>
        <w:tc>
          <w:tcPr>
            <w:tcW w:w="843" w:type="pct"/>
            <w:vAlign w:val="bottom"/>
          </w:tcPr>
          <w:p w:rsidR="006846EA" w:rsidRPr="00C60389" w:rsidRDefault="006846EA" w:rsidP="003A65F7">
            <w:pPr>
              <w:tabs>
                <w:tab w:val="decimal" w:pos="779"/>
              </w:tabs>
              <w:spacing w:line="223" w:lineRule="auto"/>
              <w:ind w:left="-57" w:right="-71"/>
            </w:pPr>
            <w:r w:rsidRPr="00C60389">
              <w:t>81,2</w:t>
            </w:r>
          </w:p>
        </w:tc>
        <w:tc>
          <w:tcPr>
            <w:tcW w:w="568" w:type="pct"/>
            <w:vAlign w:val="bottom"/>
          </w:tcPr>
          <w:p w:rsidR="006846EA" w:rsidRPr="00C60389" w:rsidRDefault="006846EA" w:rsidP="004554CF">
            <w:pPr>
              <w:tabs>
                <w:tab w:val="decimal" w:pos="612"/>
              </w:tabs>
              <w:spacing w:line="223" w:lineRule="auto"/>
              <w:ind w:left="-57" w:right="-71"/>
            </w:pPr>
            <w:r w:rsidRPr="00C60389">
              <w:t>102,8</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rPr>
                <w:bCs/>
              </w:rPr>
            </w:pPr>
            <w:r w:rsidRPr="00DA0552">
              <w:rPr>
                <w:bCs/>
              </w:rPr>
              <w:t xml:space="preserve">август </w:t>
            </w:r>
          </w:p>
        </w:tc>
        <w:tc>
          <w:tcPr>
            <w:tcW w:w="530" w:type="pct"/>
            <w:vAlign w:val="bottom"/>
          </w:tcPr>
          <w:p w:rsidR="006846EA" w:rsidRPr="00C60389" w:rsidRDefault="006846EA" w:rsidP="00DA0552">
            <w:pPr>
              <w:tabs>
                <w:tab w:val="decimal" w:pos="671"/>
              </w:tabs>
              <w:spacing w:line="223" w:lineRule="auto"/>
              <w:ind w:left="-57" w:right="-71"/>
            </w:pPr>
            <w:r w:rsidRPr="00C60389">
              <w:t>8408,8</w:t>
            </w:r>
          </w:p>
        </w:tc>
        <w:tc>
          <w:tcPr>
            <w:tcW w:w="830" w:type="pct"/>
            <w:vAlign w:val="bottom"/>
          </w:tcPr>
          <w:p w:rsidR="006846EA" w:rsidRPr="00C60389" w:rsidRDefault="006846EA" w:rsidP="003A65F7">
            <w:pPr>
              <w:tabs>
                <w:tab w:val="decimal" w:pos="779"/>
              </w:tabs>
              <w:spacing w:line="223" w:lineRule="auto"/>
              <w:ind w:left="-57" w:right="-71"/>
            </w:pPr>
            <w:r w:rsidRPr="00C60389">
              <w:t>91,1</w:t>
            </w:r>
          </w:p>
        </w:tc>
        <w:tc>
          <w:tcPr>
            <w:tcW w:w="575" w:type="pct"/>
            <w:vAlign w:val="bottom"/>
          </w:tcPr>
          <w:p w:rsidR="006846EA" w:rsidRPr="00C60389" w:rsidRDefault="006846EA" w:rsidP="003A65F7">
            <w:pPr>
              <w:tabs>
                <w:tab w:val="decimal" w:pos="637"/>
              </w:tabs>
              <w:spacing w:line="223" w:lineRule="auto"/>
              <w:ind w:left="-57" w:right="-71"/>
            </w:pPr>
            <w:r w:rsidRPr="00C60389">
              <w:t>117,2</w:t>
            </w:r>
          </w:p>
        </w:tc>
        <w:tc>
          <w:tcPr>
            <w:tcW w:w="580" w:type="pct"/>
            <w:vAlign w:val="bottom"/>
          </w:tcPr>
          <w:p w:rsidR="006846EA" w:rsidRPr="00C60389" w:rsidRDefault="006846EA" w:rsidP="003A65F7">
            <w:pPr>
              <w:tabs>
                <w:tab w:val="decimal" w:pos="702"/>
              </w:tabs>
              <w:spacing w:line="223" w:lineRule="auto"/>
              <w:ind w:left="-57" w:right="-71"/>
            </w:pPr>
            <w:r w:rsidRPr="00C60389">
              <w:t>1152,6</w:t>
            </w:r>
          </w:p>
        </w:tc>
        <w:tc>
          <w:tcPr>
            <w:tcW w:w="843" w:type="pct"/>
            <w:vAlign w:val="bottom"/>
          </w:tcPr>
          <w:p w:rsidR="006846EA" w:rsidRPr="00C60389" w:rsidRDefault="006846EA" w:rsidP="003A65F7">
            <w:pPr>
              <w:tabs>
                <w:tab w:val="decimal" w:pos="779"/>
              </w:tabs>
              <w:spacing w:line="223" w:lineRule="auto"/>
              <w:ind w:left="-57" w:right="-71"/>
            </w:pPr>
            <w:r w:rsidRPr="00C60389">
              <w:t>96,5</w:t>
            </w:r>
          </w:p>
        </w:tc>
        <w:tc>
          <w:tcPr>
            <w:tcW w:w="568" w:type="pct"/>
            <w:vAlign w:val="bottom"/>
          </w:tcPr>
          <w:p w:rsidR="006846EA" w:rsidRPr="00C60389" w:rsidRDefault="006846EA" w:rsidP="004554CF">
            <w:pPr>
              <w:tabs>
                <w:tab w:val="decimal" w:pos="612"/>
              </w:tabs>
              <w:spacing w:line="223" w:lineRule="auto"/>
              <w:ind w:left="-57" w:right="-71"/>
            </w:pPr>
            <w:r w:rsidRPr="00C60389">
              <w:t>118,5</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DA0552" w:rsidP="00DA0552">
            <w:pPr>
              <w:spacing w:line="228" w:lineRule="auto"/>
              <w:rPr>
                <w:bCs/>
              </w:rPr>
            </w:pPr>
            <w:r>
              <w:rPr>
                <w:bCs/>
              </w:rPr>
              <w:t>сентябрь</w:t>
            </w:r>
            <w:r w:rsidR="006846EA" w:rsidRPr="00DA0552">
              <w:rPr>
                <w:vertAlign w:val="superscript"/>
              </w:rPr>
              <w:t>1)</w:t>
            </w:r>
          </w:p>
        </w:tc>
        <w:tc>
          <w:tcPr>
            <w:tcW w:w="530" w:type="pct"/>
            <w:vAlign w:val="bottom"/>
          </w:tcPr>
          <w:p w:rsidR="006846EA" w:rsidRPr="00C60389" w:rsidRDefault="006846EA" w:rsidP="00DA0552">
            <w:pPr>
              <w:tabs>
                <w:tab w:val="decimal" w:pos="671"/>
              </w:tabs>
              <w:spacing w:line="223" w:lineRule="auto"/>
              <w:ind w:left="-57" w:right="-71"/>
            </w:pPr>
            <w:r w:rsidRPr="00C60389">
              <w:t>8711,7</w:t>
            </w:r>
          </w:p>
        </w:tc>
        <w:tc>
          <w:tcPr>
            <w:tcW w:w="830" w:type="pct"/>
            <w:vAlign w:val="bottom"/>
          </w:tcPr>
          <w:p w:rsidR="006846EA" w:rsidRPr="00C60389" w:rsidRDefault="006846EA" w:rsidP="003A65F7">
            <w:pPr>
              <w:tabs>
                <w:tab w:val="decimal" w:pos="779"/>
              </w:tabs>
              <w:spacing w:line="223" w:lineRule="auto"/>
              <w:ind w:left="-57" w:right="-71"/>
            </w:pPr>
            <w:r w:rsidRPr="00C60389">
              <w:t>95,9</w:t>
            </w:r>
          </w:p>
        </w:tc>
        <w:tc>
          <w:tcPr>
            <w:tcW w:w="575" w:type="pct"/>
            <w:vAlign w:val="bottom"/>
          </w:tcPr>
          <w:p w:rsidR="006846EA" w:rsidRPr="00C60389" w:rsidRDefault="006846EA" w:rsidP="003A65F7">
            <w:pPr>
              <w:tabs>
                <w:tab w:val="decimal" w:pos="637"/>
              </w:tabs>
              <w:spacing w:line="223" w:lineRule="auto"/>
              <w:ind w:left="-57" w:right="-71"/>
            </w:pPr>
            <w:r w:rsidRPr="00C60389">
              <w:t>104,9</w:t>
            </w:r>
          </w:p>
        </w:tc>
        <w:tc>
          <w:tcPr>
            <w:tcW w:w="580" w:type="pct"/>
            <w:vAlign w:val="bottom"/>
          </w:tcPr>
          <w:p w:rsidR="006846EA" w:rsidRPr="00C60389" w:rsidRDefault="006846EA" w:rsidP="003A65F7">
            <w:pPr>
              <w:tabs>
                <w:tab w:val="decimal" w:pos="702"/>
              </w:tabs>
              <w:spacing w:line="223" w:lineRule="auto"/>
              <w:ind w:left="-57" w:right="-71"/>
            </w:pPr>
            <w:r w:rsidRPr="00C60389">
              <w:t>1245,6</w:t>
            </w:r>
          </w:p>
        </w:tc>
        <w:tc>
          <w:tcPr>
            <w:tcW w:w="843" w:type="pct"/>
            <w:vAlign w:val="bottom"/>
          </w:tcPr>
          <w:p w:rsidR="006846EA" w:rsidRPr="00C60389" w:rsidRDefault="006846EA" w:rsidP="003A65F7">
            <w:pPr>
              <w:tabs>
                <w:tab w:val="decimal" w:pos="779"/>
              </w:tabs>
              <w:spacing w:line="223" w:lineRule="auto"/>
              <w:ind w:left="-57" w:right="-71"/>
            </w:pPr>
            <w:r w:rsidRPr="00C60389">
              <w:t>104,9</w:t>
            </w:r>
          </w:p>
        </w:tc>
        <w:tc>
          <w:tcPr>
            <w:tcW w:w="568" w:type="pct"/>
            <w:vAlign w:val="bottom"/>
          </w:tcPr>
          <w:p w:rsidR="006846EA" w:rsidRPr="00C60389" w:rsidRDefault="006846EA" w:rsidP="004554CF">
            <w:pPr>
              <w:tabs>
                <w:tab w:val="decimal" w:pos="612"/>
              </w:tabs>
              <w:spacing w:line="223" w:lineRule="auto"/>
              <w:ind w:left="-57" w:right="-71"/>
            </w:pPr>
            <w:r w:rsidRPr="00C60389">
              <w:t>107,6</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rPr>
                <w:bCs/>
              </w:rPr>
            </w:pPr>
            <w:r w:rsidRPr="00DA0552">
              <w:rPr>
                <w:b/>
              </w:rPr>
              <w:t>III квартал</w:t>
            </w:r>
            <w:r w:rsidRPr="00DA0552">
              <w:rPr>
                <w:vertAlign w:val="superscript"/>
              </w:rPr>
              <w:t>1)</w:t>
            </w:r>
          </w:p>
        </w:tc>
        <w:tc>
          <w:tcPr>
            <w:tcW w:w="530" w:type="pct"/>
            <w:vAlign w:val="bottom"/>
          </w:tcPr>
          <w:p w:rsidR="006846EA" w:rsidRPr="00C60389" w:rsidRDefault="006846EA" w:rsidP="00DA0552">
            <w:pPr>
              <w:tabs>
                <w:tab w:val="decimal" w:pos="671"/>
              </w:tabs>
              <w:spacing w:line="223" w:lineRule="auto"/>
              <w:ind w:left="-57" w:right="-71"/>
            </w:pPr>
            <w:r w:rsidRPr="00C60389">
              <w:t>24204,5</w:t>
            </w:r>
          </w:p>
        </w:tc>
        <w:tc>
          <w:tcPr>
            <w:tcW w:w="830" w:type="pct"/>
            <w:vAlign w:val="bottom"/>
          </w:tcPr>
          <w:p w:rsidR="006846EA" w:rsidRPr="00C60389" w:rsidRDefault="006846EA" w:rsidP="003A65F7">
            <w:pPr>
              <w:tabs>
                <w:tab w:val="decimal" w:pos="779"/>
              </w:tabs>
              <w:spacing w:line="223" w:lineRule="auto"/>
              <w:ind w:left="-57" w:right="-71"/>
            </w:pPr>
            <w:r w:rsidRPr="00C60389">
              <w:t>87,7</w:t>
            </w:r>
          </w:p>
        </w:tc>
        <w:tc>
          <w:tcPr>
            <w:tcW w:w="575" w:type="pct"/>
            <w:vAlign w:val="bottom"/>
          </w:tcPr>
          <w:p w:rsidR="006846EA" w:rsidRPr="00C60389" w:rsidRDefault="006846EA" w:rsidP="003A65F7">
            <w:pPr>
              <w:tabs>
                <w:tab w:val="decimal" w:pos="637"/>
              </w:tabs>
              <w:spacing w:line="223" w:lineRule="auto"/>
              <w:ind w:left="-57" w:right="-71"/>
            </w:pPr>
            <w:r w:rsidRPr="00C60389">
              <w:t>134,6</w:t>
            </w:r>
          </w:p>
        </w:tc>
        <w:tc>
          <w:tcPr>
            <w:tcW w:w="580" w:type="pct"/>
            <w:vAlign w:val="bottom"/>
          </w:tcPr>
          <w:p w:rsidR="006846EA" w:rsidRPr="00C60389" w:rsidRDefault="006846EA" w:rsidP="003A65F7">
            <w:pPr>
              <w:tabs>
                <w:tab w:val="decimal" w:pos="702"/>
              </w:tabs>
              <w:spacing w:line="223" w:lineRule="auto"/>
              <w:ind w:left="-57" w:right="-71"/>
            </w:pPr>
            <w:r w:rsidRPr="00C60389">
              <w:t>3370,2</w:t>
            </w:r>
          </w:p>
        </w:tc>
        <w:tc>
          <w:tcPr>
            <w:tcW w:w="843" w:type="pct"/>
            <w:vAlign w:val="bottom"/>
          </w:tcPr>
          <w:p w:rsidR="006846EA" w:rsidRPr="00C60389" w:rsidRDefault="006846EA" w:rsidP="003A65F7">
            <w:pPr>
              <w:tabs>
                <w:tab w:val="decimal" w:pos="779"/>
              </w:tabs>
              <w:spacing w:line="223" w:lineRule="auto"/>
              <w:ind w:left="-57" w:right="-71"/>
            </w:pPr>
            <w:r w:rsidRPr="00C60389">
              <w:t>94,2</w:t>
            </w:r>
          </w:p>
        </w:tc>
        <w:tc>
          <w:tcPr>
            <w:tcW w:w="568" w:type="pct"/>
            <w:vAlign w:val="bottom"/>
          </w:tcPr>
          <w:p w:rsidR="006846EA" w:rsidRPr="00C60389" w:rsidRDefault="006846EA" w:rsidP="004554CF">
            <w:pPr>
              <w:tabs>
                <w:tab w:val="decimal" w:pos="612"/>
              </w:tabs>
              <w:spacing w:line="223" w:lineRule="auto"/>
              <w:ind w:left="-57" w:right="-71"/>
            </w:pPr>
            <w:r w:rsidRPr="00C60389">
              <w:t>169,7</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ind w:right="-71"/>
              <w:rPr>
                <w:bCs/>
              </w:rPr>
            </w:pPr>
            <w:r w:rsidRPr="00DA0552">
              <w:rPr>
                <w:b/>
                <w:bCs/>
              </w:rPr>
              <w:t>январь-сентябрь</w:t>
            </w:r>
            <w:r w:rsidRPr="00DA0552">
              <w:rPr>
                <w:vertAlign w:val="superscript"/>
              </w:rPr>
              <w:t>1)</w:t>
            </w:r>
          </w:p>
        </w:tc>
        <w:tc>
          <w:tcPr>
            <w:tcW w:w="530" w:type="pct"/>
            <w:vAlign w:val="bottom"/>
          </w:tcPr>
          <w:p w:rsidR="006846EA" w:rsidRPr="00C60389" w:rsidRDefault="006846EA" w:rsidP="00DA0552">
            <w:pPr>
              <w:tabs>
                <w:tab w:val="decimal" w:pos="671"/>
              </w:tabs>
              <w:spacing w:line="223" w:lineRule="auto"/>
              <w:ind w:left="-57" w:right="-71"/>
            </w:pPr>
            <w:r w:rsidRPr="00C60389">
              <w:t>66912,3</w:t>
            </w:r>
          </w:p>
        </w:tc>
        <w:tc>
          <w:tcPr>
            <w:tcW w:w="830" w:type="pct"/>
            <w:vAlign w:val="bottom"/>
          </w:tcPr>
          <w:p w:rsidR="006846EA" w:rsidRPr="00C60389" w:rsidRDefault="006846EA" w:rsidP="003A65F7">
            <w:pPr>
              <w:tabs>
                <w:tab w:val="decimal" w:pos="779"/>
              </w:tabs>
              <w:spacing w:line="223" w:lineRule="auto"/>
              <w:ind w:left="-57" w:right="-71"/>
            </w:pPr>
            <w:r w:rsidRPr="00C60389">
              <w:t>83,7</w:t>
            </w:r>
          </w:p>
        </w:tc>
        <w:tc>
          <w:tcPr>
            <w:tcW w:w="575" w:type="pct"/>
            <w:vAlign w:val="bottom"/>
          </w:tcPr>
          <w:p w:rsidR="006846EA" w:rsidRPr="00C60389" w:rsidRDefault="006846EA" w:rsidP="003A65F7">
            <w:pPr>
              <w:tabs>
                <w:tab w:val="decimal" w:pos="637"/>
              </w:tabs>
              <w:spacing w:line="223" w:lineRule="auto"/>
              <w:ind w:left="-57" w:right="-71"/>
            </w:pPr>
            <w:r w:rsidRPr="00C60389">
              <w:t>-</w:t>
            </w:r>
          </w:p>
        </w:tc>
        <w:tc>
          <w:tcPr>
            <w:tcW w:w="580" w:type="pct"/>
            <w:vAlign w:val="bottom"/>
          </w:tcPr>
          <w:p w:rsidR="006846EA" w:rsidRPr="00C60389" w:rsidRDefault="006846EA" w:rsidP="003A65F7">
            <w:pPr>
              <w:tabs>
                <w:tab w:val="decimal" w:pos="702"/>
              </w:tabs>
              <w:spacing w:line="223" w:lineRule="auto"/>
              <w:ind w:left="-57" w:right="-71"/>
            </w:pPr>
            <w:r w:rsidRPr="00C60389">
              <w:t>8423,0</w:t>
            </w:r>
          </w:p>
        </w:tc>
        <w:tc>
          <w:tcPr>
            <w:tcW w:w="843" w:type="pct"/>
            <w:vAlign w:val="bottom"/>
          </w:tcPr>
          <w:p w:rsidR="006846EA" w:rsidRPr="00C60389" w:rsidRDefault="006846EA" w:rsidP="003A65F7">
            <w:pPr>
              <w:tabs>
                <w:tab w:val="decimal" w:pos="779"/>
              </w:tabs>
              <w:spacing w:line="223" w:lineRule="auto"/>
              <w:ind w:left="-57" w:right="-71"/>
            </w:pPr>
            <w:r w:rsidRPr="00C60389">
              <w:t>82,1</w:t>
            </w:r>
          </w:p>
        </w:tc>
        <w:tc>
          <w:tcPr>
            <w:tcW w:w="568" w:type="pct"/>
            <w:vAlign w:val="bottom"/>
          </w:tcPr>
          <w:p w:rsidR="006846EA" w:rsidRPr="00C60389" w:rsidRDefault="006846EA" w:rsidP="004554CF">
            <w:pPr>
              <w:tabs>
                <w:tab w:val="decimal" w:pos="612"/>
              </w:tabs>
              <w:spacing w:line="223" w:lineRule="auto"/>
              <w:ind w:left="-57" w:right="-71"/>
            </w:pPr>
            <w:r w:rsidRPr="00C60389">
              <w:t>-</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rPr>
                <w:bCs/>
              </w:rPr>
            </w:pPr>
            <w:r w:rsidRPr="00DA0552">
              <w:rPr>
                <w:bCs/>
              </w:rPr>
              <w:t xml:space="preserve">октябрь </w:t>
            </w:r>
          </w:p>
        </w:tc>
        <w:tc>
          <w:tcPr>
            <w:tcW w:w="530" w:type="pct"/>
            <w:vAlign w:val="bottom"/>
          </w:tcPr>
          <w:p w:rsidR="006846EA" w:rsidRPr="00C60389" w:rsidRDefault="006846EA" w:rsidP="00DA0552">
            <w:pPr>
              <w:tabs>
                <w:tab w:val="decimal" w:pos="671"/>
              </w:tabs>
              <w:spacing w:line="223" w:lineRule="auto"/>
              <w:ind w:left="-57" w:right="-71"/>
            </w:pPr>
            <w:r w:rsidRPr="00C60389">
              <w:t>8665,4</w:t>
            </w:r>
          </w:p>
        </w:tc>
        <w:tc>
          <w:tcPr>
            <w:tcW w:w="830" w:type="pct"/>
            <w:vAlign w:val="bottom"/>
          </w:tcPr>
          <w:p w:rsidR="006846EA" w:rsidRPr="00C60389" w:rsidRDefault="006846EA" w:rsidP="003A65F7">
            <w:pPr>
              <w:tabs>
                <w:tab w:val="decimal" w:pos="779"/>
              </w:tabs>
              <w:spacing w:line="223" w:lineRule="auto"/>
              <w:ind w:left="-57" w:right="-71"/>
            </w:pPr>
            <w:r w:rsidRPr="00C60389">
              <w:t>91,4</w:t>
            </w:r>
          </w:p>
        </w:tc>
        <w:tc>
          <w:tcPr>
            <w:tcW w:w="575" w:type="pct"/>
            <w:vAlign w:val="bottom"/>
          </w:tcPr>
          <w:p w:rsidR="006846EA" w:rsidRPr="00C60389" w:rsidRDefault="006846EA" w:rsidP="003A65F7">
            <w:pPr>
              <w:tabs>
                <w:tab w:val="decimal" w:pos="637"/>
              </w:tabs>
              <w:spacing w:line="223" w:lineRule="auto"/>
              <w:ind w:left="-57" w:right="-71"/>
            </w:pPr>
            <w:r w:rsidRPr="00C60389">
              <w:t>99,6</w:t>
            </w:r>
          </w:p>
        </w:tc>
        <w:tc>
          <w:tcPr>
            <w:tcW w:w="580" w:type="pct"/>
            <w:vAlign w:val="bottom"/>
          </w:tcPr>
          <w:p w:rsidR="006846EA" w:rsidRPr="00C60389" w:rsidRDefault="006846EA" w:rsidP="003A65F7">
            <w:pPr>
              <w:tabs>
                <w:tab w:val="decimal" w:pos="702"/>
              </w:tabs>
              <w:spacing w:line="223" w:lineRule="auto"/>
              <w:ind w:left="-57" w:right="-71"/>
            </w:pPr>
            <w:r w:rsidRPr="00C60389">
              <w:t>1266,8</w:t>
            </w:r>
          </w:p>
        </w:tc>
        <w:tc>
          <w:tcPr>
            <w:tcW w:w="843" w:type="pct"/>
            <w:vAlign w:val="bottom"/>
          </w:tcPr>
          <w:p w:rsidR="006846EA" w:rsidRPr="00C60389" w:rsidRDefault="006846EA" w:rsidP="003A65F7">
            <w:pPr>
              <w:tabs>
                <w:tab w:val="decimal" w:pos="779"/>
              </w:tabs>
              <w:spacing w:line="223" w:lineRule="auto"/>
              <w:ind w:left="-57" w:right="-71"/>
            </w:pPr>
            <w:r w:rsidRPr="00C60389">
              <w:t>101,6</w:t>
            </w:r>
          </w:p>
        </w:tc>
        <w:tc>
          <w:tcPr>
            <w:tcW w:w="568" w:type="pct"/>
            <w:vAlign w:val="bottom"/>
          </w:tcPr>
          <w:p w:rsidR="006846EA" w:rsidRPr="00C60389" w:rsidRDefault="006846EA" w:rsidP="004554CF">
            <w:pPr>
              <w:tabs>
                <w:tab w:val="decimal" w:pos="612"/>
              </w:tabs>
              <w:spacing w:line="223" w:lineRule="auto"/>
              <w:ind w:left="-57" w:right="-71"/>
            </w:pPr>
            <w:r w:rsidRPr="00C60389">
              <w:t>100,8</w:t>
            </w:r>
          </w:p>
        </w:tc>
      </w:tr>
      <w:tr w:rsidR="006846EA" w:rsidRPr="00C60389" w:rsidTr="00DA0552">
        <w:tblPrEx>
          <w:tblCellMar>
            <w:left w:w="71" w:type="dxa"/>
            <w:right w:w="71" w:type="dxa"/>
          </w:tblCellMar>
        </w:tblPrEx>
        <w:trPr>
          <w:trHeight w:val="20"/>
          <w:jc w:val="center"/>
        </w:trPr>
        <w:tc>
          <w:tcPr>
            <w:tcW w:w="1074" w:type="pct"/>
            <w:vAlign w:val="bottom"/>
          </w:tcPr>
          <w:p w:rsidR="006846EA" w:rsidRPr="00DA0552" w:rsidRDefault="006846EA" w:rsidP="00DA0552">
            <w:pPr>
              <w:spacing w:line="228" w:lineRule="auto"/>
              <w:ind w:right="-71"/>
              <w:rPr>
                <w:bCs/>
              </w:rPr>
            </w:pPr>
            <w:r w:rsidRPr="00DA0552">
              <w:rPr>
                <w:b/>
                <w:bCs/>
              </w:rPr>
              <w:t>январь-октябрь</w:t>
            </w:r>
          </w:p>
        </w:tc>
        <w:tc>
          <w:tcPr>
            <w:tcW w:w="530" w:type="pct"/>
            <w:vAlign w:val="bottom"/>
          </w:tcPr>
          <w:p w:rsidR="006846EA" w:rsidRPr="00C60389" w:rsidRDefault="006846EA" w:rsidP="00DA0552">
            <w:pPr>
              <w:tabs>
                <w:tab w:val="decimal" w:pos="671"/>
              </w:tabs>
              <w:spacing w:line="223" w:lineRule="auto"/>
              <w:ind w:left="-57" w:right="-71"/>
            </w:pPr>
            <w:r w:rsidRPr="00C60389">
              <w:t>75577,7</w:t>
            </w:r>
          </w:p>
        </w:tc>
        <w:tc>
          <w:tcPr>
            <w:tcW w:w="830" w:type="pct"/>
            <w:vAlign w:val="bottom"/>
          </w:tcPr>
          <w:p w:rsidR="006846EA" w:rsidRPr="00C60389" w:rsidRDefault="006846EA" w:rsidP="003A65F7">
            <w:pPr>
              <w:tabs>
                <w:tab w:val="decimal" w:pos="779"/>
              </w:tabs>
              <w:spacing w:line="223" w:lineRule="auto"/>
              <w:ind w:left="-57" w:right="-71"/>
            </w:pPr>
            <w:r w:rsidRPr="00C60389">
              <w:t>84,5</w:t>
            </w:r>
          </w:p>
        </w:tc>
        <w:tc>
          <w:tcPr>
            <w:tcW w:w="575" w:type="pct"/>
            <w:vAlign w:val="bottom"/>
          </w:tcPr>
          <w:p w:rsidR="006846EA" w:rsidRPr="00C60389" w:rsidRDefault="006846EA" w:rsidP="003A65F7">
            <w:pPr>
              <w:tabs>
                <w:tab w:val="decimal" w:pos="637"/>
              </w:tabs>
              <w:spacing w:line="223" w:lineRule="auto"/>
              <w:ind w:left="-57" w:right="-71"/>
            </w:pPr>
            <w:r w:rsidRPr="00C60389">
              <w:t>-</w:t>
            </w:r>
          </w:p>
        </w:tc>
        <w:tc>
          <w:tcPr>
            <w:tcW w:w="580" w:type="pct"/>
            <w:vAlign w:val="bottom"/>
          </w:tcPr>
          <w:p w:rsidR="006846EA" w:rsidRPr="00C60389" w:rsidRDefault="006846EA" w:rsidP="003A65F7">
            <w:pPr>
              <w:tabs>
                <w:tab w:val="decimal" w:pos="702"/>
              </w:tabs>
              <w:spacing w:line="223" w:lineRule="auto"/>
              <w:ind w:left="-57" w:right="-71"/>
            </w:pPr>
            <w:r w:rsidRPr="00C60389">
              <w:t>9689,8</w:t>
            </w:r>
          </w:p>
        </w:tc>
        <w:tc>
          <w:tcPr>
            <w:tcW w:w="843" w:type="pct"/>
            <w:vAlign w:val="bottom"/>
          </w:tcPr>
          <w:p w:rsidR="006846EA" w:rsidRPr="00C60389" w:rsidRDefault="006846EA" w:rsidP="003A65F7">
            <w:pPr>
              <w:tabs>
                <w:tab w:val="decimal" w:pos="779"/>
              </w:tabs>
              <w:spacing w:line="223" w:lineRule="auto"/>
              <w:ind w:left="-57" w:right="-71"/>
            </w:pPr>
            <w:r w:rsidRPr="00C60389">
              <w:t>84,2</w:t>
            </w:r>
          </w:p>
        </w:tc>
        <w:tc>
          <w:tcPr>
            <w:tcW w:w="568" w:type="pct"/>
            <w:vAlign w:val="bottom"/>
          </w:tcPr>
          <w:p w:rsidR="006846EA" w:rsidRPr="00C60389" w:rsidRDefault="006846EA" w:rsidP="004554CF">
            <w:pPr>
              <w:tabs>
                <w:tab w:val="decimal" w:pos="612"/>
              </w:tabs>
              <w:spacing w:line="223" w:lineRule="auto"/>
              <w:ind w:left="-57" w:right="-71"/>
            </w:pPr>
            <w:r w:rsidRPr="00C60389">
              <w:t>-</w:t>
            </w:r>
          </w:p>
        </w:tc>
      </w:tr>
      <w:tr w:rsidR="006846EA" w:rsidRPr="00C60389" w:rsidTr="00BD31FC">
        <w:tblPrEx>
          <w:tblCellMar>
            <w:left w:w="71" w:type="dxa"/>
            <w:right w:w="71" w:type="dxa"/>
          </w:tblCellMar>
        </w:tblPrEx>
        <w:trPr>
          <w:trHeight w:val="20"/>
          <w:jc w:val="center"/>
        </w:trPr>
        <w:tc>
          <w:tcPr>
            <w:tcW w:w="5000" w:type="pct"/>
            <w:gridSpan w:val="7"/>
            <w:vAlign w:val="bottom"/>
          </w:tcPr>
          <w:p w:rsidR="00A83EDA" w:rsidRPr="003A65F7" w:rsidRDefault="00A83EDA" w:rsidP="003A65F7">
            <w:pPr>
              <w:tabs>
                <w:tab w:val="left" w:pos="720"/>
              </w:tabs>
              <w:spacing w:line="223" w:lineRule="auto"/>
              <w:ind w:left="-57"/>
              <w:rPr>
                <w:rFonts w:ascii="Times New (W1)" w:hAnsi="Times New (W1)"/>
                <w:sz w:val="16"/>
                <w:szCs w:val="16"/>
                <w:vertAlign w:val="superscript"/>
              </w:rPr>
            </w:pPr>
          </w:p>
          <w:p w:rsidR="006846EA" w:rsidRPr="00C60389" w:rsidRDefault="006846EA" w:rsidP="003A65F7">
            <w:pPr>
              <w:tabs>
                <w:tab w:val="left" w:pos="720"/>
              </w:tabs>
              <w:spacing w:line="223" w:lineRule="auto"/>
              <w:ind w:left="-57"/>
              <w:rPr>
                <w:rFonts w:ascii="Times New (W1)" w:hAnsi="Times New (W1)"/>
              </w:rPr>
            </w:pPr>
            <w:r w:rsidRPr="00C60389">
              <w:rPr>
                <w:rFonts w:ascii="Times New (W1)" w:hAnsi="Times New (W1)"/>
                <w:vertAlign w:val="superscript"/>
              </w:rPr>
              <w:t>1)</w:t>
            </w:r>
            <w:r w:rsidRPr="00C60389">
              <w:rPr>
                <w:rFonts w:ascii="Times New (W1)" w:hAnsi="Times New (W1)"/>
              </w:rPr>
              <w:t xml:space="preserve"> Данные изменены за счет уточнения респондентами ранее предоставленной информации.</w:t>
            </w:r>
          </w:p>
        </w:tc>
      </w:tr>
    </w:tbl>
    <w:p w:rsidR="00A83EDA" w:rsidRPr="00DA0552" w:rsidRDefault="00A83EDA" w:rsidP="003A65F7">
      <w:pPr>
        <w:tabs>
          <w:tab w:val="left" w:pos="720"/>
        </w:tabs>
        <w:spacing w:line="223" w:lineRule="auto"/>
        <w:ind w:right="74" w:hanging="11"/>
        <w:jc w:val="center"/>
        <w:rPr>
          <w:rFonts w:ascii="Arial" w:hAnsi="Arial"/>
          <w:b/>
          <w:sz w:val="28"/>
          <w:szCs w:val="28"/>
        </w:rPr>
      </w:pPr>
    </w:p>
    <w:p w:rsidR="006846EA" w:rsidRPr="006846EA" w:rsidRDefault="006846EA" w:rsidP="003A65F7">
      <w:pPr>
        <w:tabs>
          <w:tab w:val="left" w:pos="720"/>
        </w:tabs>
        <w:spacing w:line="223" w:lineRule="auto"/>
        <w:ind w:right="74" w:hanging="11"/>
        <w:jc w:val="center"/>
        <w:rPr>
          <w:rFonts w:ascii="Arial" w:hAnsi="Arial"/>
          <w:b/>
          <w:sz w:val="28"/>
        </w:rPr>
      </w:pPr>
      <w:r w:rsidRPr="006846EA">
        <w:rPr>
          <w:rFonts w:ascii="Arial" w:hAnsi="Arial"/>
          <w:b/>
          <w:sz w:val="28"/>
        </w:rPr>
        <w:t xml:space="preserve">2.4. Оптовая торговля </w:t>
      </w:r>
    </w:p>
    <w:p w:rsidR="006846EA" w:rsidRPr="003A65F7" w:rsidRDefault="006846EA" w:rsidP="003A65F7">
      <w:pPr>
        <w:tabs>
          <w:tab w:val="left" w:pos="720"/>
        </w:tabs>
        <w:spacing w:line="223" w:lineRule="auto"/>
        <w:ind w:right="74" w:hanging="11"/>
        <w:jc w:val="center"/>
        <w:rPr>
          <w:rFonts w:ascii="Arial" w:hAnsi="Arial"/>
          <w:b/>
          <w:sz w:val="20"/>
        </w:rPr>
      </w:pPr>
    </w:p>
    <w:p w:rsidR="00922B18" w:rsidRDefault="006846EA" w:rsidP="00922B18">
      <w:pPr>
        <w:tabs>
          <w:tab w:val="left" w:pos="720"/>
        </w:tabs>
        <w:spacing w:line="223" w:lineRule="auto"/>
        <w:ind w:firstLine="720"/>
        <w:jc w:val="both"/>
        <w:rPr>
          <w:sz w:val="28"/>
        </w:rPr>
      </w:pPr>
      <w:r w:rsidRPr="006846EA">
        <w:rPr>
          <w:color w:val="000000"/>
          <w:sz w:val="28"/>
        </w:rPr>
        <w:t>Оборот оптовой торговли</w:t>
      </w:r>
      <w:r w:rsidRPr="006846EA">
        <w:rPr>
          <w:sz w:val="28"/>
        </w:rPr>
        <w:t xml:space="preserve"> в январе-октябре</w:t>
      </w:r>
      <w:r w:rsidRPr="006846EA">
        <w:rPr>
          <w:sz w:val="28"/>
          <w:szCs w:val="28"/>
        </w:rPr>
        <w:t xml:space="preserve"> </w:t>
      </w:r>
      <w:r w:rsidRPr="006846EA">
        <w:rPr>
          <w:sz w:val="28"/>
        </w:rPr>
        <w:t>2020 года составлял 459771,2 млн. рублей, или 104,2 процента к январю-октябрю 2019 года. На долю субъе</w:t>
      </w:r>
      <w:r w:rsidRPr="006846EA">
        <w:rPr>
          <w:sz w:val="28"/>
        </w:rPr>
        <w:t>к</w:t>
      </w:r>
      <w:r w:rsidRPr="006846EA">
        <w:rPr>
          <w:sz w:val="28"/>
        </w:rPr>
        <w:t>тов малого предпринимательства приходилось 50,1 процента оборота оптовой</w:t>
      </w:r>
      <w:r w:rsidRPr="006846EA">
        <w:rPr>
          <w:color w:val="000000"/>
          <w:sz w:val="28"/>
        </w:rPr>
        <w:t xml:space="preserve"> торговли.</w:t>
      </w:r>
      <w:r w:rsidR="00922B18">
        <w:rPr>
          <w:sz w:val="28"/>
        </w:rPr>
        <w:br w:type="page"/>
      </w:r>
    </w:p>
    <w:p w:rsidR="006846EA" w:rsidRPr="006846EA" w:rsidRDefault="006846EA" w:rsidP="00922B18">
      <w:pPr>
        <w:tabs>
          <w:tab w:val="left" w:pos="720"/>
        </w:tabs>
        <w:spacing w:line="223" w:lineRule="auto"/>
        <w:ind w:firstLine="720"/>
        <w:jc w:val="center"/>
        <w:rPr>
          <w:rFonts w:ascii="Arial" w:hAnsi="Arial"/>
          <w:b/>
          <w:sz w:val="28"/>
        </w:rPr>
      </w:pPr>
      <w:r w:rsidRPr="006846EA">
        <w:rPr>
          <w:rFonts w:ascii="Arial" w:hAnsi="Arial"/>
          <w:b/>
          <w:sz w:val="28"/>
        </w:rPr>
        <w:lastRenderedPageBreak/>
        <w:t>Динамика оборота оптовой торговли</w:t>
      </w:r>
    </w:p>
    <w:p w:rsidR="006846EA" w:rsidRPr="00922B18" w:rsidRDefault="006846EA" w:rsidP="00A83EDA">
      <w:pPr>
        <w:spacing w:line="233" w:lineRule="auto"/>
        <w:ind w:left="-108" w:right="74" w:hanging="11"/>
        <w:jc w:val="center"/>
        <w:rPr>
          <w:rFonts w:ascii="Arial" w:hAnsi="Arial"/>
          <w:b/>
          <w:sz w:val="18"/>
          <w:szCs w:val="10"/>
          <w:vertAlign w:val="superscript"/>
        </w:rPr>
      </w:pPr>
    </w:p>
    <w:tbl>
      <w:tblPr>
        <w:tblW w:w="4964" w:type="pct"/>
        <w:jc w:val="center"/>
        <w:tblLayout w:type="fixed"/>
        <w:tblCellMar>
          <w:left w:w="70" w:type="dxa"/>
          <w:right w:w="70" w:type="dxa"/>
        </w:tblCellMar>
        <w:tblLook w:val="0000"/>
      </w:tblPr>
      <w:tblGrid>
        <w:gridCol w:w="2346"/>
        <w:gridCol w:w="1280"/>
        <w:gridCol w:w="1212"/>
        <w:gridCol w:w="1206"/>
        <w:gridCol w:w="1285"/>
        <w:gridCol w:w="1262"/>
        <w:gridCol w:w="1118"/>
      </w:tblGrid>
      <w:tr w:rsidR="006846EA" w:rsidRPr="006846EA" w:rsidTr="0068327A">
        <w:trPr>
          <w:cantSplit/>
          <w:trHeight w:val="70"/>
          <w:jc w:val="center"/>
        </w:trPr>
        <w:tc>
          <w:tcPr>
            <w:tcW w:w="1208" w:type="pct"/>
            <w:vMerge w:val="restar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p>
        </w:tc>
        <w:tc>
          <w:tcPr>
            <w:tcW w:w="1903" w:type="pct"/>
            <w:gridSpan w:val="3"/>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right="-113"/>
              <w:jc w:val="center"/>
              <w:rPr>
                <w:szCs w:val="24"/>
              </w:rPr>
            </w:pPr>
            <w:r w:rsidRPr="006846EA">
              <w:rPr>
                <w:szCs w:val="24"/>
              </w:rPr>
              <w:t>Оборот оптовой торговли</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 xml:space="preserve">из него оборот оптовой торговли </w:t>
            </w:r>
            <w:r w:rsidRPr="006846EA">
              <w:rPr>
                <w:szCs w:val="24"/>
              </w:rPr>
              <w:br/>
              <w:t xml:space="preserve">организаций оптовой торговли </w:t>
            </w:r>
          </w:p>
        </w:tc>
      </w:tr>
      <w:tr w:rsidR="006846EA" w:rsidRPr="006846EA" w:rsidTr="0068327A">
        <w:trPr>
          <w:cantSplit/>
          <w:trHeight w:val="70"/>
          <w:jc w:val="center"/>
        </w:trPr>
        <w:tc>
          <w:tcPr>
            <w:tcW w:w="1208" w:type="pct"/>
            <w:vMerge/>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млн.</w:t>
            </w:r>
            <w:r w:rsidRPr="006846EA">
              <w:rPr>
                <w:szCs w:val="24"/>
              </w:rPr>
              <w:br/>
              <w:t>рублей</w:t>
            </w: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r w:rsidRPr="006846EA">
              <w:rPr>
                <w:szCs w:val="24"/>
              </w:rPr>
              <w:t>в % к</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млн.</w:t>
            </w:r>
            <w:r w:rsidRPr="006846EA">
              <w:rPr>
                <w:szCs w:val="24"/>
              </w:rPr>
              <w:br/>
              <w:t>рублей</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r w:rsidRPr="006846EA">
              <w:rPr>
                <w:szCs w:val="24"/>
              </w:rPr>
              <w:t>в % к</w:t>
            </w:r>
          </w:p>
        </w:tc>
      </w:tr>
      <w:tr w:rsidR="006846EA" w:rsidRPr="006846EA" w:rsidTr="0068327A">
        <w:trPr>
          <w:cantSplit/>
          <w:trHeight w:val="323"/>
          <w:jc w:val="center"/>
        </w:trPr>
        <w:tc>
          <w:tcPr>
            <w:tcW w:w="1208" w:type="pct"/>
            <w:vMerge/>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r w:rsidRPr="006846EA">
              <w:rPr>
                <w:szCs w:val="24"/>
              </w:rPr>
              <w:t>соответс</w:t>
            </w:r>
            <w:r w:rsidRPr="006846EA">
              <w:rPr>
                <w:szCs w:val="24"/>
              </w:rPr>
              <w:t>т</w:t>
            </w:r>
            <w:r w:rsidRPr="006846EA">
              <w:rPr>
                <w:szCs w:val="24"/>
              </w:rPr>
              <w:t xml:space="preserve">вующему </w:t>
            </w:r>
            <w:r w:rsidRPr="006846EA">
              <w:rPr>
                <w:szCs w:val="24"/>
              </w:rPr>
              <w:br/>
              <w:t xml:space="preserve">периоду </w:t>
            </w:r>
            <w:r w:rsidRPr="006846EA">
              <w:rPr>
                <w:szCs w:val="24"/>
              </w:rPr>
              <w:br/>
              <w:t>предыд</w:t>
            </w:r>
            <w:r w:rsidRPr="006846EA">
              <w:rPr>
                <w:szCs w:val="24"/>
              </w:rPr>
              <w:t>у</w:t>
            </w:r>
            <w:r w:rsidRPr="006846EA">
              <w:rPr>
                <w:szCs w:val="24"/>
              </w:rPr>
              <w:t>щего года</w:t>
            </w:r>
          </w:p>
        </w:tc>
        <w:tc>
          <w:tcPr>
            <w:tcW w:w="621" w:type="pc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предыд</w:t>
            </w:r>
            <w:r w:rsidRPr="006846EA">
              <w:rPr>
                <w:szCs w:val="24"/>
              </w:rPr>
              <w:t>у</w:t>
            </w:r>
            <w:r w:rsidRPr="006846EA">
              <w:rPr>
                <w:szCs w:val="24"/>
              </w:rPr>
              <w:t xml:space="preserve">щему </w:t>
            </w:r>
            <w:r w:rsidRPr="006846EA">
              <w:rPr>
                <w:szCs w:val="24"/>
                <w:lang w:val="en-US"/>
              </w:rPr>
              <w:br/>
            </w:r>
            <w:r w:rsidRPr="006846EA">
              <w:rPr>
                <w:szCs w:val="24"/>
              </w:rPr>
              <w:t>периоду</w:t>
            </w:r>
          </w:p>
        </w:tc>
        <w:tc>
          <w:tcPr>
            <w:tcW w:w="662" w:type="pct"/>
            <w:vMerge/>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ind w:left="-57" w:right="-57" w:hanging="11"/>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соответс</w:t>
            </w:r>
            <w:r w:rsidRPr="006846EA">
              <w:rPr>
                <w:szCs w:val="24"/>
              </w:rPr>
              <w:t>т</w:t>
            </w:r>
            <w:r w:rsidRPr="006846EA">
              <w:rPr>
                <w:szCs w:val="24"/>
              </w:rPr>
              <w:t xml:space="preserve">вующему </w:t>
            </w:r>
            <w:r w:rsidRPr="006846EA">
              <w:rPr>
                <w:szCs w:val="24"/>
              </w:rPr>
              <w:br/>
              <w:t xml:space="preserve">периоду </w:t>
            </w:r>
            <w:r w:rsidRPr="006846EA">
              <w:rPr>
                <w:szCs w:val="24"/>
              </w:rPr>
              <w:br/>
              <w:t>предыд</w:t>
            </w:r>
            <w:r w:rsidRPr="006846EA">
              <w:rPr>
                <w:szCs w:val="24"/>
              </w:rPr>
              <w:t>у</w:t>
            </w:r>
            <w:r w:rsidRPr="006846EA">
              <w:rPr>
                <w:szCs w:val="24"/>
              </w:rPr>
              <w:t>щего года</w:t>
            </w:r>
          </w:p>
        </w:tc>
        <w:tc>
          <w:tcPr>
            <w:tcW w:w="577" w:type="pct"/>
            <w:tcBorders>
              <w:top w:val="single" w:sz="4" w:space="0" w:color="auto"/>
              <w:left w:val="single" w:sz="4" w:space="0" w:color="auto"/>
              <w:bottom w:val="single" w:sz="4" w:space="0" w:color="auto"/>
              <w:right w:val="single" w:sz="4" w:space="0" w:color="auto"/>
            </w:tcBorders>
            <w:vAlign w:val="center"/>
          </w:tcPr>
          <w:p w:rsidR="006846EA" w:rsidRPr="006846EA" w:rsidRDefault="006846EA" w:rsidP="00A83EDA">
            <w:pPr>
              <w:spacing w:line="233" w:lineRule="auto"/>
              <w:jc w:val="center"/>
              <w:rPr>
                <w:szCs w:val="24"/>
              </w:rPr>
            </w:pPr>
            <w:r w:rsidRPr="006846EA">
              <w:rPr>
                <w:szCs w:val="24"/>
              </w:rPr>
              <w:t>пред</w:t>
            </w:r>
            <w:r w:rsidRPr="006846EA">
              <w:rPr>
                <w:szCs w:val="24"/>
              </w:rPr>
              <w:t>ы</w:t>
            </w:r>
            <w:r w:rsidRPr="006846EA">
              <w:rPr>
                <w:szCs w:val="24"/>
              </w:rPr>
              <w:t>дущему</w:t>
            </w:r>
            <w:r w:rsidRPr="006846EA">
              <w:rPr>
                <w:szCs w:val="24"/>
              </w:rPr>
              <w:br/>
              <w:t>периоду</w:t>
            </w:r>
          </w:p>
        </w:tc>
      </w:tr>
      <w:tr w:rsidR="006846EA" w:rsidRPr="006846EA" w:rsidTr="0068327A">
        <w:tblPrEx>
          <w:tblCellMar>
            <w:left w:w="71" w:type="dxa"/>
            <w:right w:w="71" w:type="dxa"/>
          </w:tblCellMar>
        </w:tblPrEx>
        <w:trPr>
          <w:cantSplit/>
          <w:trHeight w:val="70"/>
          <w:jc w:val="center"/>
        </w:trPr>
        <w:tc>
          <w:tcPr>
            <w:tcW w:w="5000" w:type="pct"/>
            <w:gridSpan w:val="7"/>
            <w:vAlign w:val="bottom"/>
          </w:tcPr>
          <w:p w:rsidR="006846EA" w:rsidRPr="006846EA" w:rsidRDefault="006846EA" w:rsidP="00A83EDA">
            <w:pPr>
              <w:tabs>
                <w:tab w:val="decimal" w:pos="141"/>
              </w:tabs>
              <w:spacing w:line="233" w:lineRule="auto"/>
              <w:ind w:left="-1" w:right="-2" w:hanging="11"/>
              <w:rPr>
                <w:b/>
                <w:szCs w:val="24"/>
              </w:rPr>
            </w:pPr>
            <w:r w:rsidRPr="006846EA">
              <w:rPr>
                <w:b/>
                <w:szCs w:val="24"/>
                <w:lang w:val="en-US"/>
              </w:rPr>
              <w:t xml:space="preserve">2019 </w:t>
            </w:r>
            <w:proofErr w:type="spellStart"/>
            <w:r w:rsidRPr="006846EA">
              <w:rPr>
                <w:b/>
                <w:szCs w:val="24"/>
                <w:lang w:val="en-US"/>
              </w:rPr>
              <w:t>год</w:t>
            </w:r>
            <w:proofErr w:type="spellEnd"/>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январь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lang w:val="en-US"/>
              </w:rPr>
              <w:t>33788</w:t>
            </w:r>
            <w:r w:rsidRPr="006846EA">
              <w:rPr>
                <w:szCs w:val="24"/>
              </w:rPr>
              <w:t>,2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97,1</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70,2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26634,2</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91,1</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69,3</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февраль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35948,3</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96,7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106,9</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28554,5</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92,1</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107,8</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март</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42226,0</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101,3</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117,8</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33623,5</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95,9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118,1</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lang w:val="en-US"/>
              </w:rPr>
            </w:pPr>
            <w:r w:rsidRPr="006846EA">
              <w:rPr>
                <w:b/>
                <w:szCs w:val="24"/>
                <w:lang w:val="en-US"/>
              </w:rPr>
              <w:t>I</w:t>
            </w:r>
            <w:r w:rsidRPr="006846EA">
              <w:rPr>
                <w:b/>
                <w:szCs w:val="24"/>
              </w:rPr>
              <w:t xml:space="preserve"> квартал</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111962,5</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98,5</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81,1</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88812,2</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93,2</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80,8</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апрель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43586,5</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104,0</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103,2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35512,0</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100,5</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105,6</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май</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43731,4</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102,8</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100,2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35265,5</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98,7</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99,1</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июнь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44357,2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101,3</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101,3</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36391,7</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101,3</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103,0</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II квартал</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131675,1</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102,7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117,8</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107169,2</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100,2</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120,9</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январь-июнь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243637,6</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100,8</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195981,4</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96,9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июль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44766,8</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103,2</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100,7</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36489,2</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102,4</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100,0</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август</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47055,8</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106,9</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105,3</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38144,6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106,1</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104,7</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сентябрь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45880,2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106,7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97,2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37363,1</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108,9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97,7</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III квартал</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137702,8</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105,6</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104,2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111996,9</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105,7</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104,1</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rFonts w:eastAsia="Arial Unicode MS"/>
                <w:b/>
                <w:bCs/>
                <w:szCs w:val="24"/>
              </w:rPr>
            </w:pPr>
            <w:r w:rsidRPr="006846EA">
              <w:rPr>
                <w:b/>
                <w:bCs/>
                <w:szCs w:val="24"/>
              </w:rPr>
              <w:t>январь-сентябрь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381340,4</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102,5</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307978,3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100,0</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октябрь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46149,1</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98,7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100,2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37379,3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101,0</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99,6</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
                <w:bCs/>
                <w:szCs w:val="24"/>
              </w:rPr>
            </w:pPr>
            <w:r w:rsidRPr="006846EA">
              <w:rPr>
                <w:b/>
                <w:bCs/>
                <w:szCs w:val="24"/>
              </w:rPr>
              <w:t>январь-октябрь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427489,5</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102,1</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345357,6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100,1</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ноябрь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43993,4</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98,8</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94,4</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34720,8</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97,6</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91,9</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декабрь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47384,7</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97,2</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107,7</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37681,5</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96,8</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108,5</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IV квартал</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137527,2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97,7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98,2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109781,6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97,9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96,3</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rFonts w:eastAsia="Arial Unicode MS"/>
                <w:b/>
                <w:bCs/>
                <w:szCs w:val="24"/>
                <w:lang w:val="en-US"/>
              </w:rPr>
            </w:pPr>
            <w:r w:rsidRPr="006846EA">
              <w:rPr>
                <w:b/>
                <w:bCs/>
                <w:szCs w:val="24"/>
              </w:rPr>
              <w:t>год</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518867,6</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101,6</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417759,9</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99,9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
                <w:bCs/>
                <w:szCs w:val="24"/>
              </w:rPr>
            </w:pPr>
            <w:r w:rsidRPr="006846EA">
              <w:rPr>
                <w:b/>
                <w:bCs/>
                <w:szCs w:val="24"/>
              </w:rPr>
              <w:t>2020 год</w:t>
            </w:r>
          </w:p>
        </w:tc>
        <w:tc>
          <w:tcPr>
            <w:tcW w:w="659" w:type="pct"/>
            <w:vAlign w:val="bottom"/>
          </w:tcPr>
          <w:p w:rsidR="006846EA" w:rsidRPr="006846EA" w:rsidRDefault="006846EA" w:rsidP="00A83EDA">
            <w:pPr>
              <w:tabs>
                <w:tab w:val="decimal" w:pos="780"/>
              </w:tabs>
              <w:spacing w:line="233" w:lineRule="auto"/>
              <w:ind w:left="-108" w:right="-71" w:hanging="11"/>
              <w:rPr>
                <w:szCs w:val="24"/>
              </w:rPr>
            </w:pPr>
          </w:p>
        </w:tc>
        <w:tc>
          <w:tcPr>
            <w:tcW w:w="624" w:type="pct"/>
            <w:vAlign w:val="bottom"/>
          </w:tcPr>
          <w:p w:rsidR="006846EA" w:rsidRPr="006846EA" w:rsidRDefault="006846EA" w:rsidP="00A83EDA">
            <w:pPr>
              <w:tabs>
                <w:tab w:val="decimal" w:pos="638"/>
              </w:tabs>
              <w:spacing w:line="233" w:lineRule="auto"/>
              <w:ind w:right="-19" w:hanging="11"/>
              <w:rPr>
                <w:szCs w:val="24"/>
              </w:rPr>
            </w:pPr>
          </w:p>
        </w:tc>
        <w:tc>
          <w:tcPr>
            <w:tcW w:w="621" w:type="pct"/>
            <w:vAlign w:val="bottom"/>
          </w:tcPr>
          <w:p w:rsidR="006846EA" w:rsidRPr="006846EA" w:rsidRDefault="006846EA" w:rsidP="00A83EDA">
            <w:pPr>
              <w:tabs>
                <w:tab w:val="decimal" w:pos="556"/>
              </w:tabs>
              <w:spacing w:line="233" w:lineRule="auto"/>
              <w:ind w:left="-108" w:right="74" w:hanging="11"/>
              <w:rPr>
                <w:szCs w:val="24"/>
              </w:rPr>
            </w:pPr>
          </w:p>
        </w:tc>
        <w:tc>
          <w:tcPr>
            <w:tcW w:w="662" w:type="pct"/>
            <w:vAlign w:val="bottom"/>
          </w:tcPr>
          <w:p w:rsidR="006846EA" w:rsidRPr="006846EA" w:rsidRDefault="006846EA" w:rsidP="00A83EDA">
            <w:pPr>
              <w:tabs>
                <w:tab w:val="decimal" w:pos="901"/>
              </w:tabs>
              <w:spacing w:line="233" w:lineRule="auto"/>
              <w:ind w:left="-108" w:right="-60" w:hanging="11"/>
              <w:rPr>
                <w:szCs w:val="24"/>
              </w:rPr>
            </w:pPr>
          </w:p>
        </w:tc>
        <w:tc>
          <w:tcPr>
            <w:tcW w:w="650" w:type="pct"/>
            <w:vAlign w:val="bottom"/>
          </w:tcPr>
          <w:p w:rsidR="006846EA" w:rsidRPr="006846EA" w:rsidRDefault="006846EA" w:rsidP="00A83EDA">
            <w:pPr>
              <w:tabs>
                <w:tab w:val="decimal" w:pos="625"/>
              </w:tabs>
              <w:spacing w:line="233" w:lineRule="auto"/>
              <w:ind w:left="-108" w:right="74" w:hanging="11"/>
              <w:rPr>
                <w:szCs w:val="24"/>
              </w:rPr>
            </w:pPr>
          </w:p>
        </w:tc>
        <w:tc>
          <w:tcPr>
            <w:tcW w:w="577" w:type="pct"/>
            <w:vAlign w:val="bottom"/>
          </w:tcPr>
          <w:p w:rsidR="006846EA" w:rsidRPr="006846EA" w:rsidRDefault="006846EA" w:rsidP="00A83EDA">
            <w:pPr>
              <w:tabs>
                <w:tab w:val="decimal" w:pos="630"/>
              </w:tabs>
              <w:spacing w:line="233" w:lineRule="auto"/>
              <w:ind w:left="-108" w:right="-2" w:hanging="11"/>
              <w:rPr>
                <w:szCs w:val="24"/>
              </w:rPr>
            </w:pP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
                <w:bCs/>
                <w:szCs w:val="24"/>
              </w:rPr>
            </w:pPr>
            <w:r w:rsidRPr="006846EA">
              <w:rPr>
                <w:bCs/>
                <w:szCs w:val="24"/>
              </w:rPr>
              <w:t>январь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37332,2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107,7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79,3</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30200,0</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110,5</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80,7</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февраль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42147,3</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113,7</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112,9</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33562,6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114,0</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111,1</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март</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48771,8</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110,4</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114,4</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39199,8</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111,4</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115,5</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
                <w:bCs/>
                <w:szCs w:val="24"/>
                <w:lang w:val="en-US"/>
              </w:rPr>
            </w:pPr>
            <w:r w:rsidRPr="006846EA">
              <w:rPr>
                <w:b/>
                <w:szCs w:val="24"/>
                <w:lang w:val="en-US"/>
              </w:rPr>
              <w:t>I</w:t>
            </w:r>
            <w:r w:rsidRPr="006846EA">
              <w:rPr>
                <w:b/>
                <w:szCs w:val="24"/>
              </w:rPr>
              <w:t xml:space="preserve"> квартал</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128251,3</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110,6</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93,2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102962,4</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112,0</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93,8</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szCs w:val="24"/>
              </w:rPr>
            </w:pPr>
            <w:r w:rsidRPr="006846EA">
              <w:rPr>
                <w:szCs w:val="24"/>
              </w:rPr>
              <w:t>апрель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43796,9</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97,3</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89,2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35427,1</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96,6</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89,7</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szCs w:val="24"/>
              </w:rPr>
            </w:pPr>
            <w:r w:rsidRPr="006846EA">
              <w:rPr>
                <w:szCs w:val="24"/>
              </w:rPr>
              <w:t>май</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43777,0</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97,8</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100,3</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34606,6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95,9</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98,0</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szCs w:val="24"/>
              </w:rPr>
            </w:pPr>
            <w:r w:rsidRPr="006846EA">
              <w:rPr>
                <w:szCs w:val="24"/>
              </w:rPr>
              <w:t>июнь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46960,7</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101,5</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105,9</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37637,3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99,1</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107,4</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II квартал</w:t>
            </w:r>
            <w:r w:rsidRPr="006846EA">
              <w:rPr>
                <w:szCs w:val="24"/>
              </w:rPr>
              <w:t xml:space="preserve"> </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134534,6</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99,0</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103,2</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107671,0</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97,3</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102,8</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январь-июнь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262785,9</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105,1</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210633,4</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104,7</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168"/>
          <w:jc w:val="center"/>
        </w:trPr>
        <w:tc>
          <w:tcPr>
            <w:tcW w:w="1208" w:type="pct"/>
            <w:vAlign w:val="bottom"/>
          </w:tcPr>
          <w:p w:rsidR="006846EA" w:rsidRPr="006846EA" w:rsidRDefault="006846EA" w:rsidP="00A83EDA">
            <w:pPr>
              <w:spacing w:line="233" w:lineRule="auto"/>
              <w:ind w:hanging="11"/>
              <w:rPr>
                <w:szCs w:val="24"/>
              </w:rPr>
            </w:pPr>
            <w:r w:rsidRPr="006846EA">
              <w:rPr>
                <w:sz w:val="16"/>
              </w:rPr>
              <w:br w:type="page"/>
            </w:r>
            <w:r w:rsidRPr="006846EA">
              <w:rPr>
                <w:szCs w:val="24"/>
              </w:rPr>
              <w:t>июль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48539,1</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103,9</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102,6</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38006,4</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99,8</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100,2</w:t>
            </w:r>
          </w:p>
        </w:tc>
      </w:tr>
      <w:tr w:rsidR="006846EA" w:rsidRPr="006846EA" w:rsidTr="0068327A">
        <w:tblPrEx>
          <w:tblCellMar>
            <w:left w:w="71" w:type="dxa"/>
            <w:right w:w="71" w:type="dxa"/>
          </w:tblCellMar>
        </w:tblPrEx>
        <w:trPr>
          <w:cantSplit/>
          <w:trHeight w:val="158"/>
          <w:jc w:val="center"/>
        </w:trPr>
        <w:tc>
          <w:tcPr>
            <w:tcW w:w="1208" w:type="pct"/>
            <w:vAlign w:val="bottom"/>
          </w:tcPr>
          <w:p w:rsidR="006846EA" w:rsidRPr="006846EA" w:rsidRDefault="006846EA" w:rsidP="00A83EDA">
            <w:pPr>
              <w:spacing w:line="233" w:lineRule="auto"/>
              <w:ind w:hanging="11"/>
              <w:rPr>
                <w:szCs w:val="24"/>
              </w:rPr>
            </w:pPr>
            <w:r w:rsidRPr="006846EA">
              <w:rPr>
                <w:szCs w:val="24"/>
              </w:rPr>
              <w:t>август</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48622,2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99,1</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100,5</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38757,6</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97,5</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102,3</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hanging="11"/>
              <w:rPr>
                <w:szCs w:val="24"/>
              </w:rPr>
            </w:pPr>
            <w:r w:rsidRPr="006846EA">
              <w:rPr>
                <w:szCs w:val="24"/>
              </w:rPr>
              <w:t xml:space="preserve">сентябрь </w:t>
            </w:r>
            <w:r w:rsidRPr="006846EA">
              <w:rPr>
                <w:szCs w:val="24"/>
                <w:vertAlign w:val="superscript"/>
              </w:rPr>
              <w:t>1)</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50969,4</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106,1</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104,1</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40513,3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103,6</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103,8</w:t>
            </w:r>
          </w:p>
        </w:tc>
      </w:tr>
      <w:tr w:rsidR="006846EA" w:rsidRPr="006846EA" w:rsidTr="0068327A">
        <w:tblPrEx>
          <w:tblCellMar>
            <w:left w:w="71" w:type="dxa"/>
            <w:right w:w="71" w:type="dxa"/>
          </w:tblCellMar>
        </w:tblPrEx>
        <w:trPr>
          <w:cantSplit/>
          <w:trHeight w:val="94"/>
          <w:jc w:val="center"/>
        </w:trPr>
        <w:tc>
          <w:tcPr>
            <w:tcW w:w="1208" w:type="pct"/>
            <w:vAlign w:val="bottom"/>
          </w:tcPr>
          <w:p w:rsidR="006846EA" w:rsidRPr="006846EA" w:rsidRDefault="006846EA" w:rsidP="00A83EDA">
            <w:pPr>
              <w:spacing w:line="233" w:lineRule="auto"/>
              <w:ind w:hanging="11"/>
              <w:rPr>
                <w:b/>
                <w:szCs w:val="24"/>
              </w:rPr>
            </w:pPr>
            <w:r w:rsidRPr="006846EA">
              <w:rPr>
                <w:b/>
                <w:szCs w:val="24"/>
              </w:rPr>
              <w:t xml:space="preserve">III квартал </w:t>
            </w:r>
            <w:r w:rsidRPr="006846EA">
              <w:rPr>
                <w:szCs w:val="24"/>
                <w:vertAlign w:val="superscript"/>
              </w:rPr>
              <w:t>1)</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148130,7</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103,0</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108,5</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117277,3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100,3</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107,3</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rFonts w:eastAsia="Arial Unicode MS"/>
                <w:b/>
                <w:bCs/>
                <w:szCs w:val="24"/>
              </w:rPr>
            </w:pPr>
            <w:r w:rsidRPr="006846EA">
              <w:rPr>
                <w:b/>
                <w:bCs/>
                <w:szCs w:val="24"/>
              </w:rPr>
              <w:t xml:space="preserve">январь-сентябрь </w:t>
            </w:r>
            <w:r w:rsidRPr="006846EA">
              <w:rPr>
                <w:szCs w:val="24"/>
                <w:vertAlign w:val="superscript"/>
              </w:rPr>
              <w:t>1)</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410916,6</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104,5</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327910,7</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103,3</w:t>
            </w:r>
          </w:p>
        </w:tc>
        <w:tc>
          <w:tcPr>
            <w:tcW w:w="577" w:type="pct"/>
            <w:vAlign w:val="bottom"/>
          </w:tcPr>
          <w:p w:rsidR="006846EA" w:rsidRPr="006846EA" w:rsidRDefault="006846EA" w:rsidP="00A83EDA">
            <w:pPr>
              <w:tabs>
                <w:tab w:val="decimal" w:pos="630"/>
              </w:tabs>
              <w:spacing w:line="233" w:lineRule="auto"/>
              <w:ind w:left="-108" w:right="-2" w:hanging="11"/>
              <w:rPr>
                <w:szCs w:val="24"/>
                <w:lang w:val="en-US"/>
              </w:rPr>
            </w:pPr>
            <w:r w:rsidRPr="006846EA">
              <w:rPr>
                <w:szCs w:val="24"/>
                <w:lang w:val="en-US"/>
              </w:rPr>
              <w:t>-</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Cs/>
                <w:szCs w:val="24"/>
              </w:rPr>
            </w:pPr>
            <w:r w:rsidRPr="006846EA">
              <w:rPr>
                <w:bCs/>
                <w:szCs w:val="24"/>
              </w:rPr>
              <w:t>октябрь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48854,6</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101,3</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95,7</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38409,3</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98,4</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94,6</w:t>
            </w:r>
          </w:p>
        </w:tc>
      </w:tr>
      <w:tr w:rsidR="006846EA" w:rsidRPr="006846EA" w:rsidTr="0068327A">
        <w:tblPrEx>
          <w:tblCellMar>
            <w:left w:w="71" w:type="dxa"/>
            <w:right w:w="71" w:type="dxa"/>
          </w:tblCellMar>
        </w:tblPrEx>
        <w:trPr>
          <w:cantSplit/>
          <w:trHeight w:val="80"/>
          <w:jc w:val="center"/>
        </w:trPr>
        <w:tc>
          <w:tcPr>
            <w:tcW w:w="1208" w:type="pct"/>
            <w:vAlign w:val="bottom"/>
          </w:tcPr>
          <w:p w:rsidR="006846EA" w:rsidRPr="006846EA" w:rsidRDefault="006846EA" w:rsidP="00A83EDA">
            <w:pPr>
              <w:spacing w:line="233" w:lineRule="auto"/>
              <w:ind w:right="74" w:hanging="11"/>
              <w:rPr>
                <w:b/>
                <w:bCs/>
                <w:szCs w:val="24"/>
              </w:rPr>
            </w:pPr>
            <w:r w:rsidRPr="006846EA">
              <w:rPr>
                <w:b/>
                <w:bCs/>
                <w:szCs w:val="24"/>
              </w:rPr>
              <w:t>январь-октябрь</w:t>
            </w:r>
          </w:p>
        </w:tc>
        <w:tc>
          <w:tcPr>
            <w:tcW w:w="659" w:type="pct"/>
            <w:vAlign w:val="bottom"/>
          </w:tcPr>
          <w:p w:rsidR="006846EA" w:rsidRPr="006846EA" w:rsidRDefault="006846EA" w:rsidP="00A83EDA">
            <w:pPr>
              <w:tabs>
                <w:tab w:val="decimal" w:pos="780"/>
              </w:tabs>
              <w:spacing w:line="233" w:lineRule="auto"/>
              <w:ind w:left="-108" w:right="-71" w:hanging="11"/>
              <w:rPr>
                <w:szCs w:val="24"/>
              </w:rPr>
            </w:pPr>
            <w:r w:rsidRPr="006846EA">
              <w:rPr>
                <w:szCs w:val="24"/>
              </w:rPr>
              <w:t>459771,2</w:t>
            </w:r>
          </w:p>
        </w:tc>
        <w:tc>
          <w:tcPr>
            <w:tcW w:w="624" w:type="pct"/>
            <w:vAlign w:val="bottom"/>
          </w:tcPr>
          <w:p w:rsidR="006846EA" w:rsidRPr="006846EA" w:rsidRDefault="006846EA" w:rsidP="00A83EDA">
            <w:pPr>
              <w:tabs>
                <w:tab w:val="decimal" w:pos="638"/>
              </w:tabs>
              <w:spacing w:line="233" w:lineRule="auto"/>
              <w:ind w:right="-19" w:hanging="11"/>
              <w:rPr>
                <w:szCs w:val="24"/>
              </w:rPr>
            </w:pPr>
            <w:r w:rsidRPr="006846EA">
              <w:rPr>
                <w:szCs w:val="24"/>
              </w:rPr>
              <w:t>104,2</w:t>
            </w:r>
          </w:p>
        </w:tc>
        <w:tc>
          <w:tcPr>
            <w:tcW w:w="621" w:type="pct"/>
            <w:vAlign w:val="bottom"/>
          </w:tcPr>
          <w:p w:rsidR="006846EA" w:rsidRPr="006846EA" w:rsidRDefault="006846EA" w:rsidP="00A83EDA">
            <w:pPr>
              <w:tabs>
                <w:tab w:val="decimal" w:pos="556"/>
              </w:tabs>
              <w:spacing w:line="233" w:lineRule="auto"/>
              <w:ind w:left="-108" w:right="74" w:hanging="11"/>
              <w:rPr>
                <w:szCs w:val="24"/>
              </w:rPr>
            </w:pPr>
            <w:r w:rsidRPr="006846EA">
              <w:rPr>
                <w:szCs w:val="24"/>
              </w:rPr>
              <w:t>-</w:t>
            </w:r>
          </w:p>
        </w:tc>
        <w:tc>
          <w:tcPr>
            <w:tcW w:w="662" w:type="pct"/>
            <w:vAlign w:val="bottom"/>
          </w:tcPr>
          <w:p w:rsidR="006846EA" w:rsidRPr="006846EA" w:rsidRDefault="006846EA" w:rsidP="00A83EDA">
            <w:pPr>
              <w:tabs>
                <w:tab w:val="decimal" w:pos="901"/>
              </w:tabs>
              <w:spacing w:line="233" w:lineRule="auto"/>
              <w:ind w:left="-108" w:right="-60" w:hanging="11"/>
              <w:rPr>
                <w:szCs w:val="24"/>
              </w:rPr>
            </w:pPr>
            <w:r w:rsidRPr="006846EA">
              <w:rPr>
                <w:szCs w:val="24"/>
              </w:rPr>
              <w:t>366320,0</w:t>
            </w:r>
          </w:p>
        </w:tc>
        <w:tc>
          <w:tcPr>
            <w:tcW w:w="650" w:type="pct"/>
            <w:vAlign w:val="bottom"/>
          </w:tcPr>
          <w:p w:rsidR="006846EA" w:rsidRPr="006846EA" w:rsidRDefault="006846EA" w:rsidP="00A83EDA">
            <w:pPr>
              <w:tabs>
                <w:tab w:val="decimal" w:pos="625"/>
              </w:tabs>
              <w:spacing w:line="233" w:lineRule="auto"/>
              <w:ind w:left="-108" w:right="74" w:hanging="11"/>
              <w:rPr>
                <w:szCs w:val="24"/>
              </w:rPr>
            </w:pPr>
            <w:r w:rsidRPr="006846EA">
              <w:rPr>
                <w:szCs w:val="24"/>
              </w:rPr>
              <w:t>102,7</w:t>
            </w:r>
          </w:p>
        </w:tc>
        <w:tc>
          <w:tcPr>
            <w:tcW w:w="577" w:type="pct"/>
            <w:vAlign w:val="bottom"/>
          </w:tcPr>
          <w:p w:rsidR="006846EA" w:rsidRPr="006846EA" w:rsidRDefault="006846EA" w:rsidP="00A83EDA">
            <w:pPr>
              <w:tabs>
                <w:tab w:val="decimal" w:pos="630"/>
              </w:tabs>
              <w:spacing w:line="233" w:lineRule="auto"/>
              <w:ind w:left="-108" w:right="-2" w:hanging="11"/>
              <w:rPr>
                <w:szCs w:val="24"/>
              </w:rPr>
            </w:pPr>
            <w:r w:rsidRPr="006846EA">
              <w:rPr>
                <w:szCs w:val="24"/>
              </w:rPr>
              <w:t>-</w:t>
            </w:r>
          </w:p>
        </w:tc>
      </w:tr>
      <w:tr w:rsidR="006846EA" w:rsidRPr="006846EA" w:rsidTr="0068327A">
        <w:tblPrEx>
          <w:tblCellMar>
            <w:left w:w="71" w:type="dxa"/>
            <w:right w:w="71" w:type="dxa"/>
          </w:tblCellMar>
        </w:tblPrEx>
        <w:trPr>
          <w:cantSplit/>
          <w:trHeight w:val="286"/>
          <w:jc w:val="center"/>
        </w:trPr>
        <w:tc>
          <w:tcPr>
            <w:tcW w:w="5000" w:type="pct"/>
            <w:gridSpan w:val="7"/>
            <w:vAlign w:val="bottom"/>
          </w:tcPr>
          <w:p w:rsidR="006846EA" w:rsidRPr="006846EA" w:rsidRDefault="006846EA" w:rsidP="00A83EDA">
            <w:pPr>
              <w:spacing w:line="233" w:lineRule="auto"/>
              <w:jc w:val="both"/>
              <w:rPr>
                <w:rFonts w:ascii="Courier New" w:hAnsi="Courier New"/>
                <w:szCs w:val="24"/>
              </w:rPr>
            </w:pPr>
            <w:r w:rsidRPr="006846EA">
              <w:rPr>
                <w:iCs/>
                <w:szCs w:val="24"/>
                <w:vertAlign w:val="superscript"/>
              </w:rPr>
              <w:t>1)</w:t>
            </w:r>
            <w:r w:rsidRPr="006846EA">
              <w:rPr>
                <w:iCs/>
                <w:szCs w:val="24"/>
              </w:rPr>
              <w:t xml:space="preserve"> Данные изменены за счет уточнения респондентами ранее предоставленной оперативной информации.</w:t>
            </w:r>
          </w:p>
        </w:tc>
      </w:tr>
    </w:tbl>
    <w:p w:rsidR="00922B18" w:rsidRDefault="006846EA" w:rsidP="00922B18">
      <w:pPr>
        <w:tabs>
          <w:tab w:val="left" w:pos="720"/>
        </w:tabs>
        <w:spacing w:line="233" w:lineRule="auto"/>
        <w:ind w:firstLine="709"/>
        <w:jc w:val="both"/>
        <w:rPr>
          <w:sz w:val="28"/>
        </w:rPr>
      </w:pPr>
      <w:r w:rsidRPr="006846EA">
        <w:rPr>
          <w:sz w:val="28"/>
        </w:rPr>
        <w:t xml:space="preserve">Оборот оптовой торговли в январе-октябре 2020 года на 79,7 процента формировался организациями оптовой торговли, оборот которых составлял 366320,0 млн. рублей, или 102,7 процента к январю-октябрю 2019 года. </w:t>
      </w:r>
      <w:r w:rsidR="00922B18">
        <w:rPr>
          <w:sz w:val="28"/>
        </w:rPr>
        <w:br w:type="page"/>
      </w:r>
    </w:p>
    <w:p w:rsidR="006846EA" w:rsidRPr="006846EA" w:rsidRDefault="006846EA" w:rsidP="006846EA">
      <w:pPr>
        <w:spacing w:line="216" w:lineRule="auto"/>
        <w:jc w:val="center"/>
        <w:rPr>
          <w:rFonts w:ascii="Arial" w:hAnsi="Arial"/>
          <w:b/>
          <w:sz w:val="28"/>
        </w:rPr>
      </w:pPr>
      <w:r w:rsidRPr="006846EA">
        <w:rPr>
          <w:rFonts w:ascii="Arial" w:hAnsi="Arial"/>
          <w:b/>
          <w:sz w:val="28"/>
        </w:rPr>
        <w:lastRenderedPageBreak/>
        <w:t>3. Институциональные преобразования</w:t>
      </w:r>
    </w:p>
    <w:p w:rsidR="006846EA" w:rsidRPr="006846EA" w:rsidRDefault="006846EA" w:rsidP="006846EA">
      <w:pPr>
        <w:spacing w:line="216" w:lineRule="auto"/>
        <w:jc w:val="center"/>
        <w:rPr>
          <w:rFonts w:ascii="Arial" w:hAnsi="Arial"/>
          <w:b/>
          <w:sz w:val="20"/>
        </w:rPr>
      </w:pPr>
    </w:p>
    <w:p w:rsidR="006846EA" w:rsidRPr="006846EA" w:rsidRDefault="006846EA" w:rsidP="006846EA">
      <w:pPr>
        <w:tabs>
          <w:tab w:val="left" w:pos="720"/>
        </w:tabs>
        <w:spacing w:line="216" w:lineRule="auto"/>
        <w:jc w:val="center"/>
        <w:outlineLvl w:val="0"/>
        <w:rPr>
          <w:rFonts w:ascii="Arial" w:hAnsi="Arial"/>
          <w:b/>
          <w:sz w:val="28"/>
        </w:rPr>
      </w:pPr>
      <w:r w:rsidRPr="006846EA">
        <w:rPr>
          <w:rFonts w:ascii="Arial" w:hAnsi="Arial"/>
          <w:b/>
          <w:sz w:val="28"/>
        </w:rPr>
        <w:t>3.1. Характеристика хозяйствующих субъектов</w:t>
      </w:r>
    </w:p>
    <w:p w:rsidR="006846EA" w:rsidRPr="006846EA" w:rsidRDefault="006846EA" w:rsidP="006846EA">
      <w:pPr>
        <w:tabs>
          <w:tab w:val="left" w:pos="720"/>
        </w:tabs>
        <w:spacing w:line="120" w:lineRule="auto"/>
        <w:jc w:val="center"/>
        <w:outlineLvl w:val="0"/>
        <w:rPr>
          <w:spacing w:val="-6"/>
          <w:sz w:val="28"/>
        </w:rPr>
      </w:pPr>
    </w:p>
    <w:p w:rsidR="006846EA" w:rsidRPr="006846EA" w:rsidRDefault="006846EA" w:rsidP="006846EA">
      <w:pPr>
        <w:spacing w:line="216" w:lineRule="auto"/>
        <w:ind w:firstLine="720"/>
        <w:jc w:val="both"/>
        <w:rPr>
          <w:sz w:val="28"/>
          <w:szCs w:val="28"/>
        </w:rPr>
      </w:pPr>
      <w:r w:rsidRPr="006846EA">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6846EA">
        <w:rPr>
          <w:sz w:val="28"/>
          <w:szCs w:val="28"/>
        </w:rPr>
        <w:br/>
        <w:t>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юридических лиц (ЕГРЮЛ). Сведения пр</w:t>
      </w:r>
      <w:r w:rsidRPr="006846EA">
        <w:rPr>
          <w:sz w:val="28"/>
          <w:szCs w:val="28"/>
        </w:rPr>
        <w:t>е</w:t>
      </w:r>
      <w:r w:rsidRPr="006846EA">
        <w:rPr>
          <w:sz w:val="28"/>
          <w:szCs w:val="28"/>
        </w:rPr>
        <w:t>доставляются в течение 5 рабочих дней с момента их внесения в ЕГРЮЛ.</w:t>
      </w:r>
    </w:p>
    <w:p w:rsidR="006846EA" w:rsidRPr="006846EA" w:rsidRDefault="006846EA" w:rsidP="006846EA">
      <w:pPr>
        <w:tabs>
          <w:tab w:val="left" w:pos="720"/>
        </w:tabs>
        <w:spacing w:line="120" w:lineRule="auto"/>
        <w:ind w:firstLine="709"/>
        <w:jc w:val="both"/>
        <w:outlineLvl w:val="0"/>
        <w:rPr>
          <w:spacing w:val="-6"/>
          <w:sz w:val="28"/>
          <w:szCs w:val="28"/>
        </w:rPr>
      </w:pPr>
    </w:p>
    <w:p w:rsidR="006846EA" w:rsidRPr="006846EA" w:rsidRDefault="006846EA" w:rsidP="006846EA">
      <w:pPr>
        <w:tabs>
          <w:tab w:val="left" w:pos="4962"/>
        </w:tabs>
        <w:spacing w:line="211" w:lineRule="auto"/>
        <w:jc w:val="center"/>
        <w:rPr>
          <w:rFonts w:ascii="Arial" w:hAnsi="Arial"/>
          <w:sz w:val="20"/>
        </w:rPr>
      </w:pPr>
      <w:r w:rsidRPr="006846EA">
        <w:rPr>
          <w:rFonts w:ascii="Arial" w:hAnsi="Arial"/>
          <w:b/>
          <w:sz w:val="28"/>
        </w:rPr>
        <w:t xml:space="preserve">Распределение организаций, учтенных в составе </w:t>
      </w:r>
      <w:r w:rsidRPr="006846EA">
        <w:rPr>
          <w:rFonts w:ascii="Arial" w:hAnsi="Arial"/>
          <w:b/>
          <w:sz w:val="28"/>
        </w:rPr>
        <w:br/>
        <w:t xml:space="preserve">Статистического регистра Росстата, </w:t>
      </w:r>
      <w:r w:rsidRPr="006846EA">
        <w:rPr>
          <w:rFonts w:ascii="Arial" w:hAnsi="Arial"/>
          <w:b/>
          <w:sz w:val="28"/>
        </w:rPr>
        <w:br/>
        <w:t>по видам экономической деятельности</w:t>
      </w:r>
      <w:r w:rsidRPr="006846EA">
        <w:rPr>
          <w:rFonts w:ascii="Arial" w:hAnsi="Arial"/>
          <w:b/>
          <w:sz w:val="28"/>
        </w:rPr>
        <w:br/>
      </w:r>
      <w:r w:rsidRPr="006846EA">
        <w:rPr>
          <w:rFonts w:ascii="Arial" w:hAnsi="Arial"/>
          <w:sz w:val="28"/>
        </w:rPr>
        <w:t>на 1 октября 2020 года</w:t>
      </w:r>
    </w:p>
    <w:p w:rsidR="006846EA" w:rsidRPr="006846EA" w:rsidRDefault="006846EA" w:rsidP="006846EA">
      <w:pPr>
        <w:tabs>
          <w:tab w:val="left" w:pos="4962"/>
        </w:tabs>
        <w:spacing w:line="211" w:lineRule="auto"/>
        <w:jc w:val="right"/>
        <w:rPr>
          <w:b/>
          <w:sz w:val="28"/>
        </w:rPr>
      </w:pPr>
    </w:p>
    <w:tbl>
      <w:tblPr>
        <w:tblW w:w="9673" w:type="dxa"/>
        <w:tblInd w:w="108" w:type="dxa"/>
        <w:tblLayout w:type="fixed"/>
        <w:tblLook w:val="0000"/>
      </w:tblPr>
      <w:tblGrid>
        <w:gridCol w:w="4813"/>
        <w:gridCol w:w="280"/>
        <w:gridCol w:w="861"/>
        <w:gridCol w:w="415"/>
        <w:gridCol w:w="719"/>
        <w:gridCol w:w="425"/>
        <w:gridCol w:w="992"/>
        <w:gridCol w:w="142"/>
        <w:gridCol w:w="992"/>
        <w:gridCol w:w="34"/>
      </w:tblGrid>
      <w:tr w:rsidR="006846EA" w:rsidRPr="006846EA" w:rsidTr="0068327A">
        <w:trPr>
          <w:cantSplit/>
          <w:trHeight w:val="317"/>
        </w:trPr>
        <w:tc>
          <w:tcPr>
            <w:tcW w:w="4813" w:type="dxa"/>
            <w:vMerge w:val="restart"/>
            <w:tcBorders>
              <w:top w:val="single" w:sz="4" w:space="0" w:color="auto"/>
              <w:left w:val="single" w:sz="4" w:space="0" w:color="auto"/>
              <w:right w:val="single" w:sz="4" w:space="0" w:color="auto"/>
            </w:tcBorders>
            <w:vAlign w:val="center"/>
          </w:tcPr>
          <w:p w:rsidR="006846EA" w:rsidRPr="006846EA" w:rsidRDefault="0068327A" w:rsidP="006846EA">
            <w:pPr>
              <w:spacing w:line="216" w:lineRule="auto"/>
            </w:pPr>
            <w:r>
              <w:t xml:space="preserve"> </w:t>
            </w:r>
          </w:p>
        </w:tc>
        <w:tc>
          <w:tcPr>
            <w:tcW w:w="2275" w:type="dxa"/>
            <w:gridSpan w:val="4"/>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13" w:right="-113"/>
              <w:jc w:val="center"/>
              <w:rPr>
                <w:szCs w:val="24"/>
              </w:rPr>
            </w:pPr>
            <w:r w:rsidRPr="006846EA">
              <w:rPr>
                <w:szCs w:val="24"/>
              </w:rPr>
              <w:t xml:space="preserve">Количество </w:t>
            </w:r>
            <w:r w:rsidRPr="006846EA">
              <w:rPr>
                <w:szCs w:val="24"/>
              </w:rPr>
              <w:br/>
              <w:t xml:space="preserve">организаций </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13" w:right="-113"/>
              <w:jc w:val="center"/>
              <w:rPr>
                <w:szCs w:val="24"/>
              </w:rPr>
            </w:pPr>
            <w:r w:rsidRPr="006846EA">
              <w:rPr>
                <w:szCs w:val="24"/>
              </w:rPr>
              <w:t xml:space="preserve">в % к количеству </w:t>
            </w:r>
            <w:r w:rsidRPr="006846EA">
              <w:rPr>
                <w:szCs w:val="24"/>
              </w:rPr>
              <w:br/>
              <w:t>организаций</w:t>
            </w:r>
          </w:p>
        </w:tc>
      </w:tr>
      <w:tr w:rsidR="006846EA" w:rsidRPr="006846EA" w:rsidTr="0068327A">
        <w:trPr>
          <w:cantSplit/>
          <w:trHeight w:val="755"/>
        </w:trPr>
        <w:tc>
          <w:tcPr>
            <w:tcW w:w="4813" w:type="dxa"/>
            <w:vMerge/>
            <w:tcBorders>
              <w:left w:val="single" w:sz="4" w:space="0" w:color="auto"/>
              <w:right w:val="single" w:sz="4" w:space="0" w:color="auto"/>
            </w:tcBorders>
            <w:vAlign w:val="center"/>
          </w:tcPr>
          <w:p w:rsidR="006846EA" w:rsidRPr="006846EA" w:rsidRDefault="006846EA" w:rsidP="006846EA">
            <w:pPr>
              <w:spacing w:line="216" w:lineRule="auto"/>
              <w:ind w:left="-108" w:right="-108"/>
              <w:jc w:val="cente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846EA" w:rsidRPr="009B633A" w:rsidRDefault="006846EA" w:rsidP="006846EA">
            <w:pPr>
              <w:spacing w:line="216" w:lineRule="auto"/>
              <w:ind w:left="-108" w:right="-108"/>
              <w:jc w:val="center"/>
              <w:rPr>
                <w:szCs w:val="24"/>
              </w:rPr>
            </w:pPr>
            <w:r w:rsidRPr="009B633A">
              <w:rPr>
                <w:szCs w:val="24"/>
              </w:rPr>
              <w:t>единиц</w:t>
            </w:r>
          </w:p>
        </w:tc>
        <w:tc>
          <w:tcPr>
            <w:tcW w:w="1134" w:type="dxa"/>
            <w:gridSpan w:val="2"/>
            <w:tcBorders>
              <w:top w:val="single" w:sz="4" w:space="0" w:color="auto"/>
              <w:left w:val="single" w:sz="4" w:space="0" w:color="auto"/>
              <w:right w:val="single" w:sz="4" w:space="0" w:color="auto"/>
            </w:tcBorders>
            <w:vAlign w:val="center"/>
          </w:tcPr>
          <w:p w:rsidR="006846EA" w:rsidRPr="009B633A" w:rsidRDefault="006846EA" w:rsidP="006846EA">
            <w:pPr>
              <w:spacing w:line="216" w:lineRule="auto"/>
              <w:ind w:left="-57" w:right="-57"/>
              <w:jc w:val="center"/>
              <w:rPr>
                <w:szCs w:val="24"/>
              </w:rPr>
            </w:pPr>
            <w:r w:rsidRPr="009B633A">
              <w:rPr>
                <w:szCs w:val="24"/>
              </w:rPr>
              <w:t xml:space="preserve">в % </w:t>
            </w:r>
            <w:r w:rsidRPr="009B633A">
              <w:rPr>
                <w:szCs w:val="24"/>
              </w:rPr>
              <w:br/>
              <w:t>к итогу</w:t>
            </w:r>
          </w:p>
        </w:tc>
        <w:tc>
          <w:tcPr>
            <w:tcW w:w="1417" w:type="dxa"/>
            <w:gridSpan w:val="2"/>
            <w:tcBorders>
              <w:top w:val="single" w:sz="4" w:space="0" w:color="auto"/>
              <w:left w:val="single" w:sz="4" w:space="0" w:color="auto"/>
              <w:right w:val="single" w:sz="4" w:space="0" w:color="auto"/>
            </w:tcBorders>
            <w:vAlign w:val="center"/>
          </w:tcPr>
          <w:p w:rsidR="006846EA" w:rsidRPr="009B633A" w:rsidRDefault="006846EA" w:rsidP="006846EA">
            <w:pPr>
              <w:spacing w:line="216" w:lineRule="auto"/>
              <w:ind w:left="-108" w:right="-108"/>
              <w:jc w:val="center"/>
              <w:rPr>
                <w:szCs w:val="24"/>
              </w:rPr>
            </w:pPr>
            <w:r w:rsidRPr="009B633A">
              <w:rPr>
                <w:szCs w:val="24"/>
              </w:rPr>
              <w:t>на 1 октября 2019 г.</w:t>
            </w:r>
          </w:p>
        </w:tc>
        <w:tc>
          <w:tcPr>
            <w:tcW w:w="1168" w:type="dxa"/>
            <w:gridSpan w:val="3"/>
            <w:tcBorders>
              <w:top w:val="single" w:sz="4" w:space="0" w:color="auto"/>
              <w:left w:val="single" w:sz="4" w:space="0" w:color="auto"/>
              <w:right w:val="single" w:sz="4" w:space="0" w:color="auto"/>
            </w:tcBorders>
            <w:vAlign w:val="center"/>
          </w:tcPr>
          <w:p w:rsidR="006846EA" w:rsidRPr="009B633A" w:rsidRDefault="006846EA" w:rsidP="006846EA">
            <w:pPr>
              <w:spacing w:line="216" w:lineRule="auto"/>
              <w:ind w:left="-113" w:right="-113"/>
              <w:jc w:val="center"/>
              <w:rPr>
                <w:szCs w:val="24"/>
              </w:rPr>
            </w:pPr>
            <w:r w:rsidRPr="009B633A">
              <w:rPr>
                <w:szCs w:val="24"/>
              </w:rPr>
              <w:t>на 1 июля 2020 г</w:t>
            </w:r>
            <w:r w:rsidR="009B633A" w:rsidRPr="009B633A">
              <w:rPr>
                <w:szCs w:val="24"/>
              </w:rPr>
              <w:t>.</w:t>
            </w:r>
          </w:p>
        </w:tc>
      </w:tr>
      <w:tr w:rsidR="006846EA" w:rsidRPr="006846EA" w:rsidTr="0068327A">
        <w:trPr>
          <w:cantSplit/>
        </w:trPr>
        <w:tc>
          <w:tcPr>
            <w:tcW w:w="4813"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А</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3</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4</w:t>
            </w:r>
          </w:p>
        </w:tc>
      </w:tr>
      <w:tr w:rsidR="006846EA" w:rsidRPr="006846EA" w:rsidTr="0068327A">
        <w:trPr>
          <w:cantSplit/>
          <w:trHeight w:val="262"/>
        </w:trPr>
        <w:tc>
          <w:tcPr>
            <w:tcW w:w="4813" w:type="dxa"/>
            <w:tcBorders>
              <w:top w:val="single" w:sz="4" w:space="0" w:color="auto"/>
            </w:tcBorders>
            <w:vAlign w:val="bottom"/>
          </w:tcPr>
          <w:p w:rsidR="006846EA" w:rsidRPr="006846EA" w:rsidRDefault="006846EA" w:rsidP="006846EA">
            <w:pPr>
              <w:spacing w:line="216" w:lineRule="auto"/>
              <w:ind w:right="-108"/>
              <w:rPr>
                <w:b/>
              </w:rPr>
            </w:pPr>
            <w:r w:rsidRPr="006846EA">
              <w:rPr>
                <w:b/>
              </w:rPr>
              <w:t>Всего</w:t>
            </w:r>
            <w:r w:rsidRPr="006846EA">
              <w:rPr>
                <w:b/>
                <w:vertAlign w:val="superscript"/>
              </w:rPr>
              <w:t xml:space="preserve">1) </w:t>
            </w:r>
          </w:p>
        </w:tc>
        <w:tc>
          <w:tcPr>
            <w:tcW w:w="1141" w:type="dxa"/>
            <w:gridSpan w:val="2"/>
            <w:tcBorders>
              <w:top w:val="single" w:sz="4" w:space="0" w:color="auto"/>
            </w:tcBorders>
            <w:vAlign w:val="bottom"/>
          </w:tcPr>
          <w:p w:rsidR="006846EA" w:rsidRPr="006846EA" w:rsidRDefault="006846EA" w:rsidP="006846EA">
            <w:pPr>
              <w:spacing w:line="228" w:lineRule="auto"/>
              <w:ind w:right="227"/>
              <w:jc w:val="right"/>
              <w:rPr>
                <w:bCs/>
                <w:color w:val="000000"/>
                <w:szCs w:val="24"/>
              </w:rPr>
            </w:pPr>
            <w:r w:rsidRPr="006846EA">
              <w:rPr>
                <w:bCs/>
                <w:color w:val="000000"/>
                <w:szCs w:val="24"/>
              </w:rPr>
              <w:t>38187</w:t>
            </w:r>
          </w:p>
        </w:tc>
        <w:tc>
          <w:tcPr>
            <w:tcW w:w="1134" w:type="dxa"/>
            <w:gridSpan w:val="2"/>
            <w:tcBorders>
              <w:top w:val="single" w:sz="4" w:space="0" w:color="auto"/>
            </w:tcBorders>
            <w:vAlign w:val="bottom"/>
          </w:tcPr>
          <w:p w:rsidR="006846EA" w:rsidRPr="006846EA" w:rsidRDefault="006846EA" w:rsidP="0068327A">
            <w:pPr>
              <w:spacing w:line="228" w:lineRule="auto"/>
              <w:ind w:right="176"/>
              <w:jc w:val="right"/>
              <w:rPr>
                <w:bCs/>
                <w:color w:val="000000"/>
                <w:szCs w:val="24"/>
              </w:rPr>
            </w:pPr>
            <w:r w:rsidRPr="006846EA">
              <w:rPr>
                <w:bCs/>
                <w:color w:val="000000"/>
                <w:szCs w:val="24"/>
              </w:rPr>
              <w:t>100,0</w:t>
            </w:r>
          </w:p>
        </w:tc>
        <w:tc>
          <w:tcPr>
            <w:tcW w:w="1417" w:type="dxa"/>
            <w:gridSpan w:val="2"/>
            <w:tcBorders>
              <w:top w:val="single" w:sz="4" w:space="0" w:color="auto"/>
            </w:tcBorders>
            <w:vAlign w:val="bottom"/>
          </w:tcPr>
          <w:p w:rsidR="006846EA" w:rsidRPr="006846EA" w:rsidRDefault="006846EA" w:rsidP="006846EA">
            <w:pPr>
              <w:tabs>
                <w:tab w:val="left" w:pos="884"/>
              </w:tabs>
              <w:spacing w:line="228" w:lineRule="auto"/>
              <w:ind w:right="284"/>
              <w:jc w:val="right"/>
              <w:rPr>
                <w:szCs w:val="24"/>
              </w:rPr>
            </w:pPr>
            <w:r w:rsidRPr="006846EA">
              <w:rPr>
                <w:szCs w:val="24"/>
              </w:rPr>
              <w:t>95,0</w:t>
            </w:r>
          </w:p>
        </w:tc>
        <w:tc>
          <w:tcPr>
            <w:tcW w:w="1168" w:type="dxa"/>
            <w:gridSpan w:val="3"/>
            <w:tcBorders>
              <w:top w:val="single" w:sz="4" w:space="0" w:color="auto"/>
            </w:tcBorders>
            <w:vAlign w:val="bottom"/>
          </w:tcPr>
          <w:p w:rsidR="006846EA" w:rsidRPr="006846EA" w:rsidRDefault="006846EA" w:rsidP="009B633A">
            <w:pPr>
              <w:spacing w:line="228" w:lineRule="auto"/>
              <w:ind w:right="174"/>
              <w:jc w:val="right"/>
              <w:rPr>
                <w:bCs/>
                <w:color w:val="000000"/>
                <w:szCs w:val="24"/>
              </w:rPr>
            </w:pPr>
            <w:r w:rsidRPr="006846EA">
              <w:rPr>
                <w:bCs/>
                <w:color w:val="000000"/>
                <w:szCs w:val="24"/>
              </w:rPr>
              <w:t>98,3</w:t>
            </w:r>
          </w:p>
        </w:tc>
      </w:tr>
      <w:tr w:rsidR="006846EA" w:rsidRPr="006846EA" w:rsidTr="0068327A">
        <w:trPr>
          <w:cantSplit/>
          <w:trHeight w:val="119"/>
        </w:trPr>
        <w:tc>
          <w:tcPr>
            <w:tcW w:w="4813" w:type="dxa"/>
            <w:vAlign w:val="bottom"/>
          </w:tcPr>
          <w:p w:rsidR="006846EA" w:rsidRPr="006846EA" w:rsidRDefault="006846EA" w:rsidP="006846EA">
            <w:pPr>
              <w:spacing w:line="216" w:lineRule="auto"/>
              <w:ind w:right="-108" w:firstLine="457"/>
            </w:pPr>
            <w:r w:rsidRPr="006846EA">
              <w:t>из них:</w:t>
            </w:r>
          </w:p>
        </w:tc>
        <w:tc>
          <w:tcPr>
            <w:tcW w:w="1141" w:type="dxa"/>
            <w:gridSpan w:val="2"/>
            <w:vAlign w:val="bottom"/>
          </w:tcPr>
          <w:p w:rsidR="006846EA" w:rsidRPr="006846EA" w:rsidRDefault="006846EA" w:rsidP="006846EA">
            <w:pPr>
              <w:spacing w:line="228" w:lineRule="auto"/>
              <w:ind w:right="227"/>
              <w:jc w:val="right"/>
              <w:rPr>
                <w:color w:val="000000"/>
                <w:szCs w:val="24"/>
              </w:rPr>
            </w:pPr>
          </w:p>
        </w:tc>
        <w:tc>
          <w:tcPr>
            <w:tcW w:w="1134" w:type="dxa"/>
            <w:gridSpan w:val="2"/>
            <w:vAlign w:val="bottom"/>
          </w:tcPr>
          <w:p w:rsidR="006846EA" w:rsidRPr="006846EA" w:rsidRDefault="006846EA" w:rsidP="0068327A">
            <w:pPr>
              <w:spacing w:line="228" w:lineRule="auto"/>
              <w:ind w:right="176"/>
              <w:jc w:val="right"/>
              <w:rPr>
                <w:color w:val="000000"/>
                <w:szCs w:val="24"/>
              </w:rPr>
            </w:pPr>
          </w:p>
        </w:tc>
        <w:tc>
          <w:tcPr>
            <w:tcW w:w="1417" w:type="dxa"/>
            <w:gridSpan w:val="2"/>
            <w:vAlign w:val="bottom"/>
          </w:tcPr>
          <w:p w:rsidR="006846EA" w:rsidRPr="006846EA" w:rsidRDefault="006846EA" w:rsidP="006846EA">
            <w:pPr>
              <w:spacing w:line="228" w:lineRule="auto"/>
              <w:ind w:right="284"/>
              <w:jc w:val="right"/>
              <w:rPr>
                <w:szCs w:val="24"/>
              </w:rPr>
            </w:pPr>
          </w:p>
        </w:tc>
        <w:tc>
          <w:tcPr>
            <w:tcW w:w="1168" w:type="dxa"/>
            <w:gridSpan w:val="3"/>
            <w:vAlign w:val="bottom"/>
          </w:tcPr>
          <w:p w:rsidR="006846EA" w:rsidRPr="006846EA" w:rsidRDefault="006846EA" w:rsidP="009B633A">
            <w:pPr>
              <w:spacing w:line="228" w:lineRule="auto"/>
              <w:ind w:right="174"/>
              <w:jc w:val="right"/>
              <w:rPr>
                <w:color w:val="000000"/>
                <w:szCs w:val="24"/>
              </w:rPr>
            </w:pPr>
          </w:p>
        </w:tc>
      </w:tr>
      <w:tr w:rsidR="006846EA" w:rsidRPr="006846EA" w:rsidTr="0068327A">
        <w:trPr>
          <w:cantSplit/>
          <w:trHeight w:val="240"/>
        </w:trPr>
        <w:tc>
          <w:tcPr>
            <w:tcW w:w="4813" w:type="dxa"/>
            <w:vAlign w:val="bottom"/>
          </w:tcPr>
          <w:p w:rsidR="006846EA" w:rsidRPr="006846EA" w:rsidRDefault="006846EA" w:rsidP="006846EA">
            <w:pPr>
              <w:spacing w:line="216" w:lineRule="auto"/>
              <w:ind w:left="176" w:right="-108"/>
              <w:rPr>
                <w:b/>
              </w:rPr>
            </w:pPr>
            <w:r w:rsidRPr="006846EA">
              <w:rPr>
                <w:b/>
              </w:rPr>
              <w:t xml:space="preserve">сельское, лесное хозяйство, охота, </w:t>
            </w:r>
            <w:r w:rsidRPr="006846EA">
              <w:rPr>
                <w:b/>
              </w:rPr>
              <w:br/>
              <w:t>рыболовство, рыбоводство</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886</w:t>
            </w:r>
          </w:p>
        </w:tc>
        <w:tc>
          <w:tcPr>
            <w:tcW w:w="1134" w:type="dxa"/>
            <w:gridSpan w:val="2"/>
            <w:vAlign w:val="bottom"/>
          </w:tcPr>
          <w:p w:rsidR="006846EA" w:rsidRPr="006846EA" w:rsidRDefault="006846EA" w:rsidP="0068327A">
            <w:pPr>
              <w:spacing w:line="228" w:lineRule="auto"/>
              <w:ind w:right="176"/>
              <w:jc w:val="right"/>
              <w:rPr>
                <w:color w:val="000000"/>
                <w:szCs w:val="24"/>
              </w:rPr>
            </w:pPr>
            <w:r w:rsidRPr="006846EA">
              <w:rPr>
                <w:color w:val="000000"/>
                <w:szCs w:val="24"/>
              </w:rPr>
              <w:t>2,3</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96,6</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99,1</w:t>
            </w:r>
          </w:p>
        </w:tc>
      </w:tr>
      <w:tr w:rsidR="006846EA" w:rsidRPr="006846EA" w:rsidTr="0068327A">
        <w:trPr>
          <w:cantSplit/>
          <w:trHeight w:val="234"/>
        </w:trPr>
        <w:tc>
          <w:tcPr>
            <w:tcW w:w="4813" w:type="dxa"/>
            <w:vAlign w:val="bottom"/>
          </w:tcPr>
          <w:p w:rsidR="006846EA" w:rsidRPr="006846EA" w:rsidRDefault="006846EA" w:rsidP="006846EA">
            <w:pPr>
              <w:spacing w:line="216" w:lineRule="auto"/>
              <w:ind w:left="176" w:right="-108"/>
              <w:rPr>
                <w:b/>
              </w:rPr>
            </w:pPr>
            <w:r w:rsidRPr="006846EA">
              <w:rPr>
                <w:b/>
              </w:rPr>
              <w:t>добыча полезных ископаемых</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36</w:t>
            </w:r>
          </w:p>
        </w:tc>
        <w:tc>
          <w:tcPr>
            <w:tcW w:w="1134" w:type="dxa"/>
            <w:gridSpan w:val="2"/>
            <w:vAlign w:val="bottom"/>
          </w:tcPr>
          <w:p w:rsidR="006846EA" w:rsidRPr="006846EA" w:rsidRDefault="006846EA" w:rsidP="0068327A">
            <w:pPr>
              <w:spacing w:line="228" w:lineRule="auto"/>
              <w:ind w:right="176"/>
              <w:jc w:val="right"/>
              <w:rPr>
                <w:color w:val="000000"/>
                <w:szCs w:val="24"/>
              </w:rPr>
            </w:pPr>
            <w:r w:rsidRPr="006846EA">
              <w:rPr>
                <w:color w:val="000000"/>
                <w:szCs w:val="24"/>
              </w:rPr>
              <w:t>0,1</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83,7</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97,3</w:t>
            </w:r>
          </w:p>
        </w:tc>
      </w:tr>
      <w:tr w:rsidR="006846EA" w:rsidRPr="006846EA" w:rsidTr="0068327A">
        <w:trPr>
          <w:cantSplit/>
        </w:trPr>
        <w:tc>
          <w:tcPr>
            <w:tcW w:w="4813" w:type="dxa"/>
            <w:vAlign w:val="bottom"/>
          </w:tcPr>
          <w:p w:rsidR="006846EA" w:rsidRPr="006846EA" w:rsidRDefault="006846EA" w:rsidP="006846EA">
            <w:pPr>
              <w:spacing w:line="216" w:lineRule="auto"/>
              <w:ind w:left="136" w:right="-108" w:firstLine="323"/>
              <w:rPr>
                <w:b/>
              </w:rPr>
            </w:pPr>
            <w:r w:rsidRPr="006846EA">
              <w:t>в том числе:</w:t>
            </w:r>
          </w:p>
        </w:tc>
        <w:tc>
          <w:tcPr>
            <w:tcW w:w="1141" w:type="dxa"/>
            <w:gridSpan w:val="2"/>
            <w:vAlign w:val="bottom"/>
          </w:tcPr>
          <w:p w:rsidR="006846EA" w:rsidRPr="006846EA" w:rsidRDefault="006846EA" w:rsidP="006846EA">
            <w:pPr>
              <w:spacing w:line="228" w:lineRule="auto"/>
              <w:ind w:right="227"/>
              <w:jc w:val="right"/>
              <w:rPr>
                <w:szCs w:val="24"/>
                <w:lang w:val="en-US"/>
              </w:rPr>
            </w:pPr>
          </w:p>
        </w:tc>
        <w:tc>
          <w:tcPr>
            <w:tcW w:w="1134" w:type="dxa"/>
            <w:gridSpan w:val="2"/>
            <w:vAlign w:val="bottom"/>
          </w:tcPr>
          <w:p w:rsidR="006846EA" w:rsidRPr="006846EA" w:rsidRDefault="006846EA" w:rsidP="0068327A">
            <w:pPr>
              <w:spacing w:line="228" w:lineRule="auto"/>
              <w:ind w:right="176"/>
              <w:jc w:val="right"/>
              <w:rPr>
                <w:szCs w:val="24"/>
                <w:lang w:val="en-US"/>
              </w:rPr>
            </w:pPr>
          </w:p>
        </w:tc>
        <w:tc>
          <w:tcPr>
            <w:tcW w:w="1417" w:type="dxa"/>
            <w:gridSpan w:val="2"/>
            <w:vAlign w:val="bottom"/>
          </w:tcPr>
          <w:p w:rsidR="006846EA" w:rsidRPr="006846EA" w:rsidRDefault="006846EA" w:rsidP="006846EA">
            <w:pPr>
              <w:tabs>
                <w:tab w:val="left" w:pos="884"/>
              </w:tabs>
              <w:spacing w:line="228" w:lineRule="auto"/>
              <w:ind w:right="284"/>
              <w:jc w:val="right"/>
              <w:rPr>
                <w:szCs w:val="24"/>
                <w:lang w:val="en-US"/>
              </w:rPr>
            </w:pPr>
          </w:p>
        </w:tc>
        <w:tc>
          <w:tcPr>
            <w:tcW w:w="1168" w:type="dxa"/>
            <w:gridSpan w:val="3"/>
            <w:vAlign w:val="bottom"/>
          </w:tcPr>
          <w:p w:rsidR="006846EA" w:rsidRPr="006846EA" w:rsidRDefault="006846EA" w:rsidP="009B633A">
            <w:pPr>
              <w:spacing w:line="228" w:lineRule="auto"/>
              <w:ind w:right="174"/>
              <w:jc w:val="right"/>
              <w:rPr>
                <w:szCs w:val="24"/>
                <w:lang w:val="en-US"/>
              </w:rPr>
            </w:pPr>
          </w:p>
        </w:tc>
      </w:tr>
      <w:tr w:rsidR="006846EA" w:rsidRPr="006846EA" w:rsidTr="0068327A">
        <w:trPr>
          <w:cantSplit/>
        </w:trPr>
        <w:tc>
          <w:tcPr>
            <w:tcW w:w="4813" w:type="dxa"/>
            <w:vAlign w:val="bottom"/>
          </w:tcPr>
          <w:p w:rsidR="006846EA" w:rsidRPr="006846EA" w:rsidRDefault="006846EA" w:rsidP="006846EA">
            <w:pPr>
              <w:spacing w:line="216" w:lineRule="auto"/>
              <w:ind w:left="318" w:right="-108"/>
            </w:pPr>
            <w:r w:rsidRPr="006846EA">
              <w:t>добыча угля</w:t>
            </w:r>
          </w:p>
        </w:tc>
        <w:tc>
          <w:tcPr>
            <w:tcW w:w="1141" w:type="dxa"/>
            <w:gridSpan w:val="2"/>
            <w:vAlign w:val="bottom"/>
          </w:tcPr>
          <w:p w:rsidR="006846EA" w:rsidRPr="006846EA" w:rsidRDefault="006846EA" w:rsidP="006846EA">
            <w:pPr>
              <w:spacing w:line="228" w:lineRule="auto"/>
              <w:ind w:right="227"/>
              <w:jc w:val="right"/>
              <w:rPr>
                <w:szCs w:val="24"/>
              </w:rPr>
            </w:pPr>
            <w:r w:rsidRPr="006846EA">
              <w:rPr>
                <w:szCs w:val="24"/>
              </w:rPr>
              <w:t>-</w:t>
            </w:r>
          </w:p>
        </w:tc>
        <w:tc>
          <w:tcPr>
            <w:tcW w:w="1134" w:type="dxa"/>
            <w:gridSpan w:val="2"/>
            <w:vAlign w:val="bottom"/>
          </w:tcPr>
          <w:p w:rsidR="006846EA" w:rsidRPr="006846EA" w:rsidRDefault="006846EA" w:rsidP="0068327A">
            <w:pPr>
              <w:spacing w:line="228" w:lineRule="auto"/>
              <w:ind w:right="176"/>
              <w:jc w:val="right"/>
              <w:rPr>
                <w:szCs w:val="24"/>
              </w:rPr>
            </w:pPr>
            <w:r w:rsidRPr="006846EA">
              <w:rPr>
                <w:szCs w:val="24"/>
              </w:rPr>
              <w:t>-</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w:t>
            </w:r>
          </w:p>
        </w:tc>
        <w:tc>
          <w:tcPr>
            <w:tcW w:w="1168" w:type="dxa"/>
            <w:gridSpan w:val="3"/>
            <w:vAlign w:val="bottom"/>
          </w:tcPr>
          <w:p w:rsidR="006846EA" w:rsidRPr="006846EA" w:rsidRDefault="006846EA" w:rsidP="009B633A">
            <w:pPr>
              <w:spacing w:line="228" w:lineRule="auto"/>
              <w:ind w:right="174"/>
              <w:jc w:val="right"/>
              <w:rPr>
                <w:szCs w:val="24"/>
              </w:rPr>
            </w:pPr>
            <w:r w:rsidRPr="006846EA">
              <w:rPr>
                <w:szCs w:val="24"/>
              </w:rPr>
              <w:t>-</w:t>
            </w:r>
          </w:p>
        </w:tc>
      </w:tr>
      <w:tr w:rsidR="006846EA" w:rsidRPr="006846EA" w:rsidTr="0068327A">
        <w:trPr>
          <w:cantSplit/>
          <w:trHeight w:val="198"/>
        </w:trPr>
        <w:tc>
          <w:tcPr>
            <w:tcW w:w="4813" w:type="dxa"/>
            <w:vAlign w:val="bottom"/>
          </w:tcPr>
          <w:p w:rsidR="006846EA" w:rsidRPr="006846EA" w:rsidRDefault="006846EA" w:rsidP="006846EA">
            <w:pPr>
              <w:spacing w:line="216" w:lineRule="auto"/>
              <w:ind w:left="318" w:right="-108"/>
            </w:pPr>
            <w:r w:rsidRPr="006846EA">
              <w:t>добыча сырой нефти и природного газа</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3</w:t>
            </w:r>
          </w:p>
        </w:tc>
        <w:tc>
          <w:tcPr>
            <w:tcW w:w="1134" w:type="dxa"/>
            <w:gridSpan w:val="2"/>
            <w:vAlign w:val="bottom"/>
          </w:tcPr>
          <w:p w:rsidR="006846EA" w:rsidRPr="006846EA" w:rsidRDefault="006846EA" w:rsidP="0068327A">
            <w:pPr>
              <w:spacing w:line="228" w:lineRule="auto"/>
              <w:ind w:right="176"/>
              <w:jc w:val="right"/>
              <w:rPr>
                <w:szCs w:val="24"/>
              </w:rPr>
            </w:pPr>
            <w:r w:rsidRPr="006846EA">
              <w:rPr>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60,0</w:t>
            </w:r>
          </w:p>
        </w:tc>
        <w:tc>
          <w:tcPr>
            <w:tcW w:w="1168" w:type="dxa"/>
            <w:gridSpan w:val="3"/>
            <w:vAlign w:val="bottom"/>
          </w:tcPr>
          <w:p w:rsidR="006846EA" w:rsidRPr="006846EA" w:rsidRDefault="006846EA" w:rsidP="009B633A">
            <w:pPr>
              <w:spacing w:line="228" w:lineRule="auto"/>
              <w:ind w:right="174"/>
              <w:jc w:val="right"/>
              <w:rPr>
                <w:szCs w:val="24"/>
              </w:rPr>
            </w:pPr>
            <w:r w:rsidRPr="006846EA">
              <w:rPr>
                <w:szCs w:val="24"/>
              </w:rPr>
              <w:t>100,0</w:t>
            </w:r>
          </w:p>
        </w:tc>
      </w:tr>
      <w:tr w:rsidR="006846EA" w:rsidRPr="006846EA" w:rsidTr="0068327A">
        <w:trPr>
          <w:cantSplit/>
          <w:trHeight w:val="198"/>
        </w:trPr>
        <w:tc>
          <w:tcPr>
            <w:tcW w:w="4813" w:type="dxa"/>
            <w:vAlign w:val="bottom"/>
          </w:tcPr>
          <w:p w:rsidR="006846EA" w:rsidRPr="006846EA" w:rsidRDefault="006846EA" w:rsidP="006846EA">
            <w:pPr>
              <w:spacing w:line="216" w:lineRule="auto"/>
              <w:ind w:left="318" w:right="-108"/>
            </w:pPr>
            <w:r w:rsidRPr="006846EA">
              <w:t>добыча металлических руд</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4</w:t>
            </w:r>
          </w:p>
        </w:tc>
        <w:tc>
          <w:tcPr>
            <w:tcW w:w="1134" w:type="dxa"/>
            <w:gridSpan w:val="2"/>
            <w:vAlign w:val="bottom"/>
          </w:tcPr>
          <w:p w:rsidR="006846EA" w:rsidRPr="006846EA" w:rsidRDefault="006846EA" w:rsidP="0068327A">
            <w:pPr>
              <w:spacing w:line="228" w:lineRule="auto"/>
              <w:ind w:right="176"/>
              <w:jc w:val="right"/>
              <w:rPr>
                <w:szCs w:val="24"/>
              </w:rPr>
            </w:pPr>
            <w:r w:rsidRPr="006846EA">
              <w:rPr>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100,0</w:t>
            </w:r>
          </w:p>
        </w:tc>
        <w:tc>
          <w:tcPr>
            <w:tcW w:w="1168" w:type="dxa"/>
            <w:gridSpan w:val="3"/>
            <w:vAlign w:val="bottom"/>
          </w:tcPr>
          <w:p w:rsidR="006846EA" w:rsidRPr="006846EA" w:rsidRDefault="006846EA" w:rsidP="009B633A">
            <w:pPr>
              <w:spacing w:line="228" w:lineRule="auto"/>
              <w:ind w:right="174"/>
              <w:jc w:val="right"/>
              <w:rPr>
                <w:szCs w:val="24"/>
              </w:rPr>
            </w:pPr>
            <w:r w:rsidRPr="006846EA">
              <w:rPr>
                <w:szCs w:val="24"/>
              </w:rPr>
              <w:t>100,0</w:t>
            </w:r>
          </w:p>
        </w:tc>
      </w:tr>
      <w:tr w:rsidR="006846EA" w:rsidRPr="006846EA" w:rsidTr="0068327A">
        <w:trPr>
          <w:cantSplit/>
        </w:trPr>
        <w:tc>
          <w:tcPr>
            <w:tcW w:w="4813" w:type="dxa"/>
            <w:vAlign w:val="bottom"/>
          </w:tcPr>
          <w:p w:rsidR="006846EA" w:rsidRPr="006846EA" w:rsidRDefault="006846EA" w:rsidP="006846EA">
            <w:pPr>
              <w:spacing w:line="216" w:lineRule="auto"/>
              <w:ind w:left="318" w:right="-108"/>
            </w:pPr>
            <w:r w:rsidRPr="006846EA">
              <w:t>добыча прочих полезных ископаемых</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19</w:t>
            </w:r>
          </w:p>
        </w:tc>
        <w:tc>
          <w:tcPr>
            <w:tcW w:w="1134" w:type="dxa"/>
            <w:gridSpan w:val="2"/>
            <w:vAlign w:val="bottom"/>
          </w:tcPr>
          <w:p w:rsidR="006846EA" w:rsidRPr="006846EA" w:rsidRDefault="006846EA" w:rsidP="0068327A">
            <w:pPr>
              <w:spacing w:line="228" w:lineRule="auto"/>
              <w:ind w:right="176"/>
              <w:jc w:val="right"/>
              <w:rPr>
                <w:szCs w:val="24"/>
              </w:rPr>
            </w:pPr>
            <w:r w:rsidRPr="006846EA">
              <w:rPr>
                <w:color w:val="000000"/>
                <w:szCs w:val="24"/>
              </w:rPr>
              <w:t>0,1</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86,4</w:t>
            </w:r>
          </w:p>
        </w:tc>
        <w:tc>
          <w:tcPr>
            <w:tcW w:w="1168" w:type="dxa"/>
            <w:gridSpan w:val="3"/>
            <w:vAlign w:val="bottom"/>
          </w:tcPr>
          <w:p w:rsidR="006846EA" w:rsidRPr="006846EA" w:rsidRDefault="006846EA" w:rsidP="009B633A">
            <w:pPr>
              <w:spacing w:line="228" w:lineRule="auto"/>
              <w:ind w:right="174"/>
              <w:jc w:val="right"/>
              <w:rPr>
                <w:szCs w:val="24"/>
              </w:rPr>
            </w:pPr>
            <w:r w:rsidRPr="006846EA">
              <w:rPr>
                <w:szCs w:val="24"/>
              </w:rPr>
              <w:t>100,0</w:t>
            </w:r>
          </w:p>
        </w:tc>
      </w:tr>
      <w:tr w:rsidR="006846EA" w:rsidRPr="006846EA" w:rsidTr="0068327A">
        <w:trPr>
          <w:cantSplit/>
        </w:trPr>
        <w:tc>
          <w:tcPr>
            <w:tcW w:w="4813" w:type="dxa"/>
            <w:vAlign w:val="bottom"/>
          </w:tcPr>
          <w:p w:rsidR="006846EA" w:rsidRPr="006846EA" w:rsidRDefault="006846EA" w:rsidP="006846EA">
            <w:pPr>
              <w:spacing w:line="216" w:lineRule="auto"/>
              <w:ind w:left="318" w:right="-108"/>
            </w:pPr>
            <w:r w:rsidRPr="006846EA">
              <w:t xml:space="preserve">предоставление услуг в области добычи </w:t>
            </w:r>
            <w:r w:rsidRPr="006846EA">
              <w:br/>
              <w:t>полезных ископаемых</w:t>
            </w:r>
          </w:p>
        </w:tc>
        <w:tc>
          <w:tcPr>
            <w:tcW w:w="1141" w:type="dxa"/>
            <w:gridSpan w:val="2"/>
            <w:vAlign w:val="bottom"/>
          </w:tcPr>
          <w:p w:rsidR="006846EA" w:rsidRPr="006846EA" w:rsidRDefault="006846EA" w:rsidP="006846EA">
            <w:pPr>
              <w:spacing w:line="228" w:lineRule="auto"/>
              <w:ind w:right="227"/>
              <w:jc w:val="right"/>
              <w:rPr>
                <w:szCs w:val="24"/>
              </w:rPr>
            </w:pPr>
            <w:r w:rsidRPr="006846EA">
              <w:rPr>
                <w:szCs w:val="24"/>
              </w:rPr>
              <w:t>10</w:t>
            </w:r>
          </w:p>
        </w:tc>
        <w:tc>
          <w:tcPr>
            <w:tcW w:w="1134" w:type="dxa"/>
            <w:gridSpan w:val="2"/>
            <w:vAlign w:val="bottom"/>
          </w:tcPr>
          <w:p w:rsidR="006846EA" w:rsidRPr="006846EA" w:rsidRDefault="006846EA" w:rsidP="0068327A">
            <w:pPr>
              <w:spacing w:line="228" w:lineRule="auto"/>
              <w:ind w:right="176"/>
              <w:jc w:val="right"/>
              <w:rPr>
                <w:szCs w:val="24"/>
              </w:rPr>
            </w:pPr>
            <w:r w:rsidRPr="006846EA">
              <w:rPr>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83,3</w:t>
            </w:r>
          </w:p>
        </w:tc>
        <w:tc>
          <w:tcPr>
            <w:tcW w:w="1168" w:type="dxa"/>
            <w:gridSpan w:val="3"/>
            <w:vAlign w:val="bottom"/>
          </w:tcPr>
          <w:p w:rsidR="006846EA" w:rsidRPr="006846EA" w:rsidRDefault="006846EA" w:rsidP="009B633A">
            <w:pPr>
              <w:spacing w:line="228" w:lineRule="auto"/>
              <w:ind w:right="174"/>
              <w:jc w:val="right"/>
              <w:rPr>
                <w:szCs w:val="24"/>
              </w:rPr>
            </w:pPr>
            <w:r w:rsidRPr="006846EA">
              <w:rPr>
                <w:szCs w:val="24"/>
              </w:rPr>
              <w:t>90,9</w:t>
            </w:r>
          </w:p>
        </w:tc>
      </w:tr>
      <w:tr w:rsidR="006846EA" w:rsidRPr="006846EA" w:rsidTr="0068327A">
        <w:trPr>
          <w:cantSplit/>
          <w:trHeight w:val="202"/>
        </w:trPr>
        <w:tc>
          <w:tcPr>
            <w:tcW w:w="4813" w:type="dxa"/>
            <w:vAlign w:val="bottom"/>
          </w:tcPr>
          <w:p w:rsidR="006846EA" w:rsidRPr="006846EA" w:rsidRDefault="006846EA" w:rsidP="006846EA">
            <w:pPr>
              <w:spacing w:line="216" w:lineRule="auto"/>
              <w:ind w:left="136" w:right="-108" w:firstLine="39"/>
              <w:rPr>
                <w:b/>
              </w:rPr>
            </w:pPr>
            <w:r w:rsidRPr="006846EA">
              <w:rPr>
                <w:b/>
              </w:rPr>
              <w:t>обрабатывающие производства</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2813</w:t>
            </w:r>
          </w:p>
        </w:tc>
        <w:tc>
          <w:tcPr>
            <w:tcW w:w="1134" w:type="dxa"/>
            <w:gridSpan w:val="2"/>
            <w:vAlign w:val="bottom"/>
          </w:tcPr>
          <w:p w:rsidR="006846EA" w:rsidRPr="006846EA" w:rsidRDefault="006846EA" w:rsidP="0068327A">
            <w:pPr>
              <w:spacing w:line="228" w:lineRule="auto"/>
              <w:ind w:right="176"/>
              <w:jc w:val="right"/>
              <w:rPr>
                <w:color w:val="000000"/>
                <w:szCs w:val="24"/>
              </w:rPr>
            </w:pPr>
            <w:r w:rsidRPr="006846EA">
              <w:rPr>
                <w:color w:val="000000"/>
                <w:szCs w:val="24"/>
              </w:rPr>
              <w:t>7,4</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93,8</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97,9</w:t>
            </w:r>
          </w:p>
        </w:tc>
      </w:tr>
      <w:tr w:rsidR="006846EA" w:rsidRPr="006846EA" w:rsidTr="0068327A">
        <w:trPr>
          <w:cantSplit/>
        </w:trPr>
        <w:tc>
          <w:tcPr>
            <w:tcW w:w="4813" w:type="dxa"/>
            <w:vAlign w:val="bottom"/>
          </w:tcPr>
          <w:p w:rsidR="006846EA" w:rsidRPr="006846EA" w:rsidRDefault="006846EA" w:rsidP="006846EA">
            <w:pPr>
              <w:spacing w:line="216" w:lineRule="auto"/>
              <w:ind w:right="-108" w:firstLine="457"/>
            </w:pPr>
            <w:r w:rsidRPr="006846EA">
              <w:t>в том числе:</w:t>
            </w:r>
          </w:p>
        </w:tc>
        <w:tc>
          <w:tcPr>
            <w:tcW w:w="1141" w:type="dxa"/>
            <w:gridSpan w:val="2"/>
            <w:vAlign w:val="bottom"/>
          </w:tcPr>
          <w:p w:rsidR="006846EA" w:rsidRPr="006846EA" w:rsidRDefault="006846EA" w:rsidP="006846EA">
            <w:pPr>
              <w:spacing w:line="228" w:lineRule="auto"/>
              <w:ind w:right="227"/>
              <w:jc w:val="right"/>
              <w:rPr>
                <w:color w:val="000000"/>
                <w:szCs w:val="24"/>
              </w:rPr>
            </w:pPr>
          </w:p>
        </w:tc>
        <w:tc>
          <w:tcPr>
            <w:tcW w:w="1134" w:type="dxa"/>
            <w:gridSpan w:val="2"/>
            <w:vAlign w:val="bottom"/>
          </w:tcPr>
          <w:p w:rsidR="006846EA" w:rsidRPr="006846EA" w:rsidRDefault="006846EA" w:rsidP="006846EA">
            <w:pPr>
              <w:spacing w:line="228" w:lineRule="auto"/>
              <w:ind w:right="284"/>
              <w:jc w:val="right"/>
              <w:rPr>
                <w:color w:val="000000"/>
                <w:szCs w:val="24"/>
              </w:rPr>
            </w:pPr>
          </w:p>
        </w:tc>
        <w:tc>
          <w:tcPr>
            <w:tcW w:w="1417" w:type="dxa"/>
            <w:gridSpan w:val="2"/>
            <w:vAlign w:val="bottom"/>
          </w:tcPr>
          <w:p w:rsidR="006846EA" w:rsidRPr="006846EA" w:rsidRDefault="006846EA" w:rsidP="006846EA">
            <w:pPr>
              <w:tabs>
                <w:tab w:val="left" w:pos="884"/>
              </w:tabs>
              <w:spacing w:line="228" w:lineRule="auto"/>
              <w:ind w:right="284"/>
              <w:jc w:val="right"/>
              <w:rPr>
                <w:szCs w:val="24"/>
                <w:lang w:val="en-US"/>
              </w:rPr>
            </w:pPr>
          </w:p>
        </w:tc>
        <w:tc>
          <w:tcPr>
            <w:tcW w:w="1168" w:type="dxa"/>
            <w:gridSpan w:val="3"/>
            <w:vAlign w:val="bottom"/>
          </w:tcPr>
          <w:p w:rsidR="006846EA" w:rsidRPr="006846EA" w:rsidRDefault="006846EA" w:rsidP="009B633A">
            <w:pPr>
              <w:spacing w:line="228" w:lineRule="auto"/>
              <w:ind w:right="174"/>
              <w:jc w:val="right"/>
              <w:rPr>
                <w:color w:val="000000"/>
                <w:szCs w:val="24"/>
              </w:rPr>
            </w:pPr>
          </w:p>
        </w:tc>
      </w:tr>
      <w:tr w:rsidR="006846EA" w:rsidRPr="006846EA" w:rsidTr="0068327A">
        <w:trPr>
          <w:cantSplit/>
          <w:trHeight w:val="119"/>
        </w:trPr>
        <w:tc>
          <w:tcPr>
            <w:tcW w:w="4813" w:type="dxa"/>
            <w:vAlign w:val="bottom"/>
          </w:tcPr>
          <w:p w:rsidR="006846EA" w:rsidRPr="006846EA" w:rsidRDefault="006846EA" w:rsidP="006846EA">
            <w:pPr>
              <w:spacing w:line="216" w:lineRule="auto"/>
              <w:ind w:left="318" w:right="-108"/>
            </w:pPr>
            <w:r w:rsidRPr="006846EA">
              <w:t>производство пищевых продуктов</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457</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1,2</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96,0</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98,5</w:t>
            </w:r>
          </w:p>
        </w:tc>
      </w:tr>
      <w:tr w:rsidR="006846EA" w:rsidRPr="006846EA" w:rsidTr="0068327A">
        <w:trPr>
          <w:cantSplit/>
          <w:trHeight w:val="186"/>
        </w:trPr>
        <w:tc>
          <w:tcPr>
            <w:tcW w:w="4813" w:type="dxa"/>
            <w:vAlign w:val="bottom"/>
          </w:tcPr>
          <w:p w:rsidR="006846EA" w:rsidRPr="006846EA" w:rsidRDefault="006846EA" w:rsidP="006846EA">
            <w:pPr>
              <w:spacing w:line="216" w:lineRule="auto"/>
              <w:ind w:left="318" w:right="-108"/>
            </w:pPr>
            <w:r w:rsidRPr="006846EA">
              <w:t>производство напитков</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54</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0,1</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103,9</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98,2</w:t>
            </w:r>
          </w:p>
        </w:tc>
      </w:tr>
      <w:tr w:rsidR="006846EA" w:rsidRPr="006846EA" w:rsidTr="0068327A">
        <w:trPr>
          <w:cantSplit/>
          <w:trHeight w:val="216"/>
        </w:trPr>
        <w:tc>
          <w:tcPr>
            <w:tcW w:w="4813" w:type="dxa"/>
            <w:vAlign w:val="bottom"/>
          </w:tcPr>
          <w:p w:rsidR="006846EA" w:rsidRPr="006846EA" w:rsidRDefault="006846EA" w:rsidP="006846EA">
            <w:pPr>
              <w:spacing w:line="216" w:lineRule="auto"/>
              <w:ind w:left="318" w:right="-108"/>
            </w:pPr>
            <w:r w:rsidRPr="006846EA">
              <w:t>производство табачных изделий</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4</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66,7</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80,0</w:t>
            </w:r>
          </w:p>
        </w:tc>
      </w:tr>
      <w:tr w:rsidR="006846EA" w:rsidRPr="006846EA" w:rsidTr="0068327A">
        <w:trPr>
          <w:cantSplit/>
          <w:trHeight w:val="179"/>
        </w:trPr>
        <w:tc>
          <w:tcPr>
            <w:tcW w:w="4813" w:type="dxa"/>
            <w:vAlign w:val="bottom"/>
          </w:tcPr>
          <w:p w:rsidR="006846EA" w:rsidRPr="006846EA" w:rsidRDefault="006846EA" w:rsidP="006846EA">
            <w:pPr>
              <w:spacing w:line="216" w:lineRule="auto"/>
              <w:ind w:left="318" w:right="-108"/>
            </w:pPr>
            <w:r w:rsidRPr="006846EA">
              <w:t>производство текстильных изделий</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49</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0,1</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90,7</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98,0</w:t>
            </w:r>
          </w:p>
        </w:tc>
      </w:tr>
      <w:tr w:rsidR="006846EA" w:rsidRPr="006846EA" w:rsidTr="0068327A">
        <w:trPr>
          <w:cantSplit/>
          <w:trHeight w:val="142"/>
        </w:trPr>
        <w:tc>
          <w:tcPr>
            <w:tcW w:w="4813" w:type="dxa"/>
            <w:vAlign w:val="bottom"/>
          </w:tcPr>
          <w:p w:rsidR="006846EA" w:rsidRPr="006846EA" w:rsidRDefault="006846EA" w:rsidP="006846EA">
            <w:pPr>
              <w:spacing w:line="216" w:lineRule="auto"/>
              <w:ind w:left="318" w:right="-108"/>
            </w:pPr>
            <w:r w:rsidRPr="006846EA">
              <w:t>производство одежды</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124</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0,3</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91,9</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98,4</w:t>
            </w:r>
          </w:p>
        </w:tc>
      </w:tr>
      <w:tr w:rsidR="006846EA" w:rsidRPr="006846EA" w:rsidTr="0068327A">
        <w:trPr>
          <w:cantSplit/>
          <w:trHeight w:val="254"/>
        </w:trPr>
        <w:tc>
          <w:tcPr>
            <w:tcW w:w="4813" w:type="dxa"/>
            <w:vAlign w:val="bottom"/>
          </w:tcPr>
          <w:p w:rsidR="006846EA" w:rsidRPr="006846EA" w:rsidRDefault="006846EA" w:rsidP="006846EA">
            <w:pPr>
              <w:spacing w:line="216" w:lineRule="auto"/>
              <w:ind w:left="318" w:right="-108"/>
            </w:pPr>
            <w:r w:rsidRPr="006846EA">
              <w:t>производство кожи и изделий из кожи</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18</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90,0</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94,7</w:t>
            </w:r>
          </w:p>
        </w:tc>
      </w:tr>
      <w:tr w:rsidR="006846EA" w:rsidRPr="006846EA" w:rsidTr="0068327A">
        <w:trPr>
          <w:cantSplit/>
          <w:trHeight w:val="858"/>
        </w:trPr>
        <w:tc>
          <w:tcPr>
            <w:tcW w:w="4813" w:type="dxa"/>
            <w:vAlign w:val="bottom"/>
          </w:tcPr>
          <w:p w:rsidR="006846EA" w:rsidRPr="006846EA" w:rsidRDefault="006846EA" w:rsidP="006846EA">
            <w:pPr>
              <w:spacing w:line="216" w:lineRule="auto"/>
              <w:ind w:left="318" w:right="-108"/>
            </w:pPr>
            <w:r w:rsidRPr="006846EA">
              <w:t xml:space="preserve">обработка древесины и производство </w:t>
            </w:r>
            <w:r w:rsidRPr="006846EA">
              <w:br/>
              <w:t xml:space="preserve">изделий из дерева и пробки, кроме </w:t>
            </w:r>
            <w:r w:rsidRPr="006846EA">
              <w:br/>
              <w:t>мебели, производство изделий из соломки и материалов для плетения</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135</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0,4</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86,0</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97,1</w:t>
            </w:r>
          </w:p>
        </w:tc>
      </w:tr>
      <w:tr w:rsidR="006846EA" w:rsidRPr="006846EA" w:rsidTr="0068327A">
        <w:trPr>
          <w:cantSplit/>
          <w:trHeight w:val="136"/>
        </w:trPr>
        <w:tc>
          <w:tcPr>
            <w:tcW w:w="4813" w:type="dxa"/>
            <w:vAlign w:val="bottom"/>
          </w:tcPr>
          <w:p w:rsidR="006846EA" w:rsidRPr="006846EA" w:rsidRDefault="006846EA" w:rsidP="006846EA">
            <w:pPr>
              <w:spacing w:line="216" w:lineRule="auto"/>
              <w:ind w:left="318" w:right="-108"/>
              <w:rPr>
                <w:spacing w:val="-4"/>
              </w:rPr>
            </w:pPr>
            <w:r w:rsidRPr="006846EA">
              <w:rPr>
                <w:spacing w:val="-4"/>
              </w:rPr>
              <w:t>производство бумаги и бумажных изделий</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34</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0,1</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91,9</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100,0</w:t>
            </w:r>
          </w:p>
        </w:tc>
      </w:tr>
      <w:tr w:rsidR="006846EA" w:rsidRPr="006846EA" w:rsidTr="0068327A">
        <w:trPr>
          <w:cantSplit/>
          <w:trHeight w:val="428"/>
        </w:trPr>
        <w:tc>
          <w:tcPr>
            <w:tcW w:w="4813" w:type="dxa"/>
            <w:vAlign w:val="bottom"/>
          </w:tcPr>
          <w:p w:rsidR="006846EA" w:rsidRPr="006846EA" w:rsidRDefault="006846EA" w:rsidP="006846EA">
            <w:pPr>
              <w:spacing w:line="216" w:lineRule="auto"/>
              <w:ind w:left="318" w:right="-108"/>
            </w:pPr>
            <w:r w:rsidRPr="006846EA">
              <w:t xml:space="preserve">деятельность полиграфическая и </w:t>
            </w:r>
            <w:r w:rsidRPr="006846EA">
              <w:br/>
              <w:t>копирование носителей информации</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142</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0,4</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89,3</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97,3</w:t>
            </w:r>
          </w:p>
        </w:tc>
      </w:tr>
      <w:tr w:rsidR="006846EA" w:rsidRPr="006846EA" w:rsidTr="0068327A">
        <w:trPr>
          <w:cantSplit/>
          <w:trHeight w:val="117"/>
        </w:trPr>
        <w:tc>
          <w:tcPr>
            <w:tcW w:w="4813" w:type="dxa"/>
            <w:vAlign w:val="bottom"/>
          </w:tcPr>
          <w:p w:rsidR="006846EA" w:rsidRPr="006846EA" w:rsidRDefault="006846EA" w:rsidP="006846EA">
            <w:pPr>
              <w:spacing w:line="216" w:lineRule="auto"/>
              <w:ind w:left="318" w:right="-108"/>
            </w:pPr>
            <w:r w:rsidRPr="006846EA">
              <w:t>производство кокса и нефтепродуктов</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7</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63,6</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77,8</w:t>
            </w:r>
          </w:p>
        </w:tc>
      </w:tr>
      <w:tr w:rsidR="006846EA" w:rsidRPr="006846EA" w:rsidTr="0068327A">
        <w:trPr>
          <w:cantSplit/>
          <w:trHeight w:val="441"/>
        </w:trPr>
        <w:tc>
          <w:tcPr>
            <w:tcW w:w="4813" w:type="dxa"/>
            <w:vAlign w:val="bottom"/>
          </w:tcPr>
          <w:p w:rsidR="006846EA" w:rsidRPr="006846EA" w:rsidRDefault="006846EA" w:rsidP="006846EA">
            <w:pPr>
              <w:spacing w:line="216" w:lineRule="auto"/>
              <w:ind w:left="318" w:right="-108"/>
            </w:pPr>
            <w:r w:rsidRPr="006846EA">
              <w:t xml:space="preserve">производство химических веществ и </w:t>
            </w:r>
            <w:r w:rsidRPr="006846EA">
              <w:br/>
              <w:t>химических продуктов</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81</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0,2</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89,0</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96,4</w:t>
            </w:r>
          </w:p>
        </w:tc>
      </w:tr>
      <w:tr w:rsidR="006846EA" w:rsidRPr="006846EA" w:rsidTr="0068327A">
        <w:trPr>
          <w:cantSplit/>
          <w:trHeight w:val="356"/>
        </w:trPr>
        <w:tc>
          <w:tcPr>
            <w:tcW w:w="4813" w:type="dxa"/>
            <w:vAlign w:val="bottom"/>
          </w:tcPr>
          <w:p w:rsidR="006846EA" w:rsidRPr="006846EA" w:rsidRDefault="006846EA" w:rsidP="006846EA">
            <w:pPr>
              <w:spacing w:line="216" w:lineRule="auto"/>
              <w:ind w:left="318" w:right="-250"/>
              <w:rPr>
                <w:spacing w:val="-6"/>
              </w:rPr>
            </w:pPr>
            <w:r w:rsidRPr="006846EA">
              <w:rPr>
                <w:spacing w:val="-6"/>
              </w:rPr>
              <w:t>производство лекарственных средств и мат</w:t>
            </w:r>
            <w:r w:rsidRPr="006846EA">
              <w:rPr>
                <w:spacing w:val="-6"/>
              </w:rPr>
              <w:t>е</w:t>
            </w:r>
            <w:r w:rsidRPr="006846EA">
              <w:rPr>
                <w:spacing w:val="-6"/>
              </w:rPr>
              <w:t>риалов, применяемых в медицинских целях</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11</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0,0</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122,2</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110,0</w:t>
            </w:r>
          </w:p>
        </w:tc>
      </w:tr>
      <w:tr w:rsidR="006846EA" w:rsidRPr="006846EA" w:rsidTr="0068327A">
        <w:trPr>
          <w:cantSplit/>
          <w:trHeight w:val="473"/>
        </w:trPr>
        <w:tc>
          <w:tcPr>
            <w:tcW w:w="4813" w:type="dxa"/>
            <w:vAlign w:val="bottom"/>
          </w:tcPr>
          <w:p w:rsidR="006846EA" w:rsidRPr="006846EA" w:rsidRDefault="006846EA" w:rsidP="006846EA">
            <w:pPr>
              <w:spacing w:line="216" w:lineRule="auto"/>
              <w:ind w:left="318" w:right="-108"/>
            </w:pPr>
            <w:r w:rsidRPr="006846EA">
              <w:t>производство резиновых и пластмассовых изделий</w:t>
            </w:r>
          </w:p>
        </w:tc>
        <w:tc>
          <w:tcPr>
            <w:tcW w:w="1141" w:type="dxa"/>
            <w:gridSpan w:val="2"/>
            <w:vAlign w:val="bottom"/>
          </w:tcPr>
          <w:p w:rsidR="006846EA" w:rsidRPr="006846EA" w:rsidRDefault="006846EA" w:rsidP="006846EA">
            <w:pPr>
              <w:spacing w:line="228" w:lineRule="auto"/>
              <w:ind w:right="227"/>
              <w:jc w:val="right"/>
              <w:rPr>
                <w:color w:val="000000"/>
                <w:szCs w:val="24"/>
              </w:rPr>
            </w:pPr>
            <w:r w:rsidRPr="006846EA">
              <w:rPr>
                <w:color w:val="000000"/>
                <w:szCs w:val="24"/>
              </w:rPr>
              <w:t>174</w:t>
            </w:r>
          </w:p>
        </w:tc>
        <w:tc>
          <w:tcPr>
            <w:tcW w:w="1134" w:type="dxa"/>
            <w:gridSpan w:val="2"/>
            <w:vAlign w:val="bottom"/>
          </w:tcPr>
          <w:p w:rsidR="006846EA" w:rsidRPr="0068327A" w:rsidRDefault="006846EA" w:rsidP="0068327A">
            <w:pPr>
              <w:spacing w:line="228" w:lineRule="auto"/>
              <w:ind w:right="176"/>
              <w:jc w:val="right"/>
              <w:rPr>
                <w:bCs/>
                <w:color w:val="000000"/>
                <w:szCs w:val="24"/>
              </w:rPr>
            </w:pPr>
            <w:r w:rsidRPr="0068327A">
              <w:rPr>
                <w:bCs/>
                <w:color w:val="000000"/>
                <w:szCs w:val="24"/>
              </w:rPr>
              <w:t>0,5</w:t>
            </w:r>
          </w:p>
        </w:tc>
        <w:tc>
          <w:tcPr>
            <w:tcW w:w="1417" w:type="dxa"/>
            <w:gridSpan w:val="2"/>
            <w:vAlign w:val="bottom"/>
          </w:tcPr>
          <w:p w:rsidR="006846EA" w:rsidRPr="006846EA" w:rsidRDefault="006846EA" w:rsidP="006846EA">
            <w:pPr>
              <w:tabs>
                <w:tab w:val="left" w:pos="884"/>
              </w:tabs>
              <w:spacing w:line="228" w:lineRule="auto"/>
              <w:ind w:right="284"/>
              <w:jc w:val="right"/>
              <w:rPr>
                <w:szCs w:val="24"/>
              </w:rPr>
            </w:pPr>
            <w:r w:rsidRPr="006846EA">
              <w:rPr>
                <w:szCs w:val="24"/>
              </w:rPr>
              <w:t>92,6</w:t>
            </w:r>
          </w:p>
        </w:tc>
        <w:tc>
          <w:tcPr>
            <w:tcW w:w="1168" w:type="dxa"/>
            <w:gridSpan w:val="3"/>
            <w:vAlign w:val="bottom"/>
          </w:tcPr>
          <w:p w:rsidR="006846EA" w:rsidRPr="006846EA" w:rsidRDefault="006846EA" w:rsidP="009B633A">
            <w:pPr>
              <w:spacing w:line="228" w:lineRule="auto"/>
              <w:ind w:right="174"/>
              <w:jc w:val="right"/>
              <w:rPr>
                <w:color w:val="000000"/>
                <w:szCs w:val="24"/>
              </w:rPr>
            </w:pPr>
            <w:r w:rsidRPr="006846EA">
              <w:rPr>
                <w:color w:val="000000"/>
                <w:szCs w:val="24"/>
              </w:rPr>
              <w:t>97,2</w:t>
            </w:r>
          </w:p>
        </w:tc>
      </w:tr>
      <w:tr w:rsidR="006846EA" w:rsidRPr="006846EA" w:rsidTr="0068327A">
        <w:trPr>
          <w:gridAfter w:val="1"/>
          <w:wAfter w:w="34" w:type="dxa"/>
          <w:cantSplit/>
          <w:trHeight w:val="80"/>
        </w:trPr>
        <w:tc>
          <w:tcPr>
            <w:tcW w:w="9639" w:type="dxa"/>
            <w:gridSpan w:val="9"/>
            <w:vAlign w:val="bottom"/>
          </w:tcPr>
          <w:p w:rsidR="006846EA" w:rsidRPr="006846EA" w:rsidRDefault="006846EA" w:rsidP="006846EA">
            <w:pPr>
              <w:tabs>
                <w:tab w:val="left" w:pos="718"/>
              </w:tabs>
              <w:spacing w:line="216" w:lineRule="auto"/>
              <w:jc w:val="right"/>
              <w:rPr>
                <w:szCs w:val="24"/>
              </w:rPr>
            </w:pPr>
            <w:r w:rsidRPr="006846EA">
              <w:rPr>
                <w:szCs w:val="16"/>
              </w:rPr>
              <w:lastRenderedPageBreak/>
              <w:t>Продолжение</w:t>
            </w:r>
          </w:p>
        </w:tc>
      </w:tr>
      <w:tr w:rsidR="006846EA" w:rsidRPr="006846EA" w:rsidTr="0068327A">
        <w:trPr>
          <w:gridAfter w:val="1"/>
          <w:wAfter w:w="34" w:type="dxa"/>
          <w:cantSplit/>
          <w:trHeight w:val="125"/>
        </w:trPr>
        <w:tc>
          <w:tcPr>
            <w:tcW w:w="5093"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jc w:val="center"/>
            </w:pPr>
            <w:r w:rsidRPr="006846EA">
              <w:t>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jc w:val="center"/>
              <w:rPr>
                <w:szCs w:val="24"/>
              </w:rPr>
            </w:pPr>
            <w:r w:rsidRPr="006846EA">
              <w:rPr>
                <w:szCs w:val="24"/>
              </w:rPr>
              <w:t>1</w:t>
            </w: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jc w:val="center"/>
              <w:rPr>
                <w:szCs w:val="24"/>
              </w:rPr>
            </w:pPr>
            <w:r w:rsidRPr="006846EA">
              <w:rPr>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jc w:val="center"/>
              <w:rPr>
                <w:szCs w:val="24"/>
              </w:rPr>
            </w:pPr>
            <w:r w:rsidRPr="006846EA">
              <w:rPr>
                <w:szCs w:val="24"/>
              </w:rPr>
              <w:t>3</w:t>
            </w:r>
          </w:p>
        </w:tc>
        <w:tc>
          <w:tcPr>
            <w:tcW w:w="992" w:type="dxa"/>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jc w:val="center"/>
              <w:rPr>
                <w:szCs w:val="24"/>
              </w:rPr>
            </w:pPr>
            <w:r w:rsidRPr="006846EA">
              <w:rPr>
                <w:szCs w:val="24"/>
              </w:rPr>
              <w:t>4</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 xml:space="preserve">производство прочей неметаллической </w:t>
            </w:r>
            <w:r w:rsidRPr="006846EA">
              <w:rPr>
                <w:szCs w:val="24"/>
              </w:rPr>
              <w:br/>
              <w:t>минеральной продукции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192</w:t>
            </w:r>
          </w:p>
        </w:tc>
        <w:tc>
          <w:tcPr>
            <w:tcW w:w="1144" w:type="dxa"/>
            <w:gridSpan w:val="2"/>
            <w:vAlign w:val="bottom"/>
          </w:tcPr>
          <w:p w:rsidR="006846EA" w:rsidRPr="006846EA" w:rsidRDefault="006846EA" w:rsidP="006846EA">
            <w:pPr>
              <w:spacing w:line="211" w:lineRule="auto"/>
              <w:ind w:right="284"/>
              <w:jc w:val="right"/>
              <w:rPr>
                <w:szCs w:val="24"/>
              </w:rPr>
            </w:pPr>
            <w:r w:rsidRPr="006846EA">
              <w:rPr>
                <w:szCs w:val="24"/>
              </w:rPr>
              <w:t>0,5</w:t>
            </w:r>
          </w:p>
        </w:tc>
        <w:tc>
          <w:tcPr>
            <w:tcW w:w="1134" w:type="dxa"/>
            <w:gridSpan w:val="2"/>
            <w:vAlign w:val="bottom"/>
          </w:tcPr>
          <w:p w:rsidR="006846EA" w:rsidRPr="006846EA" w:rsidRDefault="006846EA" w:rsidP="006846EA">
            <w:pPr>
              <w:spacing w:line="211" w:lineRule="auto"/>
              <w:ind w:right="284"/>
              <w:jc w:val="right"/>
              <w:rPr>
                <w:szCs w:val="24"/>
              </w:rPr>
            </w:pPr>
            <w:r w:rsidRPr="006846EA">
              <w:rPr>
                <w:szCs w:val="24"/>
              </w:rPr>
              <w:t>90,1</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97,0</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металлургическое</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56</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94,9</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94,9</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 xml:space="preserve">производство готовых металлических </w:t>
            </w:r>
            <w:r w:rsidRPr="006846EA">
              <w:rPr>
                <w:szCs w:val="24"/>
              </w:rPr>
              <w:br/>
              <w:t>изделий, кроме машин и оборудования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406</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99,3</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99,8</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компьютеров, электронных и оптических изделий</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81</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0,2</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97,6</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102,5</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электрического оборудования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51</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98,1</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100,0</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 xml:space="preserve">производство машин и оборудования, </w:t>
            </w:r>
            <w:r w:rsidRPr="006846EA">
              <w:rPr>
                <w:szCs w:val="24"/>
              </w:rPr>
              <w:br/>
              <w:t>не включенных в другие группировки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162</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0,4</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94,7</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98,2</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автотранспортных средств, прицепов и полуприцепов</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10</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0,0</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90,1</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90,9</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прочих транспортных средств и оборудования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22</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100,0</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95,7</w:t>
            </w:r>
          </w:p>
        </w:tc>
      </w:tr>
      <w:tr w:rsidR="006846EA" w:rsidRPr="009B633A" w:rsidTr="0068327A">
        <w:trPr>
          <w:gridAfter w:val="1"/>
          <w:wAfter w:w="34" w:type="dxa"/>
          <w:cantSplit/>
          <w:trHeight w:val="222"/>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мебели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170</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0,4</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91,4</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95,5</w:t>
            </w:r>
          </w:p>
        </w:tc>
      </w:tr>
      <w:tr w:rsidR="006846EA" w:rsidRPr="009B633A" w:rsidTr="0068327A">
        <w:trPr>
          <w:gridAfter w:val="1"/>
          <w:wAfter w:w="34" w:type="dxa"/>
          <w:cantSplit/>
          <w:trHeight w:val="253"/>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производство прочих готовых изделий</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43</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90,0</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97,7</w:t>
            </w:r>
          </w:p>
        </w:tc>
      </w:tr>
      <w:tr w:rsidR="006846EA" w:rsidRPr="009B633A" w:rsidTr="0068327A">
        <w:trPr>
          <w:gridAfter w:val="1"/>
          <w:wAfter w:w="34" w:type="dxa"/>
          <w:cantSplit/>
          <w:trHeight w:val="144"/>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ремонт и монтаж машин и оборудования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330</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0,9</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94,3</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97,9</w:t>
            </w:r>
          </w:p>
        </w:tc>
      </w:tr>
      <w:tr w:rsidR="006846EA" w:rsidRPr="009B633A" w:rsidTr="0068327A">
        <w:trPr>
          <w:gridAfter w:val="1"/>
          <w:wAfter w:w="34" w:type="dxa"/>
          <w:cantSplit/>
          <w:trHeight w:val="396"/>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обеспечение электрической энергией, газом и паром; кондиционирование воздуха</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250</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0,7</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96,2</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100,4</w:t>
            </w:r>
          </w:p>
        </w:tc>
      </w:tr>
      <w:tr w:rsidR="006846EA" w:rsidRPr="009B633A" w:rsidTr="0068327A">
        <w:trPr>
          <w:gridAfter w:val="1"/>
          <w:wAfter w:w="34" w:type="dxa"/>
          <w:cantSplit/>
          <w:trHeight w:val="756"/>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водоснабжение; водоотведение, </w:t>
            </w:r>
            <w:r w:rsidRPr="006846EA">
              <w:rPr>
                <w:b/>
                <w:szCs w:val="24"/>
              </w:rPr>
              <w:br/>
              <w:t>организация сбора и утилизации отходов, деятельность по ликвидации загрязнений</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259</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0,7</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98,1</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100,4</w:t>
            </w:r>
          </w:p>
        </w:tc>
      </w:tr>
      <w:tr w:rsidR="006846EA" w:rsidRPr="009B633A" w:rsidTr="0068327A">
        <w:trPr>
          <w:gridAfter w:val="1"/>
          <w:wAfter w:w="34" w:type="dxa"/>
          <w:cantSplit/>
          <w:trHeight w:val="98"/>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строительство</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4699</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12,3</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100,4</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99,0</w:t>
            </w:r>
          </w:p>
        </w:tc>
      </w:tr>
      <w:tr w:rsidR="006846EA" w:rsidRPr="009B633A" w:rsidTr="0068327A">
        <w:trPr>
          <w:gridAfter w:val="1"/>
          <w:wAfter w:w="34" w:type="dxa"/>
          <w:cantSplit/>
          <w:trHeight w:val="267"/>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торговля оптовая и розничная; ремонт </w:t>
            </w:r>
            <w:r w:rsidRPr="006846EA">
              <w:rPr>
                <w:b/>
                <w:szCs w:val="24"/>
              </w:rPr>
              <w:br/>
              <w:t>автотранспортных средств и мотоциклов</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9763</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25,6</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89,7</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97,0</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right="-108" w:firstLine="601"/>
              <w:rPr>
                <w:szCs w:val="24"/>
              </w:rPr>
            </w:pPr>
            <w:r w:rsidRPr="006846EA">
              <w:rPr>
                <w:szCs w:val="24"/>
              </w:rPr>
              <w:t>в том числе:</w:t>
            </w:r>
          </w:p>
        </w:tc>
        <w:tc>
          <w:tcPr>
            <w:tcW w:w="1276" w:type="dxa"/>
            <w:gridSpan w:val="2"/>
            <w:vAlign w:val="bottom"/>
          </w:tcPr>
          <w:p w:rsidR="006846EA" w:rsidRPr="006846EA" w:rsidRDefault="006846EA" w:rsidP="006846EA">
            <w:pPr>
              <w:spacing w:line="211" w:lineRule="auto"/>
              <w:ind w:right="284"/>
              <w:jc w:val="right"/>
              <w:rPr>
                <w:color w:val="000000"/>
                <w:szCs w:val="24"/>
              </w:rPr>
            </w:pPr>
          </w:p>
        </w:tc>
        <w:tc>
          <w:tcPr>
            <w:tcW w:w="1144" w:type="dxa"/>
            <w:gridSpan w:val="2"/>
            <w:vAlign w:val="bottom"/>
          </w:tcPr>
          <w:p w:rsidR="006846EA" w:rsidRPr="006846EA" w:rsidRDefault="006846EA" w:rsidP="006846EA">
            <w:pPr>
              <w:spacing w:line="211" w:lineRule="auto"/>
              <w:ind w:right="284"/>
              <w:jc w:val="right"/>
              <w:rPr>
                <w:color w:val="000000"/>
                <w:szCs w:val="24"/>
              </w:rPr>
            </w:pP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p>
        </w:tc>
        <w:tc>
          <w:tcPr>
            <w:tcW w:w="992" w:type="dxa"/>
            <w:vAlign w:val="bottom"/>
          </w:tcPr>
          <w:p w:rsidR="006846EA" w:rsidRPr="00DA0552" w:rsidRDefault="006846EA" w:rsidP="00DA0552">
            <w:pPr>
              <w:spacing w:line="211" w:lineRule="auto"/>
              <w:ind w:right="175"/>
              <w:jc w:val="right"/>
              <w:rPr>
                <w:szCs w:val="24"/>
              </w:rPr>
            </w:pPr>
          </w:p>
        </w:tc>
      </w:tr>
      <w:tr w:rsidR="006846EA" w:rsidRPr="009B633A" w:rsidTr="0068327A">
        <w:trPr>
          <w:gridAfter w:val="1"/>
          <w:wAfter w:w="34" w:type="dxa"/>
          <w:cantSplit/>
          <w:trHeight w:val="599"/>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 xml:space="preserve">торговля оптовая и розничная </w:t>
            </w:r>
            <w:r w:rsidRPr="006846EA">
              <w:rPr>
                <w:szCs w:val="24"/>
              </w:rPr>
              <w:br/>
              <w:t xml:space="preserve">автотранспортными средствами и </w:t>
            </w:r>
            <w:r w:rsidRPr="006846EA">
              <w:rPr>
                <w:szCs w:val="24"/>
              </w:rPr>
              <w:br/>
              <w:t>мотоциклами и их ремонт</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845</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2,2</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88,5</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96,7</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pacing w:val="-8"/>
                <w:szCs w:val="24"/>
              </w:rPr>
            </w:pPr>
            <w:r w:rsidRPr="006846EA">
              <w:rPr>
                <w:spacing w:val="-8"/>
                <w:szCs w:val="24"/>
              </w:rPr>
              <w:t xml:space="preserve">торговля оптовая, кроме оптовой торговли </w:t>
            </w:r>
            <w:r w:rsidRPr="006846EA">
              <w:rPr>
                <w:spacing w:val="-8"/>
                <w:szCs w:val="24"/>
              </w:rPr>
              <w:br/>
              <w:t>автотранспортными средствами и мотоциклами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6784</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17,8</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90,2</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97,3</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318" w:right="-108"/>
              <w:rPr>
                <w:szCs w:val="24"/>
              </w:rPr>
            </w:pPr>
            <w:r w:rsidRPr="006846EA">
              <w:rPr>
                <w:szCs w:val="24"/>
              </w:rPr>
              <w:t xml:space="preserve">торговля розничная, кроме торговли </w:t>
            </w:r>
            <w:r w:rsidRPr="006846EA">
              <w:rPr>
                <w:szCs w:val="24"/>
              </w:rPr>
              <w:br/>
            </w:r>
            <w:r w:rsidRPr="006846EA">
              <w:rPr>
                <w:spacing w:val="-8"/>
                <w:szCs w:val="24"/>
              </w:rPr>
              <w:t>автотранспортными средствами и мотоциклами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2134</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5,6</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88,6</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95,9</w:t>
            </w:r>
          </w:p>
        </w:tc>
      </w:tr>
      <w:tr w:rsidR="006846EA" w:rsidRPr="009B633A" w:rsidTr="0068327A">
        <w:trPr>
          <w:gridAfter w:val="1"/>
          <w:wAfter w:w="34" w:type="dxa"/>
          <w:cantSplit/>
          <w:trHeight w:val="162"/>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транспортировка и хранение</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2554</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6,7</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98,0</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99,4</w:t>
            </w:r>
          </w:p>
        </w:tc>
      </w:tr>
      <w:tr w:rsidR="006846EA" w:rsidRPr="009B633A" w:rsidTr="0068327A">
        <w:trPr>
          <w:gridAfter w:val="1"/>
          <w:wAfter w:w="34" w:type="dxa"/>
          <w:cantSplit/>
          <w:trHeight w:val="439"/>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гостиниц и предприятий </w:t>
            </w:r>
            <w:r w:rsidRPr="006846EA">
              <w:rPr>
                <w:b/>
                <w:szCs w:val="24"/>
              </w:rPr>
              <w:br/>
              <w:t>общественного питания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659</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1,7</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100,6</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96,4</w:t>
            </w:r>
          </w:p>
        </w:tc>
      </w:tr>
      <w:tr w:rsidR="006846EA" w:rsidRPr="009B633A" w:rsidTr="0068327A">
        <w:trPr>
          <w:gridAfter w:val="1"/>
          <w:wAfter w:w="34" w:type="dxa"/>
          <w:cantSplit/>
          <w:trHeight w:val="420"/>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в области информации </w:t>
            </w:r>
            <w:r w:rsidRPr="006846EA">
              <w:rPr>
                <w:b/>
                <w:szCs w:val="24"/>
              </w:rPr>
              <w:br/>
              <w:t>и связи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934</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2,4</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97,1</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98,5</w:t>
            </w:r>
          </w:p>
        </w:tc>
      </w:tr>
      <w:tr w:rsidR="006846EA" w:rsidRPr="009B633A" w:rsidTr="0068327A">
        <w:trPr>
          <w:gridAfter w:val="1"/>
          <w:wAfter w:w="34" w:type="dxa"/>
          <w:cantSplit/>
          <w:trHeight w:val="193"/>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деятельность финансовая и страховая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489</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1,3</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88,3</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96,5</w:t>
            </w:r>
          </w:p>
        </w:tc>
      </w:tr>
      <w:tr w:rsidR="006846EA" w:rsidRPr="009B633A" w:rsidTr="0068327A">
        <w:trPr>
          <w:gridAfter w:val="1"/>
          <w:wAfter w:w="34" w:type="dxa"/>
          <w:cantSplit/>
          <w:trHeight w:val="426"/>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по операциям с </w:t>
            </w:r>
            <w:r w:rsidRPr="006846EA">
              <w:rPr>
                <w:b/>
                <w:szCs w:val="24"/>
              </w:rPr>
              <w:br/>
              <w:t>недвижимым имуществом</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3471</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9,1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95,8</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98,3</w:t>
            </w:r>
          </w:p>
        </w:tc>
      </w:tr>
      <w:tr w:rsidR="006846EA" w:rsidRPr="009B633A" w:rsidTr="0068327A">
        <w:trPr>
          <w:gridAfter w:val="1"/>
          <w:wAfter w:w="34" w:type="dxa"/>
          <w:cantSplit/>
          <w:trHeight w:val="348"/>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профессиональная, </w:t>
            </w:r>
            <w:r w:rsidRPr="006846EA">
              <w:rPr>
                <w:b/>
                <w:szCs w:val="24"/>
              </w:rPr>
              <w:br/>
              <w:t>научная и техническая</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3077</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8,1</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95,3</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98,8</w:t>
            </w:r>
          </w:p>
        </w:tc>
      </w:tr>
      <w:tr w:rsidR="006846EA" w:rsidRPr="009B633A" w:rsidTr="0068327A">
        <w:trPr>
          <w:gridAfter w:val="1"/>
          <w:wAfter w:w="34" w:type="dxa"/>
          <w:cantSplit/>
          <w:trHeight w:val="20"/>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административная и </w:t>
            </w:r>
            <w:r w:rsidRPr="006846EA">
              <w:rPr>
                <w:b/>
                <w:szCs w:val="24"/>
              </w:rPr>
              <w:br/>
              <w:t>сопутствующие дополнительные услуги</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1436</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3,8</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93,9</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96,6</w:t>
            </w:r>
          </w:p>
        </w:tc>
      </w:tr>
      <w:tr w:rsidR="006846EA" w:rsidRPr="009B633A" w:rsidTr="0068327A">
        <w:trPr>
          <w:gridAfter w:val="1"/>
          <w:wAfter w:w="34" w:type="dxa"/>
          <w:cantSplit/>
          <w:trHeight w:val="671"/>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государственное управление и </w:t>
            </w:r>
            <w:r w:rsidRPr="006846EA">
              <w:rPr>
                <w:b/>
                <w:szCs w:val="24"/>
              </w:rPr>
              <w:br/>
              <w:t xml:space="preserve">обеспечение военной безопасности; </w:t>
            </w:r>
            <w:r w:rsidRPr="006846EA">
              <w:rPr>
                <w:b/>
                <w:szCs w:val="24"/>
              </w:rPr>
              <w:br/>
              <w:t>социальное обеспечение</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1242</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3,3</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98,5</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99,9</w:t>
            </w:r>
          </w:p>
        </w:tc>
      </w:tr>
      <w:tr w:rsidR="006846EA" w:rsidRPr="009B633A" w:rsidTr="0068327A">
        <w:trPr>
          <w:gridAfter w:val="1"/>
          <w:wAfter w:w="34" w:type="dxa"/>
          <w:cantSplit/>
          <w:trHeight w:val="240"/>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образование</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1789</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4,7</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97,6</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100,2</w:t>
            </w:r>
          </w:p>
        </w:tc>
      </w:tr>
      <w:tr w:rsidR="006846EA" w:rsidRPr="009B633A" w:rsidTr="0068327A">
        <w:trPr>
          <w:gridAfter w:val="1"/>
          <w:wAfter w:w="34" w:type="dxa"/>
          <w:cantSplit/>
          <w:trHeight w:val="445"/>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 xml:space="preserve">деятельность в области </w:t>
            </w:r>
            <w:r w:rsidRPr="006846EA">
              <w:rPr>
                <w:b/>
                <w:szCs w:val="24"/>
              </w:rPr>
              <w:br/>
              <w:t>здравоохранения и социальных услуг</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963</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2,5</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98,9</w:t>
            </w:r>
          </w:p>
        </w:tc>
        <w:tc>
          <w:tcPr>
            <w:tcW w:w="992" w:type="dxa"/>
            <w:vAlign w:val="bottom"/>
          </w:tcPr>
          <w:p w:rsidR="006846EA" w:rsidRPr="00DA0552" w:rsidRDefault="006846EA" w:rsidP="00DA0552">
            <w:pPr>
              <w:spacing w:line="211" w:lineRule="auto"/>
              <w:ind w:right="175"/>
              <w:jc w:val="right"/>
              <w:rPr>
                <w:szCs w:val="24"/>
              </w:rPr>
            </w:pPr>
            <w:r w:rsidRPr="00DA0552">
              <w:rPr>
                <w:szCs w:val="24"/>
              </w:rPr>
              <w:t>100,2</w:t>
            </w:r>
          </w:p>
        </w:tc>
      </w:tr>
      <w:tr w:rsidR="006846EA" w:rsidRPr="009B633A" w:rsidTr="0068327A">
        <w:trPr>
          <w:gridAfter w:val="1"/>
          <w:wAfter w:w="34" w:type="dxa"/>
          <w:cantSplit/>
          <w:trHeight w:val="445"/>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деятельность в области культуры, спорта, организации досуга и развлечений</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590</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1,5</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101,2</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98,7</w:t>
            </w:r>
          </w:p>
        </w:tc>
      </w:tr>
      <w:tr w:rsidR="006846EA" w:rsidRPr="009B633A" w:rsidTr="0068327A">
        <w:trPr>
          <w:gridAfter w:val="1"/>
          <w:wAfter w:w="34" w:type="dxa"/>
          <w:cantSplit/>
          <w:trHeight w:val="247"/>
        </w:trPr>
        <w:tc>
          <w:tcPr>
            <w:tcW w:w="5093" w:type="dxa"/>
            <w:gridSpan w:val="2"/>
            <w:vAlign w:val="bottom"/>
          </w:tcPr>
          <w:p w:rsidR="006846EA" w:rsidRPr="006846EA" w:rsidRDefault="006846EA" w:rsidP="006846EA">
            <w:pPr>
              <w:spacing w:line="211" w:lineRule="auto"/>
              <w:ind w:left="176" w:right="-108"/>
              <w:rPr>
                <w:b/>
                <w:szCs w:val="24"/>
              </w:rPr>
            </w:pPr>
            <w:r w:rsidRPr="006846EA">
              <w:rPr>
                <w:b/>
                <w:szCs w:val="24"/>
              </w:rPr>
              <w:t>предоставление прочих видов услуг</w:t>
            </w:r>
          </w:p>
        </w:tc>
        <w:tc>
          <w:tcPr>
            <w:tcW w:w="1276"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2275</w:t>
            </w:r>
          </w:p>
        </w:tc>
        <w:tc>
          <w:tcPr>
            <w:tcW w:w="1144" w:type="dxa"/>
            <w:gridSpan w:val="2"/>
            <w:vAlign w:val="bottom"/>
          </w:tcPr>
          <w:p w:rsidR="006846EA" w:rsidRPr="006846EA" w:rsidRDefault="006846EA" w:rsidP="006846EA">
            <w:pPr>
              <w:spacing w:line="211" w:lineRule="auto"/>
              <w:ind w:right="284"/>
              <w:jc w:val="right"/>
              <w:rPr>
                <w:color w:val="000000"/>
                <w:szCs w:val="24"/>
              </w:rPr>
            </w:pPr>
            <w:r w:rsidRPr="006846EA">
              <w:rPr>
                <w:color w:val="000000"/>
                <w:szCs w:val="24"/>
              </w:rPr>
              <w:t>6,0</w:t>
            </w:r>
          </w:p>
        </w:tc>
        <w:tc>
          <w:tcPr>
            <w:tcW w:w="1134" w:type="dxa"/>
            <w:gridSpan w:val="2"/>
            <w:vAlign w:val="bottom"/>
          </w:tcPr>
          <w:p w:rsidR="006846EA" w:rsidRPr="006846EA" w:rsidRDefault="006846EA" w:rsidP="006846EA">
            <w:pPr>
              <w:tabs>
                <w:tab w:val="left" w:pos="884"/>
              </w:tabs>
              <w:spacing w:line="211" w:lineRule="auto"/>
              <w:ind w:right="284"/>
              <w:jc w:val="right"/>
              <w:rPr>
                <w:szCs w:val="24"/>
              </w:rPr>
            </w:pPr>
            <w:r w:rsidRPr="006846EA">
              <w:rPr>
                <w:szCs w:val="24"/>
              </w:rPr>
              <w:t>96,8</w:t>
            </w:r>
          </w:p>
        </w:tc>
        <w:tc>
          <w:tcPr>
            <w:tcW w:w="992" w:type="dxa"/>
            <w:vAlign w:val="bottom"/>
          </w:tcPr>
          <w:p w:rsidR="006846EA" w:rsidRPr="00DA0552" w:rsidRDefault="006846EA" w:rsidP="00DA0552">
            <w:pPr>
              <w:spacing w:line="211" w:lineRule="auto"/>
              <w:ind w:right="175"/>
              <w:jc w:val="right"/>
              <w:rPr>
                <w:szCs w:val="24"/>
              </w:rPr>
            </w:pPr>
            <w:r w:rsidRPr="00DA0552">
              <w:rPr>
                <w:szCs w:val="24"/>
              </w:rPr>
              <w:t>99,1</w:t>
            </w:r>
          </w:p>
        </w:tc>
      </w:tr>
      <w:tr w:rsidR="006846EA" w:rsidRPr="006846EA" w:rsidTr="0068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cantSplit/>
          <w:trHeight w:val="415"/>
        </w:trPr>
        <w:tc>
          <w:tcPr>
            <w:tcW w:w="9639" w:type="dxa"/>
            <w:gridSpan w:val="9"/>
            <w:tcBorders>
              <w:top w:val="nil"/>
              <w:left w:val="nil"/>
              <w:bottom w:val="nil"/>
              <w:right w:val="nil"/>
            </w:tcBorders>
            <w:vAlign w:val="center"/>
          </w:tcPr>
          <w:p w:rsidR="009B633A" w:rsidRPr="009B633A" w:rsidRDefault="009B633A" w:rsidP="006846EA">
            <w:pPr>
              <w:spacing w:line="216" w:lineRule="auto"/>
              <w:ind w:right="198"/>
              <w:jc w:val="both"/>
              <w:rPr>
                <w:sz w:val="10"/>
                <w:szCs w:val="10"/>
                <w:vertAlign w:val="superscript"/>
              </w:rPr>
            </w:pPr>
          </w:p>
          <w:p w:rsidR="006846EA" w:rsidRPr="006846EA" w:rsidRDefault="006846EA" w:rsidP="009B633A">
            <w:pPr>
              <w:spacing w:line="216" w:lineRule="auto"/>
              <w:jc w:val="both"/>
              <w:rPr>
                <w:szCs w:val="24"/>
              </w:rPr>
            </w:pPr>
            <w:r w:rsidRPr="006846EA">
              <w:rPr>
                <w:vertAlign w:val="superscript"/>
              </w:rPr>
              <w:t xml:space="preserve">1) </w:t>
            </w:r>
            <w:r w:rsidRPr="006846EA">
              <w:rPr>
                <w:szCs w:val="24"/>
              </w:rPr>
              <w:t>Количество юридических лиц с учетом их филиалов, обособленных подразделений и иных неюридических лиц.</w:t>
            </w:r>
          </w:p>
        </w:tc>
      </w:tr>
    </w:tbl>
    <w:p w:rsidR="006846EA" w:rsidRPr="006846EA" w:rsidRDefault="006846EA" w:rsidP="006846EA">
      <w:pPr>
        <w:jc w:val="center"/>
        <w:rPr>
          <w:rFonts w:ascii="Arial" w:hAnsi="Arial" w:cs="Arial"/>
          <w:sz w:val="28"/>
          <w:szCs w:val="28"/>
        </w:rPr>
      </w:pPr>
      <w:r w:rsidRPr="006846EA">
        <w:rPr>
          <w:rFonts w:ascii="Arial" w:hAnsi="Arial"/>
          <w:b/>
          <w:sz w:val="28"/>
        </w:rPr>
        <w:lastRenderedPageBreak/>
        <w:t xml:space="preserve">Распределение организаций, учтенных в составе </w:t>
      </w:r>
      <w:r w:rsidRPr="006846EA">
        <w:rPr>
          <w:rFonts w:ascii="Arial" w:hAnsi="Arial"/>
          <w:b/>
          <w:sz w:val="28"/>
        </w:rPr>
        <w:br/>
        <w:t xml:space="preserve">Статистического регистра Росстата, </w:t>
      </w:r>
      <w:r w:rsidRPr="006846EA">
        <w:rPr>
          <w:rFonts w:ascii="Arial" w:hAnsi="Arial"/>
          <w:b/>
          <w:sz w:val="28"/>
        </w:rPr>
        <w:br/>
        <w:t>по организационно-правовым формам</w:t>
      </w:r>
      <w:r w:rsidRPr="006846EA">
        <w:rPr>
          <w:rFonts w:ascii="Arial" w:hAnsi="Arial" w:cs="Arial"/>
          <w:b/>
          <w:sz w:val="28"/>
          <w:szCs w:val="28"/>
        </w:rPr>
        <w:br/>
      </w:r>
      <w:r w:rsidRPr="006846EA">
        <w:rPr>
          <w:rFonts w:ascii="Arial" w:hAnsi="Arial" w:cs="Arial"/>
          <w:sz w:val="28"/>
          <w:szCs w:val="28"/>
        </w:rPr>
        <w:t xml:space="preserve">на </w:t>
      </w:r>
      <w:r w:rsidRPr="006846EA">
        <w:rPr>
          <w:rFonts w:ascii="Arial" w:hAnsi="Arial"/>
          <w:sz w:val="28"/>
        </w:rPr>
        <w:t>1 октября 2020 года</w:t>
      </w:r>
    </w:p>
    <w:p w:rsidR="006846EA" w:rsidRPr="006846EA" w:rsidRDefault="006846EA" w:rsidP="006846EA">
      <w:pPr>
        <w:jc w:val="center"/>
        <w:rPr>
          <w:rFonts w:ascii="Arial" w:hAnsi="Arial"/>
          <w:sz w:val="16"/>
          <w:szCs w:val="16"/>
        </w:rPr>
      </w:pPr>
    </w:p>
    <w:tbl>
      <w:tblPr>
        <w:tblW w:w="9639" w:type="dxa"/>
        <w:tblInd w:w="108" w:type="dxa"/>
        <w:tblLayout w:type="fixed"/>
        <w:tblLook w:val="04A0"/>
      </w:tblPr>
      <w:tblGrid>
        <w:gridCol w:w="5387"/>
        <w:gridCol w:w="1559"/>
        <w:gridCol w:w="1425"/>
        <w:gridCol w:w="1268"/>
      </w:tblGrid>
      <w:tr w:rsidR="006846EA" w:rsidRPr="006846EA" w:rsidTr="0068327A">
        <w:trPr>
          <w:trHeight w:val="218"/>
        </w:trPr>
        <w:tc>
          <w:tcPr>
            <w:tcW w:w="5387" w:type="dxa"/>
            <w:vMerge w:val="restart"/>
            <w:tcBorders>
              <w:top w:val="single" w:sz="4" w:space="0" w:color="auto"/>
              <w:left w:val="single" w:sz="4" w:space="0" w:color="auto"/>
              <w:right w:val="single" w:sz="4" w:space="0" w:color="auto"/>
            </w:tcBorders>
            <w:shd w:val="clear" w:color="auto" w:fill="auto"/>
            <w:vAlign w:val="center"/>
            <w:hideMark/>
          </w:tcPr>
          <w:p w:rsidR="006846EA" w:rsidRPr="006846EA" w:rsidRDefault="006846EA" w:rsidP="006846EA">
            <w:pPr>
              <w:spacing w:before="60" w:after="60"/>
              <w:jc w:val="center"/>
              <w:rPr>
                <w:sz w:val="28"/>
                <w:szCs w:val="28"/>
              </w:rPr>
            </w:pP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846EA" w:rsidRPr="006846EA" w:rsidRDefault="006846EA" w:rsidP="00DA0552">
            <w:pPr>
              <w:spacing w:before="60" w:after="60"/>
              <w:ind w:left="-108" w:right="-108"/>
              <w:jc w:val="center"/>
              <w:rPr>
                <w:szCs w:val="24"/>
              </w:rPr>
            </w:pPr>
            <w:r w:rsidRPr="006846EA">
              <w:rPr>
                <w:szCs w:val="24"/>
              </w:rPr>
              <w:t>Количество организаций</w:t>
            </w:r>
            <w:r w:rsidR="00DA0552">
              <w:rPr>
                <w:szCs w:val="24"/>
              </w:rPr>
              <w:t>,</w:t>
            </w:r>
            <w:r w:rsidRPr="006846EA">
              <w:rPr>
                <w:szCs w:val="24"/>
              </w:rPr>
              <w:t xml:space="preserve"> </w:t>
            </w:r>
            <w:r w:rsidRPr="006846EA">
              <w:rPr>
                <w:szCs w:val="24"/>
              </w:rPr>
              <w:br/>
              <w:t>единиц</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46EA" w:rsidRPr="006846EA" w:rsidRDefault="006846EA" w:rsidP="006846EA">
            <w:pPr>
              <w:spacing w:before="60" w:after="60"/>
              <w:jc w:val="center"/>
              <w:rPr>
                <w:szCs w:val="24"/>
              </w:rPr>
            </w:pPr>
            <w:r w:rsidRPr="006846EA">
              <w:rPr>
                <w:szCs w:val="24"/>
              </w:rPr>
              <w:t xml:space="preserve">В % к количеству </w:t>
            </w:r>
            <w:r w:rsidRPr="006846EA">
              <w:rPr>
                <w:szCs w:val="24"/>
              </w:rPr>
              <w:br/>
              <w:t>организаций</w:t>
            </w:r>
          </w:p>
        </w:tc>
      </w:tr>
      <w:tr w:rsidR="006846EA" w:rsidRPr="006846EA" w:rsidTr="0068327A">
        <w:trPr>
          <w:trHeight w:val="217"/>
        </w:trPr>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6EA" w:rsidRPr="006846EA" w:rsidRDefault="006846EA" w:rsidP="006846EA">
            <w:pPr>
              <w:spacing w:before="60" w:after="60"/>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46EA" w:rsidRPr="006846EA" w:rsidRDefault="006846EA" w:rsidP="006846EA">
            <w:pPr>
              <w:spacing w:before="60" w:after="60"/>
              <w:jc w:val="center"/>
              <w:rPr>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6846EA" w:rsidRPr="006846EA" w:rsidRDefault="006846EA" w:rsidP="006846EA">
            <w:pPr>
              <w:spacing w:line="216" w:lineRule="auto"/>
              <w:ind w:left="-108" w:right="-108"/>
              <w:jc w:val="center"/>
              <w:rPr>
                <w:szCs w:val="24"/>
              </w:rPr>
            </w:pPr>
            <w:r w:rsidRPr="006846EA">
              <w:rPr>
                <w:szCs w:val="24"/>
              </w:rPr>
              <w:t>на 1 октября 2019 г.</w:t>
            </w:r>
          </w:p>
        </w:tc>
        <w:tc>
          <w:tcPr>
            <w:tcW w:w="1268"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13" w:right="-113"/>
              <w:jc w:val="center"/>
              <w:rPr>
                <w:szCs w:val="24"/>
              </w:rPr>
            </w:pPr>
            <w:r w:rsidRPr="006846EA">
              <w:rPr>
                <w:szCs w:val="24"/>
              </w:rPr>
              <w:t xml:space="preserve">на 1 июля </w:t>
            </w:r>
            <w:r w:rsidRPr="006846EA">
              <w:rPr>
                <w:szCs w:val="24"/>
              </w:rPr>
              <w:br/>
              <w:t>2020 г.</w:t>
            </w:r>
          </w:p>
        </w:tc>
      </w:tr>
      <w:tr w:rsidR="006846EA" w:rsidRPr="006846EA" w:rsidTr="0068327A">
        <w:trPr>
          <w:trHeight w:val="20"/>
        </w:trPr>
        <w:tc>
          <w:tcPr>
            <w:tcW w:w="5387" w:type="dxa"/>
            <w:tcBorders>
              <w:top w:val="single" w:sz="4" w:space="0" w:color="auto"/>
            </w:tcBorders>
            <w:shd w:val="clear" w:color="auto" w:fill="auto"/>
            <w:vAlign w:val="bottom"/>
            <w:hideMark/>
          </w:tcPr>
          <w:p w:rsidR="006846EA" w:rsidRPr="006846EA" w:rsidRDefault="006846EA" w:rsidP="006846EA">
            <w:pPr>
              <w:rPr>
                <w:b/>
                <w:szCs w:val="24"/>
              </w:rPr>
            </w:pPr>
            <w:r w:rsidRPr="006846EA">
              <w:rPr>
                <w:b/>
                <w:szCs w:val="24"/>
              </w:rPr>
              <w:t>Всего</w:t>
            </w:r>
          </w:p>
        </w:tc>
        <w:tc>
          <w:tcPr>
            <w:tcW w:w="1559" w:type="dxa"/>
            <w:tcBorders>
              <w:top w:val="single" w:sz="4" w:space="0" w:color="auto"/>
            </w:tcBorders>
            <w:shd w:val="clear" w:color="auto" w:fill="auto"/>
            <w:vAlign w:val="bottom"/>
          </w:tcPr>
          <w:p w:rsidR="006846EA" w:rsidRPr="006846EA" w:rsidRDefault="006846EA" w:rsidP="006846EA">
            <w:pPr>
              <w:ind w:right="340"/>
              <w:jc w:val="right"/>
              <w:rPr>
                <w:bCs/>
                <w:color w:val="000000"/>
                <w:szCs w:val="24"/>
              </w:rPr>
            </w:pPr>
            <w:r w:rsidRPr="006846EA">
              <w:rPr>
                <w:bCs/>
                <w:color w:val="000000"/>
                <w:szCs w:val="24"/>
              </w:rPr>
              <w:t>38187</w:t>
            </w:r>
          </w:p>
        </w:tc>
        <w:tc>
          <w:tcPr>
            <w:tcW w:w="1425" w:type="dxa"/>
            <w:tcBorders>
              <w:top w:val="single" w:sz="4" w:space="0" w:color="auto"/>
            </w:tcBorders>
            <w:shd w:val="clear" w:color="auto" w:fill="auto"/>
            <w:vAlign w:val="bottom"/>
          </w:tcPr>
          <w:p w:rsidR="006846EA" w:rsidRPr="006846EA" w:rsidRDefault="006846EA" w:rsidP="006846EA">
            <w:pPr>
              <w:ind w:right="340"/>
              <w:jc w:val="right"/>
              <w:rPr>
                <w:szCs w:val="24"/>
              </w:rPr>
            </w:pPr>
            <w:r w:rsidRPr="006846EA">
              <w:rPr>
                <w:szCs w:val="24"/>
              </w:rPr>
              <w:t>95,0</w:t>
            </w:r>
          </w:p>
        </w:tc>
        <w:tc>
          <w:tcPr>
            <w:tcW w:w="1268" w:type="dxa"/>
            <w:tcBorders>
              <w:top w:val="single" w:sz="4" w:space="0" w:color="auto"/>
            </w:tcBorders>
            <w:vAlign w:val="bottom"/>
          </w:tcPr>
          <w:p w:rsidR="006846EA" w:rsidRPr="006846EA" w:rsidRDefault="006846EA" w:rsidP="006846EA">
            <w:pPr>
              <w:tabs>
                <w:tab w:val="left" w:pos="939"/>
              </w:tabs>
              <w:ind w:right="340"/>
              <w:jc w:val="right"/>
              <w:rPr>
                <w:szCs w:val="24"/>
              </w:rPr>
            </w:pPr>
            <w:r w:rsidRPr="006846EA">
              <w:rPr>
                <w:bCs/>
                <w:color w:val="000000"/>
                <w:szCs w:val="24"/>
              </w:rPr>
              <w:t>98,3</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616"/>
              <w:rPr>
                <w:szCs w:val="24"/>
              </w:rPr>
            </w:pPr>
            <w:r w:rsidRPr="006846EA">
              <w:rPr>
                <w:szCs w:val="24"/>
              </w:rPr>
              <w:t>из них:</w:t>
            </w:r>
          </w:p>
        </w:tc>
        <w:tc>
          <w:tcPr>
            <w:tcW w:w="1559" w:type="dxa"/>
            <w:shd w:val="clear" w:color="auto" w:fill="auto"/>
            <w:vAlign w:val="bottom"/>
          </w:tcPr>
          <w:p w:rsidR="006846EA" w:rsidRPr="006846EA" w:rsidRDefault="006846EA" w:rsidP="006846EA">
            <w:pPr>
              <w:ind w:right="340"/>
              <w:jc w:val="right"/>
              <w:rPr>
                <w:color w:val="000000"/>
                <w:szCs w:val="24"/>
              </w:rPr>
            </w:pPr>
          </w:p>
        </w:tc>
        <w:tc>
          <w:tcPr>
            <w:tcW w:w="1425" w:type="dxa"/>
            <w:shd w:val="clear" w:color="auto" w:fill="auto"/>
            <w:vAlign w:val="bottom"/>
          </w:tcPr>
          <w:p w:rsidR="006846EA" w:rsidRPr="006846EA" w:rsidRDefault="006846EA" w:rsidP="006846EA">
            <w:pPr>
              <w:ind w:right="340"/>
              <w:jc w:val="right"/>
              <w:rPr>
                <w:szCs w:val="24"/>
              </w:rPr>
            </w:pPr>
          </w:p>
        </w:tc>
        <w:tc>
          <w:tcPr>
            <w:tcW w:w="1268" w:type="dxa"/>
            <w:vAlign w:val="bottom"/>
          </w:tcPr>
          <w:p w:rsidR="006846EA" w:rsidRPr="006846EA" w:rsidRDefault="006846EA" w:rsidP="006846EA">
            <w:pPr>
              <w:tabs>
                <w:tab w:val="left" w:pos="939"/>
              </w:tabs>
              <w:ind w:right="340"/>
              <w:jc w:val="right"/>
              <w:rPr>
                <w:szCs w:val="24"/>
              </w:rPr>
            </w:pP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Chars="79" w:left="190"/>
              <w:rPr>
                <w:b/>
                <w:szCs w:val="24"/>
              </w:rPr>
            </w:pPr>
            <w:r w:rsidRPr="006846EA">
              <w:rPr>
                <w:b/>
                <w:szCs w:val="24"/>
              </w:rPr>
              <w:t xml:space="preserve">юридические лица, являющиеся </w:t>
            </w:r>
            <w:r w:rsidRPr="006846EA">
              <w:rPr>
                <w:b/>
                <w:szCs w:val="24"/>
              </w:rPr>
              <w:br/>
              <w:t>коммерческими организациями</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29527</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96,8</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97,6</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758"/>
              <w:rPr>
                <w:szCs w:val="24"/>
              </w:rPr>
            </w:pPr>
            <w:r w:rsidRPr="006846EA">
              <w:rPr>
                <w:szCs w:val="24"/>
              </w:rPr>
              <w:t>из них:</w:t>
            </w:r>
          </w:p>
        </w:tc>
        <w:tc>
          <w:tcPr>
            <w:tcW w:w="1559" w:type="dxa"/>
            <w:shd w:val="clear" w:color="auto" w:fill="auto"/>
            <w:vAlign w:val="bottom"/>
          </w:tcPr>
          <w:p w:rsidR="006846EA" w:rsidRPr="006846EA" w:rsidRDefault="006846EA" w:rsidP="006846EA">
            <w:pPr>
              <w:ind w:right="340"/>
              <w:jc w:val="right"/>
              <w:rPr>
                <w:szCs w:val="24"/>
              </w:rPr>
            </w:pPr>
          </w:p>
        </w:tc>
        <w:tc>
          <w:tcPr>
            <w:tcW w:w="1425" w:type="dxa"/>
            <w:shd w:val="clear" w:color="auto" w:fill="auto"/>
            <w:vAlign w:val="bottom"/>
          </w:tcPr>
          <w:p w:rsidR="006846EA" w:rsidRPr="006846EA" w:rsidRDefault="006846EA" w:rsidP="006846EA">
            <w:pPr>
              <w:ind w:right="340"/>
              <w:jc w:val="right"/>
              <w:rPr>
                <w:szCs w:val="24"/>
              </w:rPr>
            </w:pPr>
          </w:p>
        </w:tc>
        <w:tc>
          <w:tcPr>
            <w:tcW w:w="1268" w:type="dxa"/>
            <w:vAlign w:val="bottom"/>
          </w:tcPr>
          <w:p w:rsidR="006846EA" w:rsidRPr="006846EA" w:rsidRDefault="006846EA" w:rsidP="006846EA">
            <w:pPr>
              <w:ind w:right="340"/>
              <w:jc w:val="right"/>
              <w:rPr>
                <w:szCs w:val="24"/>
              </w:rPr>
            </w:pP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474"/>
              <w:rPr>
                <w:szCs w:val="24"/>
              </w:rPr>
            </w:pPr>
            <w:r w:rsidRPr="006846EA">
              <w:rPr>
                <w:szCs w:val="24"/>
              </w:rPr>
              <w:t>унитарные предприятия</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181</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97,3</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100,6</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474"/>
              <w:rPr>
                <w:szCs w:val="24"/>
              </w:rPr>
            </w:pPr>
            <w:r w:rsidRPr="006846EA">
              <w:rPr>
                <w:szCs w:val="24"/>
              </w:rPr>
              <w:t>хозяйственные общества и товарищества</w:t>
            </w:r>
          </w:p>
        </w:tc>
        <w:tc>
          <w:tcPr>
            <w:tcW w:w="1559" w:type="dxa"/>
            <w:shd w:val="clear" w:color="auto" w:fill="auto"/>
            <w:vAlign w:val="bottom"/>
          </w:tcPr>
          <w:p w:rsidR="006846EA" w:rsidRPr="006846EA" w:rsidRDefault="006846EA" w:rsidP="006846EA">
            <w:pPr>
              <w:ind w:right="340"/>
              <w:jc w:val="right"/>
              <w:rPr>
                <w:szCs w:val="24"/>
              </w:rPr>
            </w:pPr>
            <w:r w:rsidRPr="006846EA">
              <w:rPr>
                <w:szCs w:val="24"/>
              </w:rPr>
              <w:t>29142</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93,7</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97,6</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885"/>
              <w:rPr>
                <w:szCs w:val="24"/>
              </w:rPr>
            </w:pPr>
            <w:r w:rsidRPr="006846EA">
              <w:rPr>
                <w:szCs w:val="24"/>
              </w:rPr>
              <w:t>из них акционерные общества</w:t>
            </w:r>
          </w:p>
        </w:tc>
        <w:tc>
          <w:tcPr>
            <w:tcW w:w="1559" w:type="dxa"/>
            <w:shd w:val="clear" w:color="auto" w:fill="auto"/>
            <w:vAlign w:val="bottom"/>
          </w:tcPr>
          <w:p w:rsidR="006846EA" w:rsidRPr="006846EA" w:rsidRDefault="006846EA" w:rsidP="006846EA">
            <w:pPr>
              <w:ind w:right="340"/>
              <w:jc w:val="right"/>
              <w:rPr>
                <w:szCs w:val="24"/>
              </w:rPr>
            </w:pPr>
            <w:r w:rsidRPr="006846EA">
              <w:rPr>
                <w:szCs w:val="24"/>
              </w:rPr>
              <w:t>488</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92,8</w:t>
            </w:r>
          </w:p>
        </w:tc>
        <w:tc>
          <w:tcPr>
            <w:tcW w:w="1268" w:type="dxa"/>
            <w:vAlign w:val="bottom"/>
          </w:tcPr>
          <w:p w:rsidR="006846EA" w:rsidRPr="006846EA" w:rsidRDefault="006846EA" w:rsidP="006846EA">
            <w:pPr>
              <w:ind w:right="340"/>
              <w:jc w:val="right"/>
              <w:rPr>
                <w:szCs w:val="24"/>
              </w:rPr>
            </w:pPr>
            <w:r w:rsidRPr="006846EA">
              <w:rPr>
                <w:szCs w:val="24"/>
              </w:rPr>
              <w:t>97,8</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191"/>
              <w:rPr>
                <w:b/>
                <w:szCs w:val="24"/>
              </w:rPr>
            </w:pPr>
            <w:r w:rsidRPr="006846EA">
              <w:rPr>
                <w:b/>
                <w:szCs w:val="24"/>
              </w:rPr>
              <w:t xml:space="preserve">юридические лица, являющиеся </w:t>
            </w:r>
            <w:r w:rsidRPr="006846EA">
              <w:rPr>
                <w:b/>
                <w:szCs w:val="24"/>
              </w:rPr>
              <w:br/>
              <w:t>некоммерческими организациями</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7818</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99,4</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100,0</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758"/>
              <w:rPr>
                <w:szCs w:val="24"/>
              </w:rPr>
            </w:pPr>
            <w:r w:rsidRPr="006846EA">
              <w:rPr>
                <w:szCs w:val="24"/>
              </w:rPr>
              <w:t>из них:</w:t>
            </w:r>
          </w:p>
        </w:tc>
        <w:tc>
          <w:tcPr>
            <w:tcW w:w="1559" w:type="dxa"/>
            <w:shd w:val="clear" w:color="auto" w:fill="auto"/>
            <w:vAlign w:val="bottom"/>
          </w:tcPr>
          <w:p w:rsidR="006846EA" w:rsidRPr="006846EA" w:rsidRDefault="006846EA" w:rsidP="006846EA">
            <w:pPr>
              <w:ind w:right="340"/>
              <w:jc w:val="right"/>
              <w:rPr>
                <w:szCs w:val="24"/>
                <w:lang w:val="en-US"/>
              </w:rPr>
            </w:pPr>
          </w:p>
        </w:tc>
        <w:tc>
          <w:tcPr>
            <w:tcW w:w="1425" w:type="dxa"/>
            <w:shd w:val="clear" w:color="auto" w:fill="auto"/>
            <w:vAlign w:val="bottom"/>
          </w:tcPr>
          <w:p w:rsidR="006846EA" w:rsidRPr="006846EA" w:rsidRDefault="006846EA" w:rsidP="006846EA">
            <w:pPr>
              <w:ind w:right="340"/>
              <w:jc w:val="right"/>
              <w:rPr>
                <w:szCs w:val="24"/>
                <w:lang w:val="en-US"/>
              </w:rPr>
            </w:pPr>
          </w:p>
        </w:tc>
        <w:tc>
          <w:tcPr>
            <w:tcW w:w="1268" w:type="dxa"/>
            <w:vAlign w:val="bottom"/>
          </w:tcPr>
          <w:p w:rsidR="006846EA" w:rsidRPr="006846EA" w:rsidRDefault="006846EA" w:rsidP="006846EA">
            <w:pPr>
              <w:ind w:right="340"/>
              <w:jc w:val="right"/>
              <w:rPr>
                <w:szCs w:val="24"/>
                <w:lang w:val="en-US"/>
              </w:rPr>
            </w:pP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474"/>
              <w:rPr>
                <w:szCs w:val="24"/>
              </w:rPr>
            </w:pPr>
            <w:r w:rsidRPr="006846EA">
              <w:rPr>
                <w:szCs w:val="24"/>
              </w:rPr>
              <w:t xml:space="preserve">потребительские кооперативы </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1060</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97,5</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99,3</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474"/>
              <w:rPr>
                <w:szCs w:val="24"/>
              </w:rPr>
            </w:pPr>
            <w:r w:rsidRPr="006846EA">
              <w:rPr>
                <w:szCs w:val="24"/>
              </w:rPr>
              <w:t>фонды</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237</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96,7</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100,0</w:t>
            </w:r>
          </w:p>
        </w:tc>
      </w:tr>
      <w:tr w:rsidR="006846EA" w:rsidRPr="006846EA" w:rsidTr="0068327A">
        <w:trPr>
          <w:trHeight w:val="20"/>
        </w:trPr>
        <w:tc>
          <w:tcPr>
            <w:tcW w:w="5387" w:type="dxa"/>
            <w:shd w:val="clear" w:color="auto" w:fill="auto"/>
            <w:vAlign w:val="bottom"/>
            <w:hideMark/>
          </w:tcPr>
          <w:p w:rsidR="006846EA" w:rsidRPr="006846EA" w:rsidRDefault="006846EA" w:rsidP="006846EA">
            <w:pPr>
              <w:ind w:left="474"/>
              <w:rPr>
                <w:szCs w:val="24"/>
              </w:rPr>
            </w:pPr>
            <w:r w:rsidRPr="006846EA">
              <w:rPr>
                <w:szCs w:val="24"/>
              </w:rPr>
              <w:t>учреждения</w:t>
            </w:r>
          </w:p>
        </w:tc>
        <w:tc>
          <w:tcPr>
            <w:tcW w:w="1559" w:type="dxa"/>
            <w:shd w:val="clear" w:color="auto" w:fill="auto"/>
            <w:vAlign w:val="bottom"/>
          </w:tcPr>
          <w:p w:rsidR="006846EA" w:rsidRPr="006846EA" w:rsidRDefault="006846EA" w:rsidP="006846EA">
            <w:pPr>
              <w:ind w:right="340"/>
              <w:jc w:val="right"/>
              <w:rPr>
                <w:color w:val="000000"/>
                <w:szCs w:val="24"/>
              </w:rPr>
            </w:pPr>
            <w:r w:rsidRPr="006846EA">
              <w:rPr>
                <w:color w:val="000000"/>
                <w:szCs w:val="24"/>
              </w:rPr>
              <w:t>3321</w:t>
            </w:r>
          </w:p>
        </w:tc>
        <w:tc>
          <w:tcPr>
            <w:tcW w:w="1425" w:type="dxa"/>
            <w:shd w:val="clear" w:color="auto" w:fill="auto"/>
            <w:vAlign w:val="bottom"/>
          </w:tcPr>
          <w:p w:rsidR="006846EA" w:rsidRPr="006846EA" w:rsidRDefault="006846EA" w:rsidP="006846EA">
            <w:pPr>
              <w:ind w:right="340"/>
              <w:jc w:val="right"/>
              <w:rPr>
                <w:szCs w:val="24"/>
              </w:rPr>
            </w:pPr>
            <w:r w:rsidRPr="006846EA">
              <w:rPr>
                <w:szCs w:val="24"/>
              </w:rPr>
              <w:t>99,0</w:t>
            </w:r>
          </w:p>
        </w:tc>
        <w:tc>
          <w:tcPr>
            <w:tcW w:w="1268" w:type="dxa"/>
            <w:vAlign w:val="bottom"/>
          </w:tcPr>
          <w:p w:rsidR="006846EA" w:rsidRPr="006846EA" w:rsidRDefault="006846EA" w:rsidP="006846EA">
            <w:pPr>
              <w:ind w:right="340"/>
              <w:jc w:val="right"/>
              <w:rPr>
                <w:color w:val="000000"/>
                <w:szCs w:val="24"/>
              </w:rPr>
            </w:pPr>
            <w:r w:rsidRPr="006846EA">
              <w:rPr>
                <w:color w:val="000000"/>
                <w:szCs w:val="24"/>
              </w:rPr>
              <w:t>99,9</w:t>
            </w:r>
          </w:p>
        </w:tc>
      </w:tr>
    </w:tbl>
    <w:p w:rsidR="006846EA" w:rsidRPr="006846EA" w:rsidRDefault="006846EA" w:rsidP="006846EA">
      <w:pPr>
        <w:jc w:val="center"/>
        <w:rPr>
          <w:rFonts w:ascii="Arial" w:hAnsi="Arial"/>
          <w:b/>
          <w:szCs w:val="24"/>
        </w:rPr>
      </w:pPr>
    </w:p>
    <w:p w:rsidR="006846EA" w:rsidRPr="006846EA" w:rsidRDefault="006846EA" w:rsidP="006846EA">
      <w:pPr>
        <w:jc w:val="center"/>
        <w:rPr>
          <w:rFonts w:ascii="Arial" w:hAnsi="Arial"/>
          <w:b/>
          <w:szCs w:val="24"/>
        </w:rPr>
      </w:pPr>
    </w:p>
    <w:p w:rsidR="006846EA" w:rsidRPr="006846EA" w:rsidRDefault="006846EA" w:rsidP="006846EA">
      <w:pPr>
        <w:jc w:val="center"/>
        <w:rPr>
          <w:rFonts w:ascii="Arial" w:hAnsi="Arial"/>
          <w:sz w:val="28"/>
        </w:rPr>
      </w:pPr>
      <w:r w:rsidRPr="006846EA">
        <w:rPr>
          <w:rFonts w:ascii="Arial" w:hAnsi="Arial"/>
          <w:b/>
          <w:sz w:val="28"/>
        </w:rPr>
        <w:t xml:space="preserve">Распределение организаций, учтенных в составе </w:t>
      </w:r>
      <w:r w:rsidRPr="006846EA">
        <w:rPr>
          <w:rFonts w:ascii="Arial" w:hAnsi="Arial"/>
          <w:b/>
          <w:sz w:val="28"/>
        </w:rPr>
        <w:br/>
        <w:t>Статистического регистра Росстата,</w:t>
      </w:r>
      <w:r w:rsidRPr="006846EA">
        <w:rPr>
          <w:rFonts w:ascii="Arial" w:hAnsi="Arial"/>
          <w:sz w:val="28"/>
        </w:rPr>
        <w:br/>
      </w:r>
      <w:r w:rsidRPr="006846EA">
        <w:rPr>
          <w:rFonts w:ascii="Arial" w:hAnsi="Arial"/>
          <w:b/>
          <w:sz w:val="28"/>
        </w:rPr>
        <w:t>по видам экономической деятельности и формам собственности</w:t>
      </w:r>
      <w:r w:rsidRPr="006846EA">
        <w:rPr>
          <w:rFonts w:ascii="Arial" w:hAnsi="Arial"/>
          <w:b/>
          <w:sz w:val="28"/>
        </w:rPr>
        <w:br/>
      </w:r>
      <w:r w:rsidRPr="006846EA">
        <w:rPr>
          <w:rFonts w:ascii="Arial" w:hAnsi="Arial"/>
          <w:sz w:val="28"/>
        </w:rPr>
        <w:t>на 1 октября 2020 года</w:t>
      </w:r>
    </w:p>
    <w:p w:rsidR="006846EA" w:rsidRPr="006846EA" w:rsidRDefault="006846EA" w:rsidP="006846EA">
      <w:pPr>
        <w:jc w:val="center"/>
        <w:rPr>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9"/>
        <w:gridCol w:w="1502"/>
        <w:gridCol w:w="1244"/>
        <w:gridCol w:w="258"/>
        <w:gridCol w:w="1301"/>
        <w:gridCol w:w="201"/>
        <w:gridCol w:w="1216"/>
      </w:tblGrid>
      <w:tr w:rsidR="006846EA" w:rsidRPr="006846EA" w:rsidTr="0068327A">
        <w:tc>
          <w:tcPr>
            <w:tcW w:w="4059" w:type="dxa"/>
            <w:vMerge w:val="restart"/>
            <w:shd w:val="clear" w:color="auto" w:fill="auto"/>
          </w:tcPr>
          <w:p w:rsidR="006846EA" w:rsidRPr="006846EA" w:rsidRDefault="006846EA" w:rsidP="006846EA">
            <w:pPr>
              <w:jc w:val="center"/>
              <w:rPr>
                <w:b/>
                <w:szCs w:val="24"/>
              </w:rPr>
            </w:pPr>
          </w:p>
        </w:tc>
        <w:tc>
          <w:tcPr>
            <w:tcW w:w="1502" w:type="dxa"/>
            <w:vMerge w:val="restart"/>
            <w:shd w:val="clear" w:color="auto" w:fill="auto"/>
            <w:vAlign w:val="center"/>
          </w:tcPr>
          <w:p w:rsidR="006846EA" w:rsidRPr="006846EA" w:rsidRDefault="006846EA" w:rsidP="00DA0552">
            <w:pPr>
              <w:jc w:val="center"/>
              <w:rPr>
                <w:szCs w:val="24"/>
              </w:rPr>
            </w:pPr>
            <w:r w:rsidRPr="006846EA">
              <w:rPr>
                <w:szCs w:val="24"/>
              </w:rPr>
              <w:t>Количество</w:t>
            </w:r>
            <w:r w:rsidRPr="006846EA">
              <w:rPr>
                <w:szCs w:val="24"/>
              </w:rPr>
              <w:br/>
              <w:t>организ</w:t>
            </w:r>
            <w:r w:rsidRPr="006846EA">
              <w:rPr>
                <w:szCs w:val="24"/>
              </w:rPr>
              <w:t>а</w:t>
            </w:r>
            <w:r w:rsidRPr="006846EA">
              <w:rPr>
                <w:szCs w:val="24"/>
              </w:rPr>
              <w:t>ций</w:t>
            </w:r>
            <w:r w:rsidR="00DA0552">
              <w:rPr>
                <w:szCs w:val="24"/>
              </w:rPr>
              <w:t>,</w:t>
            </w:r>
            <w:r w:rsidRPr="006846EA">
              <w:rPr>
                <w:szCs w:val="24"/>
              </w:rPr>
              <w:t xml:space="preserve"> </w:t>
            </w:r>
            <w:r w:rsidRPr="006846EA">
              <w:rPr>
                <w:szCs w:val="24"/>
              </w:rPr>
              <w:br/>
              <w:t>единиц</w:t>
            </w:r>
          </w:p>
        </w:tc>
        <w:tc>
          <w:tcPr>
            <w:tcW w:w="4220" w:type="dxa"/>
            <w:gridSpan w:val="5"/>
            <w:shd w:val="clear" w:color="auto" w:fill="auto"/>
          </w:tcPr>
          <w:p w:rsidR="006846EA" w:rsidRPr="006846EA" w:rsidRDefault="006846EA" w:rsidP="006846EA">
            <w:pPr>
              <w:jc w:val="center"/>
              <w:rPr>
                <w:b/>
                <w:szCs w:val="24"/>
              </w:rPr>
            </w:pPr>
            <w:r w:rsidRPr="006846EA">
              <w:rPr>
                <w:szCs w:val="24"/>
              </w:rPr>
              <w:t>из них по формам собственности</w:t>
            </w:r>
          </w:p>
        </w:tc>
      </w:tr>
      <w:tr w:rsidR="006846EA" w:rsidRPr="006846EA" w:rsidTr="0068327A">
        <w:tc>
          <w:tcPr>
            <w:tcW w:w="4059" w:type="dxa"/>
            <w:vMerge/>
            <w:shd w:val="clear" w:color="auto" w:fill="auto"/>
          </w:tcPr>
          <w:p w:rsidR="006846EA" w:rsidRPr="006846EA" w:rsidRDefault="006846EA" w:rsidP="006846EA">
            <w:pPr>
              <w:jc w:val="center"/>
              <w:rPr>
                <w:b/>
                <w:szCs w:val="24"/>
              </w:rPr>
            </w:pPr>
          </w:p>
        </w:tc>
        <w:tc>
          <w:tcPr>
            <w:tcW w:w="1502" w:type="dxa"/>
            <w:vMerge/>
            <w:shd w:val="clear" w:color="auto" w:fill="auto"/>
          </w:tcPr>
          <w:p w:rsidR="006846EA" w:rsidRPr="006846EA" w:rsidRDefault="006846EA" w:rsidP="006846EA">
            <w:pPr>
              <w:jc w:val="center"/>
              <w:rPr>
                <w:b/>
                <w:szCs w:val="24"/>
              </w:rPr>
            </w:pPr>
          </w:p>
        </w:tc>
        <w:tc>
          <w:tcPr>
            <w:tcW w:w="4220" w:type="dxa"/>
            <w:gridSpan w:val="5"/>
            <w:shd w:val="clear" w:color="auto" w:fill="auto"/>
          </w:tcPr>
          <w:p w:rsidR="006846EA" w:rsidRPr="006846EA" w:rsidRDefault="006846EA" w:rsidP="006846EA">
            <w:pPr>
              <w:jc w:val="center"/>
              <w:rPr>
                <w:b/>
                <w:szCs w:val="24"/>
              </w:rPr>
            </w:pPr>
            <w:r w:rsidRPr="006846EA">
              <w:rPr>
                <w:szCs w:val="24"/>
              </w:rPr>
              <w:t>государственная и муниципальная</w:t>
            </w:r>
          </w:p>
        </w:tc>
      </w:tr>
      <w:tr w:rsidR="006846EA" w:rsidRPr="006846EA" w:rsidTr="0068327A">
        <w:tc>
          <w:tcPr>
            <w:tcW w:w="4059" w:type="dxa"/>
            <w:vMerge/>
            <w:shd w:val="clear" w:color="auto" w:fill="auto"/>
          </w:tcPr>
          <w:p w:rsidR="006846EA" w:rsidRPr="006846EA" w:rsidRDefault="006846EA" w:rsidP="006846EA">
            <w:pPr>
              <w:jc w:val="center"/>
              <w:rPr>
                <w:b/>
                <w:szCs w:val="24"/>
              </w:rPr>
            </w:pPr>
          </w:p>
        </w:tc>
        <w:tc>
          <w:tcPr>
            <w:tcW w:w="1502" w:type="dxa"/>
            <w:vMerge/>
            <w:shd w:val="clear" w:color="auto" w:fill="auto"/>
          </w:tcPr>
          <w:p w:rsidR="006846EA" w:rsidRPr="006846EA" w:rsidRDefault="006846EA" w:rsidP="006846EA">
            <w:pPr>
              <w:jc w:val="center"/>
              <w:rPr>
                <w:b/>
                <w:szCs w:val="24"/>
              </w:rPr>
            </w:pPr>
          </w:p>
        </w:tc>
        <w:tc>
          <w:tcPr>
            <w:tcW w:w="1244" w:type="dxa"/>
            <w:vMerge w:val="restart"/>
            <w:shd w:val="clear" w:color="auto" w:fill="auto"/>
            <w:vAlign w:val="center"/>
          </w:tcPr>
          <w:p w:rsidR="006846EA" w:rsidRPr="006846EA" w:rsidRDefault="006846EA" w:rsidP="006846EA">
            <w:pPr>
              <w:jc w:val="center"/>
              <w:rPr>
                <w:b/>
                <w:szCs w:val="24"/>
              </w:rPr>
            </w:pPr>
            <w:r w:rsidRPr="006846EA">
              <w:rPr>
                <w:szCs w:val="24"/>
              </w:rPr>
              <w:t>единиц</w:t>
            </w:r>
          </w:p>
        </w:tc>
        <w:tc>
          <w:tcPr>
            <w:tcW w:w="2976" w:type="dxa"/>
            <w:gridSpan w:val="4"/>
            <w:shd w:val="clear" w:color="auto" w:fill="auto"/>
          </w:tcPr>
          <w:p w:rsidR="006846EA" w:rsidRPr="006846EA" w:rsidRDefault="006846EA" w:rsidP="006846EA">
            <w:pPr>
              <w:jc w:val="center"/>
              <w:rPr>
                <w:b/>
                <w:szCs w:val="24"/>
              </w:rPr>
            </w:pPr>
            <w:r w:rsidRPr="006846EA">
              <w:rPr>
                <w:szCs w:val="24"/>
              </w:rPr>
              <w:t xml:space="preserve">в % к общему </w:t>
            </w:r>
            <w:r w:rsidRPr="006846EA">
              <w:rPr>
                <w:szCs w:val="24"/>
              </w:rPr>
              <w:br/>
              <w:t>количеству организаций</w:t>
            </w:r>
          </w:p>
        </w:tc>
      </w:tr>
      <w:tr w:rsidR="006846EA" w:rsidRPr="006846EA" w:rsidTr="0068327A">
        <w:tc>
          <w:tcPr>
            <w:tcW w:w="4059" w:type="dxa"/>
            <w:vMerge/>
            <w:tcBorders>
              <w:bottom w:val="single" w:sz="4" w:space="0" w:color="auto"/>
            </w:tcBorders>
            <w:shd w:val="clear" w:color="auto" w:fill="auto"/>
          </w:tcPr>
          <w:p w:rsidR="006846EA" w:rsidRPr="006846EA" w:rsidRDefault="006846EA" w:rsidP="006846EA">
            <w:pPr>
              <w:jc w:val="center"/>
              <w:rPr>
                <w:b/>
                <w:szCs w:val="24"/>
              </w:rPr>
            </w:pPr>
          </w:p>
        </w:tc>
        <w:tc>
          <w:tcPr>
            <w:tcW w:w="1502" w:type="dxa"/>
            <w:vMerge/>
            <w:tcBorders>
              <w:bottom w:val="single" w:sz="4" w:space="0" w:color="auto"/>
            </w:tcBorders>
            <w:shd w:val="clear" w:color="auto" w:fill="auto"/>
          </w:tcPr>
          <w:p w:rsidR="006846EA" w:rsidRPr="006846EA" w:rsidRDefault="006846EA" w:rsidP="006846EA">
            <w:pPr>
              <w:jc w:val="center"/>
              <w:rPr>
                <w:b/>
                <w:szCs w:val="24"/>
              </w:rPr>
            </w:pPr>
          </w:p>
        </w:tc>
        <w:tc>
          <w:tcPr>
            <w:tcW w:w="1244" w:type="dxa"/>
            <w:vMerge/>
            <w:tcBorders>
              <w:bottom w:val="single" w:sz="4" w:space="0" w:color="auto"/>
            </w:tcBorders>
            <w:shd w:val="clear" w:color="auto" w:fill="auto"/>
          </w:tcPr>
          <w:p w:rsidR="006846EA" w:rsidRPr="006846EA" w:rsidRDefault="006846EA" w:rsidP="006846EA">
            <w:pPr>
              <w:jc w:val="center"/>
              <w:rPr>
                <w:b/>
                <w:szCs w:val="24"/>
              </w:rPr>
            </w:pPr>
          </w:p>
        </w:tc>
        <w:tc>
          <w:tcPr>
            <w:tcW w:w="1559" w:type="dxa"/>
            <w:gridSpan w:val="2"/>
            <w:tcBorders>
              <w:bottom w:val="single" w:sz="4" w:space="0" w:color="auto"/>
            </w:tcBorders>
            <w:shd w:val="clear" w:color="auto" w:fill="auto"/>
          </w:tcPr>
          <w:p w:rsidR="006846EA" w:rsidRPr="006846EA" w:rsidRDefault="006846EA" w:rsidP="006846EA">
            <w:pPr>
              <w:ind w:left="-108" w:right="-125"/>
              <w:jc w:val="center"/>
              <w:rPr>
                <w:b/>
                <w:szCs w:val="24"/>
              </w:rPr>
            </w:pPr>
            <w:r w:rsidRPr="006846EA">
              <w:rPr>
                <w:szCs w:val="24"/>
              </w:rPr>
              <w:t xml:space="preserve">на 1 октября </w:t>
            </w:r>
            <w:r w:rsidRPr="006846EA">
              <w:rPr>
                <w:szCs w:val="24"/>
              </w:rPr>
              <w:br/>
              <w:t>2019 г</w:t>
            </w:r>
            <w:r w:rsidR="00DA0552">
              <w:rPr>
                <w:szCs w:val="24"/>
              </w:rPr>
              <w:t>.</w:t>
            </w:r>
          </w:p>
        </w:tc>
        <w:tc>
          <w:tcPr>
            <w:tcW w:w="1417" w:type="dxa"/>
            <w:gridSpan w:val="2"/>
            <w:tcBorders>
              <w:bottom w:val="single" w:sz="4" w:space="0" w:color="auto"/>
            </w:tcBorders>
            <w:shd w:val="clear" w:color="auto" w:fill="auto"/>
          </w:tcPr>
          <w:p w:rsidR="006846EA" w:rsidRPr="006846EA" w:rsidRDefault="006846EA" w:rsidP="006846EA">
            <w:pPr>
              <w:jc w:val="center"/>
              <w:rPr>
                <w:b/>
                <w:szCs w:val="24"/>
              </w:rPr>
            </w:pPr>
            <w:r w:rsidRPr="006846EA">
              <w:rPr>
                <w:szCs w:val="24"/>
              </w:rPr>
              <w:t>на  1 июля 2020 г</w:t>
            </w:r>
            <w:r w:rsidR="00DA0552">
              <w:rPr>
                <w:szCs w:val="24"/>
              </w:rPr>
              <w:t>.</w:t>
            </w:r>
          </w:p>
        </w:tc>
      </w:tr>
      <w:tr w:rsidR="006846EA" w:rsidRPr="006846EA" w:rsidTr="0068327A">
        <w:tc>
          <w:tcPr>
            <w:tcW w:w="4059"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А</w:t>
            </w:r>
          </w:p>
        </w:tc>
        <w:tc>
          <w:tcPr>
            <w:tcW w:w="1502"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1</w:t>
            </w:r>
          </w:p>
        </w:tc>
        <w:tc>
          <w:tcPr>
            <w:tcW w:w="1244"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2</w:t>
            </w:r>
          </w:p>
        </w:tc>
        <w:tc>
          <w:tcPr>
            <w:tcW w:w="1559"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3</w:t>
            </w:r>
          </w:p>
        </w:tc>
        <w:tc>
          <w:tcPr>
            <w:tcW w:w="1417"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4</w:t>
            </w:r>
          </w:p>
        </w:tc>
      </w:tr>
      <w:tr w:rsidR="006846EA" w:rsidRPr="006846EA" w:rsidTr="0068327A">
        <w:tc>
          <w:tcPr>
            <w:tcW w:w="4059" w:type="dxa"/>
            <w:tcBorders>
              <w:top w:val="single" w:sz="4" w:space="0" w:color="auto"/>
              <w:left w:val="nil"/>
              <w:bottom w:val="nil"/>
              <w:right w:val="nil"/>
            </w:tcBorders>
            <w:shd w:val="clear" w:color="auto" w:fill="auto"/>
            <w:vAlign w:val="bottom"/>
          </w:tcPr>
          <w:p w:rsidR="006846EA" w:rsidRPr="006846EA" w:rsidRDefault="006846EA" w:rsidP="006846EA">
            <w:pPr>
              <w:ind w:right="-108"/>
              <w:rPr>
                <w:b/>
                <w:szCs w:val="24"/>
              </w:rPr>
            </w:pPr>
            <w:r w:rsidRPr="006846EA">
              <w:rPr>
                <w:b/>
                <w:szCs w:val="24"/>
              </w:rPr>
              <w:t>Всего</w:t>
            </w:r>
          </w:p>
        </w:tc>
        <w:tc>
          <w:tcPr>
            <w:tcW w:w="1502" w:type="dxa"/>
            <w:tcBorders>
              <w:top w:val="single" w:sz="4" w:space="0" w:color="auto"/>
              <w:left w:val="nil"/>
              <w:bottom w:val="nil"/>
              <w:right w:val="nil"/>
            </w:tcBorders>
            <w:shd w:val="clear" w:color="auto" w:fill="auto"/>
            <w:vAlign w:val="bottom"/>
          </w:tcPr>
          <w:p w:rsidR="006846EA" w:rsidRPr="006846EA" w:rsidRDefault="006846EA" w:rsidP="006846EA">
            <w:pPr>
              <w:ind w:right="340"/>
              <w:jc w:val="right"/>
              <w:rPr>
                <w:bCs/>
                <w:color w:val="000000"/>
                <w:szCs w:val="24"/>
              </w:rPr>
            </w:pPr>
            <w:r w:rsidRPr="006846EA">
              <w:rPr>
                <w:bCs/>
                <w:color w:val="000000"/>
                <w:szCs w:val="24"/>
              </w:rPr>
              <w:t>38187</w:t>
            </w:r>
          </w:p>
        </w:tc>
        <w:tc>
          <w:tcPr>
            <w:tcW w:w="1244" w:type="dxa"/>
            <w:tcBorders>
              <w:top w:val="single" w:sz="4" w:space="0" w:color="auto"/>
              <w:left w:val="nil"/>
              <w:bottom w:val="nil"/>
              <w:right w:val="nil"/>
            </w:tcBorders>
            <w:shd w:val="clear" w:color="auto" w:fill="auto"/>
            <w:vAlign w:val="bottom"/>
          </w:tcPr>
          <w:p w:rsidR="006846EA" w:rsidRPr="006846EA" w:rsidRDefault="006846EA" w:rsidP="0068327A">
            <w:pPr>
              <w:ind w:right="300"/>
              <w:jc w:val="right"/>
              <w:rPr>
                <w:bCs/>
                <w:color w:val="000000"/>
                <w:szCs w:val="24"/>
              </w:rPr>
            </w:pPr>
            <w:r w:rsidRPr="006846EA">
              <w:rPr>
                <w:bCs/>
                <w:color w:val="000000"/>
                <w:szCs w:val="24"/>
              </w:rPr>
              <w:t>3887</w:t>
            </w:r>
          </w:p>
        </w:tc>
        <w:tc>
          <w:tcPr>
            <w:tcW w:w="1559" w:type="dxa"/>
            <w:gridSpan w:val="2"/>
            <w:tcBorders>
              <w:top w:val="single" w:sz="4" w:space="0" w:color="auto"/>
              <w:left w:val="nil"/>
              <w:bottom w:val="nil"/>
              <w:right w:val="nil"/>
            </w:tcBorders>
            <w:shd w:val="clear" w:color="auto" w:fill="auto"/>
            <w:vAlign w:val="bottom"/>
          </w:tcPr>
          <w:p w:rsidR="006846EA" w:rsidRPr="006846EA" w:rsidRDefault="006846EA" w:rsidP="006846EA">
            <w:pPr>
              <w:ind w:right="454"/>
              <w:jc w:val="right"/>
              <w:rPr>
                <w:szCs w:val="24"/>
              </w:rPr>
            </w:pPr>
            <w:r w:rsidRPr="006846EA">
              <w:rPr>
                <w:szCs w:val="24"/>
              </w:rPr>
              <w:t>9,8</w:t>
            </w:r>
          </w:p>
        </w:tc>
        <w:tc>
          <w:tcPr>
            <w:tcW w:w="1417" w:type="dxa"/>
            <w:gridSpan w:val="2"/>
            <w:tcBorders>
              <w:top w:val="single" w:sz="4" w:space="0" w:color="auto"/>
              <w:left w:val="nil"/>
              <w:bottom w:val="nil"/>
              <w:right w:val="nil"/>
            </w:tcBorders>
            <w:shd w:val="clear" w:color="auto" w:fill="auto"/>
            <w:vAlign w:val="bottom"/>
          </w:tcPr>
          <w:p w:rsidR="006846EA" w:rsidRPr="006846EA" w:rsidRDefault="006846EA" w:rsidP="006846EA">
            <w:pPr>
              <w:tabs>
                <w:tab w:val="left" w:pos="602"/>
              </w:tabs>
              <w:ind w:right="454"/>
              <w:jc w:val="right"/>
              <w:rPr>
                <w:bCs/>
                <w:color w:val="000000"/>
                <w:szCs w:val="24"/>
              </w:rPr>
            </w:pPr>
            <w:r w:rsidRPr="006846EA">
              <w:rPr>
                <w:bCs/>
                <w:color w:val="000000"/>
                <w:szCs w:val="24"/>
              </w:rPr>
              <w:t>10,0</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460" w:right="-108"/>
              <w:rPr>
                <w:b/>
                <w:szCs w:val="24"/>
              </w:rPr>
            </w:pPr>
            <w:r w:rsidRPr="006846EA">
              <w:rPr>
                <w:szCs w:val="24"/>
              </w:rPr>
              <w:t>из них:</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color w:val="000000"/>
                <w:szCs w:val="24"/>
              </w:rPr>
            </w:pP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color w:val="000000"/>
                <w:szCs w:val="24"/>
              </w:rPr>
            </w:pP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176" w:right="-108"/>
              <w:rPr>
                <w:b/>
                <w:szCs w:val="24"/>
              </w:rPr>
            </w:pPr>
            <w:r w:rsidRPr="006846EA">
              <w:rPr>
                <w:b/>
                <w:szCs w:val="24"/>
              </w:rPr>
              <w:t>сельское, лесное хозяйство, охота, рыболовство, рыбоводство</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color w:val="000000"/>
                <w:szCs w:val="24"/>
              </w:rPr>
            </w:pPr>
            <w:r w:rsidRPr="006846EA">
              <w:rPr>
                <w:color w:val="000000"/>
                <w:szCs w:val="24"/>
              </w:rPr>
              <w:t>886</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39</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4,3</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color w:val="000000"/>
                <w:szCs w:val="24"/>
              </w:rPr>
            </w:pPr>
            <w:r w:rsidRPr="006846EA">
              <w:rPr>
                <w:color w:val="000000"/>
                <w:szCs w:val="24"/>
              </w:rPr>
              <w:t>4,4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176" w:right="-108"/>
              <w:rPr>
                <w:b/>
                <w:szCs w:val="24"/>
              </w:rPr>
            </w:pPr>
            <w:r w:rsidRPr="006846EA">
              <w:rPr>
                <w:b/>
                <w:szCs w:val="24"/>
              </w:rPr>
              <w:t>добыча полезных ископаемых</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color w:val="000000"/>
                <w:szCs w:val="24"/>
              </w:rPr>
            </w:pPr>
            <w:r w:rsidRPr="006846EA">
              <w:rPr>
                <w:color w:val="000000"/>
                <w:szCs w:val="24"/>
              </w:rPr>
              <w:t>36</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1</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2,3</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color w:val="000000"/>
                <w:szCs w:val="24"/>
              </w:rPr>
            </w:pPr>
            <w:r w:rsidRPr="006846EA">
              <w:rPr>
                <w:color w:val="000000"/>
                <w:szCs w:val="24"/>
              </w:rPr>
              <w:t>2,7</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136" w:right="-108" w:firstLine="323"/>
              <w:rPr>
                <w:b/>
                <w:szCs w:val="24"/>
              </w:rPr>
            </w:pPr>
            <w:r w:rsidRPr="006846EA">
              <w:rPr>
                <w:szCs w:val="24"/>
              </w:rPr>
              <w:t>в том числе:</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lang w:val="en-US"/>
              </w:rPr>
            </w:pP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1924CF">
            <w:pPr>
              <w:ind w:left="318" w:right="-107"/>
              <w:rPr>
                <w:szCs w:val="24"/>
              </w:rPr>
            </w:pPr>
            <w:r w:rsidRPr="006846EA">
              <w:rPr>
                <w:szCs w:val="24"/>
              </w:rPr>
              <w:t>добыча угля</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rPr>
            </w:pPr>
            <w:r w:rsidRPr="006846EA">
              <w:rPr>
                <w:szCs w:val="24"/>
              </w:rPr>
              <w:t>-</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r w:rsidRPr="006846EA">
              <w:rPr>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1924CF">
            <w:pPr>
              <w:ind w:left="318" w:right="-107"/>
              <w:rPr>
                <w:szCs w:val="24"/>
              </w:rPr>
            </w:pPr>
            <w:r w:rsidRPr="006846EA">
              <w:rPr>
                <w:szCs w:val="24"/>
              </w:rPr>
              <w:t xml:space="preserve">добыча сырой нефти и </w:t>
            </w:r>
            <w:r w:rsidRPr="006846EA">
              <w:rPr>
                <w:szCs w:val="24"/>
              </w:rPr>
              <w:br/>
              <w:t>природного газа</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rPr>
            </w:pPr>
            <w:r w:rsidRPr="006846EA">
              <w:rPr>
                <w:szCs w:val="24"/>
              </w:rPr>
              <w:t>3</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1</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20,0</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r w:rsidRPr="006846EA">
              <w:rPr>
                <w:szCs w:val="24"/>
              </w:rPr>
              <w:t>33,3</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добыча металлических руд</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rPr>
            </w:pPr>
            <w:r w:rsidRPr="006846EA">
              <w:rPr>
                <w:szCs w:val="24"/>
              </w:rPr>
              <w:t>4</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r w:rsidRPr="006846EA">
              <w:rPr>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добыча прочих полезных </w:t>
            </w:r>
            <w:r w:rsidRPr="006846EA">
              <w:rPr>
                <w:szCs w:val="24"/>
              </w:rPr>
              <w:br/>
              <w:t>ископаемых</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rPr>
            </w:pPr>
            <w:r w:rsidRPr="006846EA">
              <w:rPr>
                <w:szCs w:val="24"/>
              </w:rPr>
              <w:t>19</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szCs w:val="24"/>
              </w:rPr>
            </w:pPr>
            <w:r w:rsidRPr="006846EA">
              <w:rPr>
                <w:szCs w:val="24"/>
              </w:rPr>
              <w:t>-</w:t>
            </w:r>
          </w:p>
        </w:tc>
        <w:tc>
          <w:tcPr>
            <w:tcW w:w="1559"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454"/>
              <w:jc w:val="right"/>
              <w:rPr>
                <w:szCs w:val="24"/>
              </w:rPr>
            </w:pPr>
            <w:r w:rsidRPr="006846EA">
              <w:rPr>
                <w:szCs w:val="24"/>
              </w:rPr>
              <w:t>-</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r w:rsidRPr="006846EA">
              <w:rPr>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1924CF">
            <w:pPr>
              <w:ind w:left="318" w:right="-107"/>
              <w:rPr>
                <w:szCs w:val="24"/>
              </w:rPr>
            </w:pPr>
            <w:r w:rsidRPr="006846EA">
              <w:rPr>
                <w:szCs w:val="24"/>
              </w:rPr>
              <w:t>предоставление услуг в области добычи полезных ископаемых</w:t>
            </w:r>
          </w:p>
        </w:tc>
        <w:tc>
          <w:tcPr>
            <w:tcW w:w="1502" w:type="dxa"/>
            <w:tcBorders>
              <w:top w:val="nil"/>
              <w:left w:val="nil"/>
              <w:bottom w:val="nil"/>
              <w:right w:val="nil"/>
            </w:tcBorders>
            <w:shd w:val="clear" w:color="auto" w:fill="auto"/>
            <w:vAlign w:val="bottom"/>
          </w:tcPr>
          <w:p w:rsidR="006846EA" w:rsidRPr="006846EA" w:rsidRDefault="006846EA" w:rsidP="006846EA">
            <w:pPr>
              <w:ind w:right="340"/>
              <w:jc w:val="right"/>
              <w:rPr>
                <w:szCs w:val="24"/>
              </w:rPr>
            </w:pPr>
            <w:r w:rsidRPr="006846EA">
              <w:rPr>
                <w:szCs w:val="24"/>
              </w:rPr>
              <w:t>10</w:t>
            </w:r>
          </w:p>
        </w:tc>
        <w:tc>
          <w:tcPr>
            <w:tcW w:w="1244" w:type="dxa"/>
            <w:tcBorders>
              <w:top w:val="nil"/>
              <w:left w:val="nil"/>
              <w:bottom w:val="nil"/>
              <w:right w:val="nil"/>
            </w:tcBorders>
            <w:shd w:val="clear" w:color="auto" w:fill="auto"/>
            <w:vAlign w:val="bottom"/>
          </w:tcPr>
          <w:p w:rsidR="006846EA" w:rsidRPr="006846EA" w:rsidRDefault="006846EA" w:rsidP="0068327A">
            <w:pPr>
              <w:ind w:right="300"/>
              <w:jc w:val="right"/>
              <w:rPr>
                <w:color w:val="000000"/>
                <w:szCs w:val="24"/>
              </w:rPr>
            </w:pPr>
            <w:r w:rsidRPr="006846EA">
              <w:rPr>
                <w:color w:val="000000"/>
                <w:szCs w:val="24"/>
              </w:rPr>
              <w:t>-</w:t>
            </w:r>
          </w:p>
        </w:tc>
        <w:tc>
          <w:tcPr>
            <w:tcW w:w="1559" w:type="dxa"/>
            <w:gridSpan w:val="2"/>
            <w:tcBorders>
              <w:top w:val="nil"/>
              <w:left w:val="nil"/>
              <w:bottom w:val="nil"/>
              <w:right w:val="nil"/>
            </w:tcBorders>
            <w:shd w:val="clear" w:color="auto" w:fill="auto"/>
            <w:vAlign w:val="bottom"/>
          </w:tcPr>
          <w:p w:rsidR="006846EA" w:rsidRPr="006846EA" w:rsidRDefault="006846EA" w:rsidP="006846EA">
            <w:pPr>
              <w:ind w:right="454"/>
              <w:jc w:val="right"/>
              <w:rPr>
                <w:b/>
                <w:szCs w:val="24"/>
              </w:rPr>
            </w:pPr>
            <w:r w:rsidRPr="006846EA">
              <w:rPr>
                <w:b/>
                <w:szCs w:val="24"/>
              </w:rPr>
              <w:t>-</w:t>
            </w:r>
          </w:p>
        </w:tc>
        <w:tc>
          <w:tcPr>
            <w:tcW w:w="1417" w:type="dxa"/>
            <w:gridSpan w:val="2"/>
            <w:tcBorders>
              <w:top w:val="nil"/>
              <w:left w:val="nil"/>
              <w:bottom w:val="nil"/>
              <w:right w:val="nil"/>
            </w:tcBorders>
            <w:shd w:val="clear" w:color="auto" w:fill="auto"/>
            <w:vAlign w:val="bottom"/>
          </w:tcPr>
          <w:p w:rsidR="006846EA" w:rsidRPr="006846EA" w:rsidRDefault="006846EA" w:rsidP="006846EA">
            <w:pPr>
              <w:tabs>
                <w:tab w:val="left" w:pos="602"/>
              </w:tabs>
              <w:ind w:right="454"/>
              <w:jc w:val="right"/>
              <w:rPr>
                <w:szCs w:val="24"/>
              </w:rPr>
            </w:pPr>
            <w:r w:rsidRPr="006846EA">
              <w:rPr>
                <w:szCs w:val="24"/>
              </w:rPr>
              <w:t>-</w:t>
            </w:r>
          </w:p>
        </w:tc>
      </w:tr>
      <w:tr w:rsidR="006846EA" w:rsidRPr="006846EA" w:rsidTr="0068327A">
        <w:tc>
          <w:tcPr>
            <w:tcW w:w="9781" w:type="dxa"/>
            <w:gridSpan w:val="7"/>
            <w:tcBorders>
              <w:top w:val="nil"/>
              <w:left w:val="nil"/>
              <w:bottom w:val="single" w:sz="4" w:space="0" w:color="auto"/>
              <w:right w:val="nil"/>
            </w:tcBorders>
            <w:shd w:val="clear" w:color="auto" w:fill="auto"/>
            <w:vAlign w:val="bottom"/>
          </w:tcPr>
          <w:p w:rsidR="006846EA" w:rsidRPr="006846EA" w:rsidRDefault="006846EA" w:rsidP="006846EA">
            <w:pPr>
              <w:jc w:val="right"/>
              <w:rPr>
                <w:szCs w:val="24"/>
              </w:rPr>
            </w:pPr>
            <w:r w:rsidRPr="006846EA">
              <w:lastRenderedPageBreak/>
              <w:br w:type="page"/>
            </w:r>
            <w:r w:rsidRPr="006846EA">
              <w:rPr>
                <w:szCs w:val="24"/>
              </w:rPr>
              <w:t>Продолжение</w:t>
            </w:r>
          </w:p>
        </w:tc>
      </w:tr>
      <w:tr w:rsidR="006846EA" w:rsidRPr="006846EA" w:rsidTr="0068327A">
        <w:tc>
          <w:tcPr>
            <w:tcW w:w="4059"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А</w:t>
            </w:r>
          </w:p>
        </w:tc>
        <w:tc>
          <w:tcPr>
            <w:tcW w:w="1502"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1</w:t>
            </w:r>
          </w:p>
        </w:tc>
        <w:tc>
          <w:tcPr>
            <w:tcW w:w="1502"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2</w:t>
            </w:r>
          </w:p>
        </w:tc>
        <w:tc>
          <w:tcPr>
            <w:tcW w:w="1502"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3</w:t>
            </w:r>
          </w:p>
        </w:tc>
        <w:tc>
          <w:tcPr>
            <w:tcW w:w="1216"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176" w:right="-107"/>
              <w:rPr>
                <w:b/>
                <w:szCs w:val="24"/>
              </w:rPr>
            </w:pPr>
            <w:r w:rsidRPr="006846EA">
              <w:rPr>
                <w:b/>
                <w:szCs w:val="24"/>
              </w:rPr>
              <w:t>обрабатывающие производства</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2813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11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0,4</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0,4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right="-107" w:firstLine="457"/>
              <w:rPr>
                <w:szCs w:val="24"/>
              </w:rPr>
            </w:pPr>
            <w:r w:rsidRPr="006846EA">
              <w:rPr>
                <w:szCs w:val="24"/>
              </w:rPr>
              <w:t>в том числе:</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lang w:val="en-US"/>
              </w:rPr>
            </w:pP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пищевых  продуктов</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457</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0,2</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0,2</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pacing w:val="-6"/>
                <w:szCs w:val="24"/>
              </w:rPr>
            </w:pPr>
            <w:r w:rsidRPr="006846EA">
              <w:rPr>
                <w:spacing w:val="-6"/>
                <w:szCs w:val="24"/>
              </w:rPr>
              <w:t>производство напитков</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54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табачных изделий</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текстильных </w:t>
            </w:r>
            <w:r w:rsidRPr="006846EA">
              <w:rPr>
                <w:szCs w:val="24"/>
              </w:rPr>
              <w:br/>
              <w:t>изделий</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49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одежды</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124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1,5</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1,6</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кожи и изделий</w:t>
            </w:r>
            <w:r w:rsidRPr="006846EA">
              <w:rPr>
                <w:szCs w:val="24"/>
              </w:rPr>
              <w:br/>
              <w:t>из кожи</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18</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pacing w:val="-2"/>
                <w:szCs w:val="24"/>
              </w:rPr>
            </w:pPr>
            <w:r w:rsidRPr="006846EA">
              <w:rPr>
                <w:spacing w:val="-2"/>
                <w:szCs w:val="24"/>
              </w:rPr>
              <w:t xml:space="preserve">обработка древесины и </w:t>
            </w:r>
            <w:r w:rsidRPr="006846EA">
              <w:rPr>
                <w:spacing w:val="-2"/>
                <w:szCs w:val="24"/>
              </w:rPr>
              <w:br/>
              <w:t xml:space="preserve">производство изделий из дерева и пробки, кроме мебели, </w:t>
            </w:r>
            <w:r w:rsidRPr="006846EA">
              <w:rPr>
                <w:spacing w:val="-2"/>
                <w:szCs w:val="24"/>
              </w:rPr>
              <w:br/>
              <w:t>производство изделий из соломки и материалов для плетения</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135</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tabs>
                <w:tab w:val="left" w:pos="589"/>
              </w:tabs>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pacing w:val="-2"/>
                <w:szCs w:val="24"/>
              </w:rPr>
            </w:pPr>
            <w:r w:rsidRPr="006846EA">
              <w:rPr>
                <w:szCs w:val="24"/>
              </w:rPr>
              <w:t>производство бумаги и бумажных изделий</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34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деятельность полиграфическая </w:t>
            </w:r>
            <w:r w:rsidRPr="006846EA">
              <w:rPr>
                <w:szCs w:val="24"/>
              </w:rPr>
              <w:br/>
              <w:t xml:space="preserve">и копирование носителей </w:t>
            </w:r>
            <w:r w:rsidRPr="006846EA">
              <w:rPr>
                <w:szCs w:val="24"/>
              </w:rPr>
              <w:br/>
              <w:t>информации</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142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1,9</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2,1</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кокса и </w:t>
            </w:r>
            <w:r w:rsidRPr="006846EA">
              <w:rPr>
                <w:szCs w:val="24"/>
              </w:rPr>
              <w:br/>
              <w:t>нефтепродуктов</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7</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химических веществ и химических продуктов</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81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лекарственных средств и материалов, </w:t>
            </w:r>
            <w:r w:rsidRPr="006846EA">
              <w:rPr>
                <w:szCs w:val="24"/>
              </w:rPr>
              <w:br/>
            </w:r>
            <w:r w:rsidRPr="006846EA">
              <w:rPr>
                <w:spacing w:val="-4"/>
                <w:szCs w:val="24"/>
              </w:rPr>
              <w:t>применяемых в медицинских целях</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22,2</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20,0</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DA0552">
              <w:rPr>
                <w:szCs w:val="24"/>
              </w:rPr>
              <w:t xml:space="preserve">производство резиновых и </w:t>
            </w:r>
            <w:r w:rsidRPr="00DA0552">
              <w:rPr>
                <w:szCs w:val="24"/>
              </w:rPr>
              <w:br/>
              <w:t>пластмассовых изделий</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174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07"/>
              <w:rPr>
                <w:spacing w:val="-8"/>
                <w:szCs w:val="24"/>
              </w:rPr>
            </w:pPr>
            <w:r w:rsidRPr="006846EA">
              <w:rPr>
                <w:szCs w:val="24"/>
              </w:rPr>
              <w:t xml:space="preserve">производство прочей </w:t>
            </w:r>
            <w:r w:rsidRPr="006846EA">
              <w:rPr>
                <w:szCs w:val="24"/>
              </w:rPr>
              <w:br/>
              <w:t>неметаллической минеральной продукции</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192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производство металлургическое</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56</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готовых </w:t>
            </w:r>
            <w:r w:rsidRPr="006846EA">
              <w:rPr>
                <w:szCs w:val="24"/>
              </w:rPr>
              <w:br/>
              <w:t>металлических изделий, кроме машин и оборудования</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406</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0,2</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компьютеров, </w:t>
            </w:r>
            <w:r w:rsidRPr="006846EA">
              <w:rPr>
                <w:szCs w:val="24"/>
              </w:rPr>
              <w:br/>
              <w:t xml:space="preserve">электронных и оптических </w:t>
            </w:r>
            <w:r w:rsidRPr="006846EA">
              <w:rPr>
                <w:szCs w:val="24"/>
              </w:rPr>
              <w:br/>
              <w:t>изделий</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81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1,2</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1,3</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электрического </w:t>
            </w:r>
            <w:r w:rsidRPr="006846EA">
              <w:rPr>
                <w:szCs w:val="24"/>
              </w:rPr>
              <w:br/>
              <w:t>оборудования</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51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производство машин и</w:t>
            </w:r>
            <w:r w:rsidRPr="006846EA">
              <w:rPr>
                <w:szCs w:val="24"/>
              </w:rPr>
              <w:br/>
              <w:t>оборудования, не включенных в другие группировки</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162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0,6</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0,6</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автотранспортных </w:t>
            </w:r>
            <w:r w:rsidRPr="006846EA">
              <w:rPr>
                <w:spacing w:val="-4"/>
                <w:szCs w:val="24"/>
              </w:rPr>
              <w:t>средств, прицепов и полуприцепов</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прочих  </w:t>
            </w:r>
            <w:r w:rsidRPr="006846EA">
              <w:rPr>
                <w:szCs w:val="24"/>
              </w:rPr>
              <w:br/>
              <w:t xml:space="preserve">транспортных средств и </w:t>
            </w:r>
            <w:r w:rsidRPr="006846EA">
              <w:rPr>
                <w:szCs w:val="24"/>
              </w:rPr>
              <w:br/>
              <w:t>оборудования</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22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b/>
                <w:szCs w:val="24"/>
              </w:rPr>
            </w:pPr>
            <w:r w:rsidRPr="006846EA">
              <w:rPr>
                <w:b/>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производство мебели</w:t>
            </w:r>
          </w:p>
        </w:tc>
        <w:tc>
          <w:tcPr>
            <w:tcW w:w="1502" w:type="dxa"/>
            <w:tcBorders>
              <w:top w:val="nil"/>
              <w:left w:val="nil"/>
              <w:bottom w:val="nil"/>
              <w:right w:val="nil"/>
            </w:tcBorders>
            <w:shd w:val="clear" w:color="auto" w:fill="auto"/>
            <w:vAlign w:val="bottom"/>
          </w:tcPr>
          <w:p w:rsidR="006846EA" w:rsidRPr="006846EA" w:rsidRDefault="006846EA" w:rsidP="006846EA">
            <w:pPr>
              <w:ind w:right="397"/>
              <w:jc w:val="right"/>
              <w:rPr>
                <w:color w:val="000000"/>
                <w:szCs w:val="24"/>
              </w:rPr>
            </w:pPr>
            <w:r w:rsidRPr="006846EA">
              <w:rPr>
                <w:color w:val="000000"/>
                <w:szCs w:val="24"/>
              </w:rPr>
              <w:t>170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ind w:right="510"/>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tabs>
                <w:tab w:val="left" w:pos="825"/>
              </w:tabs>
              <w:ind w:right="317"/>
              <w:jc w:val="right"/>
              <w:rPr>
                <w:b/>
                <w:szCs w:val="24"/>
              </w:rPr>
            </w:pPr>
            <w:r w:rsidRPr="006846EA">
              <w:rPr>
                <w:b/>
                <w:szCs w:val="24"/>
              </w:rPr>
              <w:t>-</w:t>
            </w:r>
          </w:p>
        </w:tc>
      </w:tr>
      <w:tr w:rsidR="006846EA" w:rsidRPr="006846EA" w:rsidTr="0068327A">
        <w:tc>
          <w:tcPr>
            <w:tcW w:w="9781" w:type="dxa"/>
            <w:gridSpan w:val="7"/>
            <w:tcBorders>
              <w:top w:val="nil"/>
              <w:left w:val="nil"/>
              <w:bottom w:val="single" w:sz="4" w:space="0" w:color="auto"/>
              <w:right w:val="nil"/>
            </w:tcBorders>
            <w:shd w:val="clear" w:color="auto" w:fill="auto"/>
            <w:vAlign w:val="bottom"/>
          </w:tcPr>
          <w:p w:rsidR="006846EA" w:rsidRPr="006846EA" w:rsidRDefault="006846EA" w:rsidP="00DA0552">
            <w:pPr>
              <w:ind w:right="-86"/>
              <w:jc w:val="right"/>
              <w:rPr>
                <w:szCs w:val="24"/>
              </w:rPr>
            </w:pPr>
            <w:r w:rsidRPr="006846EA">
              <w:lastRenderedPageBreak/>
              <w:br w:type="page"/>
            </w:r>
            <w:r w:rsidRPr="006846EA">
              <w:rPr>
                <w:szCs w:val="24"/>
              </w:rPr>
              <w:t>Продолжение</w:t>
            </w:r>
          </w:p>
        </w:tc>
      </w:tr>
      <w:tr w:rsidR="006846EA" w:rsidRPr="006846EA" w:rsidTr="0068327A">
        <w:tc>
          <w:tcPr>
            <w:tcW w:w="4059"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А</w:t>
            </w:r>
          </w:p>
        </w:tc>
        <w:tc>
          <w:tcPr>
            <w:tcW w:w="1502" w:type="dxa"/>
            <w:tcBorders>
              <w:bottom w:val="single" w:sz="4" w:space="0" w:color="auto"/>
            </w:tcBorders>
            <w:shd w:val="clear" w:color="auto" w:fill="auto"/>
            <w:vAlign w:val="bottom"/>
          </w:tcPr>
          <w:p w:rsidR="006846EA" w:rsidRPr="006846EA" w:rsidRDefault="006846EA" w:rsidP="006846EA">
            <w:pPr>
              <w:jc w:val="center"/>
              <w:rPr>
                <w:bCs/>
                <w:szCs w:val="24"/>
              </w:rPr>
            </w:pPr>
            <w:r w:rsidRPr="006846EA">
              <w:rPr>
                <w:bCs/>
                <w:szCs w:val="24"/>
              </w:rPr>
              <w:t>1</w:t>
            </w:r>
          </w:p>
        </w:tc>
        <w:tc>
          <w:tcPr>
            <w:tcW w:w="1502" w:type="dxa"/>
            <w:gridSpan w:val="2"/>
            <w:tcBorders>
              <w:bottom w:val="single" w:sz="4" w:space="0" w:color="auto"/>
            </w:tcBorders>
            <w:shd w:val="clear" w:color="auto" w:fill="auto"/>
            <w:vAlign w:val="bottom"/>
          </w:tcPr>
          <w:p w:rsidR="006846EA" w:rsidRPr="006846EA" w:rsidRDefault="006846EA" w:rsidP="006846EA">
            <w:pPr>
              <w:jc w:val="center"/>
              <w:rPr>
                <w:bCs/>
                <w:szCs w:val="24"/>
              </w:rPr>
            </w:pPr>
            <w:r w:rsidRPr="006846EA">
              <w:rPr>
                <w:bCs/>
                <w:szCs w:val="24"/>
              </w:rPr>
              <w:t>2</w:t>
            </w:r>
          </w:p>
        </w:tc>
        <w:tc>
          <w:tcPr>
            <w:tcW w:w="1502" w:type="dxa"/>
            <w:gridSpan w:val="2"/>
            <w:tcBorders>
              <w:bottom w:val="single" w:sz="4" w:space="0" w:color="auto"/>
            </w:tcBorders>
            <w:shd w:val="clear" w:color="auto" w:fill="auto"/>
            <w:vAlign w:val="bottom"/>
          </w:tcPr>
          <w:p w:rsidR="006846EA" w:rsidRPr="006846EA" w:rsidRDefault="006846EA" w:rsidP="006846EA">
            <w:pPr>
              <w:jc w:val="center"/>
              <w:rPr>
                <w:bCs/>
                <w:szCs w:val="24"/>
              </w:rPr>
            </w:pPr>
            <w:r w:rsidRPr="006846EA">
              <w:rPr>
                <w:bCs/>
                <w:szCs w:val="24"/>
              </w:rPr>
              <w:t>3</w:t>
            </w:r>
          </w:p>
        </w:tc>
        <w:tc>
          <w:tcPr>
            <w:tcW w:w="1216" w:type="dxa"/>
            <w:tcBorders>
              <w:bottom w:val="single" w:sz="4" w:space="0" w:color="auto"/>
            </w:tcBorders>
            <w:shd w:val="clear" w:color="auto" w:fill="auto"/>
            <w:vAlign w:val="bottom"/>
          </w:tcPr>
          <w:p w:rsidR="006846EA" w:rsidRPr="006846EA" w:rsidRDefault="006846EA" w:rsidP="006846EA">
            <w:pPr>
              <w:jc w:val="center"/>
              <w:rPr>
                <w:bCs/>
                <w:szCs w:val="24"/>
              </w:rPr>
            </w:pPr>
            <w:r w:rsidRPr="006846EA">
              <w:rPr>
                <w:bCs/>
                <w:szCs w:val="24"/>
              </w:rPr>
              <w:t>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426" w:right="-110"/>
              <w:rPr>
                <w:szCs w:val="24"/>
              </w:rPr>
            </w:pPr>
            <w:r w:rsidRPr="006846EA">
              <w:rPr>
                <w:szCs w:val="24"/>
              </w:rPr>
              <w:t xml:space="preserve">производство прочих готовых </w:t>
            </w:r>
            <w:r w:rsidRPr="006846EA">
              <w:rPr>
                <w:szCs w:val="24"/>
              </w:rPr>
              <w:br/>
              <w:t>изделий</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43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szCs w:val="24"/>
              </w:rPr>
            </w:pPr>
            <w:r w:rsidRPr="006846EA">
              <w:rPr>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center"/>
          </w:tcPr>
          <w:p w:rsidR="006846EA" w:rsidRPr="006846EA" w:rsidRDefault="006846EA" w:rsidP="006846EA">
            <w:pPr>
              <w:spacing w:line="228" w:lineRule="auto"/>
              <w:ind w:left="426"/>
              <w:rPr>
                <w:bCs/>
                <w:szCs w:val="24"/>
              </w:rPr>
            </w:pPr>
            <w:r w:rsidRPr="006846EA">
              <w:rPr>
                <w:szCs w:val="24"/>
              </w:rPr>
              <w:t xml:space="preserve">ремонт и монтаж машин и </w:t>
            </w:r>
            <w:r w:rsidRPr="006846EA">
              <w:rPr>
                <w:szCs w:val="24"/>
              </w:rPr>
              <w:br/>
              <w:t>оборудования</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330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szCs w:val="24"/>
              </w:rPr>
            </w:pPr>
            <w:r w:rsidRPr="006846EA">
              <w:rPr>
                <w:szCs w:val="24"/>
              </w:rPr>
              <w:t>0,6</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0,3</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szCs w:val="24"/>
              </w:rPr>
            </w:pPr>
            <w:r w:rsidRPr="006846EA">
              <w:rPr>
                <w:b/>
                <w:szCs w:val="24"/>
              </w:rPr>
              <w:t xml:space="preserve">обеспечение электрической энергией, газом и паром; </w:t>
            </w:r>
            <w:r w:rsidRPr="006846EA">
              <w:rPr>
                <w:b/>
                <w:szCs w:val="24"/>
              </w:rPr>
              <w:br/>
              <w:t>кондиционирование воздуха</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250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52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szCs w:val="24"/>
              </w:rPr>
            </w:pPr>
            <w:r w:rsidRPr="006846EA">
              <w:rPr>
                <w:szCs w:val="24"/>
              </w:rPr>
              <w:t>19,2</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20,1</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szCs w:val="24"/>
              </w:rPr>
            </w:pPr>
            <w:r w:rsidRPr="006846EA">
              <w:rPr>
                <w:b/>
                <w:szCs w:val="24"/>
              </w:rPr>
              <w:t xml:space="preserve">водоснабжение; водоотведение, организация сбора и утилизации отходов, деятельность по </w:t>
            </w:r>
            <w:r w:rsidRPr="006846EA">
              <w:rPr>
                <w:b/>
                <w:szCs w:val="24"/>
              </w:rPr>
              <w:br/>
              <w:t>ликвидации загрязнений</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259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51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szCs w:val="24"/>
              </w:rPr>
            </w:pPr>
            <w:r w:rsidRPr="006846EA">
              <w:rPr>
                <w:szCs w:val="24"/>
              </w:rPr>
              <w:t>18,9</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18,6</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szCs w:val="24"/>
              </w:rPr>
            </w:pPr>
            <w:r w:rsidRPr="006846EA">
              <w:rPr>
                <w:b/>
                <w:szCs w:val="24"/>
              </w:rPr>
              <w:t>строительство</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4699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szCs w:val="24"/>
              </w:rPr>
            </w:pPr>
            <w:r w:rsidRPr="006846EA">
              <w:rPr>
                <w:szCs w:val="24"/>
              </w:rPr>
              <w:t>0,3</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0,2</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1924CF">
            <w:pPr>
              <w:spacing w:line="228" w:lineRule="auto"/>
              <w:ind w:left="318" w:right="-125"/>
              <w:rPr>
                <w:b/>
                <w:szCs w:val="24"/>
              </w:rPr>
            </w:pPr>
            <w:r w:rsidRPr="006846EA">
              <w:rPr>
                <w:b/>
                <w:szCs w:val="24"/>
              </w:rPr>
              <w:t xml:space="preserve">торговля оптовая и розничная; </w:t>
            </w:r>
            <w:r w:rsidRPr="006846EA">
              <w:rPr>
                <w:b/>
                <w:szCs w:val="24"/>
              </w:rPr>
              <w:br/>
              <w:t>ремонт автотранспортных средств и мотоциклов</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9763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38</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77" w:right="454"/>
              <w:jc w:val="right"/>
              <w:rPr>
                <w:color w:val="000000"/>
                <w:szCs w:val="24"/>
              </w:rPr>
            </w:pPr>
            <w:r w:rsidRPr="006846EA">
              <w:rPr>
                <w:color w:val="000000"/>
                <w:szCs w:val="24"/>
              </w:rPr>
              <w:t>0,3</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0,4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602" w:right="-110"/>
              <w:rPr>
                <w:b/>
                <w:szCs w:val="24"/>
              </w:rPr>
            </w:pPr>
            <w:r w:rsidRPr="006846EA">
              <w:rPr>
                <w:szCs w:val="24"/>
              </w:rPr>
              <w:t>в том числе</w:t>
            </w:r>
            <w:r w:rsidR="001924CF">
              <w:rPr>
                <w:szCs w:val="24"/>
              </w:rPr>
              <w:t>:</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77" w:right="454"/>
              <w:jc w:val="right"/>
              <w:rPr>
                <w:i/>
                <w:iCs/>
                <w:color w:val="000000"/>
                <w:sz w:val="16"/>
                <w:szCs w:val="16"/>
              </w:rPr>
            </w:pP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460" w:right="-110"/>
              <w:rPr>
                <w:b/>
                <w:szCs w:val="24"/>
              </w:rPr>
            </w:pPr>
            <w:r w:rsidRPr="006846EA">
              <w:rPr>
                <w:szCs w:val="24"/>
              </w:rPr>
              <w:t xml:space="preserve">торговля оптовая и розничная </w:t>
            </w:r>
            <w:r w:rsidRPr="006846EA">
              <w:rPr>
                <w:szCs w:val="24"/>
              </w:rPr>
              <w:br/>
            </w:r>
            <w:r w:rsidRPr="006846EA">
              <w:rPr>
                <w:spacing w:val="-4"/>
                <w:szCs w:val="24"/>
              </w:rPr>
              <w:t>автотранспортными средствами</w:t>
            </w:r>
            <w:r w:rsidRPr="006846EA">
              <w:rPr>
                <w:szCs w:val="24"/>
              </w:rPr>
              <w:t xml:space="preserve"> и мотоциклами и их ремонт</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845</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77" w:right="454"/>
              <w:jc w:val="right"/>
              <w:rPr>
                <w:color w:val="000000"/>
                <w:szCs w:val="24"/>
              </w:rPr>
            </w:pPr>
            <w:r w:rsidRPr="006846EA">
              <w:rPr>
                <w:color w:val="000000"/>
                <w:szCs w:val="24"/>
              </w:rPr>
              <w:t>-</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460" w:right="-110"/>
              <w:rPr>
                <w:b/>
                <w:szCs w:val="24"/>
              </w:rPr>
            </w:pPr>
            <w:r w:rsidRPr="006846EA">
              <w:rPr>
                <w:szCs w:val="24"/>
              </w:rPr>
              <w:t xml:space="preserve">торговля оптовая, кроме оптовой торговли автотранспортными </w:t>
            </w:r>
            <w:r w:rsidRPr="006846EA">
              <w:rPr>
                <w:szCs w:val="24"/>
              </w:rPr>
              <w:br/>
              <w:t>средствами и мотоциклами</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6784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77" w:right="454"/>
              <w:jc w:val="right"/>
              <w:rPr>
                <w:color w:val="000000"/>
                <w:szCs w:val="24"/>
              </w:rPr>
            </w:pPr>
            <w:r w:rsidRPr="006846EA">
              <w:rPr>
                <w:color w:val="000000"/>
                <w:szCs w:val="24"/>
              </w:rPr>
              <w:t>0,1</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0,1</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460" w:right="-110"/>
              <w:rPr>
                <w:b/>
                <w:szCs w:val="24"/>
              </w:rPr>
            </w:pPr>
            <w:r w:rsidRPr="006846EA">
              <w:rPr>
                <w:szCs w:val="24"/>
              </w:rPr>
              <w:t xml:space="preserve">торговля розничная, кроме </w:t>
            </w:r>
            <w:r w:rsidRPr="006846EA">
              <w:rPr>
                <w:szCs w:val="24"/>
              </w:rPr>
              <w:br/>
              <w:t>торговли автотранспортными средствами и мотоциклами</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2134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1,4</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1,5</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9" w:right="-110"/>
              <w:rPr>
                <w:b/>
                <w:szCs w:val="24"/>
              </w:rPr>
            </w:pPr>
            <w:r w:rsidRPr="006846EA">
              <w:rPr>
                <w:b/>
                <w:szCs w:val="24"/>
              </w:rPr>
              <w:t>транспортировка и хранение</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2554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73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4,1</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2,8</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 xml:space="preserve">деятельность гостиниц и </w:t>
            </w:r>
            <w:r w:rsidRPr="006846EA">
              <w:rPr>
                <w:b/>
                <w:szCs w:val="24"/>
              </w:rPr>
              <w:br/>
              <w:t xml:space="preserve">предприятий общественного </w:t>
            </w:r>
            <w:r w:rsidRPr="006846EA">
              <w:rPr>
                <w:b/>
                <w:szCs w:val="24"/>
              </w:rPr>
              <w:br/>
              <w:t>питания</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659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3,7</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3,5</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 xml:space="preserve">деятельность в области </w:t>
            </w:r>
            <w:r w:rsidRPr="006846EA">
              <w:rPr>
                <w:b/>
                <w:szCs w:val="24"/>
              </w:rPr>
              <w:br/>
              <w:t>информации и связи</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934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62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6,5</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6,5</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деятельность финансовая и страховая</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489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8</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1,4</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1,6</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 xml:space="preserve">деятельность по операциям с </w:t>
            </w:r>
            <w:r w:rsidR="001924CF">
              <w:rPr>
                <w:b/>
                <w:szCs w:val="24"/>
              </w:rPr>
              <w:br/>
            </w:r>
            <w:r w:rsidRPr="006846EA">
              <w:rPr>
                <w:b/>
                <w:szCs w:val="24"/>
              </w:rPr>
              <w:t>недвижимым имуществом</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3471</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128</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3,6</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3,7</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pacing w:val="-4"/>
                <w:szCs w:val="24"/>
              </w:rPr>
              <w:t>деятельность профессиональная</w:t>
            </w:r>
            <w:r w:rsidRPr="006846EA">
              <w:rPr>
                <w:b/>
                <w:szCs w:val="24"/>
              </w:rPr>
              <w:t>, научная и техническая</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3077</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169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5,2</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5,4</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08"/>
              <w:rPr>
                <w:b/>
                <w:szCs w:val="24"/>
              </w:rPr>
            </w:pPr>
            <w:r w:rsidRPr="006846EA">
              <w:rPr>
                <w:b/>
                <w:spacing w:val="-2"/>
                <w:szCs w:val="24"/>
              </w:rPr>
              <w:t>деятельность административная</w:t>
            </w:r>
            <w:r w:rsidRPr="006846EA">
              <w:rPr>
                <w:b/>
                <w:szCs w:val="24"/>
              </w:rPr>
              <w:t xml:space="preserve"> </w:t>
            </w:r>
            <w:r w:rsidRPr="006846EA">
              <w:rPr>
                <w:b/>
                <w:szCs w:val="24"/>
              </w:rPr>
              <w:br/>
              <w:t xml:space="preserve">и сопутствующие </w:t>
            </w:r>
            <w:r w:rsidRPr="006846EA">
              <w:rPr>
                <w:b/>
                <w:szCs w:val="24"/>
              </w:rPr>
              <w:br/>
              <w:t>дополнительные услуги</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1436</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60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3,8</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4,0</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9" w:right="-110"/>
              <w:rPr>
                <w:b/>
                <w:szCs w:val="24"/>
              </w:rPr>
            </w:pPr>
            <w:r w:rsidRPr="006846EA">
              <w:rPr>
                <w:b/>
                <w:szCs w:val="24"/>
              </w:rPr>
              <w:t xml:space="preserve">государственное управление </w:t>
            </w:r>
            <w:r w:rsidRPr="006846EA">
              <w:rPr>
                <w:b/>
                <w:szCs w:val="24"/>
              </w:rPr>
              <w:br/>
              <w:t xml:space="preserve">и обеспечение военной </w:t>
            </w:r>
            <w:r w:rsidRPr="006846EA">
              <w:rPr>
                <w:b/>
                <w:szCs w:val="24"/>
              </w:rPr>
              <w:br/>
              <w:t xml:space="preserve">безопасности; социальное </w:t>
            </w:r>
            <w:r w:rsidRPr="006846EA">
              <w:rPr>
                <w:b/>
                <w:szCs w:val="24"/>
              </w:rPr>
              <w:br/>
              <w:t>обеспечение</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1242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1207</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96,7</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97,1</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образование</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1789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1409</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78,7</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78,9</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zCs w:val="24"/>
              </w:rPr>
              <w:t xml:space="preserve">деятельность в области </w:t>
            </w:r>
            <w:r w:rsidRPr="006846EA">
              <w:rPr>
                <w:b/>
                <w:szCs w:val="24"/>
              </w:rPr>
              <w:br/>
              <w:t>здравоохранения и социальных услуг</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963</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212</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21,9</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22,1</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10"/>
              <w:rPr>
                <w:b/>
                <w:szCs w:val="24"/>
              </w:rPr>
            </w:pPr>
            <w:r w:rsidRPr="006846EA">
              <w:rPr>
                <w:b/>
                <w:spacing w:val="-6"/>
                <w:szCs w:val="24"/>
              </w:rPr>
              <w:t>деятельность в области культуры</w:t>
            </w:r>
            <w:r w:rsidRPr="006846EA">
              <w:rPr>
                <w:b/>
                <w:szCs w:val="24"/>
              </w:rPr>
              <w:t xml:space="preserve">, спорта,  организации досуга </w:t>
            </w:r>
            <w:r w:rsidRPr="006846EA">
              <w:rPr>
                <w:b/>
                <w:szCs w:val="24"/>
              </w:rPr>
              <w:br/>
              <w:t>и развлечений</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590</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294</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45,8</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color w:val="000000"/>
                <w:szCs w:val="24"/>
              </w:rPr>
            </w:pPr>
            <w:r w:rsidRPr="006846EA">
              <w:rPr>
                <w:color w:val="000000"/>
                <w:szCs w:val="24"/>
              </w:rPr>
              <w:t>49,3</w:t>
            </w:r>
          </w:p>
        </w:tc>
      </w:tr>
      <w:tr w:rsidR="006846EA" w:rsidRPr="006846EA" w:rsidTr="0068327A">
        <w:tc>
          <w:tcPr>
            <w:tcW w:w="4059" w:type="dxa"/>
            <w:tcBorders>
              <w:top w:val="nil"/>
              <w:left w:val="nil"/>
              <w:bottom w:val="nil"/>
              <w:right w:val="nil"/>
            </w:tcBorders>
            <w:shd w:val="clear" w:color="auto" w:fill="auto"/>
            <w:vAlign w:val="bottom"/>
          </w:tcPr>
          <w:p w:rsidR="006846EA" w:rsidRPr="006846EA" w:rsidRDefault="006846EA" w:rsidP="006846EA">
            <w:pPr>
              <w:spacing w:line="228" w:lineRule="auto"/>
              <w:ind w:left="318" w:right="-123"/>
              <w:rPr>
                <w:b/>
                <w:szCs w:val="24"/>
              </w:rPr>
            </w:pPr>
            <w:r w:rsidRPr="006846EA">
              <w:rPr>
                <w:b/>
                <w:szCs w:val="24"/>
              </w:rPr>
              <w:t>предоставление прочих видов услуг</w:t>
            </w:r>
          </w:p>
        </w:tc>
        <w:tc>
          <w:tcPr>
            <w:tcW w:w="1502" w:type="dxa"/>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2275</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right="454"/>
              <w:jc w:val="right"/>
              <w:rPr>
                <w:color w:val="000000"/>
                <w:szCs w:val="24"/>
              </w:rPr>
            </w:pPr>
            <w:r w:rsidRPr="006846EA">
              <w:rPr>
                <w:color w:val="000000"/>
                <w:szCs w:val="24"/>
              </w:rPr>
              <w:t>36</w:t>
            </w:r>
          </w:p>
        </w:tc>
        <w:tc>
          <w:tcPr>
            <w:tcW w:w="1502" w:type="dxa"/>
            <w:gridSpan w:val="2"/>
            <w:tcBorders>
              <w:top w:val="nil"/>
              <w:left w:val="nil"/>
              <w:bottom w:val="nil"/>
              <w:right w:val="nil"/>
            </w:tcBorders>
            <w:shd w:val="clear" w:color="auto" w:fill="auto"/>
            <w:vAlign w:val="bottom"/>
          </w:tcPr>
          <w:p w:rsidR="006846EA" w:rsidRPr="006846EA" w:rsidRDefault="006846EA" w:rsidP="006846EA">
            <w:pPr>
              <w:spacing w:line="228" w:lineRule="auto"/>
              <w:ind w:left="-385" w:right="454"/>
              <w:jc w:val="right"/>
              <w:rPr>
                <w:color w:val="000000"/>
                <w:szCs w:val="24"/>
              </w:rPr>
            </w:pPr>
            <w:r w:rsidRPr="006846EA">
              <w:rPr>
                <w:color w:val="000000"/>
                <w:szCs w:val="24"/>
              </w:rPr>
              <w:t>1,6</w:t>
            </w:r>
          </w:p>
        </w:tc>
        <w:tc>
          <w:tcPr>
            <w:tcW w:w="1216" w:type="dxa"/>
            <w:tcBorders>
              <w:top w:val="nil"/>
              <w:left w:val="nil"/>
              <w:bottom w:val="nil"/>
              <w:right w:val="nil"/>
            </w:tcBorders>
            <w:shd w:val="clear" w:color="auto" w:fill="auto"/>
            <w:vAlign w:val="bottom"/>
          </w:tcPr>
          <w:p w:rsidR="006846EA" w:rsidRPr="006846EA" w:rsidRDefault="006846EA" w:rsidP="00DA0552">
            <w:pPr>
              <w:spacing w:line="228" w:lineRule="auto"/>
              <w:ind w:right="317"/>
              <w:jc w:val="right"/>
              <w:rPr>
                <w:szCs w:val="24"/>
              </w:rPr>
            </w:pPr>
            <w:r w:rsidRPr="006846EA">
              <w:rPr>
                <w:szCs w:val="24"/>
              </w:rPr>
              <w:t>1,6</w:t>
            </w:r>
          </w:p>
        </w:tc>
      </w:tr>
    </w:tbl>
    <w:p w:rsidR="006846EA" w:rsidRPr="006846EA" w:rsidRDefault="006846EA" w:rsidP="00DA0552">
      <w:pPr>
        <w:jc w:val="right"/>
        <w:rPr>
          <w:szCs w:val="24"/>
        </w:rPr>
      </w:pPr>
      <w:r w:rsidRPr="006846EA">
        <w:rPr>
          <w:szCs w:val="24"/>
        </w:rPr>
        <w:lastRenderedPageBreak/>
        <w:t>Продолжение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8"/>
        <w:gridCol w:w="520"/>
        <w:gridCol w:w="664"/>
        <w:gridCol w:w="413"/>
        <w:gridCol w:w="772"/>
        <w:gridCol w:w="305"/>
        <w:gridCol w:w="880"/>
        <w:gridCol w:w="197"/>
        <w:gridCol w:w="932"/>
        <w:gridCol w:w="145"/>
        <w:gridCol w:w="989"/>
        <w:gridCol w:w="992"/>
      </w:tblGrid>
      <w:tr w:rsidR="006846EA" w:rsidRPr="006846EA" w:rsidTr="00DA0552">
        <w:tc>
          <w:tcPr>
            <w:tcW w:w="9747" w:type="dxa"/>
            <w:gridSpan w:val="12"/>
            <w:shd w:val="clear" w:color="auto" w:fill="auto"/>
          </w:tcPr>
          <w:p w:rsidR="006846EA" w:rsidRPr="006846EA" w:rsidRDefault="006846EA" w:rsidP="006846EA">
            <w:pPr>
              <w:jc w:val="center"/>
              <w:rPr>
                <w:b/>
                <w:sz w:val="16"/>
                <w:szCs w:val="16"/>
              </w:rPr>
            </w:pPr>
            <w:r w:rsidRPr="006846EA">
              <w:rPr>
                <w:szCs w:val="24"/>
              </w:rPr>
              <w:t>из них по формам собственности</w:t>
            </w:r>
          </w:p>
        </w:tc>
      </w:tr>
      <w:tr w:rsidR="006846EA" w:rsidRPr="006846EA" w:rsidTr="00DA0552">
        <w:tc>
          <w:tcPr>
            <w:tcW w:w="2938" w:type="dxa"/>
            <w:vMerge w:val="restart"/>
            <w:shd w:val="clear" w:color="auto" w:fill="auto"/>
          </w:tcPr>
          <w:p w:rsidR="006846EA" w:rsidRPr="006846EA" w:rsidRDefault="006846EA" w:rsidP="006846EA">
            <w:pPr>
              <w:jc w:val="center"/>
              <w:rPr>
                <w:b/>
                <w:sz w:val="16"/>
                <w:szCs w:val="16"/>
              </w:rPr>
            </w:pPr>
          </w:p>
        </w:tc>
        <w:tc>
          <w:tcPr>
            <w:tcW w:w="3554" w:type="dxa"/>
            <w:gridSpan w:val="6"/>
            <w:shd w:val="clear" w:color="auto" w:fill="auto"/>
          </w:tcPr>
          <w:p w:rsidR="006846EA" w:rsidRPr="006846EA" w:rsidRDefault="006846EA" w:rsidP="006846EA">
            <w:pPr>
              <w:jc w:val="center"/>
              <w:rPr>
                <w:b/>
                <w:szCs w:val="24"/>
              </w:rPr>
            </w:pPr>
            <w:r w:rsidRPr="006846EA">
              <w:rPr>
                <w:szCs w:val="24"/>
              </w:rPr>
              <w:t>частная</w:t>
            </w:r>
          </w:p>
        </w:tc>
        <w:tc>
          <w:tcPr>
            <w:tcW w:w="3255" w:type="dxa"/>
            <w:gridSpan w:val="5"/>
            <w:shd w:val="clear" w:color="auto" w:fill="auto"/>
          </w:tcPr>
          <w:p w:rsidR="006846EA" w:rsidRPr="006846EA" w:rsidRDefault="006846EA" w:rsidP="006846EA">
            <w:pPr>
              <w:jc w:val="center"/>
              <w:rPr>
                <w:b/>
                <w:szCs w:val="24"/>
              </w:rPr>
            </w:pPr>
            <w:r w:rsidRPr="006846EA">
              <w:rPr>
                <w:szCs w:val="24"/>
              </w:rPr>
              <w:t>смешанная российская</w:t>
            </w:r>
          </w:p>
        </w:tc>
      </w:tr>
      <w:tr w:rsidR="006846EA" w:rsidRPr="006846EA" w:rsidTr="00DA0552">
        <w:tc>
          <w:tcPr>
            <w:tcW w:w="2938" w:type="dxa"/>
            <w:vMerge/>
            <w:shd w:val="clear" w:color="auto" w:fill="auto"/>
          </w:tcPr>
          <w:p w:rsidR="006846EA" w:rsidRPr="006846EA" w:rsidRDefault="006846EA" w:rsidP="006846EA">
            <w:pPr>
              <w:jc w:val="center"/>
              <w:rPr>
                <w:b/>
                <w:sz w:val="16"/>
                <w:szCs w:val="16"/>
              </w:rPr>
            </w:pPr>
          </w:p>
        </w:tc>
        <w:tc>
          <w:tcPr>
            <w:tcW w:w="1184" w:type="dxa"/>
            <w:gridSpan w:val="2"/>
            <w:vMerge w:val="restart"/>
            <w:shd w:val="clear" w:color="auto" w:fill="auto"/>
            <w:vAlign w:val="center"/>
          </w:tcPr>
          <w:p w:rsidR="006846EA" w:rsidRPr="006846EA" w:rsidRDefault="006846EA" w:rsidP="006846EA">
            <w:pPr>
              <w:jc w:val="center"/>
              <w:rPr>
                <w:b/>
                <w:szCs w:val="24"/>
              </w:rPr>
            </w:pPr>
            <w:r w:rsidRPr="006846EA">
              <w:rPr>
                <w:szCs w:val="24"/>
              </w:rPr>
              <w:t>единиц</w:t>
            </w:r>
          </w:p>
        </w:tc>
        <w:tc>
          <w:tcPr>
            <w:tcW w:w="2370" w:type="dxa"/>
            <w:gridSpan w:val="4"/>
            <w:shd w:val="clear" w:color="auto" w:fill="auto"/>
            <w:vAlign w:val="center"/>
          </w:tcPr>
          <w:p w:rsidR="006846EA" w:rsidRPr="006846EA" w:rsidRDefault="006846EA" w:rsidP="006846EA">
            <w:pPr>
              <w:jc w:val="center"/>
              <w:rPr>
                <w:b/>
                <w:szCs w:val="24"/>
              </w:rPr>
            </w:pPr>
            <w:r w:rsidRPr="006846EA">
              <w:rPr>
                <w:szCs w:val="24"/>
              </w:rPr>
              <w:t>в % к общему</w:t>
            </w:r>
            <w:r w:rsidRPr="006846EA">
              <w:rPr>
                <w:szCs w:val="24"/>
              </w:rPr>
              <w:br/>
              <w:t>количеству</w:t>
            </w:r>
            <w:r w:rsidRPr="006846EA">
              <w:rPr>
                <w:szCs w:val="24"/>
              </w:rPr>
              <w:br/>
              <w:t>организаций</w:t>
            </w:r>
          </w:p>
        </w:tc>
        <w:tc>
          <w:tcPr>
            <w:tcW w:w="1129" w:type="dxa"/>
            <w:gridSpan w:val="2"/>
            <w:vMerge w:val="restart"/>
            <w:shd w:val="clear" w:color="auto" w:fill="auto"/>
            <w:vAlign w:val="center"/>
          </w:tcPr>
          <w:p w:rsidR="006846EA" w:rsidRPr="006846EA" w:rsidRDefault="006846EA" w:rsidP="006846EA">
            <w:pPr>
              <w:jc w:val="center"/>
              <w:rPr>
                <w:b/>
                <w:szCs w:val="24"/>
              </w:rPr>
            </w:pPr>
            <w:r w:rsidRPr="006846EA">
              <w:rPr>
                <w:szCs w:val="24"/>
              </w:rPr>
              <w:t>единиц</w:t>
            </w:r>
          </w:p>
        </w:tc>
        <w:tc>
          <w:tcPr>
            <w:tcW w:w="2126" w:type="dxa"/>
            <w:gridSpan w:val="3"/>
            <w:shd w:val="clear" w:color="auto" w:fill="auto"/>
            <w:vAlign w:val="center"/>
          </w:tcPr>
          <w:p w:rsidR="006846EA" w:rsidRPr="006846EA" w:rsidRDefault="006846EA" w:rsidP="006846EA">
            <w:pPr>
              <w:spacing w:line="216" w:lineRule="auto"/>
              <w:ind w:left="-57" w:right="-57"/>
              <w:jc w:val="center"/>
              <w:rPr>
                <w:szCs w:val="24"/>
              </w:rPr>
            </w:pPr>
            <w:r w:rsidRPr="006846EA">
              <w:rPr>
                <w:szCs w:val="24"/>
              </w:rPr>
              <w:t>в % к общему</w:t>
            </w:r>
            <w:r w:rsidRPr="006846EA">
              <w:rPr>
                <w:szCs w:val="24"/>
              </w:rPr>
              <w:br/>
              <w:t>количеству</w:t>
            </w:r>
            <w:r w:rsidRPr="006846EA">
              <w:rPr>
                <w:szCs w:val="24"/>
              </w:rPr>
              <w:br/>
              <w:t>организаций</w:t>
            </w:r>
          </w:p>
        </w:tc>
      </w:tr>
      <w:tr w:rsidR="006846EA" w:rsidRPr="006846EA" w:rsidTr="00DA0552">
        <w:tc>
          <w:tcPr>
            <w:tcW w:w="2938" w:type="dxa"/>
            <w:vMerge/>
            <w:tcBorders>
              <w:bottom w:val="single" w:sz="4" w:space="0" w:color="auto"/>
            </w:tcBorders>
            <w:shd w:val="clear" w:color="auto" w:fill="auto"/>
          </w:tcPr>
          <w:p w:rsidR="006846EA" w:rsidRPr="006846EA" w:rsidRDefault="006846EA" w:rsidP="006846EA">
            <w:pPr>
              <w:jc w:val="center"/>
              <w:rPr>
                <w:b/>
                <w:sz w:val="16"/>
                <w:szCs w:val="16"/>
              </w:rPr>
            </w:pPr>
          </w:p>
        </w:tc>
        <w:tc>
          <w:tcPr>
            <w:tcW w:w="1184" w:type="dxa"/>
            <w:gridSpan w:val="2"/>
            <w:vMerge/>
            <w:tcBorders>
              <w:bottom w:val="single" w:sz="4" w:space="0" w:color="auto"/>
            </w:tcBorders>
            <w:shd w:val="clear" w:color="auto" w:fill="auto"/>
          </w:tcPr>
          <w:p w:rsidR="006846EA" w:rsidRPr="006846EA" w:rsidRDefault="006846EA" w:rsidP="006846EA">
            <w:pPr>
              <w:jc w:val="center"/>
              <w:rPr>
                <w:b/>
                <w:sz w:val="16"/>
                <w:szCs w:val="16"/>
              </w:rPr>
            </w:pPr>
          </w:p>
        </w:tc>
        <w:tc>
          <w:tcPr>
            <w:tcW w:w="1185" w:type="dxa"/>
            <w:gridSpan w:val="2"/>
            <w:tcBorders>
              <w:bottom w:val="single" w:sz="4" w:space="0" w:color="auto"/>
            </w:tcBorders>
            <w:shd w:val="clear" w:color="auto" w:fill="auto"/>
            <w:vAlign w:val="center"/>
          </w:tcPr>
          <w:p w:rsidR="006846EA" w:rsidRPr="006846EA" w:rsidRDefault="006846EA" w:rsidP="00DA0552">
            <w:pPr>
              <w:ind w:left="-76"/>
              <w:jc w:val="center"/>
              <w:rPr>
                <w:b/>
                <w:szCs w:val="24"/>
              </w:rPr>
            </w:pPr>
            <w:r w:rsidRPr="006846EA">
              <w:rPr>
                <w:szCs w:val="24"/>
              </w:rPr>
              <w:t xml:space="preserve">на </w:t>
            </w:r>
            <w:r w:rsidRPr="006846EA">
              <w:rPr>
                <w:szCs w:val="24"/>
              </w:rPr>
              <w:br/>
              <w:t>1</w:t>
            </w:r>
            <w:r w:rsidR="00DA0552">
              <w:rPr>
                <w:szCs w:val="24"/>
              </w:rPr>
              <w:t xml:space="preserve"> </w:t>
            </w:r>
            <w:r w:rsidRPr="006846EA">
              <w:rPr>
                <w:szCs w:val="24"/>
              </w:rPr>
              <w:t>октября 2019 г.</w:t>
            </w:r>
          </w:p>
        </w:tc>
        <w:tc>
          <w:tcPr>
            <w:tcW w:w="1185" w:type="dxa"/>
            <w:gridSpan w:val="2"/>
            <w:tcBorders>
              <w:bottom w:val="single" w:sz="4" w:space="0" w:color="auto"/>
            </w:tcBorders>
            <w:shd w:val="clear" w:color="auto" w:fill="auto"/>
            <w:vAlign w:val="center"/>
          </w:tcPr>
          <w:p w:rsidR="006846EA" w:rsidRPr="006846EA" w:rsidRDefault="006846EA" w:rsidP="006846EA">
            <w:pPr>
              <w:jc w:val="center"/>
              <w:rPr>
                <w:b/>
                <w:szCs w:val="24"/>
              </w:rPr>
            </w:pPr>
            <w:r w:rsidRPr="006846EA">
              <w:rPr>
                <w:szCs w:val="24"/>
              </w:rPr>
              <w:t xml:space="preserve">на </w:t>
            </w:r>
            <w:r w:rsidRPr="006846EA">
              <w:rPr>
                <w:szCs w:val="24"/>
              </w:rPr>
              <w:br/>
              <w:t>1 июля 2020 г.</w:t>
            </w:r>
          </w:p>
        </w:tc>
        <w:tc>
          <w:tcPr>
            <w:tcW w:w="1129" w:type="dxa"/>
            <w:gridSpan w:val="2"/>
            <w:vMerge/>
            <w:tcBorders>
              <w:bottom w:val="single" w:sz="4" w:space="0" w:color="auto"/>
            </w:tcBorders>
            <w:shd w:val="clear" w:color="auto" w:fill="auto"/>
            <w:vAlign w:val="center"/>
          </w:tcPr>
          <w:p w:rsidR="006846EA" w:rsidRPr="006846EA" w:rsidRDefault="006846EA" w:rsidP="006846EA">
            <w:pPr>
              <w:jc w:val="center"/>
              <w:rPr>
                <w:b/>
                <w:sz w:val="16"/>
                <w:szCs w:val="16"/>
              </w:rPr>
            </w:pPr>
          </w:p>
        </w:tc>
        <w:tc>
          <w:tcPr>
            <w:tcW w:w="1134" w:type="dxa"/>
            <w:gridSpan w:val="2"/>
            <w:tcBorders>
              <w:bottom w:val="single" w:sz="4" w:space="0" w:color="auto"/>
            </w:tcBorders>
            <w:shd w:val="clear" w:color="auto" w:fill="auto"/>
            <w:vAlign w:val="center"/>
          </w:tcPr>
          <w:p w:rsidR="006846EA" w:rsidRPr="006846EA" w:rsidRDefault="006846EA" w:rsidP="00DA0552">
            <w:pPr>
              <w:ind w:left="-90" w:right="-70"/>
              <w:jc w:val="center"/>
              <w:rPr>
                <w:b/>
                <w:szCs w:val="24"/>
              </w:rPr>
            </w:pPr>
            <w:r w:rsidRPr="006846EA">
              <w:rPr>
                <w:szCs w:val="24"/>
              </w:rPr>
              <w:t xml:space="preserve">на </w:t>
            </w:r>
            <w:r w:rsidRPr="006846EA">
              <w:rPr>
                <w:szCs w:val="24"/>
              </w:rPr>
              <w:br/>
              <w:t>1</w:t>
            </w:r>
            <w:r w:rsidR="00DA0552">
              <w:rPr>
                <w:szCs w:val="24"/>
              </w:rPr>
              <w:t xml:space="preserve"> </w:t>
            </w:r>
            <w:r w:rsidRPr="006846EA">
              <w:rPr>
                <w:szCs w:val="24"/>
              </w:rPr>
              <w:t>октября 2019 г.</w:t>
            </w:r>
          </w:p>
        </w:tc>
        <w:tc>
          <w:tcPr>
            <w:tcW w:w="992" w:type="dxa"/>
            <w:tcBorders>
              <w:bottom w:val="single" w:sz="4" w:space="0" w:color="auto"/>
            </w:tcBorders>
            <w:shd w:val="clear" w:color="auto" w:fill="auto"/>
            <w:vAlign w:val="center"/>
          </w:tcPr>
          <w:p w:rsidR="006846EA" w:rsidRPr="006846EA" w:rsidRDefault="006846EA" w:rsidP="006846EA">
            <w:pPr>
              <w:jc w:val="center"/>
              <w:rPr>
                <w:b/>
                <w:szCs w:val="24"/>
              </w:rPr>
            </w:pPr>
            <w:r w:rsidRPr="006846EA">
              <w:rPr>
                <w:szCs w:val="24"/>
              </w:rPr>
              <w:t xml:space="preserve">на </w:t>
            </w:r>
            <w:r w:rsidRPr="006846EA">
              <w:rPr>
                <w:szCs w:val="24"/>
              </w:rPr>
              <w:br/>
              <w:t>1 июля 2020 г.</w:t>
            </w:r>
          </w:p>
        </w:tc>
      </w:tr>
      <w:tr w:rsidR="006846EA" w:rsidRPr="006846EA" w:rsidTr="00DA0552">
        <w:tc>
          <w:tcPr>
            <w:tcW w:w="2938" w:type="dxa"/>
            <w:tcBorders>
              <w:bottom w:val="single" w:sz="4" w:space="0" w:color="auto"/>
            </w:tcBorders>
            <w:shd w:val="clear" w:color="auto" w:fill="auto"/>
          </w:tcPr>
          <w:p w:rsidR="006846EA" w:rsidRPr="006846EA" w:rsidRDefault="006846EA" w:rsidP="006846EA">
            <w:pPr>
              <w:jc w:val="center"/>
              <w:rPr>
                <w:b/>
                <w:sz w:val="16"/>
                <w:szCs w:val="16"/>
              </w:rPr>
            </w:pPr>
            <w:r w:rsidRPr="006846EA">
              <w:rPr>
                <w:bCs/>
                <w:szCs w:val="24"/>
              </w:rPr>
              <w:t>А</w:t>
            </w:r>
          </w:p>
        </w:tc>
        <w:tc>
          <w:tcPr>
            <w:tcW w:w="1184"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5</w:t>
            </w:r>
          </w:p>
        </w:tc>
        <w:tc>
          <w:tcPr>
            <w:tcW w:w="1185"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6</w:t>
            </w:r>
          </w:p>
        </w:tc>
        <w:tc>
          <w:tcPr>
            <w:tcW w:w="1185"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7</w:t>
            </w:r>
          </w:p>
        </w:tc>
        <w:tc>
          <w:tcPr>
            <w:tcW w:w="1129"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8</w:t>
            </w:r>
          </w:p>
        </w:tc>
        <w:tc>
          <w:tcPr>
            <w:tcW w:w="1134"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9</w:t>
            </w:r>
          </w:p>
        </w:tc>
        <w:tc>
          <w:tcPr>
            <w:tcW w:w="992"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10</w:t>
            </w:r>
          </w:p>
        </w:tc>
      </w:tr>
      <w:tr w:rsidR="006846EA" w:rsidRPr="006846EA" w:rsidTr="00DA0552">
        <w:tc>
          <w:tcPr>
            <w:tcW w:w="2938" w:type="dxa"/>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108"/>
              <w:rPr>
                <w:b/>
                <w:szCs w:val="24"/>
              </w:rPr>
            </w:pPr>
            <w:r w:rsidRPr="006846EA">
              <w:rPr>
                <w:b/>
                <w:szCs w:val="24"/>
              </w:rPr>
              <w:t>Всего</w:t>
            </w:r>
          </w:p>
        </w:tc>
        <w:tc>
          <w:tcPr>
            <w:tcW w:w="1184" w:type="dxa"/>
            <w:gridSpan w:val="2"/>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21"/>
              <w:jc w:val="right"/>
              <w:rPr>
                <w:bCs/>
                <w:color w:val="000000"/>
                <w:szCs w:val="24"/>
              </w:rPr>
            </w:pPr>
            <w:r w:rsidRPr="006846EA">
              <w:rPr>
                <w:bCs/>
                <w:color w:val="000000"/>
                <w:szCs w:val="24"/>
              </w:rPr>
              <w:t>31651</w:t>
            </w:r>
          </w:p>
        </w:tc>
        <w:tc>
          <w:tcPr>
            <w:tcW w:w="1185" w:type="dxa"/>
            <w:gridSpan w:val="2"/>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83,3</w:t>
            </w:r>
          </w:p>
        </w:tc>
        <w:tc>
          <w:tcPr>
            <w:tcW w:w="1185" w:type="dxa"/>
            <w:gridSpan w:val="2"/>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84"/>
              <w:jc w:val="right"/>
              <w:rPr>
                <w:bCs/>
                <w:color w:val="000000"/>
                <w:szCs w:val="24"/>
              </w:rPr>
            </w:pPr>
            <w:r w:rsidRPr="006846EA">
              <w:rPr>
                <w:bCs/>
                <w:color w:val="000000"/>
                <w:szCs w:val="24"/>
              </w:rPr>
              <w:t>83,1</w:t>
            </w:r>
          </w:p>
        </w:tc>
        <w:tc>
          <w:tcPr>
            <w:tcW w:w="1129" w:type="dxa"/>
            <w:gridSpan w:val="2"/>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84"/>
              <w:jc w:val="right"/>
              <w:rPr>
                <w:bCs/>
                <w:color w:val="000000"/>
                <w:szCs w:val="24"/>
              </w:rPr>
            </w:pPr>
            <w:r w:rsidRPr="006846EA">
              <w:rPr>
                <w:bCs/>
                <w:color w:val="000000"/>
                <w:szCs w:val="24"/>
              </w:rPr>
              <w:t>232</w:t>
            </w:r>
          </w:p>
        </w:tc>
        <w:tc>
          <w:tcPr>
            <w:tcW w:w="1134" w:type="dxa"/>
            <w:gridSpan w:val="2"/>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0,7</w:t>
            </w:r>
          </w:p>
        </w:tc>
        <w:tc>
          <w:tcPr>
            <w:tcW w:w="992" w:type="dxa"/>
            <w:tcBorders>
              <w:top w:val="single" w:sz="4" w:space="0" w:color="auto"/>
              <w:left w:val="nil"/>
              <w:bottom w:val="nil"/>
              <w:right w:val="nil"/>
            </w:tcBorders>
            <w:shd w:val="clear" w:color="auto" w:fill="auto"/>
            <w:vAlign w:val="bottom"/>
          </w:tcPr>
          <w:p w:rsidR="006846EA" w:rsidRPr="006846EA" w:rsidRDefault="006846EA" w:rsidP="006846EA">
            <w:pPr>
              <w:spacing w:line="226" w:lineRule="auto"/>
              <w:ind w:right="284"/>
              <w:jc w:val="right"/>
              <w:rPr>
                <w:bCs/>
                <w:color w:val="000000"/>
                <w:szCs w:val="24"/>
              </w:rPr>
            </w:pPr>
            <w:r w:rsidRPr="006846EA">
              <w:rPr>
                <w:bCs/>
                <w:color w:val="000000"/>
                <w:szCs w:val="24"/>
              </w:rPr>
              <w:t>0,6</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460" w:right="-108"/>
              <w:rPr>
                <w:b/>
                <w:szCs w:val="24"/>
              </w:rPr>
            </w:pPr>
            <w:r w:rsidRPr="006846EA">
              <w:rPr>
                <w:szCs w:val="24"/>
              </w:rPr>
              <w:t>из них:</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lang w:val="en-US"/>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lang w:val="en-US"/>
              </w:rPr>
            </w:pPr>
          </w:p>
        </w:tc>
        <w:tc>
          <w:tcPr>
            <w:tcW w:w="992" w:type="dxa"/>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176" w:right="-108"/>
              <w:rPr>
                <w:b/>
                <w:szCs w:val="24"/>
              </w:rPr>
            </w:pPr>
            <w:r w:rsidRPr="006846EA">
              <w:rPr>
                <w:b/>
                <w:szCs w:val="24"/>
              </w:rPr>
              <w:t xml:space="preserve">сельское, лесное </w:t>
            </w:r>
            <w:r w:rsidRPr="006846EA">
              <w:rPr>
                <w:b/>
                <w:szCs w:val="24"/>
              </w:rPr>
              <w:br/>
              <w:t xml:space="preserve">хозяйство, охота, </w:t>
            </w:r>
            <w:r w:rsidRPr="006846EA">
              <w:rPr>
                <w:b/>
                <w:szCs w:val="24"/>
              </w:rPr>
              <w:br/>
              <w:t xml:space="preserve">рыболовство, </w:t>
            </w:r>
            <w:r w:rsidRPr="006846EA">
              <w:rPr>
                <w:b/>
                <w:szCs w:val="24"/>
              </w:rPr>
              <w:br/>
              <w:t>рыбоводство</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780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88,2</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88,0</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3</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0,3</w:t>
            </w:r>
          </w:p>
        </w:tc>
        <w:tc>
          <w:tcPr>
            <w:tcW w:w="992" w:type="dxa"/>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0,3</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176" w:right="-108"/>
              <w:rPr>
                <w:b/>
                <w:szCs w:val="24"/>
              </w:rPr>
            </w:pPr>
            <w:r w:rsidRPr="006846EA">
              <w:rPr>
                <w:b/>
                <w:szCs w:val="24"/>
              </w:rPr>
              <w:t xml:space="preserve">добыча полезных </w:t>
            </w:r>
            <w:r w:rsidRPr="006846EA">
              <w:rPr>
                <w:b/>
                <w:szCs w:val="24"/>
              </w:rPr>
              <w:br/>
              <w:t>ископаемых</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32</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93,0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89,1</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136" w:right="-108" w:firstLine="323"/>
              <w:rPr>
                <w:b/>
                <w:szCs w:val="24"/>
              </w:rPr>
            </w:pPr>
            <w:r w:rsidRPr="006846EA">
              <w:rPr>
                <w:szCs w:val="24"/>
              </w:rPr>
              <w:t>в том числе:</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lang w:val="en-US"/>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lang w:val="en-US"/>
              </w:rPr>
            </w:pP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1924CF">
            <w:pPr>
              <w:spacing w:line="226" w:lineRule="auto"/>
              <w:ind w:left="318" w:right="-107"/>
              <w:rPr>
                <w:szCs w:val="24"/>
              </w:rPr>
            </w:pPr>
            <w:r w:rsidRPr="006846EA">
              <w:rPr>
                <w:szCs w:val="24"/>
              </w:rPr>
              <w:t>добыча угля</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rPr>
            </w:pPr>
            <w:r w:rsidRPr="006846EA">
              <w:rPr>
                <w:szCs w:val="24"/>
              </w:rPr>
              <w:t>-</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1924CF">
            <w:pPr>
              <w:spacing w:line="226" w:lineRule="auto"/>
              <w:ind w:left="318" w:right="-107"/>
              <w:rPr>
                <w:szCs w:val="24"/>
              </w:rPr>
            </w:pPr>
            <w:r w:rsidRPr="006846EA">
              <w:rPr>
                <w:szCs w:val="24"/>
              </w:rPr>
              <w:t>добыча сырой нефти и природного газа</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rPr>
            </w:pPr>
            <w:r w:rsidRPr="006846EA">
              <w:rPr>
                <w:szCs w:val="24"/>
              </w:rPr>
              <w:t>2</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80,0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66,7</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добыча </w:t>
            </w:r>
            <w:r w:rsidRPr="006846EA">
              <w:rPr>
                <w:szCs w:val="24"/>
              </w:rPr>
              <w:br/>
              <w:t>металлических руд</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rPr>
            </w:pPr>
            <w:r w:rsidRPr="006846EA">
              <w:rPr>
                <w:szCs w:val="24"/>
              </w:rPr>
              <w:t>3</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100,0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75,5</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добыча прочих </w:t>
            </w:r>
            <w:r w:rsidRPr="006846EA">
              <w:rPr>
                <w:szCs w:val="24"/>
              </w:rPr>
              <w:br/>
              <w:t>полезных ископаемых</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rPr>
            </w:pPr>
            <w:r w:rsidRPr="006846EA">
              <w:rPr>
                <w:szCs w:val="24"/>
              </w:rPr>
              <w:t>17</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90,9</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89,5</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23"/>
              <w:rPr>
                <w:szCs w:val="24"/>
              </w:rPr>
            </w:pPr>
            <w:r w:rsidRPr="006846EA">
              <w:rPr>
                <w:szCs w:val="24"/>
              </w:rPr>
              <w:t xml:space="preserve">предоставление услуг </w:t>
            </w:r>
            <w:r w:rsidRPr="006846EA">
              <w:rPr>
                <w:szCs w:val="24"/>
              </w:rPr>
              <w:br/>
              <w:t xml:space="preserve">в области добычи </w:t>
            </w:r>
            <w:r w:rsidRPr="006846EA">
              <w:rPr>
                <w:szCs w:val="24"/>
              </w:rPr>
              <w:br/>
              <w:t>полезных ископаемых</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szCs w:val="24"/>
              </w:rPr>
            </w:pPr>
            <w:r w:rsidRPr="006846EA">
              <w:rPr>
                <w:szCs w:val="24"/>
              </w:rPr>
              <w:t>10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100,0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100,0</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176" w:right="-107"/>
              <w:rPr>
                <w:b/>
                <w:szCs w:val="24"/>
              </w:rPr>
            </w:pPr>
            <w:r w:rsidRPr="006846EA">
              <w:rPr>
                <w:b/>
                <w:szCs w:val="24"/>
              </w:rPr>
              <w:t xml:space="preserve">обрабатывающие </w:t>
            </w:r>
            <w:r w:rsidRPr="006846EA">
              <w:rPr>
                <w:b/>
                <w:szCs w:val="24"/>
              </w:rPr>
              <w:br/>
              <w:t>производства</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2721</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96,7</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96,8</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22</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0,8</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0,8</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right="-107" w:firstLine="457"/>
              <w:rPr>
                <w:szCs w:val="24"/>
              </w:rPr>
            </w:pPr>
            <w:r w:rsidRPr="006846EA">
              <w:rPr>
                <w:szCs w:val="24"/>
              </w:rPr>
              <w:t>в том числе:</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lang w:val="en-US"/>
              </w:rPr>
            </w:pP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lang w:val="en-US"/>
              </w:rPr>
            </w:pP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lang w:val="en-US"/>
              </w:rPr>
            </w:pP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производство пищевых </w:t>
            </w:r>
            <w:r w:rsidRPr="006846EA">
              <w:rPr>
                <w:szCs w:val="24"/>
              </w:rPr>
              <w:br/>
              <w:t>продуктов</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448</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98,3</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98,1</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2</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0,2</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0,4</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производство напитков</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49</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92,3</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90,9</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производство табачных </w:t>
            </w:r>
            <w:r w:rsidRPr="006846EA">
              <w:rPr>
                <w:szCs w:val="24"/>
              </w:rPr>
              <w:br/>
              <w:t>изделий</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4</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100,0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100,0</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производство </w:t>
            </w:r>
            <w:r w:rsidRPr="006846EA">
              <w:rPr>
                <w:szCs w:val="24"/>
              </w:rPr>
              <w:br/>
              <w:t>текстильных изделий</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48</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98,1</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98,0</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производство одежды</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121</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97,0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96,8</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производство кожи и изделий из кожи</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17</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95,0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94,7</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обработка древесины и производство изделий из дерева и пробки, кроме мебели, </w:t>
            </w:r>
            <w:r w:rsidRPr="006846EA">
              <w:rPr>
                <w:szCs w:val="24"/>
              </w:rPr>
              <w:br/>
              <w:t>производство изделий из соломки и матери</w:t>
            </w:r>
            <w:r w:rsidRPr="006846EA">
              <w:rPr>
                <w:szCs w:val="24"/>
              </w:rPr>
              <w:t>а</w:t>
            </w:r>
            <w:r w:rsidRPr="006846EA">
              <w:rPr>
                <w:szCs w:val="24"/>
              </w:rPr>
              <w:t>лов для плетения</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130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93,0</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95,7</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1</w:t>
            </w:r>
          </w:p>
        </w:tc>
        <w:tc>
          <w:tcPr>
            <w:tcW w:w="1134" w:type="dxa"/>
            <w:gridSpan w:val="2"/>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1,3</w:t>
            </w:r>
          </w:p>
        </w:tc>
        <w:tc>
          <w:tcPr>
            <w:tcW w:w="992" w:type="dxa"/>
            <w:tcBorders>
              <w:top w:val="nil"/>
              <w:left w:val="nil"/>
              <w:bottom w:val="nil"/>
              <w:right w:val="nil"/>
            </w:tcBorders>
            <w:shd w:val="clear" w:color="auto" w:fill="auto"/>
            <w:vAlign w:val="bottom"/>
          </w:tcPr>
          <w:p w:rsidR="006846EA" w:rsidRPr="006846EA" w:rsidRDefault="006846EA" w:rsidP="006846EA">
            <w:pPr>
              <w:tabs>
                <w:tab w:val="left" w:pos="589"/>
              </w:tabs>
              <w:spacing w:line="226" w:lineRule="auto"/>
              <w:ind w:right="284"/>
              <w:jc w:val="right"/>
              <w:rPr>
                <w:szCs w:val="24"/>
              </w:rPr>
            </w:pPr>
            <w:r w:rsidRPr="006846EA">
              <w:rPr>
                <w:szCs w:val="24"/>
              </w:rPr>
              <w:t>0,7</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производство бумаги </w:t>
            </w:r>
            <w:r w:rsidRPr="006846EA">
              <w:rPr>
                <w:szCs w:val="24"/>
              </w:rPr>
              <w:br/>
              <w:t>и бумажных изделий</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32</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98"/>
              </w:tabs>
              <w:spacing w:line="226" w:lineRule="auto"/>
              <w:ind w:right="284"/>
              <w:jc w:val="right"/>
              <w:rPr>
                <w:szCs w:val="24"/>
              </w:rPr>
            </w:pPr>
            <w:r w:rsidRPr="006846EA">
              <w:rPr>
                <w:szCs w:val="24"/>
              </w:rPr>
              <w:t>94,6</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34,1</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w:t>
            </w:r>
          </w:p>
        </w:tc>
        <w:tc>
          <w:tcPr>
            <w:tcW w:w="113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w:t>
            </w:r>
          </w:p>
        </w:tc>
      </w:tr>
      <w:tr w:rsidR="006846EA" w:rsidRPr="006846EA" w:rsidTr="00DA0552">
        <w:tc>
          <w:tcPr>
            <w:tcW w:w="2938" w:type="dxa"/>
            <w:tcBorders>
              <w:top w:val="nil"/>
              <w:left w:val="nil"/>
              <w:bottom w:val="nil"/>
              <w:right w:val="nil"/>
            </w:tcBorders>
            <w:shd w:val="clear" w:color="auto" w:fill="auto"/>
            <w:vAlign w:val="bottom"/>
          </w:tcPr>
          <w:p w:rsidR="006846EA" w:rsidRPr="006846EA" w:rsidRDefault="006846EA" w:rsidP="006846EA">
            <w:pPr>
              <w:spacing w:line="226" w:lineRule="auto"/>
              <w:ind w:left="318" w:right="-107"/>
              <w:rPr>
                <w:szCs w:val="24"/>
              </w:rPr>
            </w:pPr>
            <w:r w:rsidRPr="006846EA">
              <w:rPr>
                <w:szCs w:val="24"/>
              </w:rPr>
              <w:t xml:space="preserve">деятельность </w:t>
            </w:r>
            <w:r w:rsidRPr="006846EA">
              <w:rPr>
                <w:szCs w:val="24"/>
              </w:rPr>
              <w:br/>
              <w:t xml:space="preserve">полиграфическая и </w:t>
            </w:r>
            <w:r w:rsidRPr="006846EA">
              <w:rPr>
                <w:szCs w:val="24"/>
              </w:rPr>
              <w:br/>
              <w:t xml:space="preserve">копирование носителей </w:t>
            </w:r>
            <w:r w:rsidRPr="006846EA">
              <w:rPr>
                <w:szCs w:val="24"/>
              </w:rPr>
              <w:br/>
              <w:t>информации</w:t>
            </w:r>
          </w:p>
        </w:tc>
        <w:tc>
          <w:tcPr>
            <w:tcW w:w="118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21"/>
              <w:jc w:val="right"/>
              <w:rPr>
                <w:color w:val="000000"/>
                <w:szCs w:val="24"/>
              </w:rPr>
            </w:pPr>
            <w:r w:rsidRPr="006846EA">
              <w:rPr>
                <w:color w:val="000000"/>
                <w:szCs w:val="24"/>
              </w:rPr>
              <w:t>137</w:t>
            </w:r>
          </w:p>
        </w:tc>
        <w:tc>
          <w:tcPr>
            <w:tcW w:w="1185" w:type="dxa"/>
            <w:gridSpan w:val="2"/>
            <w:tcBorders>
              <w:top w:val="nil"/>
              <w:left w:val="nil"/>
              <w:bottom w:val="nil"/>
              <w:right w:val="nil"/>
            </w:tcBorders>
            <w:shd w:val="clear" w:color="auto" w:fill="auto"/>
            <w:vAlign w:val="bottom"/>
          </w:tcPr>
          <w:p w:rsidR="006846EA" w:rsidRPr="006846EA" w:rsidRDefault="006846EA" w:rsidP="006846EA">
            <w:pPr>
              <w:tabs>
                <w:tab w:val="left" w:pos="598"/>
              </w:tabs>
              <w:spacing w:line="226" w:lineRule="auto"/>
              <w:ind w:right="284"/>
              <w:jc w:val="right"/>
              <w:rPr>
                <w:szCs w:val="24"/>
              </w:rPr>
            </w:pPr>
            <w:r w:rsidRPr="006846EA">
              <w:rPr>
                <w:szCs w:val="24"/>
              </w:rPr>
              <w:t>96,9</w:t>
            </w:r>
          </w:p>
        </w:tc>
        <w:tc>
          <w:tcPr>
            <w:tcW w:w="1185"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95,9</w:t>
            </w:r>
          </w:p>
        </w:tc>
        <w:tc>
          <w:tcPr>
            <w:tcW w:w="1129"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color w:val="000000"/>
                <w:szCs w:val="24"/>
              </w:rPr>
            </w:pPr>
            <w:r w:rsidRPr="006846EA">
              <w:rPr>
                <w:color w:val="000000"/>
                <w:szCs w:val="24"/>
              </w:rPr>
              <w:t>2</w:t>
            </w:r>
          </w:p>
        </w:tc>
        <w:tc>
          <w:tcPr>
            <w:tcW w:w="1134" w:type="dxa"/>
            <w:gridSpan w:val="2"/>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1,3</w:t>
            </w:r>
          </w:p>
        </w:tc>
        <w:tc>
          <w:tcPr>
            <w:tcW w:w="992" w:type="dxa"/>
            <w:tcBorders>
              <w:top w:val="nil"/>
              <w:left w:val="nil"/>
              <w:bottom w:val="nil"/>
              <w:right w:val="nil"/>
            </w:tcBorders>
            <w:shd w:val="clear" w:color="auto" w:fill="auto"/>
            <w:vAlign w:val="bottom"/>
          </w:tcPr>
          <w:p w:rsidR="006846EA" w:rsidRPr="006846EA" w:rsidRDefault="006846EA" w:rsidP="006846EA">
            <w:pPr>
              <w:spacing w:line="226" w:lineRule="auto"/>
              <w:ind w:right="284"/>
              <w:jc w:val="right"/>
              <w:rPr>
                <w:szCs w:val="24"/>
              </w:rPr>
            </w:pPr>
            <w:r w:rsidRPr="006846EA">
              <w:rPr>
                <w:szCs w:val="24"/>
              </w:rPr>
              <w:t>1,4</w:t>
            </w:r>
          </w:p>
        </w:tc>
      </w:tr>
      <w:tr w:rsidR="006846EA" w:rsidRPr="006846EA" w:rsidTr="00DA0552">
        <w:tc>
          <w:tcPr>
            <w:tcW w:w="9747" w:type="dxa"/>
            <w:gridSpan w:val="12"/>
            <w:tcBorders>
              <w:top w:val="nil"/>
              <w:left w:val="nil"/>
              <w:bottom w:val="nil"/>
              <w:right w:val="nil"/>
            </w:tcBorders>
            <w:shd w:val="clear" w:color="auto" w:fill="auto"/>
            <w:vAlign w:val="bottom"/>
          </w:tcPr>
          <w:p w:rsidR="006846EA" w:rsidRPr="006846EA" w:rsidRDefault="006846EA" w:rsidP="006846EA">
            <w:pPr>
              <w:spacing w:line="216" w:lineRule="auto"/>
              <w:jc w:val="right"/>
              <w:rPr>
                <w:szCs w:val="24"/>
              </w:rPr>
            </w:pPr>
            <w:r w:rsidRPr="006846EA">
              <w:rPr>
                <w:szCs w:val="24"/>
              </w:rPr>
              <w:lastRenderedPageBreak/>
              <w:t>Продолжение</w:t>
            </w:r>
          </w:p>
        </w:tc>
      </w:tr>
      <w:tr w:rsidR="006846EA" w:rsidRPr="006846EA" w:rsidTr="00DA0552">
        <w:tc>
          <w:tcPr>
            <w:tcW w:w="3458" w:type="dxa"/>
            <w:gridSpan w:val="2"/>
            <w:tcBorders>
              <w:bottom w:val="single" w:sz="4" w:space="0" w:color="auto"/>
            </w:tcBorders>
            <w:shd w:val="clear" w:color="auto" w:fill="auto"/>
          </w:tcPr>
          <w:p w:rsidR="006846EA" w:rsidRPr="006846EA" w:rsidRDefault="006846EA" w:rsidP="006846EA">
            <w:pPr>
              <w:jc w:val="center"/>
              <w:rPr>
                <w:b/>
                <w:sz w:val="16"/>
                <w:szCs w:val="16"/>
              </w:rPr>
            </w:pPr>
            <w:r w:rsidRPr="006846EA">
              <w:rPr>
                <w:bCs/>
                <w:szCs w:val="24"/>
              </w:rPr>
              <w:t>А</w:t>
            </w:r>
          </w:p>
        </w:tc>
        <w:tc>
          <w:tcPr>
            <w:tcW w:w="1077"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5</w:t>
            </w:r>
          </w:p>
        </w:tc>
        <w:tc>
          <w:tcPr>
            <w:tcW w:w="1077"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6</w:t>
            </w:r>
          </w:p>
        </w:tc>
        <w:tc>
          <w:tcPr>
            <w:tcW w:w="1077"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7</w:t>
            </w:r>
          </w:p>
        </w:tc>
        <w:tc>
          <w:tcPr>
            <w:tcW w:w="1077" w:type="dxa"/>
            <w:gridSpan w:val="2"/>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8</w:t>
            </w:r>
          </w:p>
        </w:tc>
        <w:tc>
          <w:tcPr>
            <w:tcW w:w="989"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9</w:t>
            </w:r>
          </w:p>
        </w:tc>
        <w:tc>
          <w:tcPr>
            <w:tcW w:w="992"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10</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кокса и </w:t>
            </w:r>
            <w:r w:rsidRPr="006846EA">
              <w:rPr>
                <w:szCs w:val="24"/>
              </w:rPr>
              <w:br/>
              <w:t>нефтепродуктов</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5</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1561"/>
              </w:tabs>
              <w:ind w:right="170"/>
              <w:jc w:val="right"/>
              <w:rPr>
                <w:szCs w:val="24"/>
              </w:rPr>
            </w:pPr>
            <w:r w:rsidRPr="006846EA">
              <w:rPr>
                <w:szCs w:val="24"/>
              </w:rPr>
              <w:t>81,8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77,8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химических веществ и химических </w:t>
            </w:r>
            <w:r w:rsidRPr="006846EA">
              <w:rPr>
                <w:szCs w:val="24"/>
              </w:rPr>
              <w:br/>
              <w:t>продуктов</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78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96,7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96,4</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13"/>
              <w:rPr>
                <w:szCs w:val="24"/>
              </w:rPr>
            </w:pPr>
            <w:r w:rsidRPr="006846EA">
              <w:rPr>
                <w:szCs w:val="24"/>
              </w:rPr>
              <w:t xml:space="preserve">производство лекарственных средств и материалов, </w:t>
            </w:r>
            <w:r w:rsidRPr="006846EA">
              <w:rPr>
                <w:szCs w:val="24"/>
              </w:rPr>
              <w:br/>
              <w:t>применяемых в медицинских целях</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77,8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80,0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производство резиновых и пластмассовых изделий</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168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96,8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96,6</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1,6</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1,7</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07"/>
              <w:rPr>
                <w:szCs w:val="24"/>
              </w:rPr>
            </w:pPr>
            <w:r w:rsidRPr="006846EA">
              <w:rPr>
                <w:szCs w:val="24"/>
              </w:rPr>
              <w:t xml:space="preserve">производство прочей </w:t>
            </w:r>
            <w:r w:rsidRPr="006846EA">
              <w:rPr>
                <w:szCs w:val="24"/>
              </w:rPr>
              <w:br/>
              <w:t xml:space="preserve">неметаллической </w:t>
            </w:r>
            <w:r w:rsidRPr="006846EA">
              <w:rPr>
                <w:szCs w:val="24"/>
              </w:rPr>
              <w:br/>
              <w:t>минеральной продукции</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178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94,4</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93,4</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60"/>
              <w:rPr>
                <w:szCs w:val="24"/>
              </w:rPr>
            </w:pPr>
            <w:r w:rsidRPr="006846EA">
              <w:rPr>
                <w:szCs w:val="24"/>
              </w:rPr>
              <w:t xml:space="preserve">производство </w:t>
            </w:r>
            <w:r w:rsidRPr="006846EA">
              <w:rPr>
                <w:szCs w:val="24"/>
              </w:rPr>
              <w:br/>
              <w:t>металлургическое</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54</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94,9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94,9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 xml:space="preserve">производство готовых </w:t>
            </w:r>
            <w:r w:rsidRPr="006846EA">
              <w:rPr>
                <w:szCs w:val="24"/>
              </w:rPr>
              <w:br/>
              <w:t xml:space="preserve">металлических изделий, </w:t>
            </w:r>
            <w:r w:rsidRPr="006846EA">
              <w:rPr>
                <w:spacing w:val="-2"/>
                <w:szCs w:val="24"/>
              </w:rPr>
              <w:t>кроме машин и оборудования</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400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98,3</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98,5</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0,2</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0,2</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pacing w:val="-6"/>
                <w:szCs w:val="24"/>
              </w:rPr>
              <w:t>производство компьютеров</w:t>
            </w:r>
            <w:r w:rsidRPr="006846EA">
              <w:rPr>
                <w:szCs w:val="24"/>
              </w:rPr>
              <w:t>, электронных и оптических изделий</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77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94,0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94,9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4,8</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3,8</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21"/>
              <w:rPr>
                <w:szCs w:val="24"/>
              </w:rPr>
            </w:pPr>
            <w:r w:rsidRPr="006846EA">
              <w:rPr>
                <w:szCs w:val="24"/>
              </w:rPr>
              <w:t>производство электрического оборудования</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48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94,2</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94,1</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2</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3,8</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3,9</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10"/>
              <w:rPr>
                <w:szCs w:val="24"/>
              </w:rPr>
            </w:pPr>
            <w:r w:rsidRPr="006846EA">
              <w:rPr>
                <w:szCs w:val="24"/>
              </w:rPr>
              <w:t xml:space="preserve">производство машин и </w:t>
            </w:r>
            <w:r w:rsidRPr="006846EA">
              <w:rPr>
                <w:szCs w:val="24"/>
              </w:rPr>
              <w:br/>
            </w:r>
            <w:r w:rsidRPr="006846EA">
              <w:rPr>
                <w:spacing w:val="-4"/>
                <w:szCs w:val="24"/>
              </w:rPr>
              <w:t>оборудования, не включенных</w:t>
            </w:r>
            <w:r w:rsidRPr="006846EA">
              <w:rPr>
                <w:szCs w:val="24"/>
              </w:rPr>
              <w:t xml:space="preserve"> в другие группировки</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157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97,1</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97,6</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2</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1,2</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1,2</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10"/>
              <w:rPr>
                <w:szCs w:val="24"/>
              </w:rPr>
            </w:pPr>
            <w:r w:rsidRPr="006846EA">
              <w:rPr>
                <w:szCs w:val="24"/>
              </w:rPr>
              <w:t xml:space="preserve">производство </w:t>
            </w:r>
            <w:r w:rsidRPr="006846EA">
              <w:rPr>
                <w:szCs w:val="24"/>
              </w:rPr>
              <w:br/>
              <w:t>автотранспортных средств, прицепов и полуприцепов</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81,8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81,8</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9,1</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9,1</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08"/>
              <w:rPr>
                <w:szCs w:val="24"/>
              </w:rPr>
            </w:pPr>
            <w:r w:rsidRPr="006846EA">
              <w:rPr>
                <w:szCs w:val="24"/>
              </w:rPr>
              <w:t xml:space="preserve">производство прочих </w:t>
            </w:r>
            <w:r w:rsidRPr="006846EA">
              <w:rPr>
                <w:szCs w:val="24"/>
              </w:rPr>
              <w:br/>
              <w:t xml:space="preserve">транспортных средств </w:t>
            </w:r>
            <w:r w:rsidRPr="006846EA">
              <w:rPr>
                <w:szCs w:val="24"/>
              </w:rPr>
              <w:br/>
              <w:t>и оборудования</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86,4</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87,0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13,6</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13,0</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10"/>
              <w:rPr>
                <w:szCs w:val="24"/>
              </w:rPr>
            </w:pPr>
            <w:r w:rsidRPr="006846EA">
              <w:rPr>
                <w:szCs w:val="24"/>
              </w:rPr>
              <w:t>производство мебели</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169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98,9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98,9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318" w:right="-110"/>
              <w:rPr>
                <w:szCs w:val="24"/>
              </w:rPr>
            </w:pPr>
            <w:r w:rsidRPr="006846EA">
              <w:rPr>
                <w:szCs w:val="24"/>
              </w:rPr>
              <w:t xml:space="preserve">производство прочих </w:t>
            </w:r>
            <w:r w:rsidRPr="006846EA">
              <w:rPr>
                <w:szCs w:val="24"/>
              </w:rPr>
              <w:br/>
              <w:t>готовых изделий</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43</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100,0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100,0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w:t>
            </w:r>
          </w:p>
        </w:tc>
      </w:tr>
      <w:tr w:rsidR="006846EA" w:rsidRPr="006846EA" w:rsidTr="00DA0552">
        <w:tc>
          <w:tcPr>
            <w:tcW w:w="3458" w:type="dxa"/>
            <w:gridSpan w:val="2"/>
            <w:tcBorders>
              <w:top w:val="nil"/>
              <w:left w:val="nil"/>
              <w:bottom w:val="nil"/>
              <w:right w:val="nil"/>
            </w:tcBorders>
            <w:shd w:val="clear" w:color="auto" w:fill="auto"/>
            <w:vAlign w:val="center"/>
          </w:tcPr>
          <w:p w:rsidR="006846EA" w:rsidRPr="006846EA" w:rsidRDefault="006846EA" w:rsidP="006846EA">
            <w:pPr>
              <w:ind w:left="319" w:right="-141"/>
              <w:rPr>
                <w:bCs/>
                <w:szCs w:val="24"/>
              </w:rPr>
            </w:pPr>
            <w:r w:rsidRPr="006846EA">
              <w:rPr>
                <w:szCs w:val="24"/>
              </w:rPr>
              <w:t>ремонт и монтаж машин и оборудования</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323</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98,0</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98,2</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2</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0,6</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0,6</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142" w:right="-113"/>
              <w:rPr>
                <w:szCs w:val="24"/>
              </w:rPr>
            </w:pPr>
            <w:r w:rsidRPr="006846EA">
              <w:rPr>
                <w:b/>
                <w:spacing w:val="-4"/>
                <w:szCs w:val="24"/>
              </w:rPr>
              <w:t>обеспечение электрической</w:t>
            </w:r>
            <w:r w:rsidRPr="006846EA">
              <w:rPr>
                <w:b/>
                <w:szCs w:val="24"/>
              </w:rPr>
              <w:t xml:space="preserve"> энергией, газом и паром; кондиционирование </w:t>
            </w:r>
            <w:r w:rsidRPr="006846EA">
              <w:rPr>
                <w:b/>
                <w:szCs w:val="24"/>
              </w:rPr>
              <w:br/>
              <w:t>воздуха</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176</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69,6</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70,7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16</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8,1</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6,8</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142" w:right="-113"/>
              <w:rPr>
                <w:szCs w:val="24"/>
              </w:rPr>
            </w:pPr>
            <w:r w:rsidRPr="006846EA">
              <w:rPr>
                <w:b/>
                <w:szCs w:val="24"/>
              </w:rPr>
              <w:t xml:space="preserve">водоснабжение; </w:t>
            </w:r>
            <w:r w:rsidRPr="006846EA">
              <w:rPr>
                <w:b/>
                <w:szCs w:val="24"/>
              </w:rPr>
              <w:br/>
              <w:t xml:space="preserve">водоотведение, </w:t>
            </w:r>
            <w:r w:rsidRPr="006846EA">
              <w:rPr>
                <w:b/>
                <w:szCs w:val="24"/>
              </w:rPr>
              <w:br/>
              <w:t xml:space="preserve">организация сбора и </w:t>
            </w:r>
            <w:r w:rsidRPr="006846EA">
              <w:rPr>
                <w:b/>
                <w:szCs w:val="24"/>
              </w:rPr>
              <w:br/>
              <w:t xml:space="preserve">утилизации отходов, </w:t>
            </w:r>
            <w:r w:rsidRPr="006846EA">
              <w:rPr>
                <w:b/>
                <w:szCs w:val="24"/>
              </w:rPr>
              <w:br/>
              <w:t>деятельность по ликвидации загрязнений</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199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76,9</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77,5</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8</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3,4</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3,1</w:t>
            </w:r>
          </w:p>
        </w:tc>
      </w:tr>
      <w:tr w:rsidR="006846EA" w:rsidRPr="006846EA" w:rsidTr="00DA0552">
        <w:tc>
          <w:tcPr>
            <w:tcW w:w="3458" w:type="dxa"/>
            <w:gridSpan w:val="2"/>
            <w:tcBorders>
              <w:top w:val="nil"/>
              <w:left w:val="nil"/>
              <w:bottom w:val="nil"/>
              <w:right w:val="nil"/>
            </w:tcBorders>
            <w:shd w:val="clear" w:color="auto" w:fill="auto"/>
            <w:vAlign w:val="bottom"/>
          </w:tcPr>
          <w:p w:rsidR="006846EA" w:rsidRPr="006846EA" w:rsidRDefault="006846EA" w:rsidP="006846EA">
            <w:pPr>
              <w:ind w:left="142" w:right="-113"/>
              <w:rPr>
                <w:szCs w:val="24"/>
              </w:rPr>
            </w:pPr>
            <w:r w:rsidRPr="006846EA">
              <w:rPr>
                <w:b/>
                <w:szCs w:val="24"/>
              </w:rPr>
              <w:t>строительство</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4636</w:t>
            </w:r>
          </w:p>
        </w:tc>
        <w:tc>
          <w:tcPr>
            <w:tcW w:w="1077" w:type="dxa"/>
            <w:gridSpan w:val="2"/>
            <w:tcBorders>
              <w:top w:val="nil"/>
              <w:left w:val="nil"/>
              <w:bottom w:val="nil"/>
              <w:right w:val="nil"/>
            </w:tcBorders>
            <w:shd w:val="clear" w:color="auto" w:fill="auto"/>
            <w:vAlign w:val="bottom"/>
          </w:tcPr>
          <w:p w:rsidR="006846EA" w:rsidRPr="006846EA" w:rsidRDefault="006846EA" w:rsidP="006846EA">
            <w:pPr>
              <w:tabs>
                <w:tab w:val="left" w:pos="598"/>
              </w:tabs>
              <w:ind w:right="170"/>
              <w:jc w:val="right"/>
              <w:rPr>
                <w:szCs w:val="24"/>
              </w:rPr>
            </w:pPr>
            <w:r w:rsidRPr="006846EA">
              <w:rPr>
                <w:szCs w:val="24"/>
              </w:rPr>
              <w:t>98,7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98,7</w:t>
            </w:r>
          </w:p>
        </w:tc>
        <w:tc>
          <w:tcPr>
            <w:tcW w:w="1077" w:type="dxa"/>
            <w:gridSpan w:val="2"/>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3</w:t>
            </w:r>
          </w:p>
        </w:tc>
        <w:tc>
          <w:tcPr>
            <w:tcW w:w="989" w:type="dxa"/>
            <w:tcBorders>
              <w:top w:val="nil"/>
              <w:left w:val="nil"/>
              <w:bottom w:val="nil"/>
              <w:right w:val="nil"/>
            </w:tcBorders>
            <w:shd w:val="clear" w:color="auto" w:fill="auto"/>
            <w:vAlign w:val="bottom"/>
          </w:tcPr>
          <w:p w:rsidR="006846EA" w:rsidRPr="006846EA" w:rsidRDefault="006846EA" w:rsidP="006846EA">
            <w:pPr>
              <w:ind w:right="170"/>
              <w:jc w:val="right"/>
              <w:rPr>
                <w:szCs w:val="24"/>
              </w:rPr>
            </w:pPr>
            <w:r w:rsidRPr="006846EA">
              <w:rPr>
                <w:szCs w:val="24"/>
              </w:rPr>
              <w:t>0,0</w:t>
            </w:r>
          </w:p>
        </w:tc>
        <w:tc>
          <w:tcPr>
            <w:tcW w:w="992" w:type="dxa"/>
            <w:tcBorders>
              <w:top w:val="nil"/>
              <w:left w:val="nil"/>
              <w:bottom w:val="nil"/>
              <w:right w:val="nil"/>
            </w:tcBorders>
            <w:shd w:val="clear" w:color="auto" w:fill="auto"/>
            <w:vAlign w:val="bottom"/>
          </w:tcPr>
          <w:p w:rsidR="006846EA" w:rsidRPr="006846EA" w:rsidRDefault="006846EA" w:rsidP="006846EA">
            <w:pPr>
              <w:ind w:right="170"/>
              <w:jc w:val="right"/>
              <w:rPr>
                <w:color w:val="000000"/>
                <w:szCs w:val="24"/>
              </w:rPr>
            </w:pPr>
            <w:r w:rsidRPr="006846EA">
              <w:rPr>
                <w:color w:val="000000"/>
                <w:szCs w:val="24"/>
              </w:rPr>
              <w:t>0,1</w:t>
            </w:r>
          </w:p>
        </w:tc>
      </w:tr>
    </w:tbl>
    <w:p w:rsidR="00DA0552" w:rsidRDefault="00DA0552">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8"/>
        <w:gridCol w:w="1077"/>
        <w:gridCol w:w="1077"/>
        <w:gridCol w:w="1077"/>
        <w:gridCol w:w="1077"/>
        <w:gridCol w:w="847"/>
        <w:gridCol w:w="1134"/>
      </w:tblGrid>
      <w:tr w:rsidR="006846EA" w:rsidRPr="006846EA" w:rsidTr="00DA0552">
        <w:tc>
          <w:tcPr>
            <w:tcW w:w="9747" w:type="dxa"/>
            <w:gridSpan w:val="7"/>
            <w:tcBorders>
              <w:top w:val="nil"/>
              <w:left w:val="nil"/>
              <w:bottom w:val="nil"/>
              <w:right w:val="nil"/>
            </w:tcBorders>
            <w:shd w:val="clear" w:color="auto" w:fill="auto"/>
            <w:vAlign w:val="bottom"/>
          </w:tcPr>
          <w:p w:rsidR="006846EA" w:rsidRPr="006846EA" w:rsidRDefault="006846EA" w:rsidP="006846EA">
            <w:pPr>
              <w:spacing w:line="216" w:lineRule="auto"/>
              <w:jc w:val="right"/>
              <w:rPr>
                <w:szCs w:val="24"/>
              </w:rPr>
            </w:pPr>
            <w:r w:rsidRPr="006846EA">
              <w:rPr>
                <w:szCs w:val="24"/>
              </w:rPr>
              <w:lastRenderedPageBreak/>
              <w:t>Окончание</w:t>
            </w:r>
          </w:p>
        </w:tc>
      </w:tr>
      <w:tr w:rsidR="006846EA" w:rsidRPr="006846EA" w:rsidTr="00DA0552">
        <w:tc>
          <w:tcPr>
            <w:tcW w:w="3458" w:type="dxa"/>
            <w:tcBorders>
              <w:bottom w:val="single" w:sz="4" w:space="0" w:color="auto"/>
            </w:tcBorders>
            <w:shd w:val="clear" w:color="auto" w:fill="auto"/>
          </w:tcPr>
          <w:p w:rsidR="006846EA" w:rsidRPr="006846EA" w:rsidRDefault="006846EA" w:rsidP="006846EA">
            <w:pPr>
              <w:jc w:val="center"/>
              <w:rPr>
                <w:b/>
                <w:sz w:val="16"/>
                <w:szCs w:val="16"/>
              </w:rPr>
            </w:pPr>
            <w:r w:rsidRPr="006846EA">
              <w:rPr>
                <w:bCs/>
                <w:szCs w:val="24"/>
              </w:rPr>
              <w:t>А</w:t>
            </w:r>
          </w:p>
        </w:tc>
        <w:tc>
          <w:tcPr>
            <w:tcW w:w="1077"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5</w:t>
            </w:r>
          </w:p>
        </w:tc>
        <w:tc>
          <w:tcPr>
            <w:tcW w:w="1077"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6</w:t>
            </w:r>
          </w:p>
        </w:tc>
        <w:tc>
          <w:tcPr>
            <w:tcW w:w="1077"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7</w:t>
            </w:r>
          </w:p>
        </w:tc>
        <w:tc>
          <w:tcPr>
            <w:tcW w:w="1077"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8</w:t>
            </w:r>
          </w:p>
        </w:tc>
        <w:tc>
          <w:tcPr>
            <w:tcW w:w="847"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9</w:t>
            </w:r>
          </w:p>
        </w:tc>
        <w:tc>
          <w:tcPr>
            <w:tcW w:w="1134" w:type="dxa"/>
            <w:tcBorders>
              <w:bottom w:val="single" w:sz="4" w:space="0" w:color="auto"/>
            </w:tcBorders>
            <w:shd w:val="clear" w:color="auto" w:fill="auto"/>
            <w:vAlign w:val="center"/>
          </w:tcPr>
          <w:p w:rsidR="006846EA" w:rsidRPr="006846EA" w:rsidRDefault="006846EA" w:rsidP="006846EA">
            <w:pPr>
              <w:jc w:val="center"/>
              <w:rPr>
                <w:bCs/>
                <w:szCs w:val="24"/>
              </w:rPr>
            </w:pPr>
            <w:r w:rsidRPr="006846EA">
              <w:rPr>
                <w:bCs/>
                <w:szCs w:val="24"/>
              </w:rPr>
              <w:t>10</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265"/>
              <w:rPr>
                <w:b/>
                <w:szCs w:val="24"/>
              </w:rPr>
            </w:pPr>
            <w:r w:rsidRPr="006846EA">
              <w:rPr>
                <w:b/>
                <w:szCs w:val="24"/>
              </w:rPr>
              <w:t xml:space="preserve">торговля оптовая и </w:t>
            </w:r>
            <w:r w:rsidRPr="006846EA">
              <w:rPr>
                <w:b/>
                <w:szCs w:val="24"/>
              </w:rPr>
              <w:br/>
              <w:t xml:space="preserve">розничная; ремонт </w:t>
            </w:r>
            <w:r w:rsidRPr="006846EA">
              <w:rPr>
                <w:b/>
                <w:szCs w:val="24"/>
              </w:rPr>
              <w:br/>
              <w:t>автотранспортных средств и мотоциклов</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9498</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97,2</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97,3</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10</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0,1</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0,1</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426" w:right="-110"/>
              <w:rPr>
                <w:b/>
                <w:szCs w:val="24"/>
              </w:rPr>
            </w:pPr>
            <w:r w:rsidRPr="006846EA">
              <w:rPr>
                <w:szCs w:val="24"/>
              </w:rPr>
              <w:t>в том числе</w:t>
            </w:r>
            <w:r w:rsidR="001924CF">
              <w:rPr>
                <w:szCs w:val="24"/>
              </w:rPr>
              <w:t>:</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p>
        </w:tc>
      </w:tr>
      <w:tr w:rsidR="006846EA" w:rsidRPr="006846EA" w:rsidTr="00DA0552">
        <w:tc>
          <w:tcPr>
            <w:tcW w:w="3458" w:type="dxa"/>
            <w:tcBorders>
              <w:top w:val="nil"/>
              <w:left w:val="nil"/>
              <w:bottom w:val="nil"/>
              <w:right w:val="nil"/>
            </w:tcBorders>
            <w:shd w:val="clear" w:color="auto" w:fill="auto"/>
            <w:vAlign w:val="bottom"/>
          </w:tcPr>
          <w:p w:rsidR="006846EA" w:rsidRPr="001924CF" w:rsidRDefault="006846EA" w:rsidP="001924CF">
            <w:pPr>
              <w:ind w:left="284" w:right="-34"/>
              <w:rPr>
                <w:b/>
                <w:szCs w:val="24"/>
              </w:rPr>
            </w:pPr>
            <w:r w:rsidRPr="001924CF">
              <w:rPr>
                <w:szCs w:val="24"/>
              </w:rPr>
              <w:t xml:space="preserve">торговля оптовая и </w:t>
            </w:r>
            <w:r w:rsidRPr="001924CF">
              <w:rPr>
                <w:szCs w:val="24"/>
              </w:rPr>
              <w:br/>
              <w:t>розничная автотранспор</w:t>
            </w:r>
            <w:r w:rsidRPr="001924CF">
              <w:rPr>
                <w:szCs w:val="24"/>
              </w:rPr>
              <w:t>т</w:t>
            </w:r>
            <w:r w:rsidRPr="001924CF">
              <w:rPr>
                <w:szCs w:val="24"/>
              </w:rPr>
              <w:t xml:space="preserve">ными средствами и </w:t>
            </w:r>
            <w:r w:rsidRPr="001924CF">
              <w:rPr>
                <w:szCs w:val="24"/>
              </w:rPr>
              <w:br/>
              <w:t>мотоциклами и их ремонт</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831</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98,0</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98,3</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1</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0,1</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0,1</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284" w:right="-231"/>
              <w:rPr>
                <w:b/>
                <w:szCs w:val="24"/>
              </w:rPr>
            </w:pPr>
            <w:r w:rsidRPr="006846EA">
              <w:rPr>
                <w:szCs w:val="24"/>
              </w:rPr>
              <w:t xml:space="preserve">торговля оптовая, </w:t>
            </w:r>
            <w:r w:rsidRPr="006846EA">
              <w:rPr>
                <w:szCs w:val="24"/>
              </w:rPr>
              <w:br/>
              <w:t xml:space="preserve">кроме оптовой торговли </w:t>
            </w:r>
            <w:r w:rsidRPr="006846EA">
              <w:rPr>
                <w:szCs w:val="24"/>
              </w:rPr>
              <w:br/>
              <w:t xml:space="preserve">автотранспортными </w:t>
            </w:r>
            <w:r w:rsidRPr="006846EA">
              <w:rPr>
                <w:szCs w:val="24"/>
              </w:rPr>
              <w:br/>
              <w:t>средствами и мотоциклами</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6619</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97,5</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97,6</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5</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0,1</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0,1</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284" w:right="-110"/>
              <w:rPr>
                <w:b/>
                <w:szCs w:val="24"/>
              </w:rPr>
            </w:pPr>
            <w:r w:rsidRPr="006846EA">
              <w:rPr>
                <w:szCs w:val="24"/>
              </w:rPr>
              <w:t>торговля розничная, кроме торговли автотранспортными средствами и мотоциклами</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2048</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96,0</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96,0</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4</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0,2</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0,2</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транспортировка и </w:t>
            </w:r>
            <w:r w:rsidRPr="006846EA">
              <w:rPr>
                <w:b/>
                <w:szCs w:val="24"/>
              </w:rPr>
              <w:br/>
              <w:t>хранение</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2450</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94,2</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95,8</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9</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0,6</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0,4</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гостиниц и предприятий </w:t>
            </w:r>
            <w:r w:rsidRPr="006846EA">
              <w:rPr>
                <w:b/>
                <w:szCs w:val="24"/>
              </w:rPr>
              <w:br/>
              <w:t>общественного питания</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624</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94,5</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94,7</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в области </w:t>
            </w:r>
            <w:r w:rsidRPr="006846EA">
              <w:rPr>
                <w:b/>
                <w:szCs w:val="24"/>
              </w:rPr>
              <w:br/>
              <w:t>информации и связи</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845</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90,0</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90,7</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5</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0,6</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0,5</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финансовая и </w:t>
            </w:r>
            <w:r w:rsidRPr="006846EA">
              <w:rPr>
                <w:b/>
                <w:szCs w:val="24"/>
              </w:rPr>
              <w:br/>
              <w:t>страховая</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410</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85,7</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84,6</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7</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1,3</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1,4</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деятельность по операциям с недвижимым имуществом</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3270</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94,2</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94,2</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40</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1,2</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1,1</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w:t>
            </w:r>
            <w:r w:rsidRPr="006846EA">
              <w:rPr>
                <w:b/>
                <w:szCs w:val="24"/>
              </w:rPr>
              <w:br/>
              <w:t>профессиональная, научная и техническая</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2797</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90,9</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90,9</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73</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2,6</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2,5</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w:t>
            </w:r>
            <w:r w:rsidRPr="006846EA">
              <w:rPr>
                <w:b/>
                <w:szCs w:val="24"/>
              </w:rPr>
              <w:br/>
              <w:t xml:space="preserve">административная и </w:t>
            </w:r>
            <w:r w:rsidRPr="006846EA">
              <w:rPr>
                <w:b/>
                <w:szCs w:val="24"/>
              </w:rPr>
              <w:br/>
              <w:t xml:space="preserve">сопутствующие </w:t>
            </w:r>
            <w:r w:rsidRPr="006846EA">
              <w:rPr>
                <w:b/>
                <w:szCs w:val="24"/>
              </w:rPr>
              <w:br/>
              <w:t>дополнительные услуги</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1362</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95,3</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95,0</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2</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0,2</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0,2</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государственное управление и обеспечение военной </w:t>
            </w:r>
            <w:r w:rsidRPr="006846EA">
              <w:rPr>
                <w:b/>
                <w:szCs w:val="24"/>
              </w:rPr>
              <w:br/>
              <w:t xml:space="preserve">безопасности; </w:t>
            </w:r>
            <w:r w:rsidRPr="006846EA">
              <w:rPr>
                <w:b/>
                <w:szCs w:val="24"/>
              </w:rPr>
              <w:br/>
              <w:t>социальное обеспечение</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34</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3,3</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2,8</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1</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0,1</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0,1</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образование</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361</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20,1</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19,9</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6</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0,4</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0,4</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в области здравоохранения и </w:t>
            </w:r>
            <w:r w:rsidRPr="006846EA">
              <w:rPr>
                <w:b/>
                <w:szCs w:val="24"/>
              </w:rPr>
              <w:br/>
              <w:t>социальных услуг</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645</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66,3</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66,8</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5</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0,5</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0,5</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10"/>
              <w:rPr>
                <w:b/>
                <w:szCs w:val="24"/>
              </w:rPr>
            </w:pPr>
            <w:r w:rsidRPr="006846EA">
              <w:rPr>
                <w:b/>
                <w:szCs w:val="24"/>
              </w:rPr>
              <w:t xml:space="preserve">деятельность в области </w:t>
            </w:r>
            <w:r w:rsidRPr="006846EA">
              <w:rPr>
                <w:b/>
                <w:szCs w:val="24"/>
              </w:rPr>
              <w:br/>
              <w:t xml:space="preserve">культуры, спорта, </w:t>
            </w:r>
            <w:r w:rsidRPr="006846EA">
              <w:rPr>
                <w:b/>
                <w:szCs w:val="24"/>
              </w:rPr>
              <w:br/>
              <w:t xml:space="preserve">организации досуга и </w:t>
            </w:r>
            <w:r w:rsidRPr="006846EA">
              <w:rPr>
                <w:b/>
                <w:szCs w:val="24"/>
              </w:rPr>
              <w:br/>
              <w:t>развлечений</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269</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49,4</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46,2</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9</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1,9</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1,5</w:t>
            </w:r>
          </w:p>
        </w:tc>
      </w:tr>
      <w:tr w:rsidR="006846EA" w:rsidRPr="006846EA" w:rsidTr="00DA0552">
        <w:tc>
          <w:tcPr>
            <w:tcW w:w="3458" w:type="dxa"/>
            <w:tcBorders>
              <w:top w:val="nil"/>
              <w:left w:val="nil"/>
              <w:bottom w:val="nil"/>
              <w:right w:val="nil"/>
            </w:tcBorders>
            <w:shd w:val="clear" w:color="auto" w:fill="auto"/>
            <w:vAlign w:val="bottom"/>
          </w:tcPr>
          <w:p w:rsidR="006846EA" w:rsidRPr="006846EA" w:rsidRDefault="006846EA" w:rsidP="006846EA">
            <w:pPr>
              <w:ind w:left="142" w:right="-123"/>
              <w:rPr>
                <w:b/>
                <w:szCs w:val="24"/>
              </w:rPr>
            </w:pPr>
            <w:r w:rsidRPr="006846EA">
              <w:rPr>
                <w:b/>
                <w:szCs w:val="24"/>
              </w:rPr>
              <w:t xml:space="preserve">предоставление прочих </w:t>
            </w:r>
            <w:r w:rsidRPr="006846EA">
              <w:rPr>
                <w:b/>
                <w:szCs w:val="24"/>
              </w:rPr>
              <w:br/>
              <w:t>видов услуг</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540</w:t>
            </w:r>
          </w:p>
        </w:tc>
        <w:tc>
          <w:tcPr>
            <w:tcW w:w="1077" w:type="dxa"/>
            <w:tcBorders>
              <w:top w:val="nil"/>
              <w:left w:val="nil"/>
              <w:bottom w:val="nil"/>
              <w:right w:val="nil"/>
            </w:tcBorders>
            <w:shd w:val="clear" w:color="auto" w:fill="auto"/>
            <w:vAlign w:val="bottom"/>
          </w:tcPr>
          <w:p w:rsidR="006846EA" w:rsidRPr="006846EA" w:rsidRDefault="006846EA" w:rsidP="006846EA">
            <w:pPr>
              <w:ind w:left="-386" w:right="227"/>
              <w:jc w:val="right"/>
              <w:rPr>
                <w:color w:val="000000"/>
              </w:rPr>
            </w:pPr>
            <w:r w:rsidRPr="006846EA">
              <w:rPr>
                <w:color w:val="000000"/>
              </w:rPr>
              <w:t>26,3</w:t>
            </w:r>
          </w:p>
        </w:tc>
        <w:tc>
          <w:tcPr>
            <w:tcW w:w="1077"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24,6</w:t>
            </w:r>
          </w:p>
        </w:tc>
        <w:tc>
          <w:tcPr>
            <w:tcW w:w="1077" w:type="dxa"/>
            <w:tcBorders>
              <w:top w:val="nil"/>
              <w:left w:val="nil"/>
              <w:bottom w:val="nil"/>
              <w:right w:val="nil"/>
            </w:tcBorders>
            <w:shd w:val="clear" w:color="auto" w:fill="auto"/>
            <w:vAlign w:val="bottom"/>
          </w:tcPr>
          <w:p w:rsidR="006846EA" w:rsidRPr="006846EA" w:rsidRDefault="006846EA" w:rsidP="006846EA">
            <w:pPr>
              <w:ind w:right="284"/>
              <w:jc w:val="right"/>
              <w:rPr>
                <w:color w:val="000000"/>
                <w:szCs w:val="24"/>
              </w:rPr>
            </w:pPr>
            <w:r w:rsidRPr="006846EA">
              <w:rPr>
                <w:color w:val="000000"/>
                <w:szCs w:val="24"/>
              </w:rPr>
              <w:t>13</w:t>
            </w:r>
          </w:p>
        </w:tc>
        <w:tc>
          <w:tcPr>
            <w:tcW w:w="847" w:type="dxa"/>
            <w:tcBorders>
              <w:top w:val="nil"/>
              <w:left w:val="nil"/>
              <w:bottom w:val="nil"/>
              <w:right w:val="nil"/>
            </w:tcBorders>
            <w:shd w:val="clear" w:color="auto" w:fill="auto"/>
            <w:vAlign w:val="bottom"/>
          </w:tcPr>
          <w:p w:rsidR="006846EA" w:rsidRPr="006846EA" w:rsidRDefault="006846EA" w:rsidP="00DA0552">
            <w:pPr>
              <w:ind w:left="-388" w:right="175"/>
              <w:jc w:val="right"/>
              <w:rPr>
                <w:color w:val="000000"/>
              </w:rPr>
            </w:pPr>
            <w:r w:rsidRPr="006846EA">
              <w:rPr>
                <w:color w:val="000000"/>
              </w:rPr>
              <w:t>0,6</w:t>
            </w:r>
          </w:p>
        </w:tc>
        <w:tc>
          <w:tcPr>
            <w:tcW w:w="1134" w:type="dxa"/>
            <w:tcBorders>
              <w:top w:val="nil"/>
              <w:left w:val="nil"/>
              <w:bottom w:val="nil"/>
              <w:right w:val="nil"/>
            </w:tcBorders>
            <w:shd w:val="clear" w:color="auto" w:fill="auto"/>
            <w:vAlign w:val="bottom"/>
          </w:tcPr>
          <w:p w:rsidR="006846EA" w:rsidRPr="006846EA" w:rsidRDefault="006846EA" w:rsidP="006846EA">
            <w:pPr>
              <w:ind w:right="227"/>
              <w:jc w:val="right"/>
              <w:rPr>
                <w:color w:val="000000"/>
                <w:szCs w:val="24"/>
              </w:rPr>
            </w:pPr>
            <w:r w:rsidRPr="006846EA">
              <w:rPr>
                <w:color w:val="000000"/>
                <w:szCs w:val="24"/>
              </w:rPr>
              <w:t>0,6</w:t>
            </w:r>
          </w:p>
        </w:tc>
      </w:tr>
    </w:tbl>
    <w:p w:rsidR="00922B18" w:rsidRDefault="00922B18">
      <w:pPr>
        <w:rPr>
          <w:sz w:val="28"/>
          <w:szCs w:val="28"/>
        </w:rPr>
      </w:pPr>
      <w:r>
        <w:rPr>
          <w:sz w:val="28"/>
          <w:szCs w:val="28"/>
        </w:rPr>
        <w:br w:type="page"/>
      </w:r>
    </w:p>
    <w:p w:rsidR="006846EA" w:rsidRPr="006846EA" w:rsidRDefault="006846EA" w:rsidP="00DA0552">
      <w:pPr>
        <w:spacing w:line="223" w:lineRule="auto"/>
        <w:ind w:firstLine="720"/>
        <w:jc w:val="both"/>
        <w:rPr>
          <w:sz w:val="28"/>
          <w:szCs w:val="28"/>
        </w:rPr>
      </w:pPr>
      <w:r w:rsidRPr="006846EA">
        <w:rPr>
          <w:sz w:val="28"/>
          <w:szCs w:val="28"/>
        </w:rPr>
        <w:lastRenderedPageBreak/>
        <w:t xml:space="preserve">Учет индивидуальных предпринимателей в составе Статистического </w:t>
      </w:r>
      <w:r w:rsidRPr="006846EA">
        <w:rPr>
          <w:sz w:val="28"/>
          <w:szCs w:val="28"/>
        </w:rPr>
        <w:br/>
        <w:t>регистра Росстата осуществляется органами государственной статистики по сведениям, 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индивидуальных предпр</w:t>
      </w:r>
      <w:r w:rsidRPr="006846EA">
        <w:rPr>
          <w:sz w:val="28"/>
          <w:szCs w:val="28"/>
        </w:rPr>
        <w:t>и</w:t>
      </w:r>
      <w:r w:rsidRPr="006846EA">
        <w:rPr>
          <w:sz w:val="28"/>
          <w:szCs w:val="28"/>
        </w:rPr>
        <w:t>нимателей (ЕГРИП). Сведения предоставляются в течение 5 рабочих дней с момента их внесения в ЕГРИП.</w:t>
      </w:r>
    </w:p>
    <w:p w:rsidR="006846EA" w:rsidRPr="00DA0552" w:rsidRDefault="006846EA" w:rsidP="00DA0552">
      <w:pPr>
        <w:tabs>
          <w:tab w:val="left" w:pos="720"/>
        </w:tabs>
        <w:spacing w:line="223" w:lineRule="auto"/>
        <w:ind w:firstLine="709"/>
        <w:jc w:val="both"/>
        <w:outlineLvl w:val="0"/>
        <w:rPr>
          <w:spacing w:val="-6"/>
          <w:sz w:val="20"/>
        </w:rPr>
      </w:pPr>
    </w:p>
    <w:p w:rsidR="006846EA" w:rsidRPr="006846EA" w:rsidRDefault="006846EA" w:rsidP="00DA0552">
      <w:pPr>
        <w:tabs>
          <w:tab w:val="left" w:pos="4962"/>
        </w:tabs>
        <w:spacing w:line="223" w:lineRule="auto"/>
        <w:jc w:val="center"/>
        <w:rPr>
          <w:rFonts w:ascii="Arial" w:hAnsi="Arial"/>
          <w:sz w:val="20"/>
        </w:rPr>
      </w:pPr>
      <w:r w:rsidRPr="006846EA">
        <w:rPr>
          <w:rFonts w:ascii="Arial" w:hAnsi="Arial"/>
          <w:b/>
          <w:sz w:val="28"/>
        </w:rPr>
        <w:t xml:space="preserve">Распределение </w:t>
      </w:r>
      <w:r w:rsidRPr="006846EA">
        <w:rPr>
          <w:rFonts w:ascii="Arial" w:hAnsi="Arial" w:cs="Arial"/>
          <w:b/>
          <w:sz w:val="28"/>
          <w:szCs w:val="28"/>
        </w:rPr>
        <w:t>индивидуальных предпринимателей</w:t>
      </w:r>
      <w:r w:rsidRPr="006846EA">
        <w:rPr>
          <w:rFonts w:ascii="Arial" w:hAnsi="Arial"/>
          <w:b/>
          <w:sz w:val="28"/>
        </w:rPr>
        <w:t xml:space="preserve">, </w:t>
      </w:r>
      <w:r w:rsidRPr="006846EA">
        <w:rPr>
          <w:rFonts w:ascii="Arial" w:hAnsi="Arial"/>
          <w:b/>
          <w:sz w:val="28"/>
        </w:rPr>
        <w:br/>
        <w:t xml:space="preserve">учтенных в составе Статистического регистра Росстата, </w:t>
      </w:r>
      <w:r w:rsidRPr="006846EA">
        <w:rPr>
          <w:rFonts w:ascii="Arial" w:hAnsi="Arial"/>
          <w:b/>
          <w:sz w:val="28"/>
        </w:rPr>
        <w:br/>
        <w:t>по видам экономической деятельности</w:t>
      </w:r>
      <w:r w:rsidRPr="006846EA">
        <w:rPr>
          <w:rFonts w:ascii="Arial" w:hAnsi="Arial"/>
          <w:b/>
          <w:sz w:val="28"/>
        </w:rPr>
        <w:br/>
      </w:r>
      <w:r w:rsidRPr="006846EA">
        <w:rPr>
          <w:rFonts w:ascii="Arial" w:hAnsi="Arial"/>
          <w:sz w:val="28"/>
        </w:rPr>
        <w:t>на 1 октября 2020 года</w:t>
      </w:r>
    </w:p>
    <w:p w:rsidR="006846EA" w:rsidRPr="00DA0552" w:rsidRDefault="006846EA" w:rsidP="006846EA">
      <w:pPr>
        <w:tabs>
          <w:tab w:val="left" w:pos="4962"/>
        </w:tabs>
        <w:spacing w:line="211" w:lineRule="auto"/>
        <w:jc w:val="right"/>
        <w:rPr>
          <w:b/>
          <w:sz w:val="16"/>
          <w:szCs w:val="16"/>
        </w:rPr>
      </w:pPr>
    </w:p>
    <w:tbl>
      <w:tblPr>
        <w:tblW w:w="9639" w:type="dxa"/>
        <w:tblInd w:w="108" w:type="dxa"/>
        <w:tblLayout w:type="fixed"/>
        <w:tblLook w:val="0000"/>
      </w:tblPr>
      <w:tblGrid>
        <w:gridCol w:w="4961"/>
        <w:gridCol w:w="595"/>
        <w:gridCol w:w="540"/>
        <w:gridCol w:w="594"/>
        <w:gridCol w:w="398"/>
        <w:gridCol w:w="567"/>
        <w:gridCol w:w="814"/>
        <w:gridCol w:w="178"/>
        <w:gridCol w:w="992"/>
      </w:tblGrid>
      <w:tr w:rsidR="006846EA" w:rsidRPr="006846EA" w:rsidTr="00DA0552">
        <w:trPr>
          <w:cantSplit/>
          <w:trHeight w:val="317"/>
        </w:trPr>
        <w:tc>
          <w:tcPr>
            <w:tcW w:w="4961" w:type="dxa"/>
            <w:vMerge w:val="restart"/>
            <w:tcBorders>
              <w:top w:val="single" w:sz="4" w:space="0" w:color="auto"/>
              <w:left w:val="single" w:sz="4" w:space="0" w:color="auto"/>
              <w:right w:val="single" w:sz="4" w:space="0" w:color="auto"/>
            </w:tcBorders>
            <w:vAlign w:val="center"/>
          </w:tcPr>
          <w:p w:rsidR="006846EA" w:rsidRPr="006846EA" w:rsidRDefault="006846EA" w:rsidP="006846EA">
            <w:pPr>
              <w:spacing w:line="216" w:lineRule="auto"/>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13" w:right="-113"/>
              <w:jc w:val="center"/>
              <w:rPr>
                <w:szCs w:val="24"/>
              </w:rPr>
            </w:pPr>
            <w:r w:rsidRPr="006846EA">
              <w:rPr>
                <w:szCs w:val="24"/>
              </w:rPr>
              <w:t xml:space="preserve">Количество </w:t>
            </w:r>
            <w:r w:rsidRPr="006846EA">
              <w:rPr>
                <w:szCs w:val="24"/>
              </w:rPr>
              <w:br/>
              <w:t xml:space="preserve">предпринимателей </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13" w:right="-113"/>
              <w:jc w:val="center"/>
              <w:rPr>
                <w:szCs w:val="24"/>
              </w:rPr>
            </w:pPr>
            <w:r w:rsidRPr="006846EA">
              <w:rPr>
                <w:szCs w:val="24"/>
              </w:rPr>
              <w:t xml:space="preserve">в % к количеству </w:t>
            </w:r>
            <w:r w:rsidRPr="006846EA">
              <w:rPr>
                <w:szCs w:val="24"/>
              </w:rPr>
              <w:br/>
              <w:t>предпринимателей</w:t>
            </w:r>
          </w:p>
        </w:tc>
      </w:tr>
      <w:tr w:rsidR="006846EA" w:rsidRPr="006846EA" w:rsidTr="00DA0552">
        <w:trPr>
          <w:cantSplit/>
          <w:trHeight w:val="755"/>
        </w:trPr>
        <w:tc>
          <w:tcPr>
            <w:tcW w:w="4961" w:type="dxa"/>
            <w:vMerge/>
            <w:tcBorders>
              <w:left w:val="single" w:sz="4" w:space="0" w:color="auto"/>
              <w:right w:val="single" w:sz="4" w:space="0" w:color="auto"/>
            </w:tcBorders>
            <w:vAlign w:val="center"/>
          </w:tcPr>
          <w:p w:rsidR="006846EA" w:rsidRPr="006846EA" w:rsidRDefault="006846EA" w:rsidP="006846EA">
            <w:pPr>
              <w:spacing w:line="216" w:lineRule="auto"/>
              <w:ind w:left="-108" w:right="-108"/>
              <w:jc w:val="cente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rPr>
                <w:szCs w:val="24"/>
              </w:rPr>
            </w:pPr>
            <w:r w:rsidRPr="006846EA">
              <w:rPr>
                <w:szCs w:val="24"/>
              </w:rPr>
              <w:t>человек</w:t>
            </w:r>
          </w:p>
        </w:tc>
        <w:tc>
          <w:tcPr>
            <w:tcW w:w="992" w:type="dxa"/>
            <w:gridSpan w:val="2"/>
            <w:tcBorders>
              <w:top w:val="single" w:sz="4" w:space="0" w:color="auto"/>
              <w:left w:val="single" w:sz="4" w:space="0" w:color="auto"/>
              <w:right w:val="single" w:sz="4" w:space="0" w:color="auto"/>
            </w:tcBorders>
            <w:vAlign w:val="center"/>
          </w:tcPr>
          <w:p w:rsidR="006846EA" w:rsidRPr="00DA0552" w:rsidRDefault="006846EA" w:rsidP="006846EA">
            <w:pPr>
              <w:spacing w:line="216" w:lineRule="auto"/>
              <w:ind w:left="-57" w:right="-57"/>
              <w:jc w:val="center"/>
              <w:rPr>
                <w:szCs w:val="24"/>
              </w:rPr>
            </w:pPr>
            <w:r w:rsidRPr="00DA0552">
              <w:rPr>
                <w:szCs w:val="24"/>
              </w:rPr>
              <w:t xml:space="preserve">в % </w:t>
            </w:r>
            <w:r w:rsidRPr="00DA0552">
              <w:rPr>
                <w:szCs w:val="24"/>
              </w:rPr>
              <w:br/>
              <w:t>к итогу</w:t>
            </w:r>
          </w:p>
        </w:tc>
        <w:tc>
          <w:tcPr>
            <w:tcW w:w="1381" w:type="dxa"/>
            <w:gridSpan w:val="2"/>
            <w:tcBorders>
              <w:top w:val="single" w:sz="4" w:space="0" w:color="auto"/>
              <w:left w:val="single" w:sz="4" w:space="0" w:color="auto"/>
              <w:right w:val="single" w:sz="4" w:space="0" w:color="auto"/>
            </w:tcBorders>
            <w:vAlign w:val="center"/>
          </w:tcPr>
          <w:p w:rsidR="006846EA" w:rsidRPr="00DA0552" w:rsidRDefault="006846EA" w:rsidP="006846EA">
            <w:pPr>
              <w:spacing w:line="216" w:lineRule="auto"/>
              <w:ind w:left="-108" w:right="-108"/>
              <w:jc w:val="center"/>
              <w:rPr>
                <w:szCs w:val="24"/>
              </w:rPr>
            </w:pPr>
            <w:r w:rsidRPr="00DA0552">
              <w:rPr>
                <w:szCs w:val="24"/>
              </w:rPr>
              <w:t>на 1 октября 2019 г.</w:t>
            </w:r>
          </w:p>
        </w:tc>
        <w:tc>
          <w:tcPr>
            <w:tcW w:w="1170" w:type="dxa"/>
            <w:gridSpan w:val="2"/>
            <w:tcBorders>
              <w:top w:val="single" w:sz="4" w:space="0" w:color="auto"/>
              <w:left w:val="single" w:sz="4" w:space="0" w:color="auto"/>
              <w:right w:val="single" w:sz="4" w:space="0" w:color="auto"/>
            </w:tcBorders>
            <w:vAlign w:val="center"/>
          </w:tcPr>
          <w:p w:rsidR="006846EA" w:rsidRPr="00DA0552" w:rsidRDefault="006846EA" w:rsidP="006846EA">
            <w:pPr>
              <w:spacing w:line="216" w:lineRule="auto"/>
              <w:ind w:left="-113" w:right="-113"/>
              <w:jc w:val="center"/>
              <w:rPr>
                <w:szCs w:val="24"/>
              </w:rPr>
            </w:pPr>
            <w:r w:rsidRPr="00DA0552">
              <w:rPr>
                <w:szCs w:val="24"/>
              </w:rPr>
              <w:t>на 1 июля 2020 г.</w:t>
            </w:r>
          </w:p>
        </w:tc>
      </w:tr>
      <w:tr w:rsidR="006846EA" w:rsidRPr="006846EA" w:rsidTr="00DA0552">
        <w:trPr>
          <w:cantSplit/>
        </w:trPr>
        <w:tc>
          <w:tcPr>
            <w:tcW w:w="4961"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2</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6" w:lineRule="auto"/>
              <w:ind w:left="-108" w:right="-108"/>
              <w:jc w:val="center"/>
            </w:pPr>
            <w:r w:rsidRPr="006846EA">
              <w:t>4</w:t>
            </w:r>
          </w:p>
        </w:tc>
      </w:tr>
      <w:tr w:rsidR="006846EA" w:rsidRPr="006846EA" w:rsidTr="00DA0552">
        <w:trPr>
          <w:cantSplit/>
          <w:trHeight w:val="262"/>
        </w:trPr>
        <w:tc>
          <w:tcPr>
            <w:tcW w:w="4961" w:type="dxa"/>
            <w:tcBorders>
              <w:top w:val="single" w:sz="4" w:space="0" w:color="auto"/>
            </w:tcBorders>
            <w:vAlign w:val="bottom"/>
          </w:tcPr>
          <w:p w:rsidR="006846EA" w:rsidRPr="006846EA" w:rsidRDefault="006846EA" w:rsidP="006846EA">
            <w:pPr>
              <w:spacing w:line="221" w:lineRule="auto"/>
              <w:ind w:right="-108"/>
              <w:rPr>
                <w:b/>
              </w:rPr>
            </w:pPr>
            <w:r w:rsidRPr="006846EA">
              <w:rPr>
                <w:b/>
              </w:rPr>
              <w:t>Всего</w:t>
            </w:r>
          </w:p>
        </w:tc>
        <w:tc>
          <w:tcPr>
            <w:tcW w:w="1135" w:type="dxa"/>
            <w:gridSpan w:val="2"/>
            <w:tcBorders>
              <w:top w:val="single" w:sz="4" w:space="0" w:color="auto"/>
            </w:tcBorders>
            <w:vAlign w:val="bottom"/>
          </w:tcPr>
          <w:p w:rsidR="006846EA" w:rsidRPr="006846EA" w:rsidRDefault="006846EA" w:rsidP="006846EA">
            <w:pPr>
              <w:tabs>
                <w:tab w:val="left" w:pos="175"/>
              </w:tabs>
              <w:spacing w:line="230" w:lineRule="auto"/>
              <w:ind w:right="227"/>
              <w:jc w:val="right"/>
              <w:rPr>
                <w:szCs w:val="24"/>
              </w:rPr>
            </w:pPr>
            <w:r w:rsidRPr="006846EA">
              <w:rPr>
                <w:bCs/>
                <w:color w:val="000000"/>
                <w:szCs w:val="24"/>
              </w:rPr>
              <w:t>46755</w:t>
            </w:r>
          </w:p>
        </w:tc>
        <w:tc>
          <w:tcPr>
            <w:tcW w:w="992" w:type="dxa"/>
            <w:gridSpan w:val="2"/>
            <w:tcBorders>
              <w:top w:val="single" w:sz="4" w:space="0" w:color="auto"/>
            </w:tcBorders>
            <w:vAlign w:val="bottom"/>
          </w:tcPr>
          <w:p w:rsidR="006846EA" w:rsidRPr="006846EA" w:rsidRDefault="006846EA" w:rsidP="006846EA">
            <w:pPr>
              <w:spacing w:line="230" w:lineRule="auto"/>
              <w:ind w:right="227"/>
              <w:jc w:val="right"/>
              <w:rPr>
                <w:szCs w:val="24"/>
              </w:rPr>
            </w:pPr>
            <w:r w:rsidRPr="006846EA">
              <w:rPr>
                <w:szCs w:val="24"/>
              </w:rPr>
              <w:t>100,0</w:t>
            </w:r>
          </w:p>
        </w:tc>
        <w:tc>
          <w:tcPr>
            <w:tcW w:w="1381" w:type="dxa"/>
            <w:gridSpan w:val="2"/>
            <w:tcBorders>
              <w:top w:val="single" w:sz="4" w:space="0" w:color="auto"/>
            </w:tcBorders>
            <w:vAlign w:val="bottom"/>
          </w:tcPr>
          <w:p w:rsidR="006846EA" w:rsidRPr="006846EA" w:rsidRDefault="006846EA" w:rsidP="006846EA">
            <w:pPr>
              <w:spacing w:line="230" w:lineRule="auto"/>
              <w:ind w:right="227"/>
              <w:jc w:val="right"/>
              <w:rPr>
                <w:bCs/>
                <w:color w:val="000000"/>
                <w:szCs w:val="24"/>
              </w:rPr>
            </w:pPr>
            <w:r w:rsidRPr="006846EA">
              <w:rPr>
                <w:bCs/>
                <w:color w:val="000000"/>
                <w:szCs w:val="24"/>
              </w:rPr>
              <w:t>97,5</w:t>
            </w:r>
          </w:p>
        </w:tc>
        <w:tc>
          <w:tcPr>
            <w:tcW w:w="1170" w:type="dxa"/>
            <w:gridSpan w:val="2"/>
            <w:tcBorders>
              <w:top w:val="single" w:sz="4" w:space="0" w:color="auto"/>
            </w:tcBorders>
            <w:vAlign w:val="bottom"/>
          </w:tcPr>
          <w:p w:rsidR="006846EA" w:rsidRPr="006846EA" w:rsidRDefault="006846EA" w:rsidP="006846EA">
            <w:pPr>
              <w:tabs>
                <w:tab w:val="left" w:pos="718"/>
              </w:tabs>
              <w:spacing w:line="230" w:lineRule="auto"/>
              <w:ind w:right="227"/>
              <w:jc w:val="right"/>
              <w:rPr>
                <w:szCs w:val="24"/>
              </w:rPr>
            </w:pPr>
            <w:r w:rsidRPr="006846EA">
              <w:rPr>
                <w:szCs w:val="24"/>
              </w:rPr>
              <w:t>99,5</w:t>
            </w:r>
          </w:p>
        </w:tc>
      </w:tr>
      <w:tr w:rsidR="006846EA" w:rsidRPr="006846EA" w:rsidTr="00DA0552">
        <w:trPr>
          <w:cantSplit/>
          <w:trHeight w:val="119"/>
        </w:trPr>
        <w:tc>
          <w:tcPr>
            <w:tcW w:w="4961" w:type="dxa"/>
            <w:vAlign w:val="bottom"/>
          </w:tcPr>
          <w:p w:rsidR="006846EA" w:rsidRPr="006846EA" w:rsidRDefault="006846EA" w:rsidP="006846EA">
            <w:pPr>
              <w:spacing w:line="221" w:lineRule="auto"/>
              <w:ind w:right="-108" w:firstLine="457"/>
            </w:pPr>
            <w:r w:rsidRPr="006846EA">
              <w:t>из них:</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p>
        </w:tc>
        <w:tc>
          <w:tcPr>
            <w:tcW w:w="992" w:type="dxa"/>
            <w:gridSpan w:val="2"/>
            <w:vAlign w:val="bottom"/>
          </w:tcPr>
          <w:p w:rsidR="006846EA" w:rsidRPr="006846EA" w:rsidRDefault="006846EA" w:rsidP="006846EA">
            <w:pPr>
              <w:spacing w:line="230" w:lineRule="auto"/>
              <w:ind w:right="227"/>
              <w:jc w:val="right"/>
              <w:rPr>
                <w:szCs w:val="24"/>
              </w:rPr>
            </w:pPr>
          </w:p>
        </w:tc>
        <w:tc>
          <w:tcPr>
            <w:tcW w:w="1381" w:type="dxa"/>
            <w:gridSpan w:val="2"/>
            <w:vAlign w:val="bottom"/>
          </w:tcPr>
          <w:p w:rsidR="006846EA" w:rsidRPr="006846EA" w:rsidRDefault="006846EA" w:rsidP="006846EA">
            <w:pPr>
              <w:spacing w:line="230" w:lineRule="auto"/>
              <w:ind w:right="227"/>
              <w:jc w:val="right"/>
              <w:rPr>
                <w:color w:val="000000"/>
                <w:szCs w:val="24"/>
              </w:rPr>
            </w:pP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p>
        </w:tc>
      </w:tr>
      <w:tr w:rsidR="006846EA" w:rsidRPr="006846EA" w:rsidTr="00DA0552">
        <w:trPr>
          <w:cantSplit/>
          <w:trHeight w:val="240"/>
        </w:trPr>
        <w:tc>
          <w:tcPr>
            <w:tcW w:w="4961" w:type="dxa"/>
            <w:vAlign w:val="bottom"/>
          </w:tcPr>
          <w:p w:rsidR="006846EA" w:rsidRPr="006846EA" w:rsidRDefault="006846EA" w:rsidP="006846EA">
            <w:pPr>
              <w:spacing w:line="221" w:lineRule="auto"/>
              <w:ind w:left="176" w:right="-108"/>
              <w:rPr>
                <w:b/>
              </w:rPr>
            </w:pPr>
            <w:r w:rsidRPr="006846EA">
              <w:rPr>
                <w:b/>
              </w:rPr>
              <w:t xml:space="preserve">сельское, лесное хозяйство, охота, </w:t>
            </w:r>
            <w:r w:rsidRPr="006846EA">
              <w:rPr>
                <w:b/>
              </w:rPr>
              <w:br/>
              <w:t>рыболовство, рыбоводство</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2301</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4,9</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99,9</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99,2</w:t>
            </w:r>
          </w:p>
        </w:tc>
      </w:tr>
      <w:tr w:rsidR="006846EA" w:rsidRPr="006846EA" w:rsidTr="00DA0552">
        <w:trPr>
          <w:cantSplit/>
          <w:trHeight w:val="234"/>
        </w:trPr>
        <w:tc>
          <w:tcPr>
            <w:tcW w:w="4961" w:type="dxa"/>
            <w:vAlign w:val="bottom"/>
          </w:tcPr>
          <w:p w:rsidR="006846EA" w:rsidRPr="006846EA" w:rsidRDefault="006846EA" w:rsidP="006846EA">
            <w:pPr>
              <w:spacing w:line="221" w:lineRule="auto"/>
              <w:ind w:left="176" w:right="-108"/>
              <w:rPr>
                <w:b/>
              </w:rPr>
            </w:pPr>
            <w:r w:rsidRPr="006846EA">
              <w:rPr>
                <w:b/>
              </w:rPr>
              <w:t>добыча полезных ископаемых</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22</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0,0</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91,7</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100,0</w:t>
            </w:r>
          </w:p>
        </w:tc>
      </w:tr>
      <w:tr w:rsidR="006846EA" w:rsidRPr="006846EA" w:rsidTr="00DA0552">
        <w:trPr>
          <w:cantSplit/>
        </w:trPr>
        <w:tc>
          <w:tcPr>
            <w:tcW w:w="4961" w:type="dxa"/>
            <w:vAlign w:val="bottom"/>
          </w:tcPr>
          <w:p w:rsidR="006846EA" w:rsidRPr="006846EA" w:rsidRDefault="006846EA" w:rsidP="006846EA">
            <w:pPr>
              <w:spacing w:line="221" w:lineRule="auto"/>
              <w:ind w:left="136" w:right="-108" w:firstLine="323"/>
              <w:rPr>
                <w:b/>
              </w:rPr>
            </w:pPr>
            <w:r w:rsidRPr="006846EA">
              <w:t>в том числе:</w:t>
            </w:r>
          </w:p>
        </w:tc>
        <w:tc>
          <w:tcPr>
            <w:tcW w:w="1135" w:type="dxa"/>
            <w:gridSpan w:val="2"/>
            <w:vAlign w:val="bottom"/>
          </w:tcPr>
          <w:p w:rsidR="006846EA" w:rsidRPr="006846EA" w:rsidRDefault="006846EA" w:rsidP="006846EA">
            <w:pPr>
              <w:tabs>
                <w:tab w:val="left" w:pos="175"/>
              </w:tabs>
              <w:spacing w:line="230" w:lineRule="auto"/>
              <w:ind w:right="227"/>
              <w:jc w:val="right"/>
              <w:rPr>
                <w:szCs w:val="24"/>
                <w:lang w:val="en-US"/>
              </w:rPr>
            </w:pPr>
          </w:p>
        </w:tc>
        <w:tc>
          <w:tcPr>
            <w:tcW w:w="992" w:type="dxa"/>
            <w:gridSpan w:val="2"/>
            <w:vAlign w:val="bottom"/>
          </w:tcPr>
          <w:p w:rsidR="006846EA" w:rsidRPr="006846EA" w:rsidRDefault="006846EA" w:rsidP="006846EA">
            <w:pPr>
              <w:spacing w:line="230" w:lineRule="auto"/>
              <w:ind w:right="227"/>
              <w:jc w:val="right"/>
              <w:rPr>
                <w:szCs w:val="24"/>
                <w:lang w:val="en-US"/>
              </w:rPr>
            </w:pPr>
          </w:p>
        </w:tc>
        <w:tc>
          <w:tcPr>
            <w:tcW w:w="1381" w:type="dxa"/>
            <w:gridSpan w:val="2"/>
            <w:vAlign w:val="bottom"/>
          </w:tcPr>
          <w:p w:rsidR="006846EA" w:rsidRPr="006846EA" w:rsidRDefault="006846EA" w:rsidP="006846EA">
            <w:pPr>
              <w:spacing w:line="230" w:lineRule="auto"/>
              <w:ind w:right="227"/>
              <w:jc w:val="right"/>
              <w:rPr>
                <w:color w:val="000000"/>
                <w:szCs w:val="24"/>
              </w:rPr>
            </w:pPr>
          </w:p>
        </w:tc>
        <w:tc>
          <w:tcPr>
            <w:tcW w:w="1170" w:type="dxa"/>
            <w:gridSpan w:val="2"/>
            <w:vAlign w:val="bottom"/>
          </w:tcPr>
          <w:p w:rsidR="006846EA" w:rsidRPr="006846EA" w:rsidRDefault="006846EA" w:rsidP="006846EA">
            <w:pPr>
              <w:tabs>
                <w:tab w:val="left" w:pos="718"/>
              </w:tabs>
              <w:spacing w:line="230" w:lineRule="auto"/>
              <w:ind w:right="227"/>
              <w:jc w:val="right"/>
              <w:rPr>
                <w:szCs w:val="24"/>
                <w:lang w:val="en-US"/>
              </w:rPr>
            </w:pPr>
          </w:p>
        </w:tc>
      </w:tr>
      <w:tr w:rsidR="006846EA" w:rsidRPr="006846EA" w:rsidTr="00DA0552">
        <w:trPr>
          <w:cantSplit/>
        </w:trPr>
        <w:tc>
          <w:tcPr>
            <w:tcW w:w="4961" w:type="dxa"/>
            <w:vAlign w:val="bottom"/>
          </w:tcPr>
          <w:p w:rsidR="006846EA" w:rsidRPr="006846EA" w:rsidRDefault="006846EA" w:rsidP="006846EA">
            <w:pPr>
              <w:spacing w:line="221" w:lineRule="auto"/>
              <w:ind w:left="318" w:right="-108"/>
            </w:pPr>
            <w:r w:rsidRPr="006846EA">
              <w:t>добыча угля</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r w:rsidRPr="006846EA">
              <w:rPr>
                <w:szCs w:val="24"/>
              </w:rPr>
              <w:t>-</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w:t>
            </w:r>
          </w:p>
        </w:tc>
      </w:tr>
      <w:tr w:rsidR="006846EA" w:rsidRPr="006846EA" w:rsidTr="00DA0552">
        <w:trPr>
          <w:cantSplit/>
          <w:trHeight w:val="198"/>
        </w:trPr>
        <w:tc>
          <w:tcPr>
            <w:tcW w:w="4961" w:type="dxa"/>
            <w:vAlign w:val="bottom"/>
          </w:tcPr>
          <w:p w:rsidR="006846EA" w:rsidRPr="006846EA" w:rsidRDefault="006846EA" w:rsidP="006846EA">
            <w:pPr>
              <w:spacing w:line="221" w:lineRule="auto"/>
              <w:ind w:left="318" w:right="-108"/>
            </w:pPr>
            <w:r w:rsidRPr="006846EA">
              <w:t>добыча сырой нефти и природного газа</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r w:rsidRPr="006846EA">
              <w:rPr>
                <w:szCs w:val="24"/>
              </w:rPr>
              <w:t>-</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w:t>
            </w:r>
          </w:p>
        </w:tc>
      </w:tr>
      <w:tr w:rsidR="006846EA" w:rsidRPr="006846EA" w:rsidTr="00DA0552">
        <w:trPr>
          <w:cantSplit/>
          <w:trHeight w:val="198"/>
        </w:trPr>
        <w:tc>
          <w:tcPr>
            <w:tcW w:w="4961" w:type="dxa"/>
            <w:vAlign w:val="bottom"/>
          </w:tcPr>
          <w:p w:rsidR="006846EA" w:rsidRPr="006846EA" w:rsidRDefault="006846EA" w:rsidP="006846EA">
            <w:pPr>
              <w:spacing w:line="221" w:lineRule="auto"/>
              <w:ind w:left="318" w:right="-108"/>
            </w:pPr>
            <w:r w:rsidRPr="006846EA">
              <w:t>добыча металлических руд</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r w:rsidRPr="006846EA">
              <w:rPr>
                <w:szCs w:val="24"/>
              </w:rPr>
              <w:t>-</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w:t>
            </w:r>
          </w:p>
        </w:tc>
      </w:tr>
      <w:tr w:rsidR="006846EA" w:rsidRPr="006846EA" w:rsidTr="00DA0552">
        <w:trPr>
          <w:cantSplit/>
        </w:trPr>
        <w:tc>
          <w:tcPr>
            <w:tcW w:w="4961" w:type="dxa"/>
            <w:vAlign w:val="bottom"/>
          </w:tcPr>
          <w:p w:rsidR="006846EA" w:rsidRPr="006846EA" w:rsidRDefault="006846EA" w:rsidP="006846EA">
            <w:pPr>
              <w:spacing w:line="221" w:lineRule="auto"/>
              <w:ind w:left="318" w:right="-108"/>
            </w:pPr>
            <w:r w:rsidRPr="006846EA">
              <w:t>добыча прочих полезных ископаемых</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r w:rsidRPr="006846EA">
              <w:rPr>
                <w:szCs w:val="24"/>
              </w:rPr>
              <w:t>2</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0,0</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100,0</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100,0</w:t>
            </w:r>
          </w:p>
        </w:tc>
      </w:tr>
      <w:tr w:rsidR="006846EA" w:rsidRPr="006846EA" w:rsidTr="00DA0552">
        <w:trPr>
          <w:cantSplit/>
        </w:trPr>
        <w:tc>
          <w:tcPr>
            <w:tcW w:w="4961" w:type="dxa"/>
            <w:vAlign w:val="bottom"/>
          </w:tcPr>
          <w:p w:rsidR="006846EA" w:rsidRPr="006846EA" w:rsidRDefault="006846EA" w:rsidP="006846EA">
            <w:pPr>
              <w:spacing w:line="221" w:lineRule="auto"/>
              <w:ind w:left="318" w:right="-108"/>
            </w:pPr>
            <w:r w:rsidRPr="006846EA">
              <w:t xml:space="preserve">предоставление услуг в области добычи </w:t>
            </w:r>
            <w:r w:rsidRPr="006846EA">
              <w:br/>
              <w:t>полезных ископаемых</w:t>
            </w:r>
          </w:p>
        </w:tc>
        <w:tc>
          <w:tcPr>
            <w:tcW w:w="1135" w:type="dxa"/>
            <w:gridSpan w:val="2"/>
            <w:vAlign w:val="bottom"/>
          </w:tcPr>
          <w:p w:rsidR="006846EA" w:rsidRPr="006846EA" w:rsidRDefault="006846EA" w:rsidP="006846EA">
            <w:pPr>
              <w:tabs>
                <w:tab w:val="left" w:pos="175"/>
              </w:tabs>
              <w:spacing w:line="230" w:lineRule="auto"/>
              <w:ind w:right="227"/>
              <w:jc w:val="right"/>
              <w:rPr>
                <w:szCs w:val="24"/>
              </w:rPr>
            </w:pPr>
            <w:r w:rsidRPr="006846EA">
              <w:rPr>
                <w:szCs w:val="24"/>
              </w:rPr>
              <w:t>20</w:t>
            </w:r>
          </w:p>
        </w:tc>
        <w:tc>
          <w:tcPr>
            <w:tcW w:w="992" w:type="dxa"/>
            <w:gridSpan w:val="2"/>
            <w:vAlign w:val="bottom"/>
          </w:tcPr>
          <w:p w:rsidR="006846EA" w:rsidRPr="006846EA" w:rsidRDefault="006846EA" w:rsidP="006846EA">
            <w:pPr>
              <w:spacing w:line="230" w:lineRule="auto"/>
              <w:ind w:right="227"/>
              <w:jc w:val="right"/>
              <w:rPr>
                <w:szCs w:val="24"/>
              </w:rPr>
            </w:pPr>
            <w:r w:rsidRPr="006846EA">
              <w:rPr>
                <w:szCs w:val="24"/>
              </w:rPr>
              <w:t>0,0</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90,9</w:t>
            </w:r>
          </w:p>
        </w:tc>
        <w:tc>
          <w:tcPr>
            <w:tcW w:w="1170" w:type="dxa"/>
            <w:gridSpan w:val="2"/>
            <w:vAlign w:val="bottom"/>
          </w:tcPr>
          <w:p w:rsidR="006846EA" w:rsidRPr="006846EA" w:rsidRDefault="006846EA" w:rsidP="006846EA">
            <w:pPr>
              <w:tabs>
                <w:tab w:val="left" w:pos="718"/>
              </w:tabs>
              <w:spacing w:line="230" w:lineRule="auto"/>
              <w:ind w:right="227"/>
              <w:jc w:val="right"/>
              <w:rPr>
                <w:szCs w:val="24"/>
              </w:rPr>
            </w:pPr>
            <w:r w:rsidRPr="006846EA">
              <w:rPr>
                <w:szCs w:val="24"/>
              </w:rPr>
              <w:t>100,0</w:t>
            </w:r>
          </w:p>
        </w:tc>
      </w:tr>
      <w:tr w:rsidR="006846EA" w:rsidRPr="006846EA" w:rsidTr="00DA0552">
        <w:trPr>
          <w:cantSplit/>
          <w:trHeight w:val="202"/>
        </w:trPr>
        <w:tc>
          <w:tcPr>
            <w:tcW w:w="4961" w:type="dxa"/>
            <w:vAlign w:val="bottom"/>
          </w:tcPr>
          <w:p w:rsidR="006846EA" w:rsidRPr="006846EA" w:rsidRDefault="006846EA" w:rsidP="006846EA">
            <w:pPr>
              <w:spacing w:line="221" w:lineRule="auto"/>
              <w:ind w:left="136" w:right="-108" w:firstLine="39"/>
              <w:rPr>
                <w:b/>
              </w:rPr>
            </w:pPr>
            <w:r w:rsidRPr="006846EA">
              <w:rPr>
                <w:b/>
              </w:rPr>
              <w:t>обрабатывающие производства</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2775</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5,9</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94,6</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97,6</w:t>
            </w:r>
          </w:p>
        </w:tc>
      </w:tr>
      <w:tr w:rsidR="006846EA" w:rsidRPr="006846EA" w:rsidTr="00DA0552">
        <w:trPr>
          <w:cantSplit/>
        </w:trPr>
        <w:tc>
          <w:tcPr>
            <w:tcW w:w="4961" w:type="dxa"/>
            <w:vAlign w:val="bottom"/>
          </w:tcPr>
          <w:p w:rsidR="006846EA" w:rsidRPr="006846EA" w:rsidRDefault="006846EA" w:rsidP="006846EA">
            <w:pPr>
              <w:spacing w:line="221" w:lineRule="auto"/>
              <w:ind w:right="-108" w:firstLine="457"/>
            </w:pPr>
            <w:r w:rsidRPr="006846EA">
              <w:t>в том числе:</w:t>
            </w:r>
          </w:p>
        </w:tc>
        <w:tc>
          <w:tcPr>
            <w:tcW w:w="1135" w:type="dxa"/>
            <w:gridSpan w:val="2"/>
            <w:vAlign w:val="bottom"/>
          </w:tcPr>
          <w:p w:rsidR="006846EA" w:rsidRPr="006846EA" w:rsidRDefault="006846EA" w:rsidP="006846EA">
            <w:pPr>
              <w:spacing w:line="230" w:lineRule="auto"/>
              <w:ind w:right="227"/>
              <w:jc w:val="right"/>
              <w:rPr>
                <w:color w:val="000000"/>
                <w:szCs w:val="24"/>
              </w:rPr>
            </w:pPr>
          </w:p>
        </w:tc>
        <w:tc>
          <w:tcPr>
            <w:tcW w:w="992" w:type="dxa"/>
            <w:gridSpan w:val="2"/>
            <w:vAlign w:val="bottom"/>
          </w:tcPr>
          <w:p w:rsidR="006846EA" w:rsidRPr="006846EA" w:rsidRDefault="006846EA" w:rsidP="006846EA">
            <w:pPr>
              <w:spacing w:line="230" w:lineRule="auto"/>
              <w:ind w:right="227"/>
              <w:jc w:val="right"/>
              <w:rPr>
                <w:color w:val="000000"/>
                <w:szCs w:val="24"/>
              </w:rPr>
            </w:pPr>
          </w:p>
        </w:tc>
        <w:tc>
          <w:tcPr>
            <w:tcW w:w="1381" w:type="dxa"/>
            <w:gridSpan w:val="2"/>
            <w:vAlign w:val="bottom"/>
          </w:tcPr>
          <w:p w:rsidR="006846EA" w:rsidRPr="006846EA" w:rsidRDefault="006846EA" w:rsidP="006846EA">
            <w:pPr>
              <w:spacing w:line="230" w:lineRule="auto"/>
              <w:ind w:right="227"/>
              <w:jc w:val="right"/>
              <w:rPr>
                <w:color w:val="000000"/>
                <w:szCs w:val="24"/>
              </w:rPr>
            </w:pPr>
          </w:p>
        </w:tc>
        <w:tc>
          <w:tcPr>
            <w:tcW w:w="1170" w:type="dxa"/>
            <w:gridSpan w:val="2"/>
            <w:vAlign w:val="bottom"/>
          </w:tcPr>
          <w:p w:rsidR="006846EA" w:rsidRPr="006846EA" w:rsidRDefault="006846EA" w:rsidP="006846EA">
            <w:pPr>
              <w:spacing w:line="230" w:lineRule="auto"/>
              <w:ind w:right="227"/>
              <w:jc w:val="right"/>
              <w:rPr>
                <w:color w:val="000000"/>
                <w:szCs w:val="24"/>
              </w:rPr>
            </w:pPr>
          </w:p>
        </w:tc>
      </w:tr>
      <w:tr w:rsidR="006846EA" w:rsidRPr="006846EA" w:rsidTr="00DA0552">
        <w:trPr>
          <w:cantSplit/>
          <w:trHeight w:val="119"/>
        </w:trPr>
        <w:tc>
          <w:tcPr>
            <w:tcW w:w="4961" w:type="dxa"/>
            <w:vAlign w:val="bottom"/>
          </w:tcPr>
          <w:p w:rsidR="006846EA" w:rsidRPr="006846EA" w:rsidRDefault="006846EA" w:rsidP="006846EA">
            <w:pPr>
              <w:spacing w:line="221" w:lineRule="auto"/>
              <w:ind w:left="318" w:right="-108"/>
            </w:pPr>
            <w:r w:rsidRPr="006846EA">
              <w:t>производство пищевых продуктов</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506</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1,1</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95,8</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96,2</w:t>
            </w:r>
          </w:p>
        </w:tc>
      </w:tr>
      <w:tr w:rsidR="006846EA" w:rsidRPr="006846EA" w:rsidTr="00DA0552">
        <w:trPr>
          <w:cantSplit/>
          <w:trHeight w:val="186"/>
        </w:trPr>
        <w:tc>
          <w:tcPr>
            <w:tcW w:w="4961" w:type="dxa"/>
            <w:vAlign w:val="bottom"/>
          </w:tcPr>
          <w:p w:rsidR="006846EA" w:rsidRPr="006846EA" w:rsidRDefault="006846EA" w:rsidP="006846EA">
            <w:pPr>
              <w:spacing w:line="221" w:lineRule="auto"/>
              <w:ind w:left="318" w:right="-108"/>
            </w:pPr>
            <w:r w:rsidRPr="006846EA">
              <w:t>производство напитков</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13</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0,0</w:t>
            </w:r>
          </w:p>
        </w:tc>
        <w:tc>
          <w:tcPr>
            <w:tcW w:w="1381" w:type="dxa"/>
            <w:gridSpan w:val="2"/>
            <w:vAlign w:val="bottom"/>
          </w:tcPr>
          <w:p w:rsidR="006846EA" w:rsidRPr="006846EA" w:rsidRDefault="006846EA" w:rsidP="00082A3C">
            <w:pPr>
              <w:spacing w:line="230" w:lineRule="auto"/>
              <w:ind w:right="-24"/>
              <w:jc w:val="right"/>
              <w:rPr>
                <w:color w:val="000000"/>
                <w:szCs w:val="24"/>
              </w:rPr>
            </w:pPr>
            <w:r w:rsidRPr="006846EA">
              <w:rPr>
                <w:color w:val="000000"/>
                <w:szCs w:val="24"/>
              </w:rPr>
              <w:t>в 2,2 р.</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108,3</w:t>
            </w:r>
          </w:p>
        </w:tc>
      </w:tr>
      <w:tr w:rsidR="006846EA" w:rsidRPr="006846EA" w:rsidTr="00DA0552">
        <w:trPr>
          <w:cantSplit/>
          <w:trHeight w:val="216"/>
        </w:trPr>
        <w:tc>
          <w:tcPr>
            <w:tcW w:w="4961" w:type="dxa"/>
            <w:vAlign w:val="bottom"/>
          </w:tcPr>
          <w:p w:rsidR="006846EA" w:rsidRPr="006846EA" w:rsidRDefault="006846EA" w:rsidP="006846EA">
            <w:pPr>
              <w:spacing w:line="221" w:lineRule="auto"/>
              <w:ind w:left="318" w:right="-108"/>
            </w:pPr>
            <w:r w:rsidRPr="006846EA">
              <w:t>производство табачных изделий</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r>
      <w:tr w:rsidR="006846EA" w:rsidRPr="006846EA" w:rsidTr="00DA0552">
        <w:trPr>
          <w:cantSplit/>
          <w:trHeight w:val="179"/>
        </w:trPr>
        <w:tc>
          <w:tcPr>
            <w:tcW w:w="4961" w:type="dxa"/>
            <w:vAlign w:val="bottom"/>
          </w:tcPr>
          <w:p w:rsidR="006846EA" w:rsidRPr="006846EA" w:rsidRDefault="006846EA" w:rsidP="006846EA">
            <w:pPr>
              <w:spacing w:line="221" w:lineRule="auto"/>
              <w:ind w:left="318" w:right="-108"/>
            </w:pPr>
            <w:r w:rsidRPr="006846EA">
              <w:t>производство текстильных изделий</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97</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0,2</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86,6</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98,0</w:t>
            </w:r>
          </w:p>
        </w:tc>
      </w:tr>
      <w:tr w:rsidR="006846EA" w:rsidRPr="006846EA" w:rsidTr="00DA0552">
        <w:trPr>
          <w:cantSplit/>
          <w:trHeight w:val="142"/>
        </w:trPr>
        <w:tc>
          <w:tcPr>
            <w:tcW w:w="4961" w:type="dxa"/>
            <w:vAlign w:val="bottom"/>
          </w:tcPr>
          <w:p w:rsidR="006846EA" w:rsidRPr="006846EA" w:rsidRDefault="006846EA" w:rsidP="006846EA">
            <w:pPr>
              <w:spacing w:line="221" w:lineRule="auto"/>
              <w:ind w:left="318" w:right="-108"/>
            </w:pPr>
            <w:r w:rsidRPr="006846EA">
              <w:t>производство одежды</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346</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0,7</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83,4</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94,3</w:t>
            </w:r>
          </w:p>
        </w:tc>
      </w:tr>
      <w:tr w:rsidR="006846EA" w:rsidRPr="006846EA" w:rsidTr="00DA0552">
        <w:trPr>
          <w:cantSplit/>
          <w:trHeight w:val="254"/>
        </w:trPr>
        <w:tc>
          <w:tcPr>
            <w:tcW w:w="4961" w:type="dxa"/>
            <w:vAlign w:val="bottom"/>
          </w:tcPr>
          <w:p w:rsidR="006846EA" w:rsidRPr="006846EA" w:rsidRDefault="006846EA" w:rsidP="006846EA">
            <w:pPr>
              <w:spacing w:line="221" w:lineRule="auto"/>
              <w:ind w:left="318" w:right="-108"/>
            </w:pPr>
            <w:r w:rsidRPr="006846EA">
              <w:t>производство кожи и изделий из кожи</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40</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0,1</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95,2</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95,2</w:t>
            </w:r>
          </w:p>
        </w:tc>
      </w:tr>
      <w:tr w:rsidR="006846EA" w:rsidRPr="006846EA" w:rsidTr="00DA0552">
        <w:trPr>
          <w:cantSplit/>
          <w:trHeight w:val="858"/>
        </w:trPr>
        <w:tc>
          <w:tcPr>
            <w:tcW w:w="4961" w:type="dxa"/>
            <w:vAlign w:val="bottom"/>
          </w:tcPr>
          <w:p w:rsidR="006846EA" w:rsidRPr="006846EA" w:rsidRDefault="006846EA" w:rsidP="006846EA">
            <w:pPr>
              <w:spacing w:line="221" w:lineRule="auto"/>
              <w:ind w:left="318" w:right="-108"/>
            </w:pPr>
            <w:r w:rsidRPr="006846EA">
              <w:t xml:space="preserve">обработка древесины и производство </w:t>
            </w:r>
            <w:r w:rsidRPr="006846EA">
              <w:br/>
              <w:t xml:space="preserve">изделий из дерева и пробки, кроме мебели, производство изделий из соломки и </w:t>
            </w:r>
            <w:r w:rsidRPr="006846EA">
              <w:br/>
              <w:t>материалов для плетения</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237</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0,5</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86,5</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95,6</w:t>
            </w:r>
          </w:p>
        </w:tc>
      </w:tr>
      <w:tr w:rsidR="006846EA" w:rsidRPr="006846EA" w:rsidTr="00DA0552">
        <w:trPr>
          <w:cantSplit/>
          <w:trHeight w:val="136"/>
        </w:trPr>
        <w:tc>
          <w:tcPr>
            <w:tcW w:w="4961" w:type="dxa"/>
            <w:vAlign w:val="bottom"/>
          </w:tcPr>
          <w:p w:rsidR="006846EA" w:rsidRPr="006846EA" w:rsidRDefault="006846EA" w:rsidP="006846EA">
            <w:pPr>
              <w:spacing w:line="221" w:lineRule="auto"/>
              <w:ind w:left="318" w:right="-108"/>
            </w:pPr>
            <w:r w:rsidRPr="006846EA">
              <w:t>производство бумаги и бумажных изделий</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16</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0,0</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106,7</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100,0</w:t>
            </w:r>
          </w:p>
        </w:tc>
      </w:tr>
      <w:tr w:rsidR="006846EA" w:rsidRPr="006846EA" w:rsidTr="00DA0552">
        <w:trPr>
          <w:cantSplit/>
          <w:trHeight w:val="428"/>
        </w:trPr>
        <w:tc>
          <w:tcPr>
            <w:tcW w:w="4961" w:type="dxa"/>
            <w:vAlign w:val="bottom"/>
          </w:tcPr>
          <w:p w:rsidR="006846EA" w:rsidRPr="006846EA" w:rsidRDefault="006846EA" w:rsidP="006846EA">
            <w:pPr>
              <w:spacing w:line="221" w:lineRule="auto"/>
              <w:ind w:left="318" w:right="-108"/>
            </w:pPr>
            <w:r w:rsidRPr="006846EA">
              <w:t xml:space="preserve">деятельность полиграфическая и </w:t>
            </w:r>
            <w:r w:rsidRPr="006846EA">
              <w:br/>
              <w:t>копирование носителей информации</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170</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0,4</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91,9</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95,0</w:t>
            </w:r>
          </w:p>
        </w:tc>
      </w:tr>
      <w:tr w:rsidR="006846EA" w:rsidRPr="006846EA" w:rsidTr="00DA0552">
        <w:trPr>
          <w:cantSplit/>
          <w:trHeight w:val="117"/>
        </w:trPr>
        <w:tc>
          <w:tcPr>
            <w:tcW w:w="4961" w:type="dxa"/>
            <w:vAlign w:val="bottom"/>
          </w:tcPr>
          <w:p w:rsidR="006846EA" w:rsidRPr="006846EA" w:rsidRDefault="006846EA" w:rsidP="006846EA">
            <w:pPr>
              <w:spacing w:line="221" w:lineRule="auto"/>
              <w:ind w:left="318" w:right="-108"/>
            </w:pPr>
            <w:r w:rsidRPr="006846EA">
              <w:t>производство кокса и нефтепродуктов</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w:t>
            </w:r>
          </w:p>
        </w:tc>
      </w:tr>
      <w:tr w:rsidR="006846EA" w:rsidRPr="006846EA" w:rsidTr="00DA0552">
        <w:trPr>
          <w:cantSplit/>
          <w:trHeight w:val="441"/>
        </w:trPr>
        <w:tc>
          <w:tcPr>
            <w:tcW w:w="4961" w:type="dxa"/>
            <w:vAlign w:val="bottom"/>
          </w:tcPr>
          <w:p w:rsidR="006846EA" w:rsidRPr="006846EA" w:rsidRDefault="006846EA" w:rsidP="006846EA">
            <w:pPr>
              <w:spacing w:line="221" w:lineRule="auto"/>
              <w:ind w:left="318" w:right="-108"/>
            </w:pPr>
            <w:r w:rsidRPr="006846EA">
              <w:t xml:space="preserve">производство химических веществ и </w:t>
            </w:r>
            <w:r w:rsidRPr="006846EA">
              <w:br/>
              <w:t>химических продуктов</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29</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0,1</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103,6</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90,6</w:t>
            </w:r>
          </w:p>
        </w:tc>
      </w:tr>
      <w:tr w:rsidR="006846EA" w:rsidRPr="006846EA" w:rsidTr="00DA0552">
        <w:trPr>
          <w:cantSplit/>
          <w:trHeight w:val="356"/>
        </w:trPr>
        <w:tc>
          <w:tcPr>
            <w:tcW w:w="4961" w:type="dxa"/>
            <w:vAlign w:val="bottom"/>
          </w:tcPr>
          <w:p w:rsidR="006846EA" w:rsidRPr="006846EA" w:rsidRDefault="006846EA" w:rsidP="006846EA">
            <w:pPr>
              <w:spacing w:line="221" w:lineRule="auto"/>
              <w:ind w:left="318" w:right="-108"/>
              <w:rPr>
                <w:spacing w:val="-4"/>
              </w:rPr>
            </w:pPr>
            <w:r w:rsidRPr="006846EA">
              <w:rPr>
                <w:spacing w:val="-4"/>
              </w:rPr>
              <w:t>производство лекарственных средств и мат</w:t>
            </w:r>
            <w:r w:rsidRPr="006846EA">
              <w:rPr>
                <w:spacing w:val="-4"/>
              </w:rPr>
              <w:t>е</w:t>
            </w:r>
            <w:r w:rsidRPr="006846EA">
              <w:rPr>
                <w:spacing w:val="-4"/>
              </w:rPr>
              <w:t>риалов, применяемых в медицинских целях</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0,0</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100,0</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100,0</w:t>
            </w:r>
          </w:p>
        </w:tc>
      </w:tr>
      <w:tr w:rsidR="006846EA" w:rsidRPr="006846EA" w:rsidTr="00DA0552">
        <w:trPr>
          <w:cantSplit/>
          <w:trHeight w:val="473"/>
        </w:trPr>
        <w:tc>
          <w:tcPr>
            <w:tcW w:w="4961" w:type="dxa"/>
            <w:vAlign w:val="bottom"/>
          </w:tcPr>
          <w:p w:rsidR="006846EA" w:rsidRPr="006846EA" w:rsidRDefault="006846EA" w:rsidP="006846EA">
            <w:pPr>
              <w:spacing w:line="221" w:lineRule="auto"/>
              <w:ind w:left="318" w:right="-108"/>
            </w:pPr>
            <w:r w:rsidRPr="006846EA">
              <w:t>производство резиновых и пластмассовых изделий</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103</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0,2</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97,2</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95,4</w:t>
            </w:r>
          </w:p>
        </w:tc>
      </w:tr>
      <w:tr w:rsidR="006846EA" w:rsidRPr="006846EA" w:rsidTr="00DA0552">
        <w:trPr>
          <w:cantSplit/>
          <w:trHeight w:val="20"/>
        </w:trPr>
        <w:tc>
          <w:tcPr>
            <w:tcW w:w="4961" w:type="dxa"/>
            <w:vAlign w:val="bottom"/>
          </w:tcPr>
          <w:p w:rsidR="006846EA" w:rsidRPr="006846EA" w:rsidRDefault="006846EA" w:rsidP="006846EA">
            <w:pPr>
              <w:spacing w:line="221" w:lineRule="auto"/>
              <w:ind w:left="318" w:right="-108"/>
            </w:pPr>
            <w:r w:rsidRPr="006846EA">
              <w:t xml:space="preserve">производство прочей неметаллической </w:t>
            </w:r>
            <w:r w:rsidRPr="006846EA">
              <w:br/>
              <w:t>минеральной продукции</w:t>
            </w:r>
          </w:p>
        </w:tc>
        <w:tc>
          <w:tcPr>
            <w:tcW w:w="1135"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110</w:t>
            </w:r>
          </w:p>
        </w:tc>
        <w:tc>
          <w:tcPr>
            <w:tcW w:w="992"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0,2</w:t>
            </w:r>
          </w:p>
        </w:tc>
        <w:tc>
          <w:tcPr>
            <w:tcW w:w="1381"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98,2</w:t>
            </w:r>
          </w:p>
        </w:tc>
        <w:tc>
          <w:tcPr>
            <w:tcW w:w="1170" w:type="dxa"/>
            <w:gridSpan w:val="2"/>
            <w:vAlign w:val="bottom"/>
          </w:tcPr>
          <w:p w:rsidR="006846EA" w:rsidRPr="006846EA" w:rsidRDefault="006846EA" w:rsidP="006846EA">
            <w:pPr>
              <w:spacing w:line="230" w:lineRule="auto"/>
              <w:ind w:right="227"/>
              <w:jc w:val="right"/>
              <w:rPr>
                <w:color w:val="000000"/>
                <w:szCs w:val="24"/>
              </w:rPr>
            </w:pPr>
            <w:r w:rsidRPr="006846EA">
              <w:rPr>
                <w:color w:val="000000"/>
                <w:szCs w:val="24"/>
              </w:rPr>
              <w:t>98,2</w:t>
            </w:r>
          </w:p>
        </w:tc>
      </w:tr>
      <w:tr w:rsidR="006846EA" w:rsidRPr="006846EA" w:rsidTr="000833C8">
        <w:trPr>
          <w:cantSplit/>
          <w:trHeight w:val="141"/>
        </w:trPr>
        <w:tc>
          <w:tcPr>
            <w:tcW w:w="9639" w:type="dxa"/>
            <w:gridSpan w:val="9"/>
            <w:vAlign w:val="bottom"/>
          </w:tcPr>
          <w:p w:rsidR="006846EA" w:rsidRPr="006846EA" w:rsidRDefault="006846EA" w:rsidP="006846EA">
            <w:pPr>
              <w:tabs>
                <w:tab w:val="left" w:pos="718"/>
              </w:tabs>
              <w:spacing w:line="216" w:lineRule="auto"/>
              <w:jc w:val="right"/>
              <w:rPr>
                <w:szCs w:val="24"/>
              </w:rPr>
            </w:pPr>
            <w:r w:rsidRPr="006846EA">
              <w:rPr>
                <w:szCs w:val="16"/>
              </w:rPr>
              <w:lastRenderedPageBreak/>
              <w:t>Продолжение</w:t>
            </w:r>
          </w:p>
        </w:tc>
      </w:tr>
      <w:tr w:rsidR="006846EA" w:rsidRPr="006846EA" w:rsidTr="000833C8">
        <w:trPr>
          <w:cantSplit/>
          <w:trHeight w:val="125"/>
        </w:trPr>
        <w:tc>
          <w:tcPr>
            <w:tcW w:w="5556"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ind w:left="-108" w:right="-108"/>
              <w:jc w:val="center"/>
            </w:pPr>
            <w:r w:rsidRPr="006846EA">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ind w:left="-108" w:right="-108"/>
              <w:jc w:val="center"/>
            </w:pPr>
            <w:r w:rsidRPr="006846EA">
              <w:t>1</w:t>
            </w:r>
          </w:p>
        </w:tc>
        <w:tc>
          <w:tcPr>
            <w:tcW w:w="965"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ind w:left="-108" w:right="-108"/>
              <w:jc w:val="center"/>
            </w:pPr>
            <w:r w:rsidRPr="006846EA">
              <w:t>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ind w:left="-108" w:right="-108"/>
              <w:jc w:val="center"/>
            </w:pPr>
            <w:r w:rsidRPr="006846EA">
              <w:t>3</w:t>
            </w:r>
          </w:p>
        </w:tc>
        <w:tc>
          <w:tcPr>
            <w:tcW w:w="992" w:type="dxa"/>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16" w:lineRule="auto"/>
              <w:ind w:left="-108" w:right="-108"/>
              <w:jc w:val="center"/>
            </w:pPr>
            <w:r w:rsidRPr="006846EA">
              <w:t>4</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металлургическое</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9</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128,6</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112,5</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производство готовых металлических </w:t>
            </w:r>
            <w:r w:rsidRPr="006846EA">
              <w:br/>
              <w:t>изделий, кроме машин и оборудования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372</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0,8</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105,4</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101,6</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производство компьютеров, электронных и </w:t>
            </w:r>
            <w:r w:rsidRPr="006846EA">
              <w:br/>
              <w:t>оптических изделий</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27</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103,9</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электрического оборудования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8</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72,8</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80,0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машин и оборудования, не</w:t>
            </w:r>
            <w:r w:rsidRPr="006846EA">
              <w:br/>
              <w:t>включенных в другие группировки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40</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88,9</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95,2</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производство автотранспортных средств, </w:t>
            </w:r>
            <w:r w:rsidRPr="006846EA">
              <w:br/>
              <w:t>прицепов и полуприцепов</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6</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120,0</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прочих транспортных средств и оборудования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4</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082A3C">
            <w:pPr>
              <w:spacing w:line="235" w:lineRule="auto"/>
              <w:ind w:right="34"/>
              <w:jc w:val="right"/>
              <w:rPr>
                <w:color w:val="000000"/>
                <w:szCs w:val="24"/>
              </w:rPr>
            </w:pPr>
            <w:r w:rsidRPr="006846EA">
              <w:rPr>
                <w:color w:val="000000"/>
                <w:szCs w:val="24"/>
              </w:rPr>
              <w:t>в 2 р.</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133,3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мебели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338</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0,7</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95,8</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производство прочих готовых изделий</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89</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0,2</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98,9</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ремонт и монтаж машин и оборудования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214</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0,5</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97,7</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101,0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обеспечение электрической энергией, газом и паром; кондиционирование воздуха</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21</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105,0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водоснабжение; водоотведение, </w:t>
            </w:r>
            <w:r w:rsidRPr="006846EA">
              <w:rPr>
                <w:b/>
              </w:rPr>
              <w:br/>
              <w:t xml:space="preserve">организация сбора и утилизации отходов, </w:t>
            </w:r>
            <w:r w:rsidRPr="006846EA">
              <w:rPr>
                <w:b/>
              </w:rPr>
              <w:br/>
              <w:t>деятельность по ликвидации загрязнений</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112</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0,2</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86,2</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93,3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строительство</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3104</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6,6</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105,4</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101,7</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торговля оптовая и розничная; ремонт </w:t>
            </w:r>
            <w:r w:rsidRPr="006846EA">
              <w:rPr>
                <w:b/>
              </w:rPr>
              <w:br/>
              <w:t>автотранспортных средств и мотоциклов</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19153</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41,0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96,4</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98,9</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601" w:right="-108"/>
            </w:pPr>
            <w:r w:rsidRPr="006846EA">
              <w:t>в том числе:</w:t>
            </w:r>
          </w:p>
        </w:tc>
        <w:tc>
          <w:tcPr>
            <w:tcW w:w="1134" w:type="dxa"/>
            <w:gridSpan w:val="2"/>
            <w:vAlign w:val="bottom"/>
          </w:tcPr>
          <w:p w:rsidR="006846EA" w:rsidRPr="006846EA" w:rsidRDefault="006846EA" w:rsidP="006846EA">
            <w:pPr>
              <w:spacing w:line="235" w:lineRule="auto"/>
              <w:ind w:right="170"/>
              <w:jc w:val="right"/>
              <w:rPr>
                <w:color w:val="000000"/>
                <w:szCs w:val="24"/>
              </w:rPr>
            </w:pPr>
          </w:p>
        </w:tc>
        <w:tc>
          <w:tcPr>
            <w:tcW w:w="965" w:type="dxa"/>
            <w:gridSpan w:val="2"/>
            <w:vAlign w:val="bottom"/>
          </w:tcPr>
          <w:p w:rsidR="006846EA" w:rsidRPr="006846EA" w:rsidRDefault="006846EA" w:rsidP="006846EA">
            <w:pPr>
              <w:spacing w:line="235" w:lineRule="auto"/>
              <w:ind w:right="227"/>
              <w:jc w:val="right"/>
              <w:rPr>
                <w:color w:val="000000"/>
                <w:szCs w:val="24"/>
              </w:rPr>
            </w:pPr>
          </w:p>
        </w:tc>
        <w:tc>
          <w:tcPr>
            <w:tcW w:w="992" w:type="dxa"/>
            <w:gridSpan w:val="2"/>
            <w:vAlign w:val="bottom"/>
          </w:tcPr>
          <w:p w:rsidR="006846EA" w:rsidRPr="006846EA" w:rsidRDefault="006846EA" w:rsidP="006846EA">
            <w:pPr>
              <w:spacing w:line="235" w:lineRule="auto"/>
              <w:ind w:right="227"/>
              <w:jc w:val="right"/>
              <w:rPr>
                <w:color w:val="000000"/>
                <w:szCs w:val="24"/>
              </w:rPr>
            </w:pPr>
          </w:p>
        </w:tc>
        <w:tc>
          <w:tcPr>
            <w:tcW w:w="992" w:type="dxa"/>
            <w:vAlign w:val="bottom"/>
          </w:tcPr>
          <w:p w:rsidR="006846EA" w:rsidRPr="006846EA" w:rsidRDefault="006846EA" w:rsidP="006846EA">
            <w:pPr>
              <w:spacing w:line="235" w:lineRule="auto"/>
              <w:ind w:right="227"/>
              <w:jc w:val="right"/>
              <w:rPr>
                <w:color w:val="000000"/>
                <w:szCs w:val="24"/>
              </w:rPr>
            </w:pP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торговля оптовая и розничная </w:t>
            </w:r>
            <w:r w:rsidRPr="006846EA">
              <w:br/>
              <w:t xml:space="preserve">автотранспортными средствами и </w:t>
            </w:r>
            <w:r w:rsidRPr="006846EA">
              <w:br/>
              <w:t>мотоциклами и их ремонт</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1933</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4,1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97,7</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98,7</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торговля оптовая, кроме оптовой торговли </w:t>
            </w:r>
            <w:r w:rsidRPr="006846EA">
              <w:br/>
              <w:t>автотранспортными средствами и мотоциклами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3057</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6,5</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91,8</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97,3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318" w:right="-108"/>
            </w:pPr>
            <w:r w:rsidRPr="006846EA">
              <w:t xml:space="preserve">торговля розничная, кроме торговли </w:t>
            </w:r>
            <w:r w:rsidRPr="006846EA">
              <w:br/>
              <w:t>автотранспортными средствами и мотоциклами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14163</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30,3</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97,2</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99,3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транспортировка и хранение</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5811</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12,4</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95,5</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99,9</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деятельность гостиниц и предприятий </w:t>
            </w:r>
            <w:r w:rsidRPr="006846EA">
              <w:rPr>
                <w:b/>
              </w:rPr>
              <w:br/>
              <w:t>общественного питания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1420</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3,0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106,1</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104,0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деятельность в области информации и связи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1440</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3,1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107,6</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102,4</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деятельность финансовая и страховая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214</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0,5</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92,6</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97,3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деятельность по операциям с недвижимым имуществом</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1979</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4,2</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101,3</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101,2</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деятельность профессиональная, научная и техническая</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2836</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6,1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98,2</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99,2</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деятельность административная и </w:t>
            </w:r>
            <w:r w:rsidRPr="006846EA">
              <w:rPr>
                <w:b/>
              </w:rPr>
              <w:br/>
              <w:t>сопутствующие дополнительные услуги</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1440</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3,1</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93,2</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98,3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государственное управление и обеспечение </w:t>
            </w:r>
            <w:r w:rsidRPr="006846EA">
              <w:rPr>
                <w:b/>
              </w:rPr>
              <w:br/>
              <w:t xml:space="preserve">военной безопасности; </w:t>
            </w:r>
            <w:r w:rsidRPr="006846EA">
              <w:rPr>
                <w:b/>
              </w:rPr>
              <w:br/>
              <w:t>социальное обеспечение</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7</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100,0</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образование</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471</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100,7</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101,3</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деятельность в области здравоохранения и </w:t>
            </w:r>
            <w:r w:rsidRPr="006846EA">
              <w:rPr>
                <w:b/>
              </w:rPr>
              <w:br/>
              <w:t>социальных услуг</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211</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0,5</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95,5</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95,5</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 xml:space="preserve">деятельность в области культуры, спорта, </w:t>
            </w:r>
            <w:r w:rsidRPr="006846EA">
              <w:rPr>
                <w:b/>
              </w:rPr>
              <w:br/>
              <w:t>организации досуга и развлечений</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554</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1,2</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91,6</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95,5</w:t>
            </w:r>
          </w:p>
        </w:tc>
      </w:tr>
      <w:tr w:rsidR="006846EA" w:rsidRPr="006846EA" w:rsidTr="000833C8">
        <w:trPr>
          <w:cantSplit/>
          <w:trHeight w:val="20"/>
        </w:trPr>
        <w:tc>
          <w:tcPr>
            <w:tcW w:w="5556" w:type="dxa"/>
            <w:gridSpan w:val="2"/>
            <w:vAlign w:val="bottom"/>
          </w:tcPr>
          <w:p w:rsidR="006846EA" w:rsidRPr="006846EA" w:rsidRDefault="006846EA" w:rsidP="006846EA">
            <w:pPr>
              <w:spacing w:line="235" w:lineRule="auto"/>
              <w:ind w:left="176" w:right="-108"/>
              <w:rPr>
                <w:b/>
              </w:rPr>
            </w:pPr>
            <w:r w:rsidRPr="006846EA">
              <w:rPr>
                <w:b/>
              </w:rPr>
              <w:t>предоставление прочих видов услуг</w:t>
            </w:r>
          </w:p>
        </w:tc>
        <w:tc>
          <w:tcPr>
            <w:tcW w:w="1134" w:type="dxa"/>
            <w:gridSpan w:val="2"/>
            <w:vAlign w:val="bottom"/>
          </w:tcPr>
          <w:p w:rsidR="006846EA" w:rsidRPr="006846EA" w:rsidRDefault="006846EA" w:rsidP="006846EA">
            <w:pPr>
              <w:spacing w:line="235" w:lineRule="auto"/>
              <w:ind w:right="170"/>
              <w:jc w:val="right"/>
              <w:rPr>
                <w:color w:val="000000"/>
                <w:szCs w:val="24"/>
              </w:rPr>
            </w:pPr>
            <w:r w:rsidRPr="006846EA">
              <w:rPr>
                <w:color w:val="000000"/>
                <w:szCs w:val="24"/>
              </w:rPr>
              <w:t>2882</w:t>
            </w:r>
          </w:p>
        </w:tc>
        <w:tc>
          <w:tcPr>
            <w:tcW w:w="965"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6,2</w:t>
            </w:r>
          </w:p>
        </w:tc>
        <w:tc>
          <w:tcPr>
            <w:tcW w:w="992" w:type="dxa"/>
            <w:gridSpan w:val="2"/>
            <w:vAlign w:val="bottom"/>
          </w:tcPr>
          <w:p w:rsidR="006846EA" w:rsidRPr="006846EA" w:rsidRDefault="006846EA" w:rsidP="006846EA">
            <w:pPr>
              <w:spacing w:line="235" w:lineRule="auto"/>
              <w:ind w:right="227"/>
              <w:jc w:val="right"/>
              <w:rPr>
                <w:color w:val="000000"/>
                <w:szCs w:val="24"/>
              </w:rPr>
            </w:pPr>
            <w:r w:rsidRPr="006846EA">
              <w:rPr>
                <w:color w:val="000000"/>
                <w:szCs w:val="24"/>
              </w:rPr>
              <w:t>95,0</w:t>
            </w:r>
          </w:p>
        </w:tc>
        <w:tc>
          <w:tcPr>
            <w:tcW w:w="992" w:type="dxa"/>
            <w:vAlign w:val="bottom"/>
          </w:tcPr>
          <w:p w:rsidR="006846EA" w:rsidRPr="006846EA" w:rsidRDefault="006846EA" w:rsidP="006846EA">
            <w:pPr>
              <w:spacing w:line="235" w:lineRule="auto"/>
              <w:ind w:right="227"/>
              <w:jc w:val="right"/>
              <w:rPr>
                <w:color w:val="000000"/>
                <w:szCs w:val="24"/>
              </w:rPr>
            </w:pPr>
            <w:r w:rsidRPr="006846EA">
              <w:rPr>
                <w:color w:val="000000"/>
                <w:szCs w:val="24"/>
              </w:rPr>
              <w:t>99,5</w:t>
            </w:r>
          </w:p>
        </w:tc>
      </w:tr>
    </w:tbl>
    <w:p w:rsidR="006846EA" w:rsidRPr="006846EA" w:rsidRDefault="006846EA" w:rsidP="006846EA">
      <w:pPr>
        <w:spacing w:line="216" w:lineRule="auto"/>
        <w:jc w:val="center"/>
        <w:rPr>
          <w:rFonts w:ascii="Arial" w:hAnsi="Arial"/>
          <w:b/>
          <w:sz w:val="28"/>
        </w:rPr>
      </w:pPr>
      <w:r w:rsidRPr="006846EA">
        <w:rPr>
          <w:rFonts w:ascii="Arial" w:hAnsi="Arial"/>
          <w:b/>
          <w:sz w:val="28"/>
        </w:rPr>
        <w:lastRenderedPageBreak/>
        <w:t>3.</w:t>
      </w:r>
      <w:r w:rsidR="00AD4BFE">
        <w:rPr>
          <w:rFonts w:ascii="Arial" w:hAnsi="Arial"/>
          <w:b/>
          <w:sz w:val="28"/>
        </w:rPr>
        <w:t>2.</w:t>
      </w:r>
      <w:r w:rsidRPr="006846EA">
        <w:rPr>
          <w:rFonts w:ascii="Arial" w:hAnsi="Arial"/>
          <w:b/>
          <w:sz w:val="28"/>
        </w:rPr>
        <w:t xml:space="preserve"> Демография организаций</w:t>
      </w:r>
    </w:p>
    <w:p w:rsidR="006846EA" w:rsidRPr="006846EA" w:rsidRDefault="006846EA" w:rsidP="006846EA">
      <w:pPr>
        <w:tabs>
          <w:tab w:val="left" w:pos="720"/>
        </w:tabs>
        <w:spacing w:line="228" w:lineRule="auto"/>
        <w:jc w:val="center"/>
        <w:outlineLvl w:val="0"/>
        <w:rPr>
          <w:rFonts w:ascii="Arial" w:hAnsi="Arial"/>
          <w:b/>
          <w:sz w:val="28"/>
          <w:szCs w:val="28"/>
        </w:rPr>
      </w:pPr>
    </w:p>
    <w:p w:rsidR="006846EA" w:rsidRPr="006846EA" w:rsidRDefault="006846EA" w:rsidP="006846EA">
      <w:pPr>
        <w:spacing w:line="228" w:lineRule="auto"/>
        <w:ind w:firstLine="720"/>
        <w:jc w:val="both"/>
        <w:rPr>
          <w:sz w:val="28"/>
          <w:szCs w:val="28"/>
        </w:rPr>
      </w:pPr>
      <w:r w:rsidRPr="006846EA">
        <w:rPr>
          <w:sz w:val="28"/>
          <w:szCs w:val="28"/>
        </w:rPr>
        <w:t xml:space="preserve">В сентябре 2020 года в Статистический регистр Росстата по Омской </w:t>
      </w:r>
      <w:r w:rsidRPr="006846EA">
        <w:rPr>
          <w:sz w:val="28"/>
          <w:szCs w:val="28"/>
        </w:rPr>
        <w:br/>
        <w:t>области поставлено на учет</w:t>
      </w:r>
      <w:r w:rsidRPr="006846EA">
        <w:rPr>
          <w:sz w:val="28"/>
          <w:szCs w:val="28"/>
          <w:vertAlign w:val="superscript"/>
        </w:rPr>
        <w:t xml:space="preserve">1) </w:t>
      </w:r>
      <w:r w:rsidRPr="006846EA">
        <w:rPr>
          <w:sz w:val="28"/>
          <w:szCs w:val="28"/>
        </w:rPr>
        <w:t>235 организаций, количество снятых с учета</w:t>
      </w:r>
      <w:r w:rsidRPr="006846EA">
        <w:rPr>
          <w:sz w:val="28"/>
          <w:szCs w:val="28"/>
          <w:vertAlign w:val="superscript"/>
        </w:rPr>
        <w:t xml:space="preserve">2) </w:t>
      </w:r>
      <w:r w:rsidRPr="006846EA">
        <w:rPr>
          <w:sz w:val="28"/>
          <w:szCs w:val="28"/>
        </w:rPr>
        <w:br/>
        <w:t xml:space="preserve">организаций составило 569 единиц. </w:t>
      </w:r>
    </w:p>
    <w:p w:rsidR="006846EA" w:rsidRPr="006846EA" w:rsidRDefault="006846EA" w:rsidP="006846EA">
      <w:pPr>
        <w:spacing w:line="228" w:lineRule="auto"/>
        <w:ind w:firstLine="851"/>
        <w:jc w:val="center"/>
        <w:outlineLvl w:val="0"/>
        <w:rPr>
          <w:rFonts w:ascii="Arial" w:hAnsi="Arial"/>
          <w:b/>
          <w:sz w:val="28"/>
          <w:szCs w:val="28"/>
        </w:rPr>
      </w:pPr>
    </w:p>
    <w:p w:rsidR="006846EA" w:rsidRPr="006846EA" w:rsidRDefault="006846EA" w:rsidP="006846EA">
      <w:pPr>
        <w:spacing w:line="218" w:lineRule="auto"/>
        <w:jc w:val="center"/>
        <w:outlineLvl w:val="0"/>
        <w:rPr>
          <w:rFonts w:ascii="Arial" w:hAnsi="Arial"/>
          <w:b/>
          <w:sz w:val="28"/>
        </w:rPr>
      </w:pPr>
      <w:r w:rsidRPr="006846EA">
        <w:rPr>
          <w:rFonts w:ascii="Arial" w:hAnsi="Arial"/>
          <w:b/>
          <w:sz w:val="28"/>
        </w:rPr>
        <w:t xml:space="preserve">Демография организаций, учтенных в составе Статистического </w:t>
      </w:r>
      <w:r w:rsidRPr="006846EA">
        <w:rPr>
          <w:rFonts w:ascii="Arial" w:hAnsi="Arial"/>
          <w:b/>
          <w:sz w:val="28"/>
        </w:rPr>
        <w:br/>
        <w:t>регистра Росстата, по видам экономической деятельности</w:t>
      </w:r>
    </w:p>
    <w:p w:rsidR="006846EA" w:rsidRPr="00AF2855" w:rsidRDefault="006846EA" w:rsidP="006846EA">
      <w:pPr>
        <w:spacing w:line="218" w:lineRule="auto"/>
        <w:jc w:val="center"/>
        <w:outlineLvl w:val="0"/>
        <w:rPr>
          <w:rFonts w:ascii="Arial" w:hAnsi="Arial"/>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2"/>
        <w:gridCol w:w="1304"/>
        <w:gridCol w:w="1304"/>
        <w:gridCol w:w="1136"/>
        <w:gridCol w:w="1275"/>
      </w:tblGrid>
      <w:tr w:rsidR="006846EA" w:rsidRPr="006846EA" w:rsidTr="003F28BB">
        <w:trPr>
          <w:cantSplit/>
        </w:trPr>
        <w:tc>
          <w:tcPr>
            <w:tcW w:w="9781" w:type="dxa"/>
            <w:gridSpan w:val="5"/>
            <w:tcBorders>
              <w:top w:val="nil"/>
              <w:left w:val="nil"/>
              <w:right w:val="nil"/>
            </w:tcBorders>
          </w:tcPr>
          <w:p w:rsidR="006846EA" w:rsidRPr="006846EA" w:rsidRDefault="006846EA" w:rsidP="006846EA">
            <w:pPr>
              <w:spacing w:line="228" w:lineRule="auto"/>
              <w:ind w:right="-108"/>
              <w:jc w:val="right"/>
              <w:rPr>
                <w:b/>
                <w:bCs/>
              </w:rPr>
            </w:pPr>
            <w:r w:rsidRPr="006846EA">
              <w:t>(единиц)</w:t>
            </w:r>
          </w:p>
        </w:tc>
      </w:tr>
      <w:tr w:rsidR="006846EA" w:rsidRPr="006846EA" w:rsidTr="003F28BB">
        <w:trPr>
          <w:cantSplit/>
          <w:trHeight w:val="218"/>
        </w:trPr>
        <w:tc>
          <w:tcPr>
            <w:tcW w:w="4762" w:type="dxa"/>
            <w:vMerge w:val="restart"/>
            <w:vAlign w:val="center"/>
          </w:tcPr>
          <w:p w:rsidR="006846EA" w:rsidRPr="006846EA" w:rsidRDefault="006846EA" w:rsidP="006846EA">
            <w:pPr>
              <w:spacing w:before="40" w:after="40" w:line="228" w:lineRule="auto"/>
              <w:jc w:val="center"/>
              <w:rPr>
                <w:b/>
                <w:bCs/>
                <w:sz w:val="22"/>
              </w:rPr>
            </w:pPr>
          </w:p>
        </w:tc>
        <w:tc>
          <w:tcPr>
            <w:tcW w:w="2608" w:type="dxa"/>
            <w:gridSpan w:val="2"/>
            <w:vAlign w:val="center"/>
          </w:tcPr>
          <w:p w:rsidR="006846EA" w:rsidRPr="006846EA" w:rsidRDefault="006846EA" w:rsidP="006846EA">
            <w:pPr>
              <w:spacing w:line="228" w:lineRule="auto"/>
              <w:ind w:right="-38"/>
              <w:jc w:val="center"/>
            </w:pPr>
            <w:r w:rsidRPr="006846EA">
              <w:t>Поставлены на учет</w:t>
            </w:r>
          </w:p>
        </w:tc>
        <w:tc>
          <w:tcPr>
            <w:tcW w:w="2411" w:type="dxa"/>
            <w:gridSpan w:val="2"/>
            <w:vAlign w:val="center"/>
          </w:tcPr>
          <w:p w:rsidR="006846EA" w:rsidRPr="006846EA" w:rsidRDefault="006846EA" w:rsidP="006846EA">
            <w:pPr>
              <w:spacing w:line="228" w:lineRule="auto"/>
              <w:ind w:right="-38"/>
              <w:jc w:val="center"/>
            </w:pPr>
            <w:r w:rsidRPr="006846EA">
              <w:t>Сняты с учета</w:t>
            </w:r>
          </w:p>
        </w:tc>
      </w:tr>
      <w:tr w:rsidR="006846EA" w:rsidRPr="006846EA" w:rsidTr="003F28BB">
        <w:trPr>
          <w:cantSplit/>
          <w:trHeight w:val="217"/>
        </w:trPr>
        <w:tc>
          <w:tcPr>
            <w:tcW w:w="4762" w:type="dxa"/>
            <w:vMerge/>
            <w:tcBorders>
              <w:bottom w:val="single" w:sz="4" w:space="0" w:color="auto"/>
            </w:tcBorders>
            <w:vAlign w:val="center"/>
          </w:tcPr>
          <w:p w:rsidR="006846EA" w:rsidRPr="006846EA" w:rsidRDefault="006846EA" w:rsidP="006846EA">
            <w:pPr>
              <w:spacing w:before="40" w:after="40" w:line="228" w:lineRule="auto"/>
              <w:jc w:val="center"/>
              <w:rPr>
                <w:b/>
                <w:bCs/>
                <w:sz w:val="22"/>
              </w:rPr>
            </w:pPr>
          </w:p>
        </w:tc>
        <w:tc>
          <w:tcPr>
            <w:tcW w:w="1304" w:type="dxa"/>
            <w:vAlign w:val="center"/>
          </w:tcPr>
          <w:p w:rsidR="006846EA" w:rsidRPr="006846EA" w:rsidRDefault="006846EA" w:rsidP="006846EA">
            <w:pPr>
              <w:spacing w:line="228" w:lineRule="auto"/>
              <w:ind w:right="-38"/>
              <w:jc w:val="center"/>
            </w:pPr>
            <w:r w:rsidRPr="006846EA">
              <w:t>сентябрь</w:t>
            </w:r>
          </w:p>
        </w:tc>
        <w:tc>
          <w:tcPr>
            <w:tcW w:w="1304" w:type="dxa"/>
            <w:vAlign w:val="center"/>
          </w:tcPr>
          <w:p w:rsidR="006846EA" w:rsidRPr="006846EA" w:rsidRDefault="006846EA" w:rsidP="006846EA">
            <w:pPr>
              <w:spacing w:line="228" w:lineRule="auto"/>
              <w:ind w:right="-38"/>
              <w:jc w:val="center"/>
            </w:pPr>
            <w:r w:rsidRPr="006846EA">
              <w:t>январь-</w:t>
            </w:r>
            <w:r w:rsidRPr="006846EA">
              <w:br/>
              <w:t>сентябрь</w:t>
            </w:r>
          </w:p>
        </w:tc>
        <w:tc>
          <w:tcPr>
            <w:tcW w:w="1136" w:type="dxa"/>
            <w:vAlign w:val="center"/>
          </w:tcPr>
          <w:p w:rsidR="006846EA" w:rsidRPr="006846EA" w:rsidRDefault="006846EA" w:rsidP="006846EA">
            <w:pPr>
              <w:spacing w:line="228" w:lineRule="auto"/>
              <w:ind w:right="-38"/>
              <w:jc w:val="center"/>
            </w:pPr>
            <w:r w:rsidRPr="006846EA">
              <w:t>сентябрь</w:t>
            </w:r>
          </w:p>
        </w:tc>
        <w:tc>
          <w:tcPr>
            <w:tcW w:w="1275" w:type="dxa"/>
            <w:vAlign w:val="center"/>
          </w:tcPr>
          <w:p w:rsidR="006846EA" w:rsidRPr="006846EA" w:rsidRDefault="006846EA" w:rsidP="006846EA">
            <w:pPr>
              <w:spacing w:line="228" w:lineRule="auto"/>
              <w:ind w:right="-38"/>
              <w:jc w:val="center"/>
            </w:pPr>
            <w:r w:rsidRPr="006846EA">
              <w:t>январь-</w:t>
            </w:r>
            <w:r w:rsidRPr="006846EA">
              <w:br/>
              <w:t>сентябрь</w:t>
            </w:r>
          </w:p>
        </w:tc>
      </w:tr>
      <w:tr w:rsidR="006846EA" w:rsidRPr="006846EA" w:rsidTr="003F28BB">
        <w:trPr>
          <w:cantSplit/>
          <w:trHeight w:val="77"/>
        </w:trPr>
        <w:tc>
          <w:tcPr>
            <w:tcW w:w="4762" w:type="dxa"/>
            <w:tcBorders>
              <w:bottom w:val="single" w:sz="4" w:space="0" w:color="auto"/>
            </w:tcBorders>
            <w:vAlign w:val="center"/>
          </w:tcPr>
          <w:p w:rsidR="006846EA" w:rsidRPr="006846EA" w:rsidRDefault="006846EA" w:rsidP="006846EA">
            <w:pPr>
              <w:spacing w:before="20" w:after="20" w:line="228" w:lineRule="auto"/>
              <w:jc w:val="center"/>
              <w:rPr>
                <w:bCs/>
              </w:rPr>
            </w:pPr>
            <w:r w:rsidRPr="006846EA">
              <w:rPr>
                <w:bCs/>
                <w:caps/>
              </w:rPr>
              <w:t>А</w:t>
            </w:r>
          </w:p>
        </w:tc>
        <w:tc>
          <w:tcPr>
            <w:tcW w:w="1304" w:type="dxa"/>
            <w:tcBorders>
              <w:bottom w:val="single" w:sz="4" w:space="0" w:color="auto"/>
            </w:tcBorders>
            <w:vAlign w:val="center"/>
          </w:tcPr>
          <w:p w:rsidR="006846EA" w:rsidRPr="006846EA" w:rsidRDefault="006846EA" w:rsidP="006846EA">
            <w:pPr>
              <w:spacing w:before="20" w:after="20" w:line="228" w:lineRule="auto"/>
              <w:jc w:val="center"/>
              <w:rPr>
                <w:bCs/>
              </w:rPr>
            </w:pPr>
            <w:r w:rsidRPr="006846EA">
              <w:rPr>
                <w:bCs/>
              </w:rPr>
              <w:t>1</w:t>
            </w:r>
          </w:p>
        </w:tc>
        <w:tc>
          <w:tcPr>
            <w:tcW w:w="1304" w:type="dxa"/>
            <w:tcBorders>
              <w:bottom w:val="single" w:sz="4" w:space="0" w:color="auto"/>
            </w:tcBorders>
            <w:vAlign w:val="center"/>
          </w:tcPr>
          <w:p w:rsidR="006846EA" w:rsidRPr="006846EA" w:rsidRDefault="006846EA" w:rsidP="006846EA">
            <w:pPr>
              <w:spacing w:before="20" w:after="20" w:line="228" w:lineRule="auto"/>
              <w:jc w:val="center"/>
              <w:rPr>
                <w:bCs/>
              </w:rPr>
            </w:pPr>
            <w:r w:rsidRPr="006846EA">
              <w:rPr>
                <w:bCs/>
              </w:rPr>
              <w:t>2</w:t>
            </w:r>
          </w:p>
        </w:tc>
        <w:tc>
          <w:tcPr>
            <w:tcW w:w="1136" w:type="dxa"/>
            <w:tcBorders>
              <w:bottom w:val="single" w:sz="4" w:space="0" w:color="auto"/>
            </w:tcBorders>
            <w:vAlign w:val="center"/>
          </w:tcPr>
          <w:p w:rsidR="006846EA" w:rsidRPr="006846EA" w:rsidRDefault="006846EA" w:rsidP="006846EA">
            <w:pPr>
              <w:spacing w:before="20" w:after="20" w:line="228" w:lineRule="auto"/>
              <w:jc w:val="center"/>
              <w:rPr>
                <w:bCs/>
                <w:caps/>
              </w:rPr>
            </w:pPr>
            <w:r w:rsidRPr="006846EA">
              <w:rPr>
                <w:bCs/>
                <w:caps/>
              </w:rPr>
              <w:t>3</w:t>
            </w:r>
          </w:p>
        </w:tc>
        <w:tc>
          <w:tcPr>
            <w:tcW w:w="1275" w:type="dxa"/>
            <w:tcBorders>
              <w:bottom w:val="single" w:sz="4" w:space="0" w:color="auto"/>
            </w:tcBorders>
            <w:vAlign w:val="center"/>
          </w:tcPr>
          <w:p w:rsidR="006846EA" w:rsidRPr="006846EA" w:rsidRDefault="006846EA" w:rsidP="006846EA">
            <w:pPr>
              <w:spacing w:before="20" w:after="20" w:line="228" w:lineRule="auto"/>
              <w:jc w:val="center"/>
              <w:rPr>
                <w:bCs/>
                <w:caps/>
              </w:rPr>
            </w:pPr>
            <w:r w:rsidRPr="006846EA">
              <w:rPr>
                <w:bCs/>
                <w:caps/>
              </w:rPr>
              <w:t>4</w:t>
            </w:r>
          </w:p>
        </w:tc>
      </w:tr>
      <w:tr w:rsidR="006846EA" w:rsidRPr="006846EA" w:rsidTr="003F28BB">
        <w:tc>
          <w:tcPr>
            <w:tcW w:w="4762" w:type="dxa"/>
            <w:tcBorders>
              <w:top w:val="single" w:sz="4" w:space="0" w:color="auto"/>
              <w:left w:val="nil"/>
              <w:bottom w:val="nil"/>
              <w:right w:val="nil"/>
            </w:tcBorders>
            <w:vAlign w:val="bottom"/>
          </w:tcPr>
          <w:p w:rsidR="006846EA" w:rsidRPr="006846EA" w:rsidRDefault="006846EA" w:rsidP="006846EA">
            <w:pPr>
              <w:spacing w:before="20"/>
              <w:rPr>
                <w:b/>
              </w:rPr>
            </w:pPr>
            <w:r w:rsidRPr="006846EA">
              <w:rPr>
                <w:b/>
              </w:rPr>
              <w:t xml:space="preserve">Всего </w:t>
            </w:r>
          </w:p>
        </w:tc>
        <w:tc>
          <w:tcPr>
            <w:tcW w:w="1304" w:type="dxa"/>
            <w:tcBorders>
              <w:top w:val="single" w:sz="4" w:space="0" w:color="auto"/>
              <w:left w:val="nil"/>
              <w:bottom w:val="nil"/>
              <w:right w:val="nil"/>
            </w:tcBorders>
            <w:vAlign w:val="bottom"/>
          </w:tcPr>
          <w:p w:rsidR="006846EA" w:rsidRPr="006846EA" w:rsidRDefault="006846EA" w:rsidP="006846EA">
            <w:pPr>
              <w:ind w:right="340"/>
              <w:jc w:val="right"/>
              <w:rPr>
                <w:szCs w:val="24"/>
              </w:rPr>
            </w:pPr>
            <w:r w:rsidRPr="006846EA">
              <w:rPr>
                <w:szCs w:val="24"/>
              </w:rPr>
              <w:t>235</w:t>
            </w:r>
          </w:p>
        </w:tc>
        <w:tc>
          <w:tcPr>
            <w:tcW w:w="1304" w:type="dxa"/>
            <w:tcBorders>
              <w:top w:val="single" w:sz="4" w:space="0" w:color="auto"/>
              <w:left w:val="nil"/>
              <w:bottom w:val="nil"/>
              <w:right w:val="nil"/>
            </w:tcBorders>
            <w:vAlign w:val="bottom"/>
          </w:tcPr>
          <w:p w:rsidR="006846EA" w:rsidRPr="006846EA" w:rsidRDefault="006846EA" w:rsidP="006846EA">
            <w:pPr>
              <w:ind w:right="284"/>
              <w:jc w:val="right"/>
              <w:rPr>
                <w:szCs w:val="24"/>
              </w:rPr>
            </w:pPr>
            <w:r w:rsidRPr="006846EA">
              <w:rPr>
                <w:szCs w:val="24"/>
              </w:rPr>
              <w:t>2243</w:t>
            </w:r>
          </w:p>
        </w:tc>
        <w:tc>
          <w:tcPr>
            <w:tcW w:w="1136" w:type="dxa"/>
            <w:tcBorders>
              <w:top w:val="single" w:sz="4" w:space="0" w:color="auto"/>
              <w:left w:val="nil"/>
              <w:bottom w:val="nil"/>
              <w:right w:val="nil"/>
            </w:tcBorders>
            <w:vAlign w:val="bottom"/>
          </w:tcPr>
          <w:p w:rsidR="006846EA" w:rsidRPr="006846EA" w:rsidRDefault="006846EA" w:rsidP="006846EA">
            <w:pPr>
              <w:ind w:right="340"/>
              <w:jc w:val="right"/>
              <w:rPr>
                <w:szCs w:val="24"/>
              </w:rPr>
            </w:pPr>
            <w:r w:rsidRPr="006846EA">
              <w:rPr>
                <w:szCs w:val="24"/>
              </w:rPr>
              <w:t>569</w:t>
            </w:r>
          </w:p>
        </w:tc>
        <w:tc>
          <w:tcPr>
            <w:tcW w:w="1275" w:type="dxa"/>
            <w:tcBorders>
              <w:top w:val="single" w:sz="4" w:space="0" w:color="auto"/>
              <w:left w:val="nil"/>
              <w:bottom w:val="nil"/>
              <w:right w:val="nil"/>
            </w:tcBorders>
            <w:vAlign w:val="bottom"/>
          </w:tcPr>
          <w:p w:rsidR="006846EA" w:rsidRPr="006846EA" w:rsidRDefault="006846EA" w:rsidP="006846EA">
            <w:pPr>
              <w:ind w:right="284"/>
              <w:jc w:val="right"/>
              <w:rPr>
                <w:szCs w:val="24"/>
              </w:rPr>
            </w:pPr>
            <w:r w:rsidRPr="006846EA">
              <w:rPr>
                <w:szCs w:val="24"/>
              </w:rPr>
              <w:t>4011</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right="-108" w:firstLine="457"/>
            </w:pPr>
            <w:r w:rsidRPr="006846EA">
              <w:t>из них:</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 xml:space="preserve">сельское, лесное хозяйство, охота, </w:t>
            </w:r>
            <w:r w:rsidRPr="006846EA">
              <w:rPr>
                <w:b/>
              </w:rPr>
              <w:br/>
              <w:t>рыболовство, рыбоводство</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20</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46</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добыча полезных ископаемых</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36" w:right="-108" w:firstLine="323"/>
              <w:rPr>
                <w:b/>
              </w:rPr>
            </w:pPr>
            <w:r w:rsidRPr="006846EA">
              <w:t>в том числе:</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добыча угля</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добыча сырой нефти и природного газа</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добыча металлических руд</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добыча прочих полезных ископаемых</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предоставление услуг в области </w:t>
            </w:r>
            <w:r w:rsidRPr="006846EA">
              <w:br/>
              <w:t>добычи полезных ископаемых</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36" w:right="-108" w:firstLine="39"/>
              <w:rPr>
                <w:b/>
              </w:rPr>
            </w:pPr>
            <w:r w:rsidRPr="006846EA">
              <w:rPr>
                <w:b/>
              </w:rPr>
              <w:t>обрабатывающие производства</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16</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136</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38</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278</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right="-108" w:firstLine="457"/>
            </w:pPr>
            <w:r w:rsidRPr="006846EA">
              <w:t>в том числе:</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пищевых продуктов</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25</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48</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напитков</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табачных изделий</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текстильных изделий</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5</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одежды</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11</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19</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кожи и изделий из кожи</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обработка древесины и производство </w:t>
            </w:r>
            <w:r w:rsidRPr="006846EA">
              <w:br/>
              <w:t xml:space="preserve">изделий из дерева и пробки, кроме </w:t>
            </w:r>
            <w:r w:rsidRPr="006846EA">
              <w:br/>
              <w:t xml:space="preserve">мебели, производство изделий из </w:t>
            </w:r>
            <w:r w:rsidRPr="006846EA">
              <w:br/>
              <w:t>соломки и материалов для плетения</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7</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24</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бумаги и бумажных </w:t>
            </w:r>
            <w:r w:rsidRPr="006846EA">
              <w:br/>
              <w:t>изделий</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деятельность полиграфическая и </w:t>
            </w:r>
            <w:r w:rsidRPr="006846EA">
              <w:br/>
              <w:t>копирование носителей информации</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11</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кокса и нефтепродуктов</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химических веществ и </w:t>
            </w:r>
            <w:r w:rsidRPr="006846EA">
              <w:br/>
              <w:t>химических продуктов</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c>
          <w:tcPr>
            <w:tcW w:w="1136"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6</w:t>
            </w:r>
          </w:p>
        </w:tc>
      </w:tr>
      <w:tr w:rsidR="003F28BB" w:rsidRPr="006846EA" w:rsidTr="00FB6E87">
        <w:tc>
          <w:tcPr>
            <w:tcW w:w="9781" w:type="dxa"/>
            <w:gridSpan w:val="5"/>
            <w:tcBorders>
              <w:top w:val="nil"/>
              <w:left w:val="nil"/>
              <w:bottom w:val="nil"/>
              <w:right w:val="nil"/>
            </w:tcBorders>
            <w:vAlign w:val="bottom"/>
          </w:tcPr>
          <w:p w:rsidR="003F28BB" w:rsidRPr="006846EA" w:rsidRDefault="003F28BB" w:rsidP="006846EA">
            <w:pPr>
              <w:spacing w:line="228" w:lineRule="auto"/>
              <w:ind w:right="199"/>
              <w:jc w:val="right"/>
              <w:rPr>
                <w:color w:val="000000"/>
                <w:szCs w:val="24"/>
              </w:rPr>
            </w:pPr>
          </w:p>
        </w:tc>
      </w:tr>
      <w:tr w:rsidR="006846EA" w:rsidRPr="006846EA" w:rsidTr="003F28BB">
        <w:tc>
          <w:tcPr>
            <w:tcW w:w="9781" w:type="dxa"/>
            <w:gridSpan w:val="5"/>
            <w:tcBorders>
              <w:top w:val="nil"/>
              <w:left w:val="nil"/>
              <w:bottom w:val="nil"/>
              <w:right w:val="nil"/>
            </w:tcBorders>
            <w:vAlign w:val="bottom"/>
          </w:tcPr>
          <w:p w:rsidR="006846EA" w:rsidRPr="006846EA" w:rsidRDefault="006846EA" w:rsidP="003F28BB">
            <w:pPr>
              <w:jc w:val="both"/>
              <w:rPr>
                <w:iCs/>
                <w:sz w:val="4"/>
                <w:szCs w:val="4"/>
                <w:vertAlign w:val="superscript"/>
              </w:rPr>
            </w:pPr>
          </w:p>
          <w:p w:rsidR="006846EA" w:rsidRPr="006846EA" w:rsidRDefault="006846EA" w:rsidP="003F28BB">
            <w:pPr>
              <w:jc w:val="both"/>
              <w:rPr>
                <w:szCs w:val="24"/>
              </w:rPr>
            </w:pPr>
            <w:r w:rsidRPr="006846EA">
              <w:rPr>
                <w:szCs w:val="24"/>
                <w:vertAlign w:val="superscript"/>
              </w:rPr>
              <w:t>1)</w:t>
            </w:r>
            <w:r w:rsidRPr="006846EA">
              <w:rPr>
                <w:szCs w:val="24"/>
              </w:rPr>
              <w:t xml:space="preserve"> Юридические лица, вновь созданные или изменившие адрес местонахождения на </w:t>
            </w:r>
            <w:r w:rsidRPr="006846EA">
              <w:rPr>
                <w:szCs w:val="24"/>
              </w:rPr>
              <w:br/>
              <w:t>территорию Омской области.</w:t>
            </w:r>
          </w:p>
          <w:p w:rsidR="006846EA" w:rsidRPr="006846EA" w:rsidRDefault="006846EA" w:rsidP="003F28BB">
            <w:pPr>
              <w:jc w:val="both"/>
              <w:rPr>
                <w:color w:val="000000"/>
                <w:szCs w:val="24"/>
              </w:rPr>
            </w:pPr>
            <w:r w:rsidRPr="006846EA">
              <w:rPr>
                <w:szCs w:val="24"/>
                <w:vertAlign w:val="superscript"/>
              </w:rPr>
              <w:t xml:space="preserve">2) </w:t>
            </w:r>
            <w:r w:rsidRPr="006846EA">
              <w:rPr>
                <w:szCs w:val="24"/>
              </w:rPr>
              <w:t xml:space="preserve"> Юридические лица, официально ликвидированные или изменившие адрес местонахожд</w:t>
            </w:r>
            <w:r w:rsidRPr="006846EA">
              <w:rPr>
                <w:szCs w:val="24"/>
              </w:rPr>
              <w:t>е</w:t>
            </w:r>
            <w:r w:rsidRPr="006846EA">
              <w:rPr>
                <w:szCs w:val="24"/>
              </w:rPr>
              <w:t>ния на территорию другого субъекта Российской Федерации.</w:t>
            </w:r>
          </w:p>
        </w:tc>
      </w:tr>
    </w:tbl>
    <w:p w:rsidR="006846EA" w:rsidRPr="006846EA" w:rsidRDefault="006846EA" w:rsidP="006846EA">
      <w:r w:rsidRPr="006846EA">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2"/>
        <w:gridCol w:w="1303"/>
        <w:gridCol w:w="1304"/>
        <w:gridCol w:w="1137"/>
        <w:gridCol w:w="1275"/>
      </w:tblGrid>
      <w:tr w:rsidR="006846EA" w:rsidRPr="006846EA" w:rsidTr="003F28BB">
        <w:trPr>
          <w:cantSplit/>
        </w:trPr>
        <w:tc>
          <w:tcPr>
            <w:tcW w:w="9781" w:type="dxa"/>
            <w:gridSpan w:val="5"/>
            <w:tcBorders>
              <w:top w:val="nil"/>
              <w:left w:val="nil"/>
              <w:bottom w:val="single" w:sz="4" w:space="0" w:color="auto"/>
              <w:right w:val="nil"/>
            </w:tcBorders>
          </w:tcPr>
          <w:p w:rsidR="006846EA" w:rsidRPr="006846EA" w:rsidRDefault="006846EA" w:rsidP="006846EA">
            <w:pPr>
              <w:spacing w:line="228" w:lineRule="auto"/>
              <w:jc w:val="right"/>
              <w:rPr>
                <w:bCs/>
              </w:rPr>
            </w:pPr>
            <w:r w:rsidRPr="006846EA">
              <w:lastRenderedPageBreak/>
              <w:br w:type="page"/>
            </w:r>
            <w:r w:rsidRPr="006846EA">
              <w:rPr>
                <w:bCs/>
              </w:rPr>
              <w:t>Продолжение</w:t>
            </w:r>
          </w:p>
        </w:tc>
      </w:tr>
      <w:tr w:rsidR="006846EA" w:rsidRPr="006846EA" w:rsidTr="003F28BB">
        <w:tc>
          <w:tcPr>
            <w:tcW w:w="4762" w:type="dxa"/>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spacing w:line="228" w:lineRule="auto"/>
              <w:ind w:right="-108"/>
              <w:jc w:val="center"/>
              <w:rPr>
                <w:bCs/>
              </w:rPr>
            </w:pPr>
            <w:r w:rsidRPr="006846EA">
              <w:rPr>
                <w:bCs/>
              </w:rPr>
              <w:t>А</w:t>
            </w:r>
          </w:p>
        </w:tc>
        <w:tc>
          <w:tcPr>
            <w:tcW w:w="1303"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spacing w:line="228" w:lineRule="auto"/>
              <w:jc w:val="center"/>
              <w:rPr>
                <w:bCs/>
              </w:rPr>
            </w:pPr>
            <w:r w:rsidRPr="006846EA">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spacing w:line="228" w:lineRule="auto"/>
              <w:jc w:val="center"/>
              <w:rPr>
                <w:bCs/>
              </w:rPr>
            </w:pPr>
            <w:r w:rsidRPr="006846EA">
              <w:rPr>
                <w:bCs/>
              </w:rPr>
              <w:t>2</w:t>
            </w:r>
          </w:p>
        </w:tc>
        <w:tc>
          <w:tcPr>
            <w:tcW w:w="1137"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spacing w:line="228" w:lineRule="auto"/>
              <w:jc w:val="center"/>
              <w:rPr>
                <w:bCs/>
              </w:rPr>
            </w:pPr>
            <w:r w:rsidRPr="006846EA">
              <w:rPr>
                <w:bCs/>
              </w:rPr>
              <w:t>3</w:t>
            </w:r>
          </w:p>
        </w:tc>
        <w:tc>
          <w:tcPr>
            <w:tcW w:w="1275"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spacing w:line="228" w:lineRule="auto"/>
              <w:jc w:val="center"/>
              <w:rPr>
                <w:bCs/>
              </w:rPr>
            </w:pPr>
            <w:r w:rsidRPr="006846EA">
              <w:rPr>
                <w:bCs/>
              </w:rPr>
              <w:t>4</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rPr>
                <w:bCs/>
              </w:rPr>
            </w:pPr>
            <w:r w:rsidRPr="006846EA">
              <w:rPr>
                <w:spacing w:val="-4"/>
              </w:rPr>
              <w:t xml:space="preserve">производство лекарственных средств и </w:t>
            </w:r>
            <w:r w:rsidRPr="006846EA">
              <w:rPr>
                <w:spacing w:val="-4"/>
              </w:rPr>
              <w:br/>
              <w:t>материалов, применяемых в медицинских целях</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резиновых и </w:t>
            </w:r>
            <w:r w:rsidRPr="006846EA">
              <w:br/>
              <w:t>пластмассовых изделий</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7</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18</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rPr>
                <w:bCs/>
              </w:rPr>
            </w:pPr>
            <w:r w:rsidRPr="006846EA">
              <w:t xml:space="preserve">производство прочей неметаллической </w:t>
            </w:r>
            <w:r w:rsidRPr="006846EA">
              <w:br/>
              <w:t>минеральной продукции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23</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rPr>
                <w:bCs/>
              </w:rPr>
            </w:pPr>
            <w:r w:rsidRPr="006846EA">
              <w:t>производство металлургическое</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готовых металлических </w:t>
            </w:r>
            <w:r w:rsidRPr="006846EA">
              <w:br/>
              <w:t>изделий, кроме машин и оборудования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30</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35</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компьютеров, </w:t>
            </w:r>
            <w:r w:rsidRPr="006846EA">
              <w:br/>
              <w:t>электронных и оптических изделий</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электрического </w:t>
            </w:r>
            <w:r w:rsidRPr="006846EA">
              <w:br/>
              <w:t>оборудования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 xml:space="preserve">производство машин и оборудования, </w:t>
            </w:r>
            <w:r w:rsidRPr="006846EA">
              <w:br/>
              <w:t>не включенных в другие группировки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12</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автотранспортных средств, прицепов и полуприцепов</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прочих транспортных средств и оборудования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мебели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17</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21</w:t>
            </w:r>
          </w:p>
        </w:tc>
      </w:tr>
      <w:tr w:rsidR="006846EA" w:rsidRPr="006846EA" w:rsidTr="003F28BB">
        <w:trPr>
          <w:cantSplit/>
        </w:trPr>
        <w:tc>
          <w:tcPr>
            <w:tcW w:w="4762" w:type="dxa"/>
            <w:tcBorders>
              <w:top w:val="nil"/>
              <w:left w:val="nil"/>
              <w:bottom w:val="nil"/>
              <w:right w:val="nil"/>
            </w:tcBorders>
            <w:vAlign w:val="bottom"/>
          </w:tcPr>
          <w:p w:rsidR="006846EA" w:rsidRPr="006846EA" w:rsidRDefault="006846EA" w:rsidP="006846EA">
            <w:pPr>
              <w:ind w:left="318" w:right="-108"/>
            </w:pPr>
            <w:r w:rsidRPr="006846EA">
              <w:t>производство прочих готовых изделий</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pPr>
            <w:r w:rsidRPr="006846EA">
              <w:t>ремонт и монтаж машин и оборудования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11</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29</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 xml:space="preserve">обеспечение электрической энергией, газом и паром; кондиционирование </w:t>
            </w:r>
            <w:r w:rsidRPr="006846EA">
              <w:rPr>
                <w:b/>
              </w:rPr>
              <w:br/>
              <w:t>воздуха</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9</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10</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водоснабжение; водоотведение,</w:t>
            </w:r>
            <w:r w:rsidRPr="006846EA">
              <w:rPr>
                <w:b/>
              </w:rPr>
              <w:br/>
              <w:t xml:space="preserve">организация сбора и утилизации </w:t>
            </w:r>
            <w:r w:rsidRPr="006846EA">
              <w:rPr>
                <w:b/>
              </w:rPr>
              <w:br/>
              <w:t>отходов, деятельность по ликвидации загрязнений</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20</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16</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строительство</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48</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594</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76</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666</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176" w:right="-108"/>
              <w:rPr>
                <w:b/>
              </w:rPr>
            </w:pPr>
            <w:r w:rsidRPr="006846EA">
              <w:rPr>
                <w:b/>
              </w:rPr>
              <w:t xml:space="preserve">торговля оптовая и розничная; </w:t>
            </w:r>
            <w:r w:rsidRPr="006846EA">
              <w:rPr>
                <w:b/>
              </w:rPr>
              <w:br/>
              <w:t xml:space="preserve">ремонт автотранспортных средств и </w:t>
            </w:r>
            <w:r w:rsidRPr="006846EA">
              <w:rPr>
                <w:b/>
              </w:rPr>
              <w:br/>
              <w:t>мотоциклов</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81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714</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218</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1601</w:t>
            </w:r>
          </w:p>
        </w:tc>
      </w:tr>
      <w:tr w:rsidR="006846EA" w:rsidRPr="006846EA" w:rsidTr="003F28BB">
        <w:trPr>
          <w:trHeight w:val="125"/>
        </w:trPr>
        <w:tc>
          <w:tcPr>
            <w:tcW w:w="4762" w:type="dxa"/>
            <w:tcBorders>
              <w:top w:val="nil"/>
              <w:left w:val="nil"/>
              <w:bottom w:val="nil"/>
              <w:right w:val="nil"/>
            </w:tcBorders>
            <w:vAlign w:val="bottom"/>
          </w:tcPr>
          <w:p w:rsidR="006846EA" w:rsidRPr="006846EA" w:rsidRDefault="006846EA" w:rsidP="006846EA">
            <w:pPr>
              <w:ind w:right="-108" w:firstLine="601"/>
            </w:pPr>
            <w:r w:rsidRPr="006846EA">
              <w:t>в том числе:</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p>
        </w:tc>
      </w:tr>
      <w:tr w:rsidR="006846EA" w:rsidRPr="006846EA" w:rsidTr="003F28BB">
        <w:trPr>
          <w:trHeight w:val="646"/>
        </w:trPr>
        <w:tc>
          <w:tcPr>
            <w:tcW w:w="4762" w:type="dxa"/>
            <w:tcBorders>
              <w:top w:val="nil"/>
              <w:left w:val="nil"/>
              <w:bottom w:val="nil"/>
              <w:right w:val="nil"/>
            </w:tcBorders>
            <w:vAlign w:val="bottom"/>
          </w:tcPr>
          <w:p w:rsidR="006846EA" w:rsidRPr="006846EA" w:rsidRDefault="006846EA" w:rsidP="006846EA">
            <w:pPr>
              <w:ind w:left="318" w:right="-108"/>
              <w:rPr>
                <w:szCs w:val="24"/>
              </w:rPr>
            </w:pPr>
            <w:r w:rsidRPr="006846EA">
              <w:rPr>
                <w:szCs w:val="24"/>
              </w:rPr>
              <w:t>торговля оптовая и розничная</w:t>
            </w:r>
            <w:r w:rsidRPr="006846EA">
              <w:rPr>
                <w:szCs w:val="24"/>
              </w:rPr>
              <w:br/>
              <w:t>автотранспортными средствами и</w:t>
            </w:r>
            <w:r w:rsidRPr="006846EA">
              <w:rPr>
                <w:szCs w:val="24"/>
              </w:rPr>
              <w:br/>
              <w:t>мотоциклами и их ремонт</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52</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13</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138</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rPr>
                <w:spacing w:val="-6"/>
                <w:szCs w:val="24"/>
              </w:rPr>
            </w:pPr>
            <w:r w:rsidRPr="006846EA">
              <w:rPr>
                <w:spacing w:val="-6"/>
                <w:szCs w:val="24"/>
              </w:rPr>
              <w:t xml:space="preserve">торговля оптовая, кроме оптовой </w:t>
            </w:r>
            <w:r w:rsidRPr="006846EA">
              <w:rPr>
                <w:spacing w:val="-6"/>
                <w:szCs w:val="24"/>
              </w:rPr>
              <w:br/>
              <w:t>торговли автотранспортными средствами и мотоциклами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66</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553</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155</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1142</w:t>
            </w:r>
          </w:p>
        </w:tc>
      </w:tr>
      <w:tr w:rsidR="006846EA" w:rsidRPr="006846EA" w:rsidTr="003F28BB">
        <w:tc>
          <w:tcPr>
            <w:tcW w:w="4762" w:type="dxa"/>
            <w:tcBorders>
              <w:top w:val="nil"/>
              <w:left w:val="nil"/>
              <w:bottom w:val="nil"/>
              <w:right w:val="nil"/>
            </w:tcBorders>
            <w:vAlign w:val="bottom"/>
          </w:tcPr>
          <w:p w:rsidR="006846EA" w:rsidRPr="006846EA" w:rsidRDefault="006846EA" w:rsidP="006846EA">
            <w:pPr>
              <w:ind w:left="318" w:right="-108"/>
              <w:rPr>
                <w:szCs w:val="24"/>
              </w:rPr>
            </w:pPr>
            <w:r w:rsidRPr="006846EA">
              <w:rPr>
                <w:szCs w:val="24"/>
              </w:rPr>
              <w:t xml:space="preserve">торговля розничная, кроме торговли </w:t>
            </w:r>
            <w:r w:rsidRPr="006846EA">
              <w:rPr>
                <w:szCs w:val="24"/>
              </w:rPr>
              <w:br/>
            </w:r>
            <w:r w:rsidRPr="006846EA">
              <w:rPr>
                <w:spacing w:val="-6"/>
                <w:szCs w:val="24"/>
              </w:rPr>
              <w:t xml:space="preserve">автотранспортными средствами и </w:t>
            </w:r>
            <w:r w:rsidRPr="006846EA">
              <w:rPr>
                <w:spacing w:val="-6"/>
                <w:szCs w:val="24"/>
              </w:rPr>
              <w:br/>
              <w:t>мотоциклами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10</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109</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50</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321</w:t>
            </w:r>
          </w:p>
        </w:tc>
      </w:tr>
      <w:tr w:rsidR="006846EA" w:rsidRPr="006846EA" w:rsidTr="003F28BB">
        <w:trPr>
          <w:trHeight w:val="181"/>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транспортировка и хранение</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15</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137</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31</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202</w:t>
            </w:r>
          </w:p>
        </w:tc>
      </w:tr>
      <w:tr w:rsidR="006846EA" w:rsidRPr="006846EA" w:rsidTr="003F28BB">
        <w:trPr>
          <w:trHeight w:val="427"/>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 xml:space="preserve">деятельность гостиниц и предприятий </w:t>
            </w:r>
            <w:r w:rsidRPr="006846EA">
              <w:rPr>
                <w:b/>
                <w:szCs w:val="24"/>
              </w:rPr>
              <w:br/>
              <w:t>общественного питания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41</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17</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75</w:t>
            </w:r>
          </w:p>
        </w:tc>
      </w:tr>
      <w:tr w:rsidR="006846EA" w:rsidRPr="006846EA" w:rsidTr="003F28BB">
        <w:trPr>
          <w:trHeight w:val="283"/>
        </w:trPr>
        <w:tc>
          <w:tcPr>
            <w:tcW w:w="4762" w:type="dxa"/>
            <w:tcBorders>
              <w:top w:val="nil"/>
              <w:left w:val="nil"/>
              <w:bottom w:val="nil"/>
              <w:right w:val="nil"/>
            </w:tcBorders>
            <w:vAlign w:val="bottom"/>
          </w:tcPr>
          <w:p w:rsidR="006846EA" w:rsidRPr="006846EA" w:rsidRDefault="006846EA" w:rsidP="006846EA">
            <w:pPr>
              <w:ind w:left="176" w:right="-108"/>
              <w:rPr>
                <w:szCs w:val="24"/>
              </w:rPr>
            </w:pPr>
            <w:r w:rsidRPr="006846EA">
              <w:rPr>
                <w:b/>
                <w:szCs w:val="24"/>
              </w:rPr>
              <w:t xml:space="preserve">деятельность в области информации </w:t>
            </w:r>
            <w:r w:rsidRPr="006846EA">
              <w:rPr>
                <w:b/>
                <w:szCs w:val="24"/>
              </w:rPr>
              <w:br/>
              <w:t>и связи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55</w:t>
            </w:r>
          </w:p>
        </w:tc>
        <w:tc>
          <w:tcPr>
            <w:tcW w:w="1137"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15</w:t>
            </w:r>
          </w:p>
        </w:tc>
        <w:tc>
          <w:tcPr>
            <w:tcW w:w="1275"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86</w:t>
            </w:r>
          </w:p>
        </w:tc>
      </w:tr>
    </w:tbl>
    <w:p w:rsidR="003F28BB" w:rsidRDefault="003F28BB">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2"/>
        <w:gridCol w:w="1303"/>
        <w:gridCol w:w="1304"/>
        <w:gridCol w:w="1304"/>
        <w:gridCol w:w="1108"/>
      </w:tblGrid>
      <w:tr w:rsidR="006846EA" w:rsidRPr="006846EA" w:rsidTr="003F28BB">
        <w:trPr>
          <w:cantSplit/>
        </w:trPr>
        <w:tc>
          <w:tcPr>
            <w:tcW w:w="9781" w:type="dxa"/>
            <w:gridSpan w:val="5"/>
            <w:tcBorders>
              <w:top w:val="nil"/>
              <w:left w:val="nil"/>
              <w:bottom w:val="nil"/>
              <w:right w:val="nil"/>
            </w:tcBorders>
          </w:tcPr>
          <w:p w:rsidR="006846EA" w:rsidRPr="006846EA" w:rsidRDefault="006846EA" w:rsidP="006846EA">
            <w:pPr>
              <w:tabs>
                <w:tab w:val="left" w:pos="9708"/>
              </w:tabs>
              <w:ind w:right="-107"/>
              <w:jc w:val="right"/>
              <w:rPr>
                <w:bCs/>
              </w:rPr>
            </w:pPr>
            <w:r w:rsidRPr="006846EA">
              <w:lastRenderedPageBreak/>
              <w:br w:type="page"/>
            </w:r>
            <w:r w:rsidRPr="006846EA">
              <w:rPr>
                <w:bCs/>
              </w:rPr>
              <w:t>Окончание</w:t>
            </w:r>
          </w:p>
        </w:tc>
      </w:tr>
      <w:tr w:rsidR="006846EA" w:rsidRPr="006846EA" w:rsidTr="003F28BB">
        <w:tc>
          <w:tcPr>
            <w:tcW w:w="4762" w:type="dxa"/>
            <w:tcBorders>
              <w:top w:val="single" w:sz="4" w:space="0" w:color="auto"/>
              <w:left w:val="single" w:sz="4" w:space="0" w:color="auto"/>
              <w:bottom w:val="single" w:sz="4" w:space="0" w:color="auto"/>
              <w:right w:val="single" w:sz="4" w:space="0" w:color="auto"/>
            </w:tcBorders>
            <w:vAlign w:val="bottom"/>
          </w:tcPr>
          <w:p w:rsidR="006846EA" w:rsidRPr="006846EA" w:rsidRDefault="006846EA" w:rsidP="006846EA">
            <w:pPr>
              <w:ind w:right="-108"/>
              <w:jc w:val="center"/>
              <w:rPr>
                <w:bCs/>
              </w:rPr>
            </w:pPr>
            <w:r w:rsidRPr="006846EA">
              <w:rPr>
                <w:bCs/>
              </w:rPr>
              <w:t>А</w:t>
            </w:r>
          </w:p>
        </w:tc>
        <w:tc>
          <w:tcPr>
            <w:tcW w:w="1303"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jc w:val="center"/>
              <w:rPr>
                <w:bCs/>
              </w:rPr>
            </w:pPr>
            <w:r w:rsidRPr="006846EA">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jc w:val="center"/>
              <w:rPr>
                <w:bCs/>
              </w:rPr>
            </w:pPr>
            <w:r w:rsidRPr="006846EA">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jc w:val="center"/>
              <w:rPr>
                <w:bCs/>
              </w:rPr>
            </w:pPr>
            <w:r w:rsidRPr="006846EA">
              <w:rPr>
                <w:bCs/>
              </w:rPr>
              <w:t>3</w:t>
            </w:r>
          </w:p>
        </w:tc>
        <w:tc>
          <w:tcPr>
            <w:tcW w:w="1108" w:type="dxa"/>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tabs>
                <w:tab w:val="left" w:pos="2727"/>
              </w:tabs>
              <w:jc w:val="center"/>
              <w:rPr>
                <w:bCs/>
              </w:rPr>
            </w:pPr>
            <w:r w:rsidRPr="006846EA">
              <w:rPr>
                <w:bCs/>
              </w:rPr>
              <w:t>4</w:t>
            </w:r>
          </w:p>
        </w:tc>
      </w:tr>
      <w:tr w:rsidR="006846EA" w:rsidRPr="006846EA" w:rsidTr="003F28BB">
        <w:trPr>
          <w:trHeight w:val="143"/>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деятельность финансовая и страховая</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19</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11</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53</w:t>
            </w:r>
          </w:p>
        </w:tc>
      </w:tr>
      <w:tr w:rsidR="006846EA" w:rsidRPr="006846EA" w:rsidTr="003F28BB">
        <w:trPr>
          <w:trHeight w:val="383"/>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деятельность по операциям с</w:t>
            </w:r>
            <w:r w:rsidRPr="006846EA">
              <w:rPr>
                <w:b/>
                <w:szCs w:val="24"/>
              </w:rPr>
              <w:br/>
              <w:t>недвижимым имуществом</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9</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73</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37</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207</w:t>
            </w:r>
          </w:p>
        </w:tc>
      </w:tr>
      <w:tr w:rsidR="006846EA" w:rsidRPr="006846EA" w:rsidTr="003F28BB">
        <w:trPr>
          <w:trHeight w:val="439"/>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 xml:space="preserve">деятельность профессиональная, </w:t>
            </w:r>
            <w:r w:rsidRPr="006846EA">
              <w:rPr>
                <w:b/>
                <w:szCs w:val="24"/>
              </w:rPr>
              <w:br/>
              <w:t>научная и техническая</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30</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221</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66</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356</w:t>
            </w:r>
          </w:p>
        </w:tc>
      </w:tr>
      <w:tr w:rsidR="006846EA" w:rsidRPr="006846EA" w:rsidTr="003F28BB">
        <w:trPr>
          <w:trHeight w:val="461"/>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деятельность административная и</w:t>
            </w:r>
            <w:r w:rsidRPr="006846EA">
              <w:rPr>
                <w:b/>
                <w:szCs w:val="24"/>
              </w:rPr>
              <w:br/>
              <w:t xml:space="preserve">сопутствующие дополнительные </w:t>
            </w:r>
            <w:r w:rsidRPr="006846EA">
              <w:rPr>
                <w:b/>
                <w:szCs w:val="24"/>
              </w:rPr>
              <w:br/>
              <w:t>услуги</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3</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81</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18</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170</w:t>
            </w:r>
          </w:p>
        </w:tc>
      </w:tr>
      <w:tr w:rsidR="006846EA" w:rsidRPr="006846EA" w:rsidTr="003F28BB">
        <w:trPr>
          <w:trHeight w:val="461"/>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государственное управление и</w:t>
            </w:r>
            <w:r w:rsidRPr="006846EA">
              <w:rPr>
                <w:b/>
                <w:szCs w:val="24"/>
              </w:rPr>
              <w:br/>
              <w:t>обеспечение военной безопасности;</w:t>
            </w:r>
            <w:r w:rsidRPr="006846EA">
              <w:rPr>
                <w:b/>
                <w:szCs w:val="24"/>
              </w:rPr>
              <w:br/>
              <w:t>социальное обеспечение</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17</w:t>
            </w:r>
          </w:p>
        </w:tc>
      </w:tr>
      <w:tr w:rsidR="006846EA" w:rsidRPr="006846EA" w:rsidTr="003F28BB">
        <w:trPr>
          <w:trHeight w:val="277"/>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образование</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14</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4</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33</w:t>
            </w:r>
          </w:p>
        </w:tc>
      </w:tr>
      <w:tr w:rsidR="006846EA" w:rsidRPr="006846EA" w:rsidTr="003F28BB">
        <w:trPr>
          <w:trHeight w:val="461"/>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 xml:space="preserve">деятельность в области </w:t>
            </w:r>
            <w:r w:rsidRPr="006846EA">
              <w:rPr>
                <w:b/>
                <w:szCs w:val="24"/>
              </w:rPr>
              <w:br/>
              <w:t>здравоохранения и социальных услуг</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7</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24</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6</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28</w:t>
            </w:r>
          </w:p>
        </w:tc>
      </w:tr>
      <w:tr w:rsidR="006846EA" w:rsidRPr="006846EA" w:rsidTr="003F28BB">
        <w:trPr>
          <w:trHeight w:val="461"/>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 xml:space="preserve">деятельность в области культуры, </w:t>
            </w:r>
            <w:r w:rsidRPr="006846EA">
              <w:rPr>
                <w:b/>
                <w:szCs w:val="24"/>
              </w:rPr>
              <w:br/>
              <w:t xml:space="preserve">спорта, организации досуга и </w:t>
            </w:r>
            <w:r w:rsidRPr="006846EA">
              <w:rPr>
                <w:b/>
                <w:szCs w:val="24"/>
              </w:rPr>
              <w:br/>
              <w:t>развлечений</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3</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17</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5</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31</w:t>
            </w:r>
          </w:p>
        </w:tc>
      </w:tr>
      <w:tr w:rsidR="006846EA" w:rsidRPr="006846EA" w:rsidTr="003F28BB">
        <w:trPr>
          <w:trHeight w:val="133"/>
        </w:trPr>
        <w:tc>
          <w:tcPr>
            <w:tcW w:w="4762" w:type="dxa"/>
            <w:tcBorders>
              <w:top w:val="nil"/>
              <w:left w:val="nil"/>
              <w:bottom w:val="nil"/>
              <w:right w:val="nil"/>
            </w:tcBorders>
            <w:vAlign w:val="bottom"/>
          </w:tcPr>
          <w:p w:rsidR="006846EA" w:rsidRPr="006846EA" w:rsidRDefault="006846EA" w:rsidP="006846EA">
            <w:pPr>
              <w:ind w:left="176" w:right="-108"/>
              <w:rPr>
                <w:b/>
                <w:szCs w:val="24"/>
              </w:rPr>
            </w:pPr>
            <w:r w:rsidRPr="006846EA">
              <w:rPr>
                <w:b/>
                <w:szCs w:val="24"/>
              </w:rPr>
              <w:t>предоставление прочих видов услуг</w:t>
            </w:r>
          </w:p>
        </w:tc>
        <w:tc>
          <w:tcPr>
            <w:tcW w:w="1303"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8</w:t>
            </w:r>
          </w:p>
        </w:tc>
        <w:tc>
          <w:tcPr>
            <w:tcW w:w="1304"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65</w:t>
            </w:r>
          </w:p>
        </w:tc>
        <w:tc>
          <w:tcPr>
            <w:tcW w:w="1304" w:type="dxa"/>
            <w:tcBorders>
              <w:top w:val="nil"/>
              <w:left w:val="nil"/>
              <w:bottom w:val="nil"/>
              <w:right w:val="nil"/>
            </w:tcBorders>
            <w:vAlign w:val="bottom"/>
          </w:tcPr>
          <w:p w:rsidR="006846EA" w:rsidRPr="006846EA" w:rsidRDefault="006846EA" w:rsidP="006846EA">
            <w:pPr>
              <w:ind w:right="397"/>
              <w:jc w:val="right"/>
              <w:rPr>
                <w:szCs w:val="24"/>
              </w:rPr>
            </w:pPr>
            <w:r w:rsidRPr="006846EA">
              <w:rPr>
                <w:szCs w:val="24"/>
              </w:rPr>
              <w:t>18</w:t>
            </w:r>
          </w:p>
        </w:tc>
        <w:tc>
          <w:tcPr>
            <w:tcW w:w="1108"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132</w:t>
            </w:r>
          </w:p>
        </w:tc>
      </w:tr>
    </w:tbl>
    <w:p w:rsidR="006846EA" w:rsidRPr="006846EA" w:rsidRDefault="006846EA" w:rsidP="006846EA">
      <w:pPr>
        <w:jc w:val="center"/>
        <w:outlineLvl w:val="0"/>
        <w:rPr>
          <w:rFonts w:ascii="Arial" w:hAnsi="Arial"/>
          <w:b/>
          <w:sz w:val="28"/>
        </w:rPr>
      </w:pPr>
    </w:p>
    <w:p w:rsidR="006846EA" w:rsidRPr="006846EA" w:rsidRDefault="006846EA" w:rsidP="006846EA">
      <w:pPr>
        <w:jc w:val="center"/>
        <w:outlineLvl w:val="0"/>
        <w:rPr>
          <w:rFonts w:ascii="Arial" w:hAnsi="Arial"/>
          <w:b/>
          <w:sz w:val="28"/>
        </w:rPr>
      </w:pPr>
      <w:r w:rsidRPr="006846EA">
        <w:rPr>
          <w:rFonts w:ascii="Arial" w:hAnsi="Arial"/>
          <w:b/>
          <w:sz w:val="28"/>
        </w:rPr>
        <w:t xml:space="preserve">Демография организаций, учтенных в составе </w:t>
      </w:r>
      <w:r w:rsidRPr="006846EA">
        <w:rPr>
          <w:rFonts w:ascii="Arial" w:hAnsi="Arial"/>
          <w:b/>
          <w:sz w:val="28"/>
        </w:rPr>
        <w:br/>
        <w:t xml:space="preserve">Статистического регистра Росстата, </w:t>
      </w:r>
      <w:r w:rsidRPr="006846EA">
        <w:rPr>
          <w:rFonts w:ascii="Arial" w:hAnsi="Arial"/>
          <w:b/>
          <w:sz w:val="28"/>
        </w:rPr>
        <w:br/>
        <w:t>по формам собственности</w:t>
      </w:r>
    </w:p>
    <w:p w:rsidR="006846EA" w:rsidRPr="006846EA" w:rsidRDefault="006846EA" w:rsidP="006846EA">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tblPr>
      <w:tblGrid>
        <w:gridCol w:w="4702"/>
        <w:gridCol w:w="1303"/>
        <w:gridCol w:w="1246"/>
        <w:gridCol w:w="1113"/>
        <w:gridCol w:w="1274"/>
      </w:tblGrid>
      <w:tr w:rsidR="006846EA" w:rsidRPr="006846EA" w:rsidTr="003F28BB">
        <w:trPr>
          <w:cantSplit/>
        </w:trPr>
        <w:tc>
          <w:tcPr>
            <w:tcW w:w="9638" w:type="dxa"/>
            <w:gridSpan w:val="5"/>
            <w:tcBorders>
              <w:top w:val="nil"/>
              <w:left w:val="nil"/>
              <w:bottom w:val="single" w:sz="4" w:space="0" w:color="auto"/>
              <w:right w:val="nil"/>
            </w:tcBorders>
            <w:vAlign w:val="center"/>
          </w:tcPr>
          <w:p w:rsidR="006846EA" w:rsidRPr="006846EA" w:rsidRDefault="006846EA" w:rsidP="006846EA">
            <w:pPr>
              <w:jc w:val="right"/>
            </w:pPr>
            <w:r w:rsidRPr="006846EA">
              <w:t>(единиц)</w:t>
            </w:r>
          </w:p>
        </w:tc>
      </w:tr>
      <w:tr w:rsidR="006846EA" w:rsidRPr="006846EA" w:rsidTr="003F28BB">
        <w:trPr>
          <w:cantSplit/>
          <w:trHeight w:val="459"/>
        </w:trPr>
        <w:tc>
          <w:tcPr>
            <w:tcW w:w="4702" w:type="dxa"/>
            <w:vMerge w:val="restart"/>
            <w:tcBorders>
              <w:top w:val="single" w:sz="4" w:space="0" w:color="auto"/>
              <w:left w:val="single" w:sz="4" w:space="0" w:color="auto"/>
              <w:right w:val="single" w:sz="4" w:space="0" w:color="auto"/>
            </w:tcBorders>
            <w:vAlign w:val="center"/>
          </w:tcPr>
          <w:p w:rsidR="006846EA" w:rsidRPr="006846EA" w:rsidRDefault="006846EA" w:rsidP="006846EA">
            <w:pPr>
              <w:spacing w:line="192" w:lineRule="auto"/>
              <w:ind w:right="496"/>
              <w:jc w:val="right"/>
            </w:pPr>
          </w:p>
        </w:tc>
        <w:tc>
          <w:tcPr>
            <w:tcW w:w="2549" w:type="dxa"/>
            <w:gridSpan w:val="2"/>
            <w:tcBorders>
              <w:top w:val="single" w:sz="4" w:space="0" w:color="auto"/>
              <w:left w:val="single" w:sz="4" w:space="0" w:color="auto"/>
              <w:right w:val="single" w:sz="4" w:space="0" w:color="auto"/>
            </w:tcBorders>
            <w:vAlign w:val="center"/>
          </w:tcPr>
          <w:p w:rsidR="006846EA" w:rsidRPr="006846EA" w:rsidRDefault="006846EA" w:rsidP="006846EA">
            <w:pPr>
              <w:spacing w:line="228" w:lineRule="auto"/>
              <w:ind w:right="-38"/>
              <w:jc w:val="center"/>
            </w:pPr>
            <w:r w:rsidRPr="006846EA">
              <w:t>Поставлены на учет</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6846EA" w:rsidRPr="006846EA" w:rsidRDefault="006846EA" w:rsidP="006846EA">
            <w:pPr>
              <w:spacing w:line="218" w:lineRule="auto"/>
              <w:ind w:right="-38"/>
              <w:jc w:val="center"/>
            </w:pPr>
            <w:r w:rsidRPr="006846EA">
              <w:t>Сняты с учета</w:t>
            </w:r>
          </w:p>
        </w:tc>
      </w:tr>
      <w:tr w:rsidR="006846EA" w:rsidRPr="006846EA" w:rsidTr="003F28BB">
        <w:trPr>
          <w:cantSplit/>
          <w:trHeight w:val="761"/>
        </w:trPr>
        <w:tc>
          <w:tcPr>
            <w:tcW w:w="4702" w:type="dxa"/>
            <w:vMerge/>
            <w:tcBorders>
              <w:left w:val="single" w:sz="4" w:space="0" w:color="auto"/>
              <w:right w:val="single" w:sz="4" w:space="0" w:color="auto"/>
            </w:tcBorders>
            <w:vAlign w:val="center"/>
          </w:tcPr>
          <w:p w:rsidR="006846EA" w:rsidRPr="006846EA" w:rsidRDefault="006846EA" w:rsidP="006846EA">
            <w:pPr>
              <w:spacing w:line="192" w:lineRule="auto"/>
              <w:ind w:right="496"/>
              <w:jc w:val="right"/>
            </w:pPr>
          </w:p>
        </w:tc>
        <w:tc>
          <w:tcPr>
            <w:tcW w:w="1303" w:type="dxa"/>
            <w:tcBorders>
              <w:top w:val="single" w:sz="4" w:space="0" w:color="auto"/>
              <w:left w:val="single" w:sz="4" w:space="0" w:color="auto"/>
              <w:right w:val="single" w:sz="4" w:space="0" w:color="auto"/>
            </w:tcBorders>
            <w:vAlign w:val="center"/>
          </w:tcPr>
          <w:p w:rsidR="006846EA" w:rsidRPr="006846EA" w:rsidRDefault="006846EA" w:rsidP="006846EA">
            <w:pPr>
              <w:spacing w:line="228" w:lineRule="auto"/>
              <w:ind w:right="-38"/>
              <w:jc w:val="center"/>
              <w:rPr>
                <w:szCs w:val="24"/>
              </w:rPr>
            </w:pPr>
            <w:r w:rsidRPr="006846EA">
              <w:rPr>
                <w:szCs w:val="24"/>
              </w:rPr>
              <w:t>сентябрь</w:t>
            </w:r>
          </w:p>
        </w:tc>
        <w:tc>
          <w:tcPr>
            <w:tcW w:w="1246" w:type="dxa"/>
            <w:tcBorders>
              <w:top w:val="single" w:sz="4" w:space="0" w:color="auto"/>
              <w:left w:val="single" w:sz="4" w:space="0" w:color="auto"/>
              <w:right w:val="single" w:sz="4" w:space="0" w:color="auto"/>
            </w:tcBorders>
            <w:vAlign w:val="center"/>
          </w:tcPr>
          <w:p w:rsidR="006846EA" w:rsidRPr="006846EA" w:rsidRDefault="006846EA" w:rsidP="006846EA">
            <w:pPr>
              <w:spacing w:line="228" w:lineRule="auto"/>
              <w:ind w:right="-38"/>
              <w:jc w:val="center"/>
              <w:rPr>
                <w:szCs w:val="24"/>
              </w:rPr>
            </w:pPr>
            <w:r w:rsidRPr="006846EA">
              <w:rPr>
                <w:szCs w:val="24"/>
              </w:rPr>
              <w:t>январь-</w:t>
            </w:r>
            <w:r w:rsidRPr="006846EA">
              <w:rPr>
                <w:szCs w:val="24"/>
              </w:rPr>
              <w:br/>
              <w:t>сентябрь</w:t>
            </w:r>
          </w:p>
        </w:tc>
        <w:tc>
          <w:tcPr>
            <w:tcW w:w="1113" w:type="dxa"/>
            <w:tcBorders>
              <w:top w:val="single" w:sz="4" w:space="0" w:color="auto"/>
              <w:left w:val="single" w:sz="4" w:space="0" w:color="auto"/>
              <w:right w:val="single" w:sz="4" w:space="0" w:color="auto"/>
            </w:tcBorders>
            <w:vAlign w:val="center"/>
          </w:tcPr>
          <w:p w:rsidR="006846EA" w:rsidRPr="006846EA" w:rsidRDefault="006846EA" w:rsidP="003F28BB">
            <w:pPr>
              <w:spacing w:line="228" w:lineRule="auto"/>
              <w:ind w:left="-186" w:right="-171"/>
              <w:jc w:val="center"/>
              <w:rPr>
                <w:szCs w:val="24"/>
              </w:rPr>
            </w:pPr>
            <w:r w:rsidRPr="006846EA">
              <w:rPr>
                <w:szCs w:val="24"/>
              </w:rPr>
              <w:t>сентябрь</w:t>
            </w:r>
          </w:p>
        </w:tc>
        <w:tc>
          <w:tcPr>
            <w:tcW w:w="1274" w:type="dxa"/>
            <w:tcBorders>
              <w:top w:val="single" w:sz="4" w:space="0" w:color="auto"/>
              <w:left w:val="single" w:sz="4" w:space="0" w:color="auto"/>
              <w:right w:val="single" w:sz="4" w:space="0" w:color="auto"/>
            </w:tcBorders>
            <w:vAlign w:val="center"/>
          </w:tcPr>
          <w:p w:rsidR="006846EA" w:rsidRPr="006846EA" w:rsidRDefault="006846EA" w:rsidP="006846EA">
            <w:pPr>
              <w:spacing w:line="228" w:lineRule="auto"/>
              <w:ind w:right="-38"/>
              <w:jc w:val="center"/>
              <w:rPr>
                <w:szCs w:val="24"/>
              </w:rPr>
            </w:pPr>
            <w:r w:rsidRPr="006846EA">
              <w:rPr>
                <w:szCs w:val="24"/>
              </w:rPr>
              <w:t>январь-</w:t>
            </w:r>
            <w:r w:rsidRPr="006846EA">
              <w:rPr>
                <w:szCs w:val="24"/>
              </w:rPr>
              <w:br/>
              <w:t>сентябрь</w:t>
            </w:r>
          </w:p>
        </w:tc>
      </w:tr>
      <w:tr w:rsidR="006846EA" w:rsidRPr="006846EA" w:rsidTr="003F28BB">
        <w:trPr>
          <w:cantSplit/>
        </w:trPr>
        <w:tc>
          <w:tcPr>
            <w:tcW w:w="4702" w:type="dxa"/>
            <w:tcBorders>
              <w:top w:val="single" w:sz="4" w:space="0" w:color="auto"/>
              <w:left w:val="nil"/>
              <w:bottom w:val="nil"/>
              <w:right w:val="nil"/>
            </w:tcBorders>
            <w:vAlign w:val="bottom"/>
          </w:tcPr>
          <w:p w:rsidR="006846EA" w:rsidRPr="006846EA" w:rsidRDefault="006846EA" w:rsidP="006846EA">
            <w:pPr>
              <w:ind w:left="-108"/>
              <w:rPr>
                <w:b/>
                <w:bCs/>
              </w:rPr>
            </w:pPr>
            <w:r w:rsidRPr="006846EA">
              <w:rPr>
                <w:b/>
                <w:bCs/>
              </w:rPr>
              <w:t>Всего</w:t>
            </w:r>
          </w:p>
        </w:tc>
        <w:tc>
          <w:tcPr>
            <w:tcW w:w="1303" w:type="dxa"/>
            <w:tcBorders>
              <w:top w:val="single" w:sz="4" w:space="0" w:color="auto"/>
              <w:left w:val="nil"/>
              <w:bottom w:val="nil"/>
              <w:right w:val="nil"/>
            </w:tcBorders>
            <w:vAlign w:val="bottom"/>
          </w:tcPr>
          <w:p w:rsidR="006846EA" w:rsidRPr="006846EA" w:rsidRDefault="006846EA" w:rsidP="006846EA">
            <w:pPr>
              <w:ind w:right="340"/>
              <w:jc w:val="right"/>
              <w:rPr>
                <w:szCs w:val="24"/>
              </w:rPr>
            </w:pPr>
            <w:r w:rsidRPr="006846EA">
              <w:rPr>
                <w:szCs w:val="24"/>
              </w:rPr>
              <w:t>235</w:t>
            </w:r>
          </w:p>
        </w:tc>
        <w:tc>
          <w:tcPr>
            <w:tcW w:w="1246" w:type="dxa"/>
            <w:tcBorders>
              <w:top w:val="single" w:sz="4" w:space="0" w:color="auto"/>
              <w:left w:val="nil"/>
              <w:bottom w:val="nil"/>
              <w:right w:val="nil"/>
            </w:tcBorders>
            <w:vAlign w:val="bottom"/>
          </w:tcPr>
          <w:p w:rsidR="006846EA" w:rsidRPr="006846EA" w:rsidRDefault="006846EA" w:rsidP="006846EA">
            <w:pPr>
              <w:ind w:right="284"/>
              <w:jc w:val="right"/>
              <w:rPr>
                <w:szCs w:val="24"/>
              </w:rPr>
            </w:pPr>
            <w:r w:rsidRPr="006846EA">
              <w:rPr>
                <w:szCs w:val="24"/>
              </w:rPr>
              <w:t>2243</w:t>
            </w:r>
          </w:p>
        </w:tc>
        <w:tc>
          <w:tcPr>
            <w:tcW w:w="1113" w:type="dxa"/>
            <w:tcBorders>
              <w:top w:val="single" w:sz="4" w:space="0" w:color="auto"/>
              <w:left w:val="nil"/>
              <w:bottom w:val="nil"/>
              <w:right w:val="nil"/>
            </w:tcBorders>
            <w:vAlign w:val="bottom"/>
          </w:tcPr>
          <w:p w:rsidR="006846EA" w:rsidRPr="006846EA" w:rsidRDefault="006846EA" w:rsidP="006846EA">
            <w:pPr>
              <w:ind w:right="340"/>
              <w:jc w:val="right"/>
              <w:rPr>
                <w:szCs w:val="24"/>
              </w:rPr>
            </w:pPr>
            <w:r w:rsidRPr="006846EA">
              <w:rPr>
                <w:szCs w:val="24"/>
              </w:rPr>
              <w:t>569</w:t>
            </w:r>
          </w:p>
        </w:tc>
        <w:tc>
          <w:tcPr>
            <w:tcW w:w="1274" w:type="dxa"/>
            <w:tcBorders>
              <w:top w:val="single" w:sz="4" w:space="0" w:color="auto"/>
              <w:left w:val="nil"/>
              <w:bottom w:val="nil"/>
              <w:right w:val="nil"/>
            </w:tcBorders>
            <w:vAlign w:val="bottom"/>
          </w:tcPr>
          <w:p w:rsidR="006846EA" w:rsidRPr="006846EA" w:rsidRDefault="006846EA" w:rsidP="006846EA">
            <w:pPr>
              <w:ind w:right="284"/>
              <w:jc w:val="right"/>
              <w:rPr>
                <w:szCs w:val="24"/>
              </w:rPr>
            </w:pPr>
            <w:r w:rsidRPr="006846EA">
              <w:rPr>
                <w:szCs w:val="24"/>
              </w:rPr>
              <w:t>4011</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pPr>
            <w:r w:rsidRPr="006846EA">
              <w:t>в том числе:</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right="-129"/>
              <w:rPr>
                <w:b/>
                <w:bCs/>
              </w:rPr>
            </w:pPr>
            <w:r w:rsidRPr="006846EA">
              <w:rPr>
                <w:b/>
                <w:bCs/>
              </w:rPr>
              <w:t xml:space="preserve">российская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233</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2231</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561</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3945</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318" w:right="-129"/>
              <w:rPr>
                <w:b/>
                <w:bCs/>
              </w:rPr>
            </w:pPr>
            <w:r w:rsidRPr="006846EA">
              <w:t>в том числе:</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 xml:space="preserve">государственная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13</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601" w:right="-129"/>
            </w:pPr>
            <w:r w:rsidRPr="006846EA">
              <w:t>в том числе</w:t>
            </w:r>
            <w:r w:rsidR="0068327A">
              <w:t>:</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318" w:right="-129"/>
            </w:pPr>
            <w:r w:rsidRPr="006846EA">
              <w:t xml:space="preserve">федеральная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10</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318" w:right="-129"/>
            </w:pPr>
            <w:r w:rsidRPr="006846EA">
              <w:t>субъектов федерации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 xml:space="preserve">муниципальная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7</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22</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 xml:space="preserve">частная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226</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2178</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546</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3839</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30"/>
            </w:pPr>
            <w:r w:rsidRPr="006846EA">
              <w:t xml:space="preserve">российских граждан, постоянно </w:t>
            </w:r>
            <w:r w:rsidRPr="006846EA">
              <w:br/>
              <w:t xml:space="preserve">проживающих за границей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3</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потребительской кооперации</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1</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общественных и религиозных</w:t>
            </w:r>
            <w:r w:rsidRPr="006846EA">
              <w:br/>
              <w:t>организаций (объединений)</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41</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8</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47</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left="176" w:right="-129"/>
            </w:pPr>
            <w:r w:rsidRPr="006846EA">
              <w:t>смешанная российская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2</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19</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right="-129"/>
              <w:rPr>
                <w:b/>
                <w:bCs/>
              </w:rPr>
            </w:pPr>
            <w:r w:rsidRPr="006846EA">
              <w:rPr>
                <w:b/>
                <w:bCs/>
              </w:rPr>
              <w:t xml:space="preserve">иностранная </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8</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6</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50</w:t>
            </w:r>
          </w:p>
        </w:tc>
      </w:tr>
      <w:tr w:rsidR="006846EA" w:rsidRPr="006846EA" w:rsidTr="003F28BB">
        <w:trPr>
          <w:cantSplit/>
        </w:trPr>
        <w:tc>
          <w:tcPr>
            <w:tcW w:w="4702" w:type="dxa"/>
            <w:tcBorders>
              <w:top w:val="nil"/>
              <w:left w:val="nil"/>
              <w:bottom w:val="nil"/>
              <w:right w:val="nil"/>
            </w:tcBorders>
            <w:vAlign w:val="bottom"/>
          </w:tcPr>
          <w:p w:rsidR="006846EA" w:rsidRPr="006846EA" w:rsidRDefault="006846EA" w:rsidP="006846EA">
            <w:pPr>
              <w:ind w:right="-129"/>
              <w:rPr>
                <w:b/>
                <w:bCs/>
              </w:rPr>
            </w:pPr>
            <w:r w:rsidRPr="006846EA">
              <w:rPr>
                <w:b/>
                <w:bCs/>
              </w:rPr>
              <w:t>совместная российская и иностранная</w:t>
            </w:r>
          </w:p>
        </w:tc>
        <w:tc>
          <w:tcPr>
            <w:tcW w:w="130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246"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4</w:t>
            </w:r>
          </w:p>
        </w:tc>
        <w:tc>
          <w:tcPr>
            <w:tcW w:w="1113" w:type="dxa"/>
            <w:tcBorders>
              <w:top w:val="nil"/>
              <w:left w:val="nil"/>
              <w:bottom w:val="nil"/>
              <w:right w:val="nil"/>
            </w:tcBorders>
            <w:vAlign w:val="bottom"/>
          </w:tcPr>
          <w:p w:rsidR="006846EA" w:rsidRPr="006846EA" w:rsidRDefault="006846EA" w:rsidP="006846EA">
            <w:pPr>
              <w:ind w:right="340"/>
              <w:jc w:val="right"/>
              <w:rPr>
                <w:szCs w:val="24"/>
              </w:rPr>
            </w:pPr>
            <w:r w:rsidRPr="006846EA">
              <w:rPr>
                <w:szCs w:val="24"/>
              </w:rPr>
              <w:t>2</w:t>
            </w:r>
          </w:p>
        </w:tc>
        <w:tc>
          <w:tcPr>
            <w:tcW w:w="1274" w:type="dxa"/>
            <w:tcBorders>
              <w:top w:val="nil"/>
              <w:left w:val="nil"/>
              <w:bottom w:val="nil"/>
              <w:right w:val="nil"/>
            </w:tcBorders>
            <w:vAlign w:val="bottom"/>
          </w:tcPr>
          <w:p w:rsidR="006846EA" w:rsidRPr="006846EA" w:rsidRDefault="006846EA" w:rsidP="006846EA">
            <w:pPr>
              <w:ind w:right="284"/>
              <w:jc w:val="right"/>
              <w:rPr>
                <w:szCs w:val="24"/>
              </w:rPr>
            </w:pPr>
            <w:r w:rsidRPr="006846EA">
              <w:rPr>
                <w:szCs w:val="24"/>
              </w:rPr>
              <w:t>16</w:t>
            </w:r>
          </w:p>
        </w:tc>
      </w:tr>
    </w:tbl>
    <w:p w:rsidR="006846EA" w:rsidRDefault="006846EA">
      <w:r>
        <w:br w:type="page"/>
      </w:r>
    </w:p>
    <w:p w:rsidR="00EF7F89" w:rsidRPr="00EF7F89" w:rsidRDefault="003F28BB" w:rsidP="003F28BB">
      <w:pPr>
        <w:tabs>
          <w:tab w:val="left" w:pos="3940"/>
          <w:tab w:val="center" w:pos="4771"/>
        </w:tabs>
        <w:spacing w:line="233" w:lineRule="auto"/>
        <w:ind w:left="51" w:right="318"/>
        <w:jc w:val="center"/>
        <w:rPr>
          <w:rFonts w:ascii="Arial" w:hAnsi="Arial"/>
          <w:b/>
          <w:sz w:val="28"/>
        </w:rPr>
      </w:pPr>
      <w:r>
        <w:rPr>
          <w:rFonts w:ascii="Arial" w:hAnsi="Arial"/>
          <w:b/>
          <w:sz w:val="28"/>
        </w:rPr>
        <w:lastRenderedPageBreak/>
        <w:t>4</w:t>
      </w:r>
      <w:r w:rsidR="00EF7F89" w:rsidRPr="00EF7F89">
        <w:rPr>
          <w:rFonts w:ascii="Arial" w:hAnsi="Arial"/>
          <w:b/>
          <w:sz w:val="28"/>
        </w:rPr>
        <w:t>. Ц</w:t>
      </w:r>
      <w:r>
        <w:rPr>
          <w:rFonts w:ascii="Arial" w:hAnsi="Arial"/>
          <w:b/>
          <w:sz w:val="28"/>
        </w:rPr>
        <w:t>ены</w:t>
      </w:r>
    </w:p>
    <w:p w:rsidR="00EF7F89" w:rsidRPr="00EF7F89" w:rsidRDefault="00EF7F89" w:rsidP="003F28BB">
      <w:pPr>
        <w:spacing w:line="233" w:lineRule="auto"/>
        <w:ind w:left="51" w:right="318"/>
        <w:jc w:val="center"/>
        <w:rPr>
          <w:rFonts w:ascii="Arial" w:hAnsi="Arial"/>
          <w:b/>
          <w:sz w:val="16"/>
          <w:szCs w:val="16"/>
        </w:rPr>
      </w:pPr>
    </w:p>
    <w:p w:rsidR="00EF7F89" w:rsidRPr="00EF7F89" w:rsidRDefault="00EF7F89" w:rsidP="003F28BB">
      <w:pPr>
        <w:spacing w:line="233" w:lineRule="auto"/>
        <w:ind w:left="51" w:right="318"/>
        <w:jc w:val="center"/>
        <w:rPr>
          <w:rFonts w:ascii="Arial" w:hAnsi="Arial"/>
          <w:b/>
          <w:sz w:val="28"/>
        </w:rPr>
      </w:pPr>
      <w:r w:rsidRPr="00EF7F89">
        <w:rPr>
          <w:rFonts w:ascii="Arial" w:hAnsi="Arial"/>
          <w:b/>
          <w:sz w:val="28"/>
        </w:rPr>
        <w:t>Индексы цен и тарифов</w:t>
      </w:r>
    </w:p>
    <w:p w:rsidR="00EF7F89" w:rsidRPr="00EF7F89" w:rsidRDefault="00EF7F89" w:rsidP="003F28BB">
      <w:pPr>
        <w:spacing w:line="233" w:lineRule="auto"/>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134"/>
        <w:gridCol w:w="1134"/>
        <w:gridCol w:w="1276"/>
        <w:gridCol w:w="1526"/>
      </w:tblGrid>
      <w:tr w:rsidR="00EF7F89" w:rsidRPr="00EF7F89" w:rsidTr="00BD31FC">
        <w:tc>
          <w:tcPr>
            <w:tcW w:w="9663" w:type="dxa"/>
            <w:gridSpan w:val="5"/>
            <w:tcBorders>
              <w:top w:val="nil"/>
              <w:left w:val="nil"/>
              <w:bottom w:val="single" w:sz="4" w:space="0" w:color="auto"/>
              <w:right w:val="nil"/>
            </w:tcBorders>
          </w:tcPr>
          <w:p w:rsidR="00EF7F89" w:rsidRPr="00EF7F89" w:rsidRDefault="00EF7F89" w:rsidP="003F28BB">
            <w:pPr>
              <w:spacing w:line="233" w:lineRule="auto"/>
              <w:jc w:val="right"/>
              <w:rPr>
                <w:b/>
                <w:szCs w:val="24"/>
              </w:rPr>
            </w:pPr>
            <w:r w:rsidRPr="00EF7F89">
              <w:rPr>
                <w:szCs w:val="24"/>
              </w:rPr>
              <w:t>(на конец периода; в процентах)</w:t>
            </w:r>
          </w:p>
        </w:tc>
      </w:tr>
      <w:tr w:rsidR="00EF7F89" w:rsidRPr="00EF7F89" w:rsidTr="00BD31FC">
        <w:tc>
          <w:tcPr>
            <w:tcW w:w="4593" w:type="dxa"/>
            <w:vMerge w:val="restart"/>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 xml:space="preserve">К предыдущему </w:t>
            </w:r>
            <w:r w:rsidRPr="00EF7F89">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Октябрь</w:t>
            </w:r>
          </w:p>
          <w:p w:rsidR="00EF7F89" w:rsidRPr="00EF7F89" w:rsidRDefault="00EF7F89" w:rsidP="003F28BB">
            <w:pPr>
              <w:spacing w:line="233" w:lineRule="auto"/>
              <w:jc w:val="center"/>
              <w:rPr>
                <w:szCs w:val="24"/>
              </w:rPr>
            </w:pPr>
            <w:r w:rsidRPr="00EF7F89">
              <w:rPr>
                <w:szCs w:val="24"/>
              </w:rPr>
              <w:t>2020 г.</w:t>
            </w:r>
          </w:p>
          <w:p w:rsidR="00EF7F89" w:rsidRPr="00EF7F89" w:rsidRDefault="00EF7F89" w:rsidP="003F28BB">
            <w:pPr>
              <w:spacing w:line="233" w:lineRule="auto"/>
              <w:jc w:val="center"/>
              <w:rPr>
                <w:szCs w:val="24"/>
              </w:rPr>
            </w:pPr>
            <w:r w:rsidRPr="00EF7F89">
              <w:rPr>
                <w:szCs w:val="24"/>
              </w:rPr>
              <w:t>к декабрю</w:t>
            </w:r>
          </w:p>
          <w:p w:rsidR="00EF7F89" w:rsidRPr="00EF7F89" w:rsidRDefault="00EF7F89" w:rsidP="003F28BB">
            <w:pPr>
              <w:spacing w:line="233" w:lineRule="auto"/>
              <w:jc w:val="center"/>
              <w:rPr>
                <w:szCs w:val="24"/>
              </w:rPr>
            </w:pPr>
            <w:r w:rsidRPr="00EF7F89">
              <w:rPr>
                <w:szCs w:val="24"/>
              </w:rPr>
              <w:t>2019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b/>
                <w:szCs w:val="24"/>
              </w:rPr>
              <w:t>Справочно</w:t>
            </w:r>
            <w:r w:rsidRPr="00EF7F89">
              <w:rPr>
                <w:szCs w:val="24"/>
              </w:rPr>
              <w:t xml:space="preserve"> октябрь</w:t>
            </w:r>
          </w:p>
          <w:p w:rsidR="00EF7F89" w:rsidRPr="00EF7F89" w:rsidRDefault="00EF7F89" w:rsidP="003F28BB">
            <w:pPr>
              <w:spacing w:line="233" w:lineRule="auto"/>
              <w:jc w:val="center"/>
              <w:rPr>
                <w:szCs w:val="24"/>
              </w:rPr>
            </w:pPr>
            <w:r w:rsidRPr="00EF7F89">
              <w:rPr>
                <w:szCs w:val="24"/>
              </w:rPr>
              <w:t>2019 г.</w:t>
            </w:r>
          </w:p>
          <w:p w:rsidR="00EF7F89" w:rsidRPr="00EF7F89" w:rsidRDefault="00EF7F89" w:rsidP="003F28BB">
            <w:pPr>
              <w:spacing w:line="233" w:lineRule="auto"/>
              <w:jc w:val="center"/>
              <w:rPr>
                <w:szCs w:val="24"/>
              </w:rPr>
            </w:pPr>
            <w:r w:rsidRPr="00EF7F89">
              <w:rPr>
                <w:szCs w:val="24"/>
              </w:rPr>
              <w:t>к декабрю</w:t>
            </w:r>
          </w:p>
          <w:p w:rsidR="00EF7F89" w:rsidRPr="00EF7F89" w:rsidRDefault="00EF7F89" w:rsidP="003F28BB">
            <w:pPr>
              <w:spacing w:line="233" w:lineRule="auto"/>
              <w:jc w:val="center"/>
              <w:rPr>
                <w:szCs w:val="24"/>
              </w:rPr>
            </w:pPr>
            <w:r w:rsidRPr="00EF7F89">
              <w:rPr>
                <w:szCs w:val="24"/>
              </w:rPr>
              <w:t>2018 г.</w:t>
            </w:r>
          </w:p>
        </w:tc>
      </w:tr>
      <w:tr w:rsidR="00EF7F89" w:rsidRPr="00EF7F89" w:rsidTr="00BD31FC">
        <w:tc>
          <w:tcPr>
            <w:tcW w:w="4593" w:type="dxa"/>
            <w:vMerge/>
            <w:tcBorders>
              <w:top w:val="single" w:sz="4" w:space="0" w:color="auto"/>
              <w:left w:val="single" w:sz="4" w:space="0" w:color="auto"/>
              <w:bottom w:val="single" w:sz="4" w:space="0" w:color="auto"/>
              <w:right w:val="single" w:sz="4" w:space="0" w:color="auto"/>
            </w:tcBorders>
          </w:tcPr>
          <w:p w:rsidR="00EF7F89" w:rsidRPr="00EF7F89" w:rsidRDefault="00EF7F89" w:rsidP="003F28BB">
            <w:pPr>
              <w:spacing w:line="233"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сентябрь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октябрь 2020 г.</w:t>
            </w:r>
          </w:p>
        </w:tc>
        <w:tc>
          <w:tcPr>
            <w:tcW w:w="1276" w:type="dxa"/>
            <w:vMerge/>
            <w:tcBorders>
              <w:top w:val="single" w:sz="4" w:space="0" w:color="auto"/>
              <w:left w:val="single" w:sz="4" w:space="0" w:color="auto"/>
              <w:bottom w:val="single" w:sz="4" w:space="0" w:color="auto"/>
              <w:right w:val="single" w:sz="4" w:space="0" w:color="auto"/>
            </w:tcBorders>
          </w:tcPr>
          <w:p w:rsidR="00EF7F89" w:rsidRPr="00EF7F89" w:rsidRDefault="00EF7F89" w:rsidP="003F28BB">
            <w:pPr>
              <w:spacing w:line="233"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EF7F89" w:rsidRPr="00EF7F89" w:rsidRDefault="00EF7F89" w:rsidP="003F28BB">
            <w:pPr>
              <w:spacing w:line="233" w:lineRule="auto"/>
              <w:ind w:right="318"/>
              <w:jc w:val="center"/>
              <w:rPr>
                <w:szCs w:val="24"/>
              </w:rPr>
            </w:pPr>
          </w:p>
        </w:tc>
      </w:tr>
      <w:tr w:rsidR="00EF7F89" w:rsidRPr="00EF7F89" w:rsidTr="00BD31FC">
        <w:tc>
          <w:tcPr>
            <w:tcW w:w="4593" w:type="dxa"/>
            <w:tcBorders>
              <w:top w:val="single" w:sz="4" w:space="0" w:color="auto"/>
              <w:left w:val="nil"/>
              <w:bottom w:val="nil"/>
              <w:right w:val="nil"/>
            </w:tcBorders>
          </w:tcPr>
          <w:p w:rsidR="00EF7F89" w:rsidRPr="00EF7F89" w:rsidRDefault="00EF7F89" w:rsidP="003F28BB">
            <w:pPr>
              <w:spacing w:line="233" w:lineRule="auto"/>
              <w:ind w:right="-108"/>
              <w:rPr>
                <w:szCs w:val="24"/>
              </w:rPr>
            </w:pPr>
            <w:r w:rsidRPr="00EF7F89">
              <w:rPr>
                <w:szCs w:val="24"/>
              </w:rPr>
              <w:t>Индекс потребительских цен</w:t>
            </w:r>
          </w:p>
        </w:tc>
        <w:tc>
          <w:tcPr>
            <w:tcW w:w="1134" w:type="dxa"/>
            <w:tcBorders>
              <w:top w:val="single" w:sz="4" w:space="0" w:color="auto"/>
              <w:left w:val="nil"/>
              <w:bottom w:val="nil"/>
              <w:right w:val="nil"/>
            </w:tcBorders>
            <w:vAlign w:val="bottom"/>
          </w:tcPr>
          <w:p w:rsidR="00EF7F89" w:rsidRPr="00EF7F89" w:rsidRDefault="00EF7F89" w:rsidP="003F28BB">
            <w:pPr>
              <w:tabs>
                <w:tab w:val="decimal" w:pos="459"/>
              </w:tabs>
              <w:spacing w:line="233" w:lineRule="auto"/>
            </w:pPr>
            <w:r w:rsidRPr="00EF7F89">
              <w:t>99,9</w:t>
            </w:r>
          </w:p>
        </w:tc>
        <w:tc>
          <w:tcPr>
            <w:tcW w:w="1134" w:type="dxa"/>
            <w:tcBorders>
              <w:top w:val="single" w:sz="4" w:space="0" w:color="auto"/>
              <w:left w:val="nil"/>
              <w:bottom w:val="nil"/>
              <w:right w:val="nil"/>
            </w:tcBorders>
            <w:vAlign w:val="bottom"/>
          </w:tcPr>
          <w:p w:rsidR="00EF7F89" w:rsidRPr="00EF7F89" w:rsidRDefault="00EF7F89" w:rsidP="003F28BB">
            <w:pPr>
              <w:tabs>
                <w:tab w:val="decimal" w:pos="459"/>
              </w:tabs>
              <w:spacing w:line="233" w:lineRule="auto"/>
            </w:pPr>
            <w:r w:rsidRPr="00EF7F89">
              <w:t>100,7</w:t>
            </w:r>
          </w:p>
        </w:tc>
        <w:tc>
          <w:tcPr>
            <w:tcW w:w="1276" w:type="dxa"/>
            <w:tcBorders>
              <w:top w:val="single" w:sz="4" w:space="0" w:color="auto"/>
              <w:left w:val="nil"/>
              <w:bottom w:val="nil"/>
              <w:right w:val="nil"/>
            </w:tcBorders>
            <w:vAlign w:val="bottom"/>
          </w:tcPr>
          <w:p w:rsidR="00EF7F89" w:rsidRPr="00EF7F89" w:rsidRDefault="00EF7F89" w:rsidP="003F28BB">
            <w:pPr>
              <w:tabs>
                <w:tab w:val="decimal" w:pos="601"/>
              </w:tabs>
              <w:spacing w:line="233" w:lineRule="auto"/>
            </w:pPr>
            <w:r w:rsidRPr="00EF7F89">
              <w:t>103,1</w:t>
            </w:r>
          </w:p>
        </w:tc>
        <w:tc>
          <w:tcPr>
            <w:tcW w:w="1526" w:type="dxa"/>
            <w:tcBorders>
              <w:top w:val="single" w:sz="4" w:space="0" w:color="auto"/>
              <w:left w:val="nil"/>
              <w:bottom w:val="nil"/>
              <w:right w:val="nil"/>
            </w:tcBorders>
            <w:vAlign w:val="bottom"/>
          </w:tcPr>
          <w:p w:rsidR="00EF7F89" w:rsidRPr="00EF7F89" w:rsidRDefault="00EF7F89" w:rsidP="003F28BB">
            <w:pPr>
              <w:tabs>
                <w:tab w:val="decimal" w:pos="715"/>
              </w:tabs>
              <w:spacing w:line="233" w:lineRule="auto"/>
            </w:pPr>
            <w:r w:rsidRPr="00EF7F89">
              <w:t>102,8</w:t>
            </w:r>
          </w:p>
        </w:tc>
      </w:tr>
      <w:tr w:rsidR="00EF7F89" w:rsidRPr="00EF7F89" w:rsidTr="00BD31FC">
        <w:tc>
          <w:tcPr>
            <w:tcW w:w="4593" w:type="dxa"/>
            <w:tcBorders>
              <w:top w:val="nil"/>
              <w:left w:val="nil"/>
              <w:bottom w:val="nil"/>
              <w:right w:val="nil"/>
            </w:tcBorders>
          </w:tcPr>
          <w:p w:rsidR="00EF7F89" w:rsidRPr="00EF7F89" w:rsidRDefault="00EF7F89" w:rsidP="003F28BB">
            <w:pPr>
              <w:spacing w:line="233" w:lineRule="auto"/>
              <w:ind w:right="-108"/>
              <w:rPr>
                <w:szCs w:val="24"/>
              </w:rPr>
            </w:pPr>
            <w:r w:rsidRPr="00EF7F89">
              <w:rPr>
                <w:szCs w:val="24"/>
              </w:rPr>
              <w:t>Индекс цен производителей</w:t>
            </w:r>
            <w:r w:rsidRPr="00EF7F89">
              <w:rPr>
                <w:szCs w:val="24"/>
              </w:rPr>
              <w:br/>
              <w:t>промышленных товаров</w:t>
            </w:r>
          </w:p>
          <w:p w:rsidR="00EF7F89" w:rsidRPr="00EF7F89" w:rsidRDefault="00EF7F89" w:rsidP="003F28BB">
            <w:pPr>
              <w:spacing w:line="233" w:lineRule="auto"/>
              <w:ind w:left="233"/>
              <w:rPr>
                <w:szCs w:val="24"/>
              </w:rPr>
            </w:pPr>
            <w:r w:rsidRPr="00EF7F89">
              <w:rPr>
                <w:szCs w:val="24"/>
              </w:rPr>
              <w:t>всего</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pPr>
            <w:r w:rsidRPr="00EF7F89">
              <w:t>98,1</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pPr>
            <w:r w:rsidRPr="00EF7F89">
              <w:t>101,0</w:t>
            </w:r>
          </w:p>
        </w:tc>
        <w:tc>
          <w:tcPr>
            <w:tcW w:w="1276" w:type="dxa"/>
            <w:tcBorders>
              <w:top w:val="nil"/>
              <w:left w:val="nil"/>
              <w:bottom w:val="nil"/>
              <w:right w:val="nil"/>
            </w:tcBorders>
            <w:vAlign w:val="bottom"/>
          </w:tcPr>
          <w:p w:rsidR="00EF7F89" w:rsidRPr="00EF7F89" w:rsidRDefault="00EF7F89" w:rsidP="003F28BB">
            <w:pPr>
              <w:tabs>
                <w:tab w:val="decimal" w:pos="601"/>
              </w:tabs>
              <w:spacing w:line="233" w:lineRule="auto"/>
            </w:pPr>
            <w:r w:rsidRPr="00EF7F89">
              <w:t>95,2</w:t>
            </w:r>
          </w:p>
        </w:tc>
        <w:tc>
          <w:tcPr>
            <w:tcW w:w="1526" w:type="dxa"/>
            <w:tcBorders>
              <w:top w:val="nil"/>
              <w:left w:val="nil"/>
              <w:bottom w:val="nil"/>
              <w:right w:val="nil"/>
            </w:tcBorders>
            <w:vAlign w:val="bottom"/>
          </w:tcPr>
          <w:p w:rsidR="00EF7F89" w:rsidRPr="00EF7F89" w:rsidRDefault="00EF7F89" w:rsidP="003F28BB">
            <w:pPr>
              <w:tabs>
                <w:tab w:val="decimal" w:pos="715"/>
              </w:tabs>
              <w:spacing w:line="233" w:lineRule="auto"/>
            </w:pPr>
            <w:r w:rsidRPr="00EF7F89">
              <w:t>99,0</w:t>
            </w:r>
          </w:p>
        </w:tc>
      </w:tr>
      <w:tr w:rsidR="00EF7F89" w:rsidRPr="00EF7F89" w:rsidTr="00BD31FC">
        <w:tc>
          <w:tcPr>
            <w:tcW w:w="4593" w:type="dxa"/>
            <w:tcBorders>
              <w:top w:val="nil"/>
              <w:left w:val="nil"/>
              <w:bottom w:val="nil"/>
              <w:right w:val="nil"/>
            </w:tcBorders>
          </w:tcPr>
          <w:p w:rsidR="00EF7F89" w:rsidRPr="00EF7F89" w:rsidRDefault="00EF7F89" w:rsidP="003F28BB">
            <w:pPr>
              <w:spacing w:line="233" w:lineRule="auto"/>
              <w:ind w:left="233"/>
              <w:rPr>
                <w:szCs w:val="24"/>
                <w:vertAlign w:val="superscript"/>
              </w:rPr>
            </w:pPr>
            <w:r w:rsidRPr="00EF7F89">
              <w:rPr>
                <w:szCs w:val="24"/>
              </w:rPr>
              <w:t>реализуемых на внутрироссийский</w:t>
            </w:r>
            <w:r w:rsidRPr="00EF7F89">
              <w:rPr>
                <w:szCs w:val="24"/>
              </w:rPr>
              <w:br/>
              <w:t xml:space="preserve">рынок </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98,7</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100,9</w:t>
            </w:r>
          </w:p>
        </w:tc>
        <w:tc>
          <w:tcPr>
            <w:tcW w:w="1276" w:type="dxa"/>
            <w:tcBorders>
              <w:top w:val="nil"/>
              <w:left w:val="nil"/>
              <w:bottom w:val="nil"/>
              <w:right w:val="nil"/>
            </w:tcBorders>
            <w:vAlign w:val="bottom"/>
          </w:tcPr>
          <w:p w:rsidR="00EF7F89" w:rsidRPr="00EF7F89" w:rsidRDefault="00EF7F89" w:rsidP="003F28BB">
            <w:pPr>
              <w:tabs>
                <w:tab w:val="decimal" w:pos="601"/>
              </w:tabs>
              <w:spacing w:line="233" w:lineRule="auto"/>
            </w:pPr>
            <w:r w:rsidRPr="00EF7F89">
              <w:t>100,3</w:t>
            </w:r>
          </w:p>
        </w:tc>
        <w:tc>
          <w:tcPr>
            <w:tcW w:w="1526" w:type="dxa"/>
            <w:tcBorders>
              <w:top w:val="nil"/>
              <w:left w:val="nil"/>
              <w:bottom w:val="nil"/>
              <w:right w:val="nil"/>
            </w:tcBorders>
            <w:vAlign w:val="bottom"/>
          </w:tcPr>
          <w:p w:rsidR="00EF7F89" w:rsidRPr="00EF7F89" w:rsidRDefault="00EF7F89" w:rsidP="003F28BB">
            <w:pPr>
              <w:tabs>
                <w:tab w:val="decimal" w:pos="715"/>
              </w:tabs>
              <w:spacing w:line="233" w:lineRule="auto"/>
            </w:pPr>
            <w:r w:rsidRPr="00EF7F89">
              <w:t>100,2</w:t>
            </w:r>
          </w:p>
        </w:tc>
      </w:tr>
      <w:tr w:rsidR="00EF7F89" w:rsidRPr="00EF7F89" w:rsidTr="00BD31FC">
        <w:tc>
          <w:tcPr>
            <w:tcW w:w="4593" w:type="dxa"/>
            <w:tcBorders>
              <w:top w:val="nil"/>
              <w:left w:val="nil"/>
              <w:bottom w:val="nil"/>
              <w:right w:val="nil"/>
            </w:tcBorders>
            <w:vAlign w:val="center"/>
          </w:tcPr>
          <w:p w:rsidR="00EF7F89" w:rsidRPr="00EF7F89" w:rsidRDefault="00EF7F89" w:rsidP="003F28BB">
            <w:pPr>
              <w:spacing w:line="233" w:lineRule="auto"/>
              <w:rPr>
                <w:szCs w:val="24"/>
              </w:rPr>
            </w:pPr>
            <w:r w:rsidRPr="00EF7F89">
              <w:rPr>
                <w:szCs w:val="24"/>
              </w:rPr>
              <w:t>Индекс тарифов на грузовые перевозки</w:t>
            </w:r>
          </w:p>
        </w:tc>
        <w:tc>
          <w:tcPr>
            <w:tcW w:w="1134" w:type="dxa"/>
            <w:tcBorders>
              <w:top w:val="nil"/>
              <w:left w:val="nil"/>
              <w:bottom w:val="nil"/>
              <w:right w:val="nil"/>
            </w:tcBorders>
            <w:vAlign w:val="center"/>
          </w:tcPr>
          <w:p w:rsidR="00EF7F89" w:rsidRPr="00EF7F89" w:rsidRDefault="00EF7F89" w:rsidP="003F28BB">
            <w:pPr>
              <w:tabs>
                <w:tab w:val="decimal" w:pos="459"/>
              </w:tabs>
              <w:spacing w:line="233" w:lineRule="auto"/>
              <w:rPr>
                <w:szCs w:val="22"/>
              </w:rPr>
            </w:pPr>
            <w:r w:rsidRPr="00EF7F89">
              <w:rPr>
                <w:szCs w:val="22"/>
              </w:rPr>
              <w:t>100,0</w:t>
            </w:r>
          </w:p>
        </w:tc>
        <w:tc>
          <w:tcPr>
            <w:tcW w:w="1134" w:type="dxa"/>
            <w:tcBorders>
              <w:top w:val="nil"/>
              <w:left w:val="nil"/>
              <w:bottom w:val="nil"/>
              <w:right w:val="nil"/>
            </w:tcBorders>
            <w:vAlign w:val="center"/>
          </w:tcPr>
          <w:p w:rsidR="00EF7F89" w:rsidRPr="00EF7F89" w:rsidRDefault="00EF7F89" w:rsidP="003F28BB">
            <w:pPr>
              <w:tabs>
                <w:tab w:val="decimal" w:pos="459"/>
              </w:tabs>
              <w:spacing w:line="233" w:lineRule="auto"/>
              <w:rPr>
                <w:szCs w:val="22"/>
              </w:rPr>
            </w:pPr>
            <w:r w:rsidRPr="00EF7F89">
              <w:rPr>
                <w:szCs w:val="22"/>
              </w:rPr>
              <w:t>100,0</w:t>
            </w:r>
          </w:p>
        </w:tc>
        <w:tc>
          <w:tcPr>
            <w:tcW w:w="1276" w:type="dxa"/>
            <w:tcBorders>
              <w:top w:val="nil"/>
              <w:left w:val="nil"/>
              <w:bottom w:val="nil"/>
              <w:right w:val="nil"/>
            </w:tcBorders>
            <w:vAlign w:val="center"/>
          </w:tcPr>
          <w:p w:rsidR="00EF7F89" w:rsidRPr="00EF7F89" w:rsidRDefault="00EF7F89" w:rsidP="003F28BB">
            <w:pPr>
              <w:tabs>
                <w:tab w:val="decimal" w:pos="601"/>
              </w:tabs>
              <w:spacing w:line="233" w:lineRule="auto"/>
            </w:pPr>
            <w:r w:rsidRPr="00EF7F89">
              <w:t>103,1</w:t>
            </w:r>
          </w:p>
        </w:tc>
        <w:tc>
          <w:tcPr>
            <w:tcW w:w="1526" w:type="dxa"/>
            <w:tcBorders>
              <w:top w:val="nil"/>
              <w:left w:val="nil"/>
              <w:bottom w:val="nil"/>
              <w:right w:val="nil"/>
            </w:tcBorders>
            <w:vAlign w:val="center"/>
          </w:tcPr>
          <w:p w:rsidR="00EF7F89" w:rsidRPr="00EF7F89" w:rsidRDefault="00EF7F89" w:rsidP="003F28BB">
            <w:pPr>
              <w:tabs>
                <w:tab w:val="decimal" w:pos="715"/>
              </w:tabs>
              <w:spacing w:line="233" w:lineRule="auto"/>
            </w:pPr>
            <w:r w:rsidRPr="00EF7F89">
              <w:t>103,6</w:t>
            </w:r>
          </w:p>
        </w:tc>
      </w:tr>
      <w:tr w:rsidR="00EF7F89" w:rsidRPr="00EF7F89" w:rsidTr="00BD31FC">
        <w:tc>
          <w:tcPr>
            <w:tcW w:w="4593" w:type="dxa"/>
            <w:tcBorders>
              <w:top w:val="nil"/>
              <w:left w:val="nil"/>
              <w:bottom w:val="nil"/>
              <w:right w:val="nil"/>
            </w:tcBorders>
            <w:vAlign w:val="center"/>
          </w:tcPr>
          <w:p w:rsidR="00EF7F89" w:rsidRPr="00EF7F89" w:rsidRDefault="00EF7F89" w:rsidP="003F28BB">
            <w:pPr>
              <w:spacing w:line="233" w:lineRule="auto"/>
              <w:rPr>
                <w:szCs w:val="24"/>
              </w:rPr>
            </w:pPr>
            <w:r w:rsidRPr="00EF7F89">
              <w:rPr>
                <w:szCs w:val="24"/>
              </w:rPr>
              <w:t xml:space="preserve">Сводный индекс цен на продукцию </w:t>
            </w:r>
            <w:r w:rsidRPr="00EF7F89">
              <w:rPr>
                <w:szCs w:val="24"/>
              </w:rPr>
              <w:br/>
              <w:t xml:space="preserve">(затраты, услуги) инвестиционного </w:t>
            </w:r>
            <w:r w:rsidRPr="00EF7F89">
              <w:rPr>
                <w:szCs w:val="24"/>
              </w:rPr>
              <w:br/>
              <w:t>назначения</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100,6</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100,9</w:t>
            </w:r>
          </w:p>
        </w:tc>
        <w:tc>
          <w:tcPr>
            <w:tcW w:w="1276" w:type="dxa"/>
            <w:tcBorders>
              <w:top w:val="nil"/>
              <w:left w:val="nil"/>
              <w:bottom w:val="nil"/>
              <w:right w:val="nil"/>
            </w:tcBorders>
            <w:vAlign w:val="bottom"/>
          </w:tcPr>
          <w:p w:rsidR="00EF7F89" w:rsidRPr="00EF7F89" w:rsidRDefault="00EF7F89" w:rsidP="003F28BB">
            <w:pPr>
              <w:tabs>
                <w:tab w:val="decimal" w:pos="601"/>
              </w:tabs>
              <w:spacing w:line="233" w:lineRule="auto"/>
            </w:pPr>
            <w:r w:rsidRPr="00EF7F89">
              <w:t>108,2</w:t>
            </w:r>
          </w:p>
        </w:tc>
        <w:tc>
          <w:tcPr>
            <w:tcW w:w="1526" w:type="dxa"/>
            <w:tcBorders>
              <w:top w:val="nil"/>
              <w:left w:val="nil"/>
              <w:bottom w:val="nil"/>
              <w:right w:val="nil"/>
            </w:tcBorders>
            <w:vAlign w:val="bottom"/>
          </w:tcPr>
          <w:p w:rsidR="00EF7F89" w:rsidRPr="00EF7F89" w:rsidRDefault="00EF7F89" w:rsidP="003F28BB">
            <w:pPr>
              <w:tabs>
                <w:tab w:val="decimal" w:pos="715"/>
              </w:tabs>
              <w:spacing w:line="233" w:lineRule="auto"/>
            </w:pPr>
            <w:r w:rsidRPr="00EF7F89">
              <w:t>106,6</w:t>
            </w:r>
          </w:p>
        </w:tc>
      </w:tr>
      <w:tr w:rsidR="00EF7F89" w:rsidRPr="00EF7F89" w:rsidTr="00BD31FC">
        <w:tc>
          <w:tcPr>
            <w:tcW w:w="4593" w:type="dxa"/>
            <w:tcBorders>
              <w:top w:val="nil"/>
              <w:left w:val="nil"/>
              <w:bottom w:val="nil"/>
              <w:right w:val="nil"/>
            </w:tcBorders>
            <w:vAlign w:val="center"/>
          </w:tcPr>
          <w:p w:rsidR="00EF7F89" w:rsidRPr="00EF7F89" w:rsidRDefault="00EF7F89" w:rsidP="003F28BB">
            <w:pPr>
              <w:spacing w:line="233" w:lineRule="auto"/>
              <w:rPr>
                <w:szCs w:val="24"/>
              </w:rPr>
            </w:pPr>
            <w:r w:rsidRPr="00EF7F89">
              <w:rPr>
                <w:szCs w:val="24"/>
              </w:rPr>
              <w:t xml:space="preserve">Индекс цен производителей </w:t>
            </w:r>
            <w:r w:rsidRPr="00EF7F89">
              <w:rPr>
                <w:szCs w:val="24"/>
              </w:rPr>
              <w:br/>
              <w:t>сельскохозяйственной продукции</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100,1</w:t>
            </w:r>
          </w:p>
        </w:tc>
        <w:tc>
          <w:tcPr>
            <w:tcW w:w="1134" w:type="dxa"/>
            <w:tcBorders>
              <w:top w:val="nil"/>
              <w:left w:val="nil"/>
              <w:bottom w:val="nil"/>
              <w:right w:val="nil"/>
            </w:tcBorders>
            <w:vAlign w:val="bottom"/>
          </w:tcPr>
          <w:p w:rsidR="00EF7F89" w:rsidRPr="00EF7F89" w:rsidRDefault="00EF7F89" w:rsidP="003F28BB">
            <w:pPr>
              <w:tabs>
                <w:tab w:val="decimal" w:pos="459"/>
              </w:tabs>
              <w:spacing w:line="233" w:lineRule="auto"/>
              <w:rPr>
                <w:szCs w:val="22"/>
              </w:rPr>
            </w:pPr>
            <w:r w:rsidRPr="00EF7F89">
              <w:rPr>
                <w:szCs w:val="22"/>
              </w:rPr>
              <w:t>102,4</w:t>
            </w:r>
          </w:p>
        </w:tc>
        <w:tc>
          <w:tcPr>
            <w:tcW w:w="1276" w:type="dxa"/>
            <w:tcBorders>
              <w:top w:val="nil"/>
              <w:left w:val="nil"/>
              <w:bottom w:val="nil"/>
              <w:right w:val="nil"/>
            </w:tcBorders>
            <w:vAlign w:val="bottom"/>
          </w:tcPr>
          <w:p w:rsidR="00EF7F89" w:rsidRPr="00EF7F89" w:rsidRDefault="00EF7F89" w:rsidP="003F28BB">
            <w:pPr>
              <w:tabs>
                <w:tab w:val="decimal" w:pos="601"/>
              </w:tabs>
              <w:spacing w:line="233" w:lineRule="auto"/>
            </w:pPr>
            <w:r w:rsidRPr="00EF7F89">
              <w:t>102,5</w:t>
            </w:r>
          </w:p>
        </w:tc>
        <w:tc>
          <w:tcPr>
            <w:tcW w:w="1526" w:type="dxa"/>
            <w:tcBorders>
              <w:top w:val="nil"/>
              <w:left w:val="nil"/>
              <w:bottom w:val="nil"/>
              <w:right w:val="nil"/>
            </w:tcBorders>
            <w:vAlign w:val="bottom"/>
          </w:tcPr>
          <w:p w:rsidR="00EF7F89" w:rsidRPr="00EF7F89" w:rsidRDefault="00EF7F89" w:rsidP="003F28BB">
            <w:pPr>
              <w:tabs>
                <w:tab w:val="decimal" w:pos="715"/>
              </w:tabs>
              <w:spacing w:line="233" w:lineRule="auto"/>
            </w:pPr>
            <w:r w:rsidRPr="00EF7F89">
              <w:t>98,5</w:t>
            </w:r>
          </w:p>
        </w:tc>
      </w:tr>
    </w:tbl>
    <w:p w:rsidR="00EF7F89" w:rsidRDefault="00EF7F89" w:rsidP="003F28BB">
      <w:pPr>
        <w:spacing w:line="233" w:lineRule="auto"/>
        <w:ind w:left="357"/>
        <w:jc w:val="both"/>
        <w:rPr>
          <w:rFonts w:ascii="Arial" w:hAnsi="Arial"/>
          <w:b/>
          <w:szCs w:val="24"/>
        </w:rPr>
      </w:pPr>
    </w:p>
    <w:p w:rsidR="003F28BB" w:rsidRPr="003F28BB" w:rsidRDefault="003F28BB" w:rsidP="003F28BB">
      <w:pPr>
        <w:spacing w:line="233" w:lineRule="auto"/>
        <w:ind w:left="357"/>
        <w:jc w:val="both"/>
        <w:rPr>
          <w:rFonts w:ascii="Arial" w:hAnsi="Arial"/>
          <w:b/>
          <w:sz w:val="16"/>
          <w:szCs w:val="16"/>
        </w:rPr>
      </w:pPr>
    </w:p>
    <w:p w:rsidR="00EF7F89" w:rsidRDefault="003F28BB" w:rsidP="003F28BB">
      <w:pPr>
        <w:spacing w:line="233" w:lineRule="auto"/>
        <w:ind w:left="357" w:right="318"/>
        <w:jc w:val="center"/>
        <w:rPr>
          <w:rFonts w:ascii="Arial" w:hAnsi="Arial"/>
          <w:b/>
          <w:sz w:val="28"/>
          <w:szCs w:val="28"/>
        </w:rPr>
      </w:pPr>
      <w:r>
        <w:rPr>
          <w:rFonts w:ascii="Arial" w:hAnsi="Arial"/>
          <w:b/>
          <w:sz w:val="28"/>
          <w:szCs w:val="28"/>
        </w:rPr>
        <w:t xml:space="preserve">4.1. </w:t>
      </w:r>
      <w:r w:rsidR="00EF7F89" w:rsidRPr="00EF7F89">
        <w:rPr>
          <w:rFonts w:ascii="Arial" w:hAnsi="Arial"/>
          <w:b/>
          <w:sz w:val="28"/>
          <w:szCs w:val="28"/>
        </w:rPr>
        <w:t>Потребительские цены</w:t>
      </w:r>
    </w:p>
    <w:p w:rsidR="003F28BB" w:rsidRPr="00EF7F89" w:rsidRDefault="003F28BB" w:rsidP="003F28BB">
      <w:pPr>
        <w:spacing w:line="233" w:lineRule="auto"/>
        <w:ind w:left="357" w:right="318"/>
        <w:jc w:val="center"/>
        <w:rPr>
          <w:rFonts w:ascii="Arial" w:hAnsi="Arial"/>
          <w:b/>
          <w:sz w:val="28"/>
          <w:szCs w:val="28"/>
        </w:rPr>
      </w:pPr>
    </w:p>
    <w:p w:rsidR="00EF7F89" w:rsidRPr="00EF7F89" w:rsidRDefault="00EF7F89" w:rsidP="003F28BB">
      <w:pPr>
        <w:spacing w:line="233" w:lineRule="auto"/>
        <w:ind w:firstLine="709"/>
        <w:jc w:val="both"/>
        <w:rPr>
          <w:sz w:val="28"/>
          <w:szCs w:val="28"/>
        </w:rPr>
      </w:pPr>
      <w:r w:rsidRPr="00EF7F89">
        <w:rPr>
          <w:sz w:val="28"/>
          <w:szCs w:val="28"/>
        </w:rPr>
        <w:t>Индекс потребительских цен на товары и услуги в Омской области в</w:t>
      </w:r>
      <w:r w:rsidR="00AD4BFE">
        <w:rPr>
          <w:sz w:val="28"/>
          <w:szCs w:val="28"/>
        </w:rPr>
        <w:t xml:space="preserve"> </w:t>
      </w:r>
      <w:r w:rsidRPr="00EF7F89">
        <w:rPr>
          <w:sz w:val="28"/>
          <w:szCs w:val="28"/>
        </w:rPr>
        <w:t>о</w:t>
      </w:r>
      <w:r w:rsidRPr="00EF7F89">
        <w:rPr>
          <w:sz w:val="28"/>
          <w:szCs w:val="28"/>
        </w:rPr>
        <w:t>к</w:t>
      </w:r>
      <w:r w:rsidRPr="00EF7F89">
        <w:rPr>
          <w:sz w:val="28"/>
          <w:szCs w:val="28"/>
        </w:rPr>
        <w:t>тябре</w:t>
      </w:r>
      <w:r w:rsidR="00AD4BFE">
        <w:rPr>
          <w:sz w:val="28"/>
          <w:szCs w:val="28"/>
        </w:rPr>
        <w:t xml:space="preserve"> </w:t>
      </w:r>
      <w:r w:rsidRPr="00EF7F89">
        <w:rPr>
          <w:sz w:val="28"/>
          <w:szCs w:val="28"/>
        </w:rPr>
        <w:t>2020 года по сравнению с предыдущим месяцем составил 100,7 процента, в том числе на продовольственные товары – 101,1 процента, непродовольстве</w:t>
      </w:r>
      <w:r w:rsidRPr="00EF7F89">
        <w:rPr>
          <w:sz w:val="28"/>
          <w:szCs w:val="28"/>
        </w:rPr>
        <w:t>н</w:t>
      </w:r>
      <w:r w:rsidRPr="00EF7F89">
        <w:rPr>
          <w:sz w:val="28"/>
          <w:szCs w:val="28"/>
        </w:rPr>
        <w:t>ные товары –</w:t>
      </w:r>
      <w:r w:rsidR="003B380A">
        <w:rPr>
          <w:sz w:val="28"/>
          <w:szCs w:val="28"/>
        </w:rPr>
        <w:t xml:space="preserve"> </w:t>
      </w:r>
      <w:r w:rsidRPr="00EF7F89">
        <w:rPr>
          <w:sz w:val="28"/>
          <w:szCs w:val="28"/>
        </w:rPr>
        <w:t>100,9 процента, услуги –</w:t>
      </w:r>
      <w:r w:rsidR="00AD4BFE">
        <w:rPr>
          <w:sz w:val="28"/>
          <w:szCs w:val="28"/>
        </w:rPr>
        <w:t xml:space="preserve"> </w:t>
      </w:r>
      <w:r w:rsidRPr="00EF7F89">
        <w:rPr>
          <w:sz w:val="28"/>
          <w:szCs w:val="28"/>
        </w:rPr>
        <w:t>99,9 процента.</w:t>
      </w:r>
    </w:p>
    <w:p w:rsidR="00EF7F89" w:rsidRPr="00EF7F89" w:rsidRDefault="00EF7F89" w:rsidP="003F28BB">
      <w:pPr>
        <w:spacing w:line="233" w:lineRule="auto"/>
        <w:ind w:firstLine="851"/>
        <w:jc w:val="both"/>
        <w:rPr>
          <w:sz w:val="16"/>
          <w:szCs w:val="16"/>
        </w:rPr>
      </w:pPr>
    </w:p>
    <w:p w:rsidR="00EF7F89" w:rsidRPr="00EF7F89" w:rsidRDefault="00EF7F89" w:rsidP="003F28BB">
      <w:pPr>
        <w:spacing w:line="233" w:lineRule="auto"/>
        <w:jc w:val="center"/>
        <w:rPr>
          <w:rFonts w:ascii="Arial" w:hAnsi="Arial"/>
          <w:b/>
          <w:sz w:val="28"/>
          <w:szCs w:val="28"/>
        </w:rPr>
      </w:pPr>
      <w:r w:rsidRPr="00EF7F89">
        <w:rPr>
          <w:rFonts w:ascii="Arial" w:hAnsi="Arial"/>
          <w:b/>
          <w:sz w:val="28"/>
          <w:szCs w:val="28"/>
        </w:rPr>
        <w:t>Индексы потребительских цен и тарифов на товары и услуги</w:t>
      </w:r>
    </w:p>
    <w:p w:rsidR="00EF7F89" w:rsidRPr="00EF7F89" w:rsidRDefault="00EF7F89" w:rsidP="003F28BB">
      <w:pPr>
        <w:spacing w:line="233"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EF7F89" w:rsidRPr="00EF7F89" w:rsidTr="00BD31FC">
        <w:tc>
          <w:tcPr>
            <w:tcW w:w="9664" w:type="dxa"/>
            <w:gridSpan w:val="5"/>
            <w:tcBorders>
              <w:top w:val="nil"/>
              <w:left w:val="nil"/>
              <w:bottom w:val="single" w:sz="4" w:space="0" w:color="auto"/>
              <w:right w:val="nil"/>
            </w:tcBorders>
          </w:tcPr>
          <w:p w:rsidR="00EF7F89" w:rsidRPr="00EF7F89" w:rsidRDefault="00EF7F89" w:rsidP="003F28BB">
            <w:pPr>
              <w:spacing w:line="233" w:lineRule="auto"/>
              <w:jc w:val="right"/>
              <w:rPr>
                <w:b/>
                <w:szCs w:val="24"/>
              </w:rPr>
            </w:pPr>
            <w:r w:rsidRPr="00EF7F89">
              <w:rPr>
                <w:szCs w:val="24"/>
              </w:rPr>
              <w:t>(на конец периода; в процентах к предыдущему периоду)</w:t>
            </w:r>
          </w:p>
        </w:tc>
      </w:tr>
      <w:tr w:rsidR="00EF7F89" w:rsidRPr="00EF7F89" w:rsidTr="00BD31FC">
        <w:tc>
          <w:tcPr>
            <w:tcW w:w="2183" w:type="dxa"/>
            <w:vMerge w:val="restart"/>
            <w:tcBorders>
              <w:top w:val="single" w:sz="4" w:space="0" w:color="auto"/>
            </w:tcBorders>
            <w:vAlign w:val="center"/>
          </w:tcPr>
          <w:p w:rsidR="00EF7F89" w:rsidRPr="00EF7F89" w:rsidRDefault="00EF7F89" w:rsidP="003F28BB">
            <w:pPr>
              <w:spacing w:line="233" w:lineRule="auto"/>
              <w:jc w:val="center"/>
              <w:rPr>
                <w:szCs w:val="24"/>
              </w:rPr>
            </w:pPr>
          </w:p>
        </w:tc>
        <w:tc>
          <w:tcPr>
            <w:tcW w:w="1418" w:type="dxa"/>
            <w:vMerge w:val="restart"/>
            <w:tcBorders>
              <w:top w:val="single" w:sz="4" w:space="0" w:color="auto"/>
            </w:tcBorders>
            <w:vAlign w:val="center"/>
          </w:tcPr>
          <w:p w:rsidR="00EF7F89" w:rsidRPr="00EF7F89" w:rsidRDefault="00EF7F89" w:rsidP="003F28BB">
            <w:pPr>
              <w:spacing w:line="233" w:lineRule="auto"/>
              <w:jc w:val="center"/>
              <w:rPr>
                <w:szCs w:val="24"/>
              </w:rPr>
            </w:pPr>
            <w:r w:rsidRPr="00EF7F89">
              <w:rPr>
                <w:szCs w:val="24"/>
              </w:rPr>
              <w:t>Все товары и услуги</w:t>
            </w:r>
          </w:p>
        </w:tc>
        <w:tc>
          <w:tcPr>
            <w:tcW w:w="6063" w:type="dxa"/>
            <w:gridSpan w:val="3"/>
            <w:tcBorders>
              <w:top w:val="single" w:sz="4" w:space="0" w:color="auto"/>
            </w:tcBorders>
            <w:vAlign w:val="center"/>
          </w:tcPr>
          <w:p w:rsidR="00EF7F89" w:rsidRPr="00EF7F89" w:rsidRDefault="00EF7F89" w:rsidP="003F28BB">
            <w:pPr>
              <w:spacing w:line="233" w:lineRule="auto"/>
              <w:jc w:val="center"/>
              <w:rPr>
                <w:szCs w:val="24"/>
              </w:rPr>
            </w:pPr>
            <w:r w:rsidRPr="00EF7F89">
              <w:rPr>
                <w:szCs w:val="24"/>
              </w:rPr>
              <w:t>в том числе</w:t>
            </w:r>
          </w:p>
        </w:tc>
      </w:tr>
      <w:tr w:rsidR="00EF7F89" w:rsidRPr="00EF7F89" w:rsidTr="00BD31FC">
        <w:tc>
          <w:tcPr>
            <w:tcW w:w="2183" w:type="dxa"/>
            <w:vMerge/>
            <w:tcBorders>
              <w:bottom w:val="single" w:sz="4" w:space="0" w:color="auto"/>
            </w:tcBorders>
            <w:vAlign w:val="center"/>
          </w:tcPr>
          <w:p w:rsidR="00EF7F89" w:rsidRPr="00EF7F89" w:rsidRDefault="00EF7F89" w:rsidP="003F28BB">
            <w:pPr>
              <w:spacing w:line="233" w:lineRule="auto"/>
              <w:jc w:val="center"/>
              <w:rPr>
                <w:szCs w:val="24"/>
              </w:rPr>
            </w:pPr>
          </w:p>
        </w:tc>
        <w:tc>
          <w:tcPr>
            <w:tcW w:w="1418" w:type="dxa"/>
            <w:vMerge/>
            <w:tcBorders>
              <w:bottom w:val="single" w:sz="4" w:space="0" w:color="auto"/>
            </w:tcBorders>
            <w:vAlign w:val="center"/>
          </w:tcPr>
          <w:p w:rsidR="00EF7F89" w:rsidRPr="00EF7F89" w:rsidRDefault="00EF7F89" w:rsidP="003F28BB">
            <w:pPr>
              <w:spacing w:line="233" w:lineRule="auto"/>
              <w:jc w:val="center"/>
              <w:rPr>
                <w:szCs w:val="24"/>
              </w:rPr>
            </w:pPr>
          </w:p>
        </w:tc>
        <w:tc>
          <w:tcPr>
            <w:tcW w:w="2268" w:type="dxa"/>
            <w:tcBorders>
              <w:bottom w:val="single" w:sz="4" w:space="0" w:color="auto"/>
            </w:tcBorders>
            <w:vAlign w:val="center"/>
          </w:tcPr>
          <w:p w:rsidR="00EF7F89" w:rsidRPr="00EF7F89" w:rsidRDefault="00EF7F89" w:rsidP="003F28BB">
            <w:pPr>
              <w:spacing w:line="233" w:lineRule="auto"/>
              <w:jc w:val="center"/>
              <w:rPr>
                <w:szCs w:val="24"/>
              </w:rPr>
            </w:pPr>
            <w:r w:rsidRPr="00EF7F89">
              <w:rPr>
                <w:szCs w:val="24"/>
              </w:rPr>
              <w:t>продовольственные товары</w:t>
            </w:r>
          </w:p>
        </w:tc>
        <w:tc>
          <w:tcPr>
            <w:tcW w:w="2552" w:type="dxa"/>
            <w:tcBorders>
              <w:bottom w:val="single" w:sz="4" w:space="0" w:color="auto"/>
            </w:tcBorders>
            <w:vAlign w:val="center"/>
          </w:tcPr>
          <w:p w:rsidR="00EF7F89" w:rsidRPr="00EF7F89" w:rsidRDefault="00EF7F89" w:rsidP="003F28BB">
            <w:pPr>
              <w:spacing w:line="233" w:lineRule="auto"/>
              <w:jc w:val="center"/>
              <w:rPr>
                <w:szCs w:val="24"/>
              </w:rPr>
            </w:pPr>
            <w:r w:rsidRPr="00EF7F89">
              <w:rPr>
                <w:szCs w:val="24"/>
              </w:rPr>
              <w:t>непродовольственные товары</w:t>
            </w:r>
          </w:p>
        </w:tc>
        <w:tc>
          <w:tcPr>
            <w:tcW w:w="1243" w:type="dxa"/>
            <w:tcBorders>
              <w:bottom w:val="single" w:sz="4" w:space="0" w:color="auto"/>
            </w:tcBorders>
            <w:vAlign w:val="center"/>
          </w:tcPr>
          <w:p w:rsidR="00EF7F89" w:rsidRPr="00EF7F89" w:rsidRDefault="00EF7F89" w:rsidP="003F28BB">
            <w:pPr>
              <w:spacing w:line="233" w:lineRule="auto"/>
              <w:jc w:val="center"/>
              <w:rPr>
                <w:szCs w:val="24"/>
              </w:rPr>
            </w:pPr>
            <w:r w:rsidRPr="00EF7F89">
              <w:rPr>
                <w:szCs w:val="24"/>
              </w:rPr>
              <w:t>услуги</w:t>
            </w:r>
          </w:p>
        </w:tc>
      </w:tr>
      <w:tr w:rsidR="00EF7F89" w:rsidRPr="00EF7F89" w:rsidTr="00BD31FC">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3F28BB">
            <w:pPr>
              <w:spacing w:line="233" w:lineRule="auto"/>
              <w:jc w:val="center"/>
              <w:rPr>
                <w:szCs w:val="24"/>
              </w:rPr>
            </w:pPr>
            <w:r w:rsidRPr="00EF7F89">
              <w:rPr>
                <w:szCs w:val="24"/>
              </w:rPr>
              <w:t>4</w:t>
            </w:r>
          </w:p>
        </w:tc>
      </w:tr>
      <w:tr w:rsidR="00EF7F89" w:rsidRPr="00EF7F89" w:rsidTr="00BD31FC">
        <w:trPr>
          <w:trHeight w:val="265"/>
        </w:trPr>
        <w:tc>
          <w:tcPr>
            <w:tcW w:w="9664" w:type="dxa"/>
            <w:gridSpan w:val="5"/>
            <w:tcBorders>
              <w:top w:val="single" w:sz="4" w:space="0" w:color="auto"/>
              <w:left w:val="nil"/>
              <w:bottom w:val="nil"/>
              <w:right w:val="nil"/>
            </w:tcBorders>
            <w:vAlign w:val="center"/>
          </w:tcPr>
          <w:p w:rsidR="00EF7F89" w:rsidRPr="00EF7F89" w:rsidRDefault="00EF7F89" w:rsidP="003F28BB">
            <w:pPr>
              <w:spacing w:line="233" w:lineRule="auto"/>
              <w:rPr>
                <w:b/>
                <w:szCs w:val="24"/>
              </w:rPr>
            </w:pPr>
            <w:r w:rsidRPr="00EF7F89">
              <w:rPr>
                <w:b/>
                <w:szCs w:val="24"/>
              </w:rPr>
              <w:t>2019 г.</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январь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101,2</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101,1</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100,8</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101,8</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февраль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100,5</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101,0</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100,2</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100,3</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март</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100,4</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100,1</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100,4</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100,9</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апрель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100,2</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100,8</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100,1</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99,7</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май</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100,3</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100,6</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100,1</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100,2</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июнь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100,2</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99,5</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100,0</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101,3</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июль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100,3</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99,7</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100,4</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101,2</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август</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99,8</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99,5</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100,1</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99,8</w:t>
            </w:r>
          </w:p>
        </w:tc>
      </w:tr>
      <w:tr w:rsidR="00EF7F89" w:rsidRPr="00EF7F89" w:rsidTr="00BD31FC">
        <w:tc>
          <w:tcPr>
            <w:tcW w:w="2183" w:type="dxa"/>
            <w:tcBorders>
              <w:top w:val="nil"/>
              <w:left w:val="nil"/>
              <w:bottom w:val="nil"/>
              <w:right w:val="nil"/>
            </w:tcBorders>
          </w:tcPr>
          <w:p w:rsidR="00EF7F89" w:rsidRPr="00EF7F89" w:rsidRDefault="00EF7F89" w:rsidP="003F28BB">
            <w:pPr>
              <w:spacing w:line="233" w:lineRule="auto"/>
              <w:rPr>
                <w:szCs w:val="24"/>
              </w:rPr>
            </w:pPr>
            <w:r w:rsidRPr="00EF7F89">
              <w:rPr>
                <w:szCs w:val="24"/>
              </w:rPr>
              <w:t>сентябрь</w:t>
            </w:r>
          </w:p>
        </w:tc>
        <w:tc>
          <w:tcPr>
            <w:tcW w:w="1418" w:type="dxa"/>
            <w:tcBorders>
              <w:top w:val="nil"/>
              <w:left w:val="nil"/>
              <w:bottom w:val="nil"/>
              <w:right w:val="nil"/>
            </w:tcBorders>
          </w:tcPr>
          <w:p w:rsidR="00EF7F89" w:rsidRPr="00EF7F89" w:rsidRDefault="00EF7F89" w:rsidP="00082A3C">
            <w:pPr>
              <w:tabs>
                <w:tab w:val="decimal" w:pos="601"/>
              </w:tabs>
              <w:spacing w:line="233" w:lineRule="auto"/>
              <w:ind w:left="6"/>
              <w:rPr>
                <w:lang w:val="en-US"/>
              </w:rPr>
            </w:pPr>
            <w:r w:rsidRPr="00EF7F89">
              <w:rPr>
                <w:lang w:val="en-US"/>
              </w:rPr>
              <w:t>99,6</w:t>
            </w:r>
          </w:p>
        </w:tc>
        <w:tc>
          <w:tcPr>
            <w:tcW w:w="2268" w:type="dxa"/>
            <w:tcBorders>
              <w:top w:val="nil"/>
              <w:left w:val="nil"/>
              <w:bottom w:val="nil"/>
              <w:right w:val="nil"/>
            </w:tcBorders>
          </w:tcPr>
          <w:p w:rsidR="00EF7F89" w:rsidRPr="00EF7F89" w:rsidRDefault="00EF7F89" w:rsidP="003F28BB">
            <w:pPr>
              <w:tabs>
                <w:tab w:val="decimal" w:pos="1026"/>
              </w:tabs>
              <w:spacing w:line="233" w:lineRule="auto"/>
            </w:pPr>
            <w:r w:rsidRPr="00EF7F89">
              <w:t>99,3</w:t>
            </w:r>
          </w:p>
        </w:tc>
        <w:tc>
          <w:tcPr>
            <w:tcW w:w="2552" w:type="dxa"/>
            <w:tcBorders>
              <w:top w:val="nil"/>
              <w:left w:val="nil"/>
              <w:bottom w:val="nil"/>
              <w:right w:val="nil"/>
            </w:tcBorders>
          </w:tcPr>
          <w:p w:rsidR="00EF7F89" w:rsidRPr="00EF7F89" w:rsidRDefault="00EF7F89" w:rsidP="003F28BB">
            <w:pPr>
              <w:tabs>
                <w:tab w:val="decimal" w:pos="1168"/>
              </w:tabs>
              <w:spacing w:line="233" w:lineRule="auto"/>
            </w:pPr>
            <w:r w:rsidRPr="00EF7F89">
              <w:t>100,4</w:t>
            </w:r>
          </w:p>
        </w:tc>
        <w:tc>
          <w:tcPr>
            <w:tcW w:w="1243" w:type="dxa"/>
            <w:tcBorders>
              <w:top w:val="nil"/>
              <w:left w:val="nil"/>
              <w:bottom w:val="nil"/>
              <w:right w:val="nil"/>
            </w:tcBorders>
          </w:tcPr>
          <w:p w:rsidR="00EF7F89" w:rsidRPr="00EF7F89" w:rsidRDefault="00EF7F89" w:rsidP="003F28BB">
            <w:pPr>
              <w:tabs>
                <w:tab w:val="decimal" w:pos="567"/>
              </w:tabs>
              <w:spacing w:line="233" w:lineRule="auto"/>
            </w:pPr>
            <w:r w:rsidRPr="00EF7F89">
              <w:t>99,1</w:t>
            </w:r>
          </w:p>
        </w:tc>
      </w:tr>
      <w:tr w:rsidR="00EF7F89" w:rsidRPr="00EF7F89" w:rsidTr="00BD3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F7F89" w:rsidRPr="00EF7F89" w:rsidRDefault="00EF7F89" w:rsidP="003F28BB">
            <w:pPr>
              <w:spacing w:line="233" w:lineRule="auto"/>
              <w:rPr>
                <w:szCs w:val="24"/>
              </w:rPr>
            </w:pPr>
            <w:r w:rsidRPr="00EF7F89">
              <w:rPr>
                <w:szCs w:val="24"/>
              </w:rPr>
              <w:t>октябрь</w:t>
            </w:r>
          </w:p>
        </w:tc>
        <w:tc>
          <w:tcPr>
            <w:tcW w:w="1418" w:type="dxa"/>
          </w:tcPr>
          <w:p w:rsidR="00EF7F89" w:rsidRPr="00EF7F89" w:rsidRDefault="00EF7F89" w:rsidP="00082A3C">
            <w:pPr>
              <w:tabs>
                <w:tab w:val="decimal" w:pos="601"/>
              </w:tabs>
              <w:spacing w:line="233" w:lineRule="auto"/>
              <w:ind w:left="6"/>
              <w:rPr>
                <w:lang w:val="en-US"/>
              </w:rPr>
            </w:pPr>
            <w:r w:rsidRPr="00EF7F89">
              <w:rPr>
                <w:lang w:val="en-US"/>
              </w:rPr>
              <w:t>100,2</w:t>
            </w:r>
          </w:p>
        </w:tc>
        <w:tc>
          <w:tcPr>
            <w:tcW w:w="2268" w:type="dxa"/>
          </w:tcPr>
          <w:p w:rsidR="00EF7F89" w:rsidRPr="00EF7F89" w:rsidRDefault="00EF7F89" w:rsidP="003F28BB">
            <w:pPr>
              <w:tabs>
                <w:tab w:val="decimal" w:pos="1026"/>
              </w:tabs>
              <w:spacing w:line="233" w:lineRule="auto"/>
            </w:pPr>
            <w:r w:rsidRPr="00EF7F89">
              <w:t>100,5</w:t>
            </w:r>
          </w:p>
        </w:tc>
        <w:tc>
          <w:tcPr>
            <w:tcW w:w="2552" w:type="dxa"/>
          </w:tcPr>
          <w:p w:rsidR="00EF7F89" w:rsidRPr="00EF7F89" w:rsidRDefault="00EF7F89" w:rsidP="003F28BB">
            <w:pPr>
              <w:tabs>
                <w:tab w:val="decimal" w:pos="1168"/>
              </w:tabs>
              <w:spacing w:line="233" w:lineRule="auto"/>
            </w:pPr>
            <w:r w:rsidRPr="00EF7F89">
              <w:t>100,3</w:t>
            </w:r>
          </w:p>
        </w:tc>
        <w:tc>
          <w:tcPr>
            <w:tcW w:w="1243" w:type="dxa"/>
          </w:tcPr>
          <w:p w:rsidR="00EF7F89" w:rsidRPr="00EF7F89" w:rsidRDefault="00EF7F89" w:rsidP="003F28BB">
            <w:pPr>
              <w:tabs>
                <w:tab w:val="decimal" w:pos="567"/>
              </w:tabs>
              <w:spacing w:line="233" w:lineRule="auto"/>
            </w:pPr>
            <w:r w:rsidRPr="00EF7F89">
              <w:t>99,8</w:t>
            </w:r>
          </w:p>
        </w:tc>
      </w:tr>
      <w:tr w:rsidR="00EF7F89" w:rsidRPr="00EF7F89" w:rsidTr="00BD3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F7F89" w:rsidRPr="00EF7F89" w:rsidRDefault="00EF7F89" w:rsidP="003F28BB">
            <w:pPr>
              <w:spacing w:line="233" w:lineRule="auto"/>
              <w:rPr>
                <w:szCs w:val="24"/>
              </w:rPr>
            </w:pPr>
            <w:r w:rsidRPr="00EF7F89">
              <w:rPr>
                <w:szCs w:val="24"/>
              </w:rPr>
              <w:t>ноябрь</w:t>
            </w:r>
          </w:p>
        </w:tc>
        <w:tc>
          <w:tcPr>
            <w:tcW w:w="1418" w:type="dxa"/>
          </w:tcPr>
          <w:p w:rsidR="00EF7F89" w:rsidRPr="00EF7F89" w:rsidRDefault="00EF7F89" w:rsidP="00082A3C">
            <w:pPr>
              <w:tabs>
                <w:tab w:val="decimal" w:pos="601"/>
              </w:tabs>
              <w:spacing w:line="233" w:lineRule="auto"/>
              <w:ind w:left="6"/>
              <w:rPr>
                <w:lang w:val="en-US"/>
              </w:rPr>
            </w:pPr>
            <w:r w:rsidRPr="00EF7F89">
              <w:rPr>
                <w:lang w:val="en-US"/>
              </w:rPr>
              <w:t>100,2</w:t>
            </w:r>
          </w:p>
        </w:tc>
        <w:tc>
          <w:tcPr>
            <w:tcW w:w="2268" w:type="dxa"/>
          </w:tcPr>
          <w:p w:rsidR="00EF7F89" w:rsidRPr="00EF7F89" w:rsidRDefault="00EF7F89" w:rsidP="003F28BB">
            <w:pPr>
              <w:tabs>
                <w:tab w:val="decimal" w:pos="1026"/>
              </w:tabs>
              <w:spacing w:line="233" w:lineRule="auto"/>
            </w:pPr>
            <w:r w:rsidRPr="00EF7F89">
              <w:t>100,2</w:t>
            </w:r>
          </w:p>
        </w:tc>
        <w:tc>
          <w:tcPr>
            <w:tcW w:w="2552" w:type="dxa"/>
          </w:tcPr>
          <w:p w:rsidR="00EF7F89" w:rsidRPr="00EF7F89" w:rsidRDefault="00EF7F89" w:rsidP="003F28BB">
            <w:pPr>
              <w:tabs>
                <w:tab w:val="decimal" w:pos="1168"/>
              </w:tabs>
              <w:spacing w:line="233" w:lineRule="auto"/>
            </w:pPr>
            <w:r w:rsidRPr="00EF7F89">
              <w:t>100,3</w:t>
            </w:r>
          </w:p>
        </w:tc>
        <w:tc>
          <w:tcPr>
            <w:tcW w:w="1243" w:type="dxa"/>
          </w:tcPr>
          <w:p w:rsidR="00EF7F89" w:rsidRPr="00EF7F89" w:rsidRDefault="00EF7F89" w:rsidP="003F28BB">
            <w:pPr>
              <w:tabs>
                <w:tab w:val="decimal" w:pos="567"/>
              </w:tabs>
              <w:spacing w:line="233" w:lineRule="auto"/>
            </w:pPr>
            <w:r w:rsidRPr="00EF7F89">
              <w:t>100,0</w:t>
            </w:r>
          </w:p>
        </w:tc>
      </w:tr>
      <w:tr w:rsidR="00EF7F89" w:rsidRPr="00EF7F89" w:rsidTr="00BD3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F7F89" w:rsidRPr="00EF7F89" w:rsidRDefault="00EF7F89" w:rsidP="003F28BB">
            <w:pPr>
              <w:spacing w:line="233" w:lineRule="auto"/>
              <w:rPr>
                <w:szCs w:val="24"/>
              </w:rPr>
            </w:pPr>
            <w:r w:rsidRPr="00EF7F89">
              <w:rPr>
                <w:szCs w:val="24"/>
              </w:rPr>
              <w:t>декабрь</w:t>
            </w:r>
          </w:p>
        </w:tc>
        <w:tc>
          <w:tcPr>
            <w:tcW w:w="1418" w:type="dxa"/>
          </w:tcPr>
          <w:p w:rsidR="00EF7F89" w:rsidRPr="00EF7F89" w:rsidRDefault="00EF7F89" w:rsidP="00082A3C">
            <w:pPr>
              <w:tabs>
                <w:tab w:val="decimal" w:pos="601"/>
              </w:tabs>
              <w:spacing w:line="233" w:lineRule="auto"/>
              <w:ind w:left="6"/>
              <w:rPr>
                <w:lang w:val="en-US"/>
              </w:rPr>
            </w:pPr>
            <w:r w:rsidRPr="00EF7F89">
              <w:rPr>
                <w:lang w:val="en-US"/>
              </w:rPr>
              <w:t>100,6</w:t>
            </w:r>
          </w:p>
        </w:tc>
        <w:tc>
          <w:tcPr>
            <w:tcW w:w="2268" w:type="dxa"/>
          </w:tcPr>
          <w:p w:rsidR="00EF7F89" w:rsidRPr="00EF7F89" w:rsidRDefault="00EF7F89" w:rsidP="003F28BB">
            <w:pPr>
              <w:tabs>
                <w:tab w:val="decimal" w:pos="1026"/>
              </w:tabs>
              <w:spacing w:line="233" w:lineRule="auto"/>
            </w:pPr>
            <w:r w:rsidRPr="00EF7F89">
              <w:t>100,9</w:t>
            </w:r>
          </w:p>
        </w:tc>
        <w:tc>
          <w:tcPr>
            <w:tcW w:w="2552" w:type="dxa"/>
          </w:tcPr>
          <w:p w:rsidR="00EF7F89" w:rsidRPr="00EF7F89" w:rsidRDefault="00EF7F89" w:rsidP="003F28BB">
            <w:pPr>
              <w:tabs>
                <w:tab w:val="decimal" w:pos="1168"/>
              </w:tabs>
              <w:spacing w:line="233" w:lineRule="auto"/>
            </w:pPr>
            <w:r w:rsidRPr="00EF7F89">
              <w:t>100,1</w:t>
            </w:r>
          </w:p>
        </w:tc>
        <w:tc>
          <w:tcPr>
            <w:tcW w:w="1243" w:type="dxa"/>
          </w:tcPr>
          <w:p w:rsidR="00EF7F89" w:rsidRPr="00EF7F89" w:rsidRDefault="00EF7F89" w:rsidP="003F28BB">
            <w:pPr>
              <w:tabs>
                <w:tab w:val="decimal" w:pos="567"/>
              </w:tabs>
              <w:spacing w:line="233" w:lineRule="auto"/>
            </w:pPr>
            <w:r w:rsidRPr="00EF7F89">
              <w:t>100,6</w:t>
            </w:r>
          </w:p>
        </w:tc>
      </w:tr>
      <w:tr w:rsidR="00EF7F89" w:rsidRPr="00EF7F89" w:rsidTr="00BD3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F7F89" w:rsidRPr="00EF7F89" w:rsidRDefault="00EF7F89" w:rsidP="003F28BB">
            <w:pPr>
              <w:spacing w:line="233" w:lineRule="auto"/>
              <w:rPr>
                <w:b/>
                <w:szCs w:val="24"/>
              </w:rPr>
            </w:pPr>
            <w:r w:rsidRPr="00EF7F89">
              <w:rPr>
                <w:b/>
                <w:szCs w:val="24"/>
              </w:rPr>
              <w:t>декабрь 2019 г.</w:t>
            </w:r>
          </w:p>
          <w:p w:rsidR="00EF7F89" w:rsidRPr="00EF7F89" w:rsidRDefault="00EF7F89" w:rsidP="003F28BB">
            <w:pPr>
              <w:spacing w:line="233" w:lineRule="auto"/>
              <w:rPr>
                <w:b/>
                <w:szCs w:val="24"/>
              </w:rPr>
            </w:pPr>
            <w:r w:rsidRPr="00EF7F89">
              <w:rPr>
                <w:b/>
                <w:szCs w:val="24"/>
              </w:rPr>
              <w:t>к декабрю 2018 г.</w:t>
            </w:r>
          </w:p>
        </w:tc>
        <w:tc>
          <w:tcPr>
            <w:tcW w:w="1418" w:type="dxa"/>
            <w:vAlign w:val="bottom"/>
          </w:tcPr>
          <w:p w:rsidR="00EF7F89" w:rsidRPr="00EF7F89" w:rsidRDefault="00EF7F89" w:rsidP="00082A3C">
            <w:pPr>
              <w:tabs>
                <w:tab w:val="decimal" w:pos="601"/>
              </w:tabs>
              <w:spacing w:line="233" w:lineRule="auto"/>
              <w:ind w:left="6"/>
              <w:rPr>
                <w:lang w:val="en-US"/>
              </w:rPr>
            </w:pPr>
            <w:r w:rsidRPr="00EF7F89">
              <w:rPr>
                <w:lang w:val="en-US"/>
              </w:rPr>
              <w:t>103,6</w:t>
            </w:r>
          </w:p>
        </w:tc>
        <w:tc>
          <w:tcPr>
            <w:tcW w:w="2268" w:type="dxa"/>
            <w:vAlign w:val="bottom"/>
          </w:tcPr>
          <w:p w:rsidR="00EF7F89" w:rsidRPr="00EF7F89" w:rsidRDefault="00EF7F89" w:rsidP="003F28BB">
            <w:pPr>
              <w:tabs>
                <w:tab w:val="decimal" w:pos="1026"/>
              </w:tabs>
              <w:spacing w:line="233" w:lineRule="auto"/>
            </w:pPr>
            <w:r w:rsidRPr="00EF7F89">
              <w:t>103,0</w:t>
            </w:r>
          </w:p>
        </w:tc>
        <w:tc>
          <w:tcPr>
            <w:tcW w:w="2552" w:type="dxa"/>
            <w:vAlign w:val="bottom"/>
          </w:tcPr>
          <w:p w:rsidR="00EF7F89" w:rsidRPr="00EF7F89" w:rsidRDefault="00EF7F89" w:rsidP="003F28BB">
            <w:pPr>
              <w:tabs>
                <w:tab w:val="decimal" w:pos="1168"/>
              </w:tabs>
              <w:spacing w:line="233" w:lineRule="auto"/>
            </w:pPr>
            <w:r w:rsidRPr="00EF7F89">
              <w:t>103,1</w:t>
            </w:r>
          </w:p>
        </w:tc>
        <w:tc>
          <w:tcPr>
            <w:tcW w:w="1243" w:type="dxa"/>
            <w:vAlign w:val="bottom"/>
          </w:tcPr>
          <w:p w:rsidR="00EF7F89" w:rsidRPr="00EF7F89" w:rsidRDefault="00EF7F89" w:rsidP="003F28BB">
            <w:pPr>
              <w:tabs>
                <w:tab w:val="decimal" w:pos="567"/>
              </w:tabs>
              <w:spacing w:line="233" w:lineRule="auto"/>
            </w:pPr>
            <w:r w:rsidRPr="00EF7F89">
              <w:t>104,7</w:t>
            </w:r>
          </w:p>
        </w:tc>
      </w:tr>
    </w:tbl>
    <w:p w:rsidR="00EF7F89" w:rsidRPr="00EF7F89" w:rsidRDefault="00EF7F89" w:rsidP="00EF7F89">
      <w:pPr>
        <w:spacing w:line="228" w:lineRule="auto"/>
        <w:ind w:left="51" w:right="22"/>
        <w:jc w:val="right"/>
      </w:pPr>
      <w:r w:rsidRPr="00EF7F89">
        <w:br w:type="page"/>
      </w:r>
      <w:r w:rsidRPr="00EF7F89">
        <w:lastRenderedPageBreak/>
        <w:t>Продолжение</w:t>
      </w:r>
    </w:p>
    <w:tbl>
      <w:tblPr>
        <w:tblW w:w="9696"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
        <w:gridCol w:w="2126"/>
        <w:gridCol w:w="1658"/>
        <w:gridCol w:w="44"/>
        <w:gridCol w:w="2224"/>
        <w:gridCol w:w="44"/>
        <w:gridCol w:w="2082"/>
        <w:gridCol w:w="44"/>
        <w:gridCol w:w="1373"/>
        <w:gridCol w:w="44"/>
      </w:tblGrid>
      <w:tr w:rsidR="00EF7F89" w:rsidRPr="00EF7F89" w:rsidTr="003F28BB">
        <w:trPr>
          <w:gridAfter w:val="1"/>
          <w:wAfter w:w="44" w:type="dxa"/>
          <w:jc w:val="center"/>
        </w:trPr>
        <w:tc>
          <w:tcPr>
            <w:tcW w:w="2183" w:type="dxa"/>
            <w:gridSpan w:val="2"/>
            <w:tcBorders>
              <w:top w:val="single" w:sz="4" w:space="0" w:color="auto"/>
              <w:left w:val="single" w:sz="4" w:space="0" w:color="auto"/>
              <w:bottom w:val="single" w:sz="4" w:space="0" w:color="auto"/>
              <w:right w:val="single" w:sz="4" w:space="0" w:color="auto"/>
            </w:tcBorders>
          </w:tcPr>
          <w:p w:rsidR="00EF7F89" w:rsidRPr="00EF7F89" w:rsidRDefault="00EF7F89" w:rsidP="00EF7F89">
            <w:pPr>
              <w:spacing w:line="216" w:lineRule="auto"/>
              <w:ind w:left="51" w:right="318"/>
              <w:jc w:val="center"/>
              <w:rPr>
                <w:szCs w:val="24"/>
              </w:rPr>
            </w:pPr>
            <w:r w:rsidRPr="00EF7F89">
              <w:rPr>
                <w:szCs w:val="24"/>
              </w:rPr>
              <w:t>А</w:t>
            </w:r>
          </w:p>
        </w:tc>
        <w:tc>
          <w:tcPr>
            <w:tcW w:w="1658" w:type="dxa"/>
            <w:tcBorders>
              <w:top w:val="single" w:sz="4" w:space="0" w:color="auto"/>
              <w:left w:val="single" w:sz="4" w:space="0" w:color="auto"/>
              <w:bottom w:val="single" w:sz="4" w:space="0" w:color="auto"/>
              <w:right w:val="single" w:sz="4" w:space="0" w:color="auto"/>
            </w:tcBorders>
          </w:tcPr>
          <w:p w:rsidR="00EF7F89" w:rsidRPr="00EF7F89" w:rsidRDefault="00EF7F89" w:rsidP="00EF7F89">
            <w:pPr>
              <w:spacing w:line="216" w:lineRule="auto"/>
              <w:ind w:left="51" w:right="318"/>
              <w:jc w:val="center"/>
              <w:rPr>
                <w:szCs w:val="24"/>
              </w:rPr>
            </w:pPr>
            <w:r w:rsidRPr="00EF7F89">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EF7F89" w:rsidRPr="00EF7F89" w:rsidRDefault="00EF7F89" w:rsidP="00EF7F89">
            <w:pPr>
              <w:spacing w:line="216" w:lineRule="auto"/>
              <w:ind w:left="51" w:right="-108"/>
              <w:jc w:val="center"/>
              <w:rPr>
                <w:szCs w:val="24"/>
              </w:rPr>
            </w:pPr>
            <w:r w:rsidRPr="00EF7F89">
              <w:rPr>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rsidR="00EF7F89" w:rsidRPr="00EF7F89" w:rsidRDefault="00EF7F89" w:rsidP="00EF7F89">
            <w:pPr>
              <w:spacing w:line="216" w:lineRule="auto"/>
              <w:ind w:left="51" w:right="318"/>
              <w:jc w:val="center"/>
              <w:rPr>
                <w:szCs w:val="24"/>
              </w:rPr>
            </w:pPr>
            <w:r w:rsidRPr="00EF7F89">
              <w:rPr>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EF7F89" w:rsidRPr="00EF7F89" w:rsidRDefault="00EF7F89" w:rsidP="003F28BB">
            <w:pPr>
              <w:spacing w:line="216" w:lineRule="auto"/>
              <w:ind w:left="51"/>
              <w:jc w:val="center"/>
              <w:rPr>
                <w:szCs w:val="24"/>
              </w:rPr>
            </w:pPr>
            <w:r w:rsidRPr="00EF7F89">
              <w:rPr>
                <w:szCs w:val="24"/>
              </w:rPr>
              <w:t>4</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280"/>
        </w:trPr>
        <w:tc>
          <w:tcPr>
            <w:tcW w:w="9639" w:type="dxa"/>
            <w:gridSpan w:val="9"/>
            <w:vAlign w:val="center"/>
          </w:tcPr>
          <w:p w:rsidR="00EF7F89" w:rsidRPr="00EF7F89" w:rsidRDefault="00EF7F89" w:rsidP="00EF7F89">
            <w:pPr>
              <w:spacing w:line="216" w:lineRule="auto"/>
              <w:rPr>
                <w:b/>
                <w:szCs w:val="24"/>
              </w:rPr>
            </w:pPr>
            <w:r w:rsidRPr="00EF7F89">
              <w:rPr>
                <w:b/>
                <w:szCs w:val="24"/>
              </w:rPr>
              <w:t>2020 г.</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январь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100,1</w:t>
            </w:r>
          </w:p>
        </w:tc>
        <w:tc>
          <w:tcPr>
            <w:tcW w:w="2268" w:type="dxa"/>
            <w:gridSpan w:val="2"/>
          </w:tcPr>
          <w:p w:rsidR="00EF7F89" w:rsidRPr="00EF7F89" w:rsidRDefault="00EF7F89" w:rsidP="00082A3C">
            <w:pPr>
              <w:tabs>
                <w:tab w:val="decimal" w:pos="1167"/>
              </w:tabs>
              <w:spacing w:line="216" w:lineRule="auto"/>
            </w:pPr>
            <w:r w:rsidRPr="00EF7F89">
              <w:t>100,5</w:t>
            </w:r>
          </w:p>
        </w:tc>
        <w:tc>
          <w:tcPr>
            <w:tcW w:w="2126" w:type="dxa"/>
            <w:gridSpan w:val="2"/>
          </w:tcPr>
          <w:p w:rsidR="00EF7F89" w:rsidRPr="00EF7F89" w:rsidRDefault="00EF7F89" w:rsidP="00EF7F89">
            <w:pPr>
              <w:tabs>
                <w:tab w:val="decimal" w:pos="1026"/>
              </w:tabs>
              <w:spacing w:line="216" w:lineRule="auto"/>
            </w:pPr>
            <w:r w:rsidRPr="00EF7F89">
              <w:t>100,1</w:t>
            </w:r>
          </w:p>
        </w:tc>
        <w:tc>
          <w:tcPr>
            <w:tcW w:w="1417" w:type="dxa"/>
            <w:gridSpan w:val="2"/>
          </w:tcPr>
          <w:p w:rsidR="00EF7F89" w:rsidRPr="00EF7F89" w:rsidRDefault="00EF7F89" w:rsidP="00082A3C">
            <w:pPr>
              <w:tabs>
                <w:tab w:val="decimal" w:pos="671"/>
              </w:tabs>
              <w:spacing w:line="216" w:lineRule="auto"/>
            </w:pPr>
            <w:r w:rsidRPr="00EF7F89">
              <w:t>99,6</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февраль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100,5</w:t>
            </w:r>
          </w:p>
        </w:tc>
        <w:tc>
          <w:tcPr>
            <w:tcW w:w="2268" w:type="dxa"/>
            <w:gridSpan w:val="2"/>
          </w:tcPr>
          <w:p w:rsidR="00EF7F89" w:rsidRPr="00EF7F89" w:rsidRDefault="00EF7F89" w:rsidP="00082A3C">
            <w:pPr>
              <w:tabs>
                <w:tab w:val="decimal" w:pos="1167"/>
              </w:tabs>
              <w:spacing w:line="216" w:lineRule="auto"/>
            </w:pPr>
            <w:r w:rsidRPr="00EF7F89">
              <w:t>100,6</w:t>
            </w:r>
          </w:p>
        </w:tc>
        <w:tc>
          <w:tcPr>
            <w:tcW w:w="2126" w:type="dxa"/>
            <w:gridSpan w:val="2"/>
          </w:tcPr>
          <w:p w:rsidR="00EF7F89" w:rsidRPr="00EF7F89" w:rsidRDefault="00EF7F89" w:rsidP="00EF7F89">
            <w:pPr>
              <w:tabs>
                <w:tab w:val="decimal" w:pos="1026"/>
              </w:tabs>
              <w:spacing w:line="216" w:lineRule="auto"/>
            </w:pPr>
            <w:r w:rsidRPr="00EF7F89">
              <w:t>100,1</w:t>
            </w:r>
          </w:p>
        </w:tc>
        <w:tc>
          <w:tcPr>
            <w:tcW w:w="1417" w:type="dxa"/>
            <w:gridSpan w:val="2"/>
          </w:tcPr>
          <w:p w:rsidR="00EF7F89" w:rsidRPr="00EF7F89" w:rsidRDefault="00EF7F89" w:rsidP="00082A3C">
            <w:pPr>
              <w:tabs>
                <w:tab w:val="decimal" w:pos="671"/>
              </w:tabs>
              <w:spacing w:line="216" w:lineRule="auto"/>
            </w:pPr>
            <w:r w:rsidRPr="00EF7F89">
              <w:t>101,0</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март</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100,3</w:t>
            </w:r>
          </w:p>
        </w:tc>
        <w:tc>
          <w:tcPr>
            <w:tcW w:w="2268" w:type="dxa"/>
            <w:gridSpan w:val="2"/>
          </w:tcPr>
          <w:p w:rsidR="00EF7F89" w:rsidRPr="00EF7F89" w:rsidRDefault="00EF7F89" w:rsidP="00082A3C">
            <w:pPr>
              <w:tabs>
                <w:tab w:val="decimal" w:pos="1167"/>
              </w:tabs>
              <w:spacing w:line="216" w:lineRule="auto"/>
            </w:pPr>
            <w:r w:rsidRPr="00EF7F89">
              <w:t>100,6</w:t>
            </w:r>
          </w:p>
        </w:tc>
        <w:tc>
          <w:tcPr>
            <w:tcW w:w="2126" w:type="dxa"/>
            <w:gridSpan w:val="2"/>
          </w:tcPr>
          <w:p w:rsidR="00EF7F89" w:rsidRPr="00EF7F89" w:rsidRDefault="00EF7F89" w:rsidP="00EF7F89">
            <w:pPr>
              <w:tabs>
                <w:tab w:val="decimal" w:pos="1026"/>
              </w:tabs>
              <w:spacing w:line="216" w:lineRule="auto"/>
            </w:pPr>
            <w:r w:rsidRPr="00EF7F89">
              <w:t>100,4</w:t>
            </w:r>
          </w:p>
        </w:tc>
        <w:tc>
          <w:tcPr>
            <w:tcW w:w="1417" w:type="dxa"/>
            <w:gridSpan w:val="2"/>
          </w:tcPr>
          <w:p w:rsidR="00EF7F89" w:rsidRPr="00EF7F89" w:rsidRDefault="00EF7F89" w:rsidP="00082A3C">
            <w:pPr>
              <w:tabs>
                <w:tab w:val="decimal" w:pos="671"/>
              </w:tabs>
              <w:spacing w:line="216" w:lineRule="auto"/>
            </w:pPr>
            <w:r w:rsidRPr="00EF7F89">
              <w:t>99,6</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апрель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100,8</w:t>
            </w:r>
          </w:p>
        </w:tc>
        <w:tc>
          <w:tcPr>
            <w:tcW w:w="2268" w:type="dxa"/>
            <w:gridSpan w:val="2"/>
          </w:tcPr>
          <w:p w:rsidR="00EF7F89" w:rsidRPr="00EF7F89" w:rsidRDefault="00EF7F89" w:rsidP="00082A3C">
            <w:pPr>
              <w:tabs>
                <w:tab w:val="decimal" w:pos="1167"/>
              </w:tabs>
              <w:spacing w:line="216" w:lineRule="auto"/>
            </w:pPr>
            <w:r w:rsidRPr="00EF7F89">
              <w:t>101,7</w:t>
            </w:r>
          </w:p>
        </w:tc>
        <w:tc>
          <w:tcPr>
            <w:tcW w:w="2126" w:type="dxa"/>
            <w:gridSpan w:val="2"/>
          </w:tcPr>
          <w:p w:rsidR="00EF7F89" w:rsidRPr="00EF7F89" w:rsidRDefault="00EF7F89" w:rsidP="00EF7F89">
            <w:pPr>
              <w:tabs>
                <w:tab w:val="decimal" w:pos="1026"/>
              </w:tabs>
              <w:spacing w:line="216" w:lineRule="auto"/>
            </w:pPr>
            <w:r w:rsidRPr="00EF7F89">
              <w:t>100,4</w:t>
            </w:r>
          </w:p>
        </w:tc>
        <w:tc>
          <w:tcPr>
            <w:tcW w:w="1417" w:type="dxa"/>
            <w:gridSpan w:val="2"/>
          </w:tcPr>
          <w:p w:rsidR="00EF7F89" w:rsidRPr="00EF7F89" w:rsidRDefault="00EF7F89" w:rsidP="00082A3C">
            <w:pPr>
              <w:tabs>
                <w:tab w:val="decimal" w:pos="671"/>
              </w:tabs>
              <w:spacing w:line="216" w:lineRule="auto"/>
            </w:pPr>
            <w:r w:rsidRPr="00EF7F89">
              <w:t>100,0</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май</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100,1</w:t>
            </w:r>
          </w:p>
        </w:tc>
        <w:tc>
          <w:tcPr>
            <w:tcW w:w="2268" w:type="dxa"/>
            <w:gridSpan w:val="2"/>
          </w:tcPr>
          <w:p w:rsidR="00EF7F89" w:rsidRPr="00EF7F89" w:rsidRDefault="00EF7F89" w:rsidP="00082A3C">
            <w:pPr>
              <w:tabs>
                <w:tab w:val="decimal" w:pos="1167"/>
              </w:tabs>
              <w:spacing w:line="216" w:lineRule="auto"/>
            </w:pPr>
            <w:r w:rsidRPr="00EF7F89">
              <w:t>99,7</w:t>
            </w:r>
          </w:p>
        </w:tc>
        <w:tc>
          <w:tcPr>
            <w:tcW w:w="2126" w:type="dxa"/>
            <w:gridSpan w:val="2"/>
          </w:tcPr>
          <w:p w:rsidR="00EF7F89" w:rsidRPr="00EF7F89" w:rsidRDefault="00EF7F89" w:rsidP="00EF7F89">
            <w:pPr>
              <w:tabs>
                <w:tab w:val="decimal" w:pos="1026"/>
              </w:tabs>
              <w:spacing w:line="216" w:lineRule="auto"/>
            </w:pPr>
            <w:r w:rsidRPr="00EF7F89">
              <w:t>100,3</w:t>
            </w:r>
          </w:p>
        </w:tc>
        <w:tc>
          <w:tcPr>
            <w:tcW w:w="1417" w:type="dxa"/>
            <w:gridSpan w:val="2"/>
          </w:tcPr>
          <w:p w:rsidR="00EF7F89" w:rsidRPr="00EF7F89" w:rsidRDefault="00EF7F89" w:rsidP="00082A3C">
            <w:pPr>
              <w:tabs>
                <w:tab w:val="decimal" w:pos="671"/>
              </w:tabs>
              <w:spacing w:line="216" w:lineRule="auto"/>
            </w:pPr>
            <w:r w:rsidRPr="00EF7F89">
              <w:t>100,6</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июнь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100,3</w:t>
            </w:r>
          </w:p>
        </w:tc>
        <w:tc>
          <w:tcPr>
            <w:tcW w:w="2268" w:type="dxa"/>
            <w:gridSpan w:val="2"/>
          </w:tcPr>
          <w:p w:rsidR="00EF7F89" w:rsidRPr="00EF7F89" w:rsidRDefault="00EF7F89" w:rsidP="00082A3C">
            <w:pPr>
              <w:tabs>
                <w:tab w:val="decimal" w:pos="1167"/>
              </w:tabs>
              <w:spacing w:line="216" w:lineRule="auto"/>
            </w:pPr>
            <w:r w:rsidRPr="00EF7F89">
              <w:t>100,7</w:t>
            </w:r>
          </w:p>
        </w:tc>
        <w:tc>
          <w:tcPr>
            <w:tcW w:w="2126" w:type="dxa"/>
            <w:gridSpan w:val="2"/>
          </w:tcPr>
          <w:p w:rsidR="00EF7F89" w:rsidRPr="00EF7F89" w:rsidRDefault="00EF7F89" w:rsidP="00EF7F89">
            <w:pPr>
              <w:tabs>
                <w:tab w:val="decimal" w:pos="1026"/>
              </w:tabs>
              <w:spacing w:line="216" w:lineRule="auto"/>
            </w:pPr>
            <w:r w:rsidRPr="00EF7F89">
              <w:t>100,4</w:t>
            </w:r>
          </w:p>
        </w:tc>
        <w:tc>
          <w:tcPr>
            <w:tcW w:w="1417" w:type="dxa"/>
            <w:gridSpan w:val="2"/>
          </w:tcPr>
          <w:p w:rsidR="00EF7F89" w:rsidRPr="00EF7F89" w:rsidRDefault="00EF7F89" w:rsidP="00082A3C">
            <w:pPr>
              <w:tabs>
                <w:tab w:val="decimal" w:pos="671"/>
              </w:tabs>
              <w:spacing w:line="216" w:lineRule="auto"/>
            </w:pPr>
            <w:r w:rsidRPr="00EF7F89">
              <w:t>99,7</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июль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100,3</w:t>
            </w:r>
          </w:p>
        </w:tc>
        <w:tc>
          <w:tcPr>
            <w:tcW w:w="2268" w:type="dxa"/>
            <w:gridSpan w:val="2"/>
          </w:tcPr>
          <w:p w:rsidR="00EF7F89" w:rsidRPr="00EF7F89" w:rsidRDefault="00EF7F89" w:rsidP="00082A3C">
            <w:pPr>
              <w:tabs>
                <w:tab w:val="decimal" w:pos="1167"/>
              </w:tabs>
              <w:spacing w:line="216" w:lineRule="auto"/>
            </w:pPr>
            <w:r w:rsidRPr="00EF7F89">
              <w:t>99,8</w:t>
            </w:r>
          </w:p>
        </w:tc>
        <w:tc>
          <w:tcPr>
            <w:tcW w:w="2126" w:type="dxa"/>
            <w:gridSpan w:val="2"/>
          </w:tcPr>
          <w:p w:rsidR="00EF7F89" w:rsidRPr="00EF7F89" w:rsidRDefault="00EF7F89" w:rsidP="00EF7F89">
            <w:pPr>
              <w:tabs>
                <w:tab w:val="decimal" w:pos="1026"/>
              </w:tabs>
              <w:spacing w:line="216" w:lineRule="auto"/>
            </w:pPr>
            <w:r w:rsidRPr="00EF7F89">
              <w:t>100,3</w:t>
            </w:r>
          </w:p>
        </w:tc>
        <w:tc>
          <w:tcPr>
            <w:tcW w:w="1417" w:type="dxa"/>
            <w:gridSpan w:val="2"/>
          </w:tcPr>
          <w:p w:rsidR="00EF7F89" w:rsidRPr="00EF7F89" w:rsidRDefault="00EF7F89" w:rsidP="00082A3C">
            <w:pPr>
              <w:tabs>
                <w:tab w:val="decimal" w:pos="671"/>
              </w:tabs>
              <w:spacing w:line="216" w:lineRule="auto"/>
            </w:pPr>
            <w:r w:rsidRPr="00EF7F89">
              <w:t>101,0</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август</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100,1</w:t>
            </w:r>
          </w:p>
        </w:tc>
        <w:tc>
          <w:tcPr>
            <w:tcW w:w="2268" w:type="dxa"/>
            <w:gridSpan w:val="2"/>
          </w:tcPr>
          <w:p w:rsidR="00EF7F89" w:rsidRPr="00EF7F89" w:rsidRDefault="00EF7F89" w:rsidP="00082A3C">
            <w:pPr>
              <w:tabs>
                <w:tab w:val="decimal" w:pos="1167"/>
              </w:tabs>
              <w:spacing w:line="216" w:lineRule="auto"/>
            </w:pPr>
            <w:r w:rsidRPr="00EF7F89">
              <w:t>99,3</w:t>
            </w:r>
          </w:p>
        </w:tc>
        <w:tc>
          <w:tcPr>
            <w:tcW w:w="2126" w:type="dxa"/>
            <w:gridSpan w:val="2"/>
          </w:tcPr>
          <w:p w:rsidR="00EF7F89" w:rsidRPr="00EF7F89" w:rsidRDefault="00EF7F89" w:rsidP="00EF7F89">
            <w:pPr>
              <w:tabs>
                <w:tab w:val="decimal" w:pos="1026"/>
              </w:tabs>
              <w:spacing w:line="216" w:lineRule="auto"/>
            </w:pPr>
            <w:r w:rsidRPr="00EF7F89">
              <w:t>100,4</w:t>
            </w:r>
          </w:p>
        </w:tc>
        <w:tc>
          <w:tcPr>
            <w:tcW w:w="1417" w:type="dxa"/>
            <w:gridSpan w:val="2"/>
          </w:tcPr>
          <w:p w:rsidR="00EF7F89" w:rsidRPr="00EF7F89" w:rsidRDefault="00EF7F89" w:rsidP="00082A3C">
            <w:pPr>
              <w:tabs>
                <w:tab w:val="decimal" w:pos="671"/>
              </w:tabs>
              <w:spacing w:line="216" w:lineRule="auto"/>
            </w:pPr>
            <w:r w:rsidRPr="00EF7F89">
              <w:t>100,8</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сентябрь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99,9</w:t>
            </w:r>
          </w:p>
        </w:tc>
        <w:tc>
          <w:tcPr>
            <w:tcW w:w="2268" w:type="dxa"/>
            <w:gridSpan w:val="2"/>
          </w:tcPr>
          <w:p w:rsidR="00EF7F89" w:rsidRPr="00EF7F89" w:rsidRDefault="00EF7F89" w:rsidP="00082A3C">
            <w:pPr>
              <w:tabs>
                <w:tab w:val="decimal" w:pos="1167"/>
              </w:tabs>
              <w:spacing w:line="216" w:lineRule="auto"/>
            </w:pPr>
            <w:r w:rsidRPr="00EF7F89">
              <w:t>99,6</w:t>
            </w:r>
          </w:p>
        </w:tc>
        <w:tc>
          <w:tcPr>
            <w:tcW w:w="2126" w:type="dxa"/>
            <w:gridSpan w:val="2"/>
          </w:tcPr>
          <w:p w:rsidR="00EF7F89" w:rsidRPr="00EF7F89" w:rsidRDefault="00EF7F89" w:rsidP="00EF7F89">
            <w:pPr>
              <w:tabs>
                <w:tab w:val="decimal" w:pos="1026"/>
              </w:tabs>
              <w:spacing w:line="216" w:lineRule="auto"/>
            </w:pPr>
            <w:r w:rsidRPr="00EF7F89">
              <w:t>100,5</w:t>
            </w:r>
          </w:p>
        </w:tc>
        <w:tc>
          <w:tcPr>
            <w:tcW w:w="1417" w:type="dxa"/>
            <w:gridSpan w:val="2"/>
          </w:tcPr>
          <w:p w:rsidR="00EF7F89" w:rsidRPr="00EF7F89" w:rsidRDefault="00EF7F89" w:rsidP="00082A3C">
            <w:pPr>
              <w:tabs>
                <w:tab w:val="decimal" w:pos="671"/>
              </w:tabs>
              <w:spacing w:line="216" w:lineRule="auto"/>
            </w:pPr>
            <w:r w:rsidRPr="00EF7F89">
              <w:t>99,4</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tcPr>
          <w:p w:rsidR="00EF7F89" w:rsidRPr="00EF7F89" w:rsidRDefault="00EF7F89" w:rsidP="00EF7F89">
            <w:pPr>
              <w:spacing w:line="216" w:lineRule="auto"/>
              <w:rPr>
                <w:szCs w:val="24"/>
              </w:rPr>
            </w:pPr>
            <w:r w:rsidRPr="00EF7F89">
              <w:rPr>
                <w:szCs w:val="24"/>
              </w:rPr>
              <w:t>октябрь</w:t>
            </w:r>
          </w:p>
        </w:tc>
        <w:tc>
          <w:tcPr>
            <w:tcW w:w="1702" w:type="dxa"/>
            <w:gridSpan w:val="2"/>
          </w:tcPr>
          <w:p w:rsidR="00EF7F89" w:rsidRPr="00EF7F89" w:rsidRDefault="00EF7F89" w:rsidP="00EF7F89">
            <w:pPr>
              <w:tabs>
                <w:tab w:val="decimal" w:pos="743"/>
              </w:tabs>
              <w:spacing w:line="216" w:lineRule="auto"/>
              <w:ind w:left="6"/>
              <w:rPr>
                <w:lang w:val="en-US"/>
              </w:rPr>
            </w:pPr>
            <w:r w:rsidRPr="00EF7F89">
              <w:rPr>
                <w:lang w:val="en-US"/>
              </w:rPr>
              <w:t>100,7</w:t>
            </w:r>
          </w:p>
        </w:tc>
        <w:tc>
          <w:tcPr>
            <w:tcW w:w="2268" w:type="dxa"/>
            <w:gridSpan w:val="2"/>
          </w:tcPr>
          <w:p w:rsidR="00EF7F89" w:rsidRPr="00EF7F89" w:rsidRDefault="00EF7F89" w:rsidP="00082A3C">
            <w:pPr>
              <w:tabs>
                <w:tab w:val="decimal" w:pos="1167"/>
              </w:tabs>
              <w:spacing w:line="216" w:lineRule="auto"/>
            </w:pPr>
            <w:r w:rsidRPr="00EF7F89">
              <w:t>101,1</w:t>
            </w:r>
          </w:p>
        </w:tc>
        <w:tc>
          <w:tcPr>
            <w:tcW w:w="2126" w:type="dxa"/>
            <w:gridSpan w:val="2"/>
          </w:tcPr>
          <w:p w:rsidR="00EF7F89" w:rsidRPr="00EF7F89" w:rsidRDefault="00EF7F89" w:rsidP="00EF7F89">
            <w:pPr>
              <w:tabs>
                <w:tab w:val="decimal" w:pos="1026"/>
              </w:tabs>
              <w:spacing w:line="216" w:lineRule="auto"/>
            </w:pPr>
            <w:r w:rsidRPr="00EF7F89">
              <w:t>100,9</w:t>
            </w:r>
          </w:p>
        </w:tc>
        <w:tc>
          <w:tcPr>
            <w:tcW w:w="1417" w:type="dxa"/>
            <w:gridSpan w:val="2"/>
          </w:tcPr>
          <w:p w:rsidR="00EF7F89" w:rsidRPr="00EF7F89" w:rsidRDefault="00EF7F89" w:rsidP="00082A3C">
            <w:pPr>
              <w:tabs>
                <w:tab w:val="decimal" w:pos="671"/>
              </w:tabs>
              <w:spacing w:line="216" w:lineRule="auto"/>
            </w:pPr>
            <w:r w:rsidRPr="00EF7F89">
              <w:t>99,9</w:t>
            </w:r>
          </w:p>
        </w:tc>
      </w:tr>
      <w:tr w:rsidR="00EF7F89" w:rsidRPr="00EF7F89" w:rsidTr="003F28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vAlign w:val="bottom"/>
          </w:tcPr>
          <w:p w:rsidR="00EF7F89" w:rsidRPr="00EF7F89" w:rsidRDefault="00EF7F89" w:rsidP="00EF7F89">
            <w:pPr>
              <w:spacing w:line="216" w:lineRule="auto"/>
              <w:rPr>
                <w:b/>
                <w:szCs w:val="24"/>
              </w:rPr>
            </w:pPr>
            <w:r w:rsidRPr="00EF7F89">
              <w:rPr>
                <w:b/>
                <w:szCs w:val="24"/>
              </w:rPr>
              <w:t>октябрь 2020 г.</w:t>
            </w:r>
          </w:p>
          <w:p w:rsidR="00EF7F89" w:rsidRPr="00EF7F89" w:rsidRDefault="00EF7F89" w:rsidP="00EF7F89">
            <w:pPr>
              <w:spacing w:line="216" w:lineRule="auto"/>
              <w:rPr>
                <w:szCs w:val="24"/>
              </w:rPr>
            </w:pPr>
            <w:r w:rsidRPr="00EF7F89">
              <w:rPr>
                <w:b/>
                <w:szCs w:val="24"/>
              </w:rPr>
              <w:t>к декабрю 2019 г.</w:t>
            </w:r>
          </w:p>
        </w:tc>
        <w:tc>
          <w:tcPr>
            <w:tcW w:w="1702" w:type="dxa"/>
            <w:gridSpan w:val="2"/>
            <w:vAlign w:val="bottom"/>
          </w:tcPr>
          <w:p w:rsidR="00EF7F89" w:rsidRPr="00EF7F89" w:rsidRDefault="00EF7F89" w:rsidP="00EF7F89">
            <w:pPr>
              <w:tabs>
                <w:tab w:val="decimal" w:pos="743"/>
              </w:tabs>
              <w:spacing w:line="216" w:lineRule="auto"/>
              <w:ind w:left="6"/>
              <w:rPr>
                <w:lang w:val="en-US"/>
              </w:rPr>
            </w:pPr>
            <w:r w:rsidRPr="00EF7F89">
              <w:rPr>
                <w:lang w:val="en-US"/>
              </w:rPr>
              <w:t>103,1</w:t>
            </w:r>
          </w:p>
        </w:tc>
        <w:tc>
          <w:tcPr>
            <w:tcW w:w="2268" w:type="dxa"/>
            <w:gridSpan w:val="2"/>
            <w:vAlign w:val="bottom"/>
          </w:tcPr>
          <w:p w:rsidR="00EF7F89" w:rsidRPr="00EF7F89" w:rsidRDefault="00EF7F89" w:rsidP="00082A3C">
            <w:pPr>
              <w:tabs>
                <w:tab w:val="decimal" w:pos="1167"/>
              </w:tabs>
              <w:spacing w:line="216" w:lineRule="auto"/>
            </w:pPr>
            <w:r w:rsidRPr="00EF7F89">
              <w:t>103,6</w:t>
            </w:r>
          </w:p>
        </w:tc>
        <w:tc>
          <w:tcPr>
            <w:tcW w:w="2126" w:type="dxa"/>
            <w:gridSpan w:val="2"/>
            <w:vAlign w:val="bottom"/>
          </w:tcPr>
          <w:p w:rsidR="00EF7F89" w:rsidRPr="00EF7F89" w:rsidRDefault="00EF7F89" w:rsidP="00EF7F89">
            <w:pPr>
              <w:tabs>
                <w:tab w:val="decimal" w:pos="1026"/>
              </w:tabs>
              <w:spacing w:line="216" w:lineRule="auto"/>
            </w:pPr>
            <w:r w:rsidRPr="00EF7F89">
              <w:t>103,8</w:t>
            </w:r>
          </w:p>
        </w:tc>
        <w:tc>
          <w:tcPr>
            <w:tcW w:w="1417" w:type="dxa"/>
            <w:gridSpan w:val="2"/>
            <w:vAlign w:val="bottom"/>
          </w:tcPr>
          <w:p w:rsidR="00EF7F89" w:rsidRPr="00EF7F89" w:rsidRDefault="00EF7F89" w:rsidP="00082A3C">
            <w:pPr>
              <w:tabs>
                <w:tab w:val="decimal" w:pos="671"/>
              </w:tabs>
              <w:spacing w:line="216" w:lineRule="auto"/>
            </w:pPr>
            <w:r w:rsidRPr="00EF7F89">
              <w:t>101,6</w:t>
            </w:r>
          </w:p>
        </w:tc>
      </w:tr>
    </w:tbl>
    <w:p w:rsidR="00EF7F89" w:rsidRPr="003F28BB" w:rsidRDefault="00EF7F89" w:rsidP="00EF7F89">
      <w:pPr>
        <w:spacing w:before="120" w:line="216" w:lineRule="auto"/>
        <w:ind w:firstLine="709"/>
        <w:jc w:val="both"/>
        <w:rPr>
          <w:sz w:val="28"/>
          <w:szCs w:val="28"/>
        </w:rPr>
      </w:pPr>
      <w:r w:rsidRPr="003F28BB">
        <w:rPr>
          <w:b/>
          <w:sz w:val="28"/>
          <w:szCs w:val="28"/>
        </w:rPr>
        <w:t>Базовый индекс потребительских цен (БИПЦ)</w:t>
      </w:r>
      <w:r w:rsidRPr="003F28BB">
        <w:rPr>
          <w:sz w:val="28"/>
          <w:szCs w:val="28"/>
        </w:rPr>
        <w:t>, исключающий измен</w:t>
      </w:r>
      <w:r w:rsidRPr="003F28BB">
        <w:rPr>
          <w:sz w:val="28"/>
          <w:szCs w:val="28"/>
        </w:rPr>
        <w:t>е</w:t>
      </w:r>
      <w:r w:rsidRPr="003F28BB">
        <w:rPr>
          <w:sz w:val="28"/>
          <w:szCs w:val="28"/>
        </w:rPr>
        <w:t>ния цен на отдельные товары, подверженные влиянию факторов, которые носят административный, а также сезонный характер, в октябре 2020 года составил 100,7</w:t>
      </w:r>
      <w:r w:rsidR="00AD4BFE">
        <w:rPr>
          <w:sz w:val="28"/>
          <w:szCs w:val="28"/>
        </w:rPr>
        <w:t xml:space="preserve"> </w:t>
      </w:r>
      <w:r w:rsidRPr="003F28BB">
        <w:rPr>
          <w:sz w:val="28"/>
        </w:rPr>
        <w:t>процента, с начала года</w:t>
      </w:r>
      <w:r w:rsidR="00AD4BFE">
        <w:rPr>
          <w:sz w:val="28"/>
        </w:rPr>
        <w:t xml:space="preserve"> </w:t>
      </w:r>
      <w:r w:rsidRPr="003F28BB">
        <w:rPr>
          <w:sz w:val="28"/>
          <w:szCs w:val="28"/>
        </w:rPr>
        <w:t>– 102,8 процента (в октябре 2019 г. –</w:t>
      </w:r>
      <w:r w:rsidR="00AD4BFE">
        <w:rPr>
          <w:sz w:val="28"/>
          <w:szCs w:val="28"/>
        </w:rPr>
        <w:t xml:space="preserve"> </w:t>
      </w:r>
      <w:r w:rsidRPr="003F28BB">
        <w:rPr>
          <w:sz w:val="28"/>
          <w:szCs w:val="28"/>
        </w:rPr>
        <w:t>100,2</w:t>
      </w:r>
      <w:r w:rsidRPr="003F28BB">
        <w:rPr>
          <w:sz w:val="28"/>
        </w:rPr>
        <w:t xml:space="preserve">%, </w:t>
      </w:r>
      <w:r w:rsidR="00AD4BFE">
        <w:rPr>
          <w:sz w:val="28"/>
        </w:rPr>
        <w:br/>
      </w:r>
      <w:r w:rsidRPr="003F28BB">
        <w:rPr>
          <w:sz w:val="28"/>
        </w:rPr>
        <w:t xml:space="preserve">с начала года </w:t>
      </w:r>
      <w:r w:rsidRPr="003F28BB">
        <w:rPr>
          <w:sz w:val="28"/>
          <w:szCs w:val="28"/>
        </w:rPr>
        <w:t xml:space="preserve">– </w:t>
      </w:r>
      <w:r w:rsidRPr="003F28BB">
        <w:rPr>
          <w:sz w:val="28"/>
        </w:rPr>
        <w:t>102,8%</w:t>
      </w:r>
      <w:r w:rsidRPr="003F28BB">
        <w:rPr>
          <w:sz w:val="28"/>
          <w:szCs w:val="28"/>
        </w:rPr>
        <w:t>).</w:t>
      </w:r>
    </w:p>
    <w:p w:rsidR="00EF7F89" w:rsidRPr="003F28BB" w:rsidRDefault="00EF7F89" w:rsidP="00EF7F89">
      <w:pPr>
        <w:spacing w:line="216" w:lineRule="auto"/>
        <w:ind w:firstLine="709"/>
        <w:jc w:val="both"/>
        <w:rPr>
          <w:sz w:val="28"/>
          <w:szCs w:val="28"/>
        </w:rPr>
      </w:pPr>
      <w:r w:rsidRPr="003F28BB">
        <w:rPr>
          <w:b/>
          <w:sz w:val="28"/>
          <w:szCs w:val="28"/>
        </w:rPr>
        <w:t>Стоимость</w:t>
      </w:r>
      <w:r w:rsidR="003F28BB" w:rsidRPr="003F28BB">
        <w:rPr>
          <w:b/>
          <w:sz w:val="28"/>
          <w:szCs w:val="28"/>
        </w:rPr>
        <w:t xml:space="preserve"> </w:t>
      </w:r>
      <w:r w:rsidRPr="003F28BB">
        <w:rPr>
          <w:b/>
          <w:sz w:val="28"/>
          <w:szCs w:val="28"/>
        </w:rPr>
        <w:t>фиксированного набора</w:t>
      </w:r>
      <w:r w:rsidR="003F28BB" w:rsidRPr="003F28BB">
        <w:rPr>
          <w:b/>
          <w:sz w:val="28"/>
          <w:szCs w:val="28"/>
        </w:rPr>
        <w:t xml:space="preserve"> </w:t>
      </w:r>
      <w:r w:rsidRPr="003F28BB">
        <w:rPr>
          <w:b/>
          <w:sz w:val="28"/>
          <w:szCs w:val="28"/>
        </w:rPr>
        <w:t>потребительских товаров и услуг</w:t>
      </w:r>
      <w:r w:rsidRPr="003F28BB">
        <w:rPr>
          <w:sz w:val="28"/>
          <w:szCs w:val="28"/>
        </w:rPr>
        <w:t xml:space="preserve"> для межрегиональных сопоставлений покупательной способности населения по Омской области в октябре 2020 года составила 14774,73 рубля и по сравнению с предыдущим месяцем повысилась на 0,6 процента, с начала года – на 4,1 пр</w:t>
      </w:r>
      <w:r w:rsidRPr="003F28BB">
        <w:rPr>
          <w:sz w:val="28"/>
          <w:szCs w:val="28"/>
        </w:rPr>
        <w:t>о</w:t>
      </w:r>
      <w:r w:rsidRPr="003F28BB">
        <w:rPr>
          <w:sz w:val="28"/>
          <w:szCs w:val="28"/>
        </w:rPr>
        <w:t>цента (</w:t>
      </w:r>
      <w:r w:rsidRPr="003F28BB">
        <w:rPr>
          <w:sz w:val="28"/>
        </w:rPr>
        <w:t xml:space="preserve">в октябре 2019 г. </w:t>
      </w:r>
      <w:r w:rsidRPr="003F28BB">
        <w:rPr>
          <w:sz w:val="28"/>
          <w:szCs w:val="28"/>
        </w:rPr>
        <w:t>–</w:t>
      </w:r>
      <w:r w:rsidRPr="003F28BB">
        <w:rPr>
          <w:sz w:val="28"/>
        </w:rPr>
        <w:t xml:space="preserve"> снизилась на 0,1%, с начала года </w:t>
      </w:r>
      <w:r w:rsidRPr="003F28BB">
        <w:rPr>
          <w:sz w:val="28"/>
          <w:szCs w:val="28"/>
        </w:rPr>
        <w:t>–</w:t>
      </w:r>
      <w:r w:rsidR="003F28BB">
        <w:rPr>
          <w:sz w:val="28"/>
          <w:szCs w:val="28"/>
        </w:rPr>
        <w:t xml:space="preserve"> </w:t>
      </w:r>
      <w:r w:rsidRPr="003F28BB">
        <w:rPr>
          <w:sz w:val="28"/>
          <w:szCs w:val="28"/>
        </w:rPr>
        <w:t>повысилась</w:t>
      </w:r>
      <w:r w:rsidRPr="003F28BB">
        <w:rPr>
          <w:sz w:val="28"/>
        </w:rPr>
        <w:t xml:space="preserve"> на 3,5%</w:t>
      </w:r>
      <w:r w:rsidRPr="003F28BB">
        <w:rPr>
          <w:sz w:val="28"/>
          <w:szCs w:val="28"/>
        </w:rPr>
        <w:t xml:space="preserve">). </w:t>
      </w:r>
    </w:p>
    <w:p w:rsidR="00EF7F89" w:rsidRPr="003F28BB" w:rsidRDefault="00EF7F89" w:rsidP="00EF7F89">
      <w:pPr>
        <w:spacing w:line="216" w:lineRule="auto"/>
        <w:ind w:firstLine="709"/>
        <w:jc w:val="both"/>
        <w:rPr>
          <w:spacing w:val="-2"/>
          <w:sz w:val="28"/>
        </w:rPr>
      </w:pPr>
      <w:r w:rsidRPr="003F28BB">
        <w:rPr>
          <w:spacing w:val="-2"/>
          <w:sz w:val="28"/>
        </w:rPr>
        <w:t xml:space="preserve">Средний уровень цен на </w:t>
      </w:r>
      <w:r w:rsidRPr="003F28BB">
        <w:rPr>
          <w:b/>
          <w:spacing w:val="-2"/>
          <w:sz w:val="28"/>
        </w:rPr>
        <w:t>продовольственные товары</w:t>
      </w:r>
      <w:r w:rsidRPr="003F28BB">
        <w:rPr>
          <w:spacing w:val="-2"/>
          <w:sz w:val="28"/>
        </w:rPr>
        <w:t xml:space="preserve"> в октябре 2020 года</w:t>
      </w:r>
      <w:r w:rsidR="003F28BB" w:rsidRPr="003F28BB">
        <w:rPr>
          <w:spacing w:val="-2"/>
          <w:sz w:val="28"/>
        </w:rPr>
        <w:t xml:space="preserve"> </w:t>
      </w:r>
      <w:r w:rsidRPr="003F28BB">
        <w:rPr>
          <w:spacing w:val="-2"/>
          <w:sz w:val="28"/>
        </w:rPr>
        <w:t xml:space="preserve">повысился на 1,1 процента, с начала года  </w:t>
      </w:r>
      <w:r w:rsidRPr="003F28BB">
        <w:rPr>
          <w:spacing w:val="-2"/>
          <w:sz w:val="28"/>
          <w:szCs w:val="28"/>
        </w:rPr>
        <w:t>–</w:t>
      </w:r>
      <w:r w:rsidR="00AD4BFE">
        <w:rPr>
          <w:spacing w:val="-2"/>
          <w:sz w:val="28"/>
          <w:szCs w:val="28"/>
        </w:rPr>
        <w:t xml:space="preserve"> </w:t>
      </w:r>
      <w:r w:rsidRPr="003F28BB">
        <w:rPr>
          <w:spacing w:val="-2"/>
          <w:sz w:val="28"/>
        </w:rPr>
        <w:t>на 3,6 процента (в октябре 2019 г. – повысился</w:t>
      </w:r>
      <w:r w:rsidR="003F28BB" w:rsidRPr="003F28BB">
        <w:rPr>
          <w:spacing w:val="-2"/>
          <w:sz w:val="28"/>
        </w:rPr>
        <w:t xml:space="preserve"> </w:t>
      </w:r>
      <w:r w:rsidRPr="003F28BB">
        <w:rPr>
          <w:spacing w:val="-2"/>
          <w:sz w:val="28"/>
        </w:rPr>
        <w:t>на 0,5%, с начала года</w:t>
      </w:r>
      <w:r w:rsidR="00AD4BFE">
        <w:rPr>
          <w:spacing w:val="-2"/>
          <w:sz w:val="28"/>
        </w:rPr>
        <w:t xml:space="preserve"> </w:t>
      </w:r>
      <w:r w:rsidRPr="003F28BB">
        <w:rPr>
          <w:spacing w:val="-2"/>
          <w:sz w:val="28"/>
          <w:szCs w:val="28"/>
        </w:rPr>
        <w:t>–  на 1,9%</w:t>
      </w:r>
      <w:r w:rsidRPr="003F28BB">
        <w:rPr>
          <w:spacing w:val="-2"/>
          <w:sz w:val="28"/>
        </w:rPr>
        <w:t>).</w:t>
      </w:r>
    </w:p>
    <w:p w:rsidR="00EF7F89" w:rsidRPr="003F28BB" w:rsidRDefault="00EF7F89" w:rsidP="00EF7F89">
      <w:pPr>
        <w:ind w:firstLine="720"/>
        <w:jc w:val="both"/>
        <w:rPr>
          <w:spacing w:val="-2"/>
          <w:sz w:val="16"/>
          <w:szCs w:val="16"/>
        </w:rPr>
      </w:pPr>
    </w:p>
    <w:p w:rsidR="00EF7F89" w:rsidRPr="00EF7F89" w:rsidRDefault="00EF7F89" w:rsidP="00EF7F89">
      <w:pPr>
        <w:jc w:val="center"/>
        <w:rPr>
          <w:rFonts w:ascii="Arial" w:hAnsi="Arial" w:cs="Arial"/>
          <w:b/>
          <w:sz w:val="28"/>
        </w:rPr>
      </w:pPr>
      <w:r w:rsidRPr="00EF7F89">
        <w:rPr>
          <w:rFonts w:ascii="Arial" w:hAnsi="Arial" w:cs="Arial"/>
          <w:b/>
          <w:sz w:val="28"/>
        </w:rPr>
        <w:t>Максимальное изменение цен</w:t>
      </w:r>
    </w:p>
    <w:p w:rsidR="00EF7F89" w:rsidRDefault="00EF7F89" w:rsidP="00EF7F89">
      <w:pPr>
        <w:jc w:val="center"/>
        <w:rPr>
          <w:rFonts w:ascii="Arial" w:hAnsi="Arial" w:cs="Arial"/>
          <w:b/>
          <w:sz w:val="28"/>
        </w:rPr>
      </w:pPr>
      <w:r w:rsidRPr="00EF7F89">
        <w:rPr>
          <w:rFonts w:ascii="Arial" w:hAnsi="Arial" w:cs="Arial"/>
          <w:b/>
          <w:sz w:val="28"/>
        </w:rPr>
        <w:t>на отдельные продовольственные товары</w:t>
      </w:r>
    </w:p>
    <w:p w:rsidR="003F28BB" w:rsidRPr="00EF7F89" w:rsidRDefault="003F28BB" w:rsidP="00EF7F89">
      <w:pPr>
        <w:jc w:val="center"/>
        <w:rPr>
          <w:rFonts w:ascii="Arial" w:hAnsi="Arial" w:cs="Arial"/>
          <w:b/>
          <w:sz w:val="28"/>
        </w:rPr>
      </w:pPr>
      <w:r w:rsidRPr="00EF7F89">
        <w:rPr>
          <w:rFonts w:ascii="Arial" w:hAnsi="Arial" w:cs="Arial"/>
          <w:sz w:val="28"/>
        </w:rPr>
        <w:t>в октябре 2020 года</w:t>
      </w:r>
    </w:p>
    <w:p w:rsidR="00EF7F89" w:rsidRPr="00EF7F89" w:rsidRDefault="00EF7F89" w:rsidP="00EF7F89">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EF7F89" w:rsidRPr="00EF7F89" w:rsidTr="00BD31FC">
        <w:tc>
          <w:tcPr>
            <w:tcW w:w="9696" w:type="dxa"/>
            <w:gridSpan w:val="4"/>
            <w:tcBorders>
              <w:top w:val="nil"/>
              <w:left w:val="nil"/>
              <w:bottom w:val="single" w:sz="4" w:space="0" w:color="auto"/>
              <w:right w:val="nil"/>
            </w:tcBorders>
          </w:tcPr>
          <w:p w:rsidR="00EF7F89" w:rsidRPr="00EF7F89" w:rsidRDefault="00EF7F89" w:rsidP="00EF7F89">
            <w:pPr>
              <w:spacing w:line="204" w:lineRule="auto"/>
              <w:jc w:val="right"/>
              <w:rPr>
                <w:szCs w:val="24"/>
              </w:rPr>
            </w:pPr>
            <w:r w:rsidRPr="00EF7F89">
              <w:rPr>
                <w:szCs w:val="24"/>
              </w:rPr>
              <w:t>(на конец периода; в процентах к декабрю 2019 г.)</w:t>
            </w:r>
          </w:p>
        </w:tc>
      </w:tr>
      <w:tr w:rsidR="00EF7F89" w:rsidRPr="00EF7F89" w:rsidTr="00BD31FC">
        <w:tc>
          <w:tcPr>
            <w:tcW w:w="3034" w:type="dxa"/>
            <w:vMerge w:val="restart"/>
            <w:tcBorders>
              <w:top w:val="single" w:sz="4" w:space="0" w:color="auto"/>
            </w:tcBorders>
            <w:vAlign w:val="center"/>
          </w:tcPr>
          <w:p w:rsidR="00EF7F89" w:rsidRPr="00EF7F89" w:rsidRDefault="00EF7F89" w:rsidP="00EF7F89">
            <w:pPr>
              <w:spacing w:line="204" w:lineRule="auto"/>
              <w:jc w:val="center"/>
              <w:rPr>
                <w:szCs w:val="24"/>
              </w:rPr>
            </w:pPr>
          </w:p>
        </w:tc>
        <w:tc>
          <w:tcPr>
            <w:tcW w:w="1418" w:type="dxa"/>
            <w:vMerge w:val="restart"/>
            <w:tcBorders>
              <w:top w:val="single" w:sz="4" w:space="0" w:color="auto"/>
            </w:tcBorders>
            <w:vAlign w:val="center"/>
          </w:tcPr>
          <w:p w:rsidR="00EF7F89" w:rsidRPr="00EF7F89" w:rsidRDefault="00EF7F89" w:rsidP="00EF7F89">
            <w:pPr>
              <w:spacing w:line="204" w:lineRule="auto"/>
              <w:jc w:val="center"/>
              <w:rPr>
                <w:szCs w:val="24"/>
              </w:rPr>
            </w:pPr>
            <w:r w:rsidRPr="00EF7F89">
              <w:rPr>
                <w:szCs w:val="24"/>
              </w:rPr>
              <w:t>Индекс цен в среднем</w:t>
            </w:r>
            <w:r w:rsidRPr="00EF7F89">
              <w:rPr>
                <w:szCs w:val="24"/>
              </w:rPr>
              <w:br/>
              <w:t>по группе</w:t>
            </w:r>
          </w:p>
        </w:tc>
        <w:tc>
          <w:tcPr>
            <w:tcW w:w="5244" w:type="dxa"/>
            <w:gridSpan w:val="2"/>
            <w:tcBorders>
              <w:top w:val="single" w:sz="4" w:space="0" w:color="auto"/>
            </w:tcBorders>
          </w:tcPr>
          <w:p w:rsidR="00EF7F89" w:rsidRPr="00EF7F89" w:rsidRDefault="00EF7F89" w:rsidP="00EF7F89">
            <w:pPr>
              <w:spacing w:line="204" w:lineRule="auto"/>
              <w:jc w:val="center"/>
              <w:rPr>
                <w:szCs w:val="24"/>
              </w:rPr>
            </w:pPr>
            <w:r w:rsidRPr="00EF7F89">
              <w:rPr>
                <w:szCs w:val="24"/>
              </w:rPr>
              <w:t xml:space="preserve">Максимальное </w:t>
            </w:r>
            <w:r w:rsidRPr="00EF7F89">
              <w:rPr>
                <w:szCs w:val="24"/>
              </w:rPr>
              <w:br/>
              <w:t>изменение цен внутри группы</w:t>
            </w:r>
          </w:p>
        </w:tc>
      </w:tr>
      <w:tr w:rsidR="00EF7F89" w:rsidRPr="00EF7F89" w:rsidTr="00BD31FC">
        <w:trPr>
          <w:trHeight w:val="365"/>
        </w:trPr>
        <w:tc>
          <w:tcPr>
            <w:tcW w:w="3034" w:type="dxa"/>
            <w:vMerge/>
            <w:tcBorders>
              <w:bottom w:val="single" w:sz="4" w:space="0" w:color="auto"/>
            </w:tcBorders>
          </w:tcPr>
          <w:p w:rsidR="00EF7F89" w:rsidRPr="00EF7F89" w:rsidRDefault="00EF7F89" w:rsidP="00EF7F89">
            <w:pPr>
              <w:spacing w:line="204" w:lineRule="auto"/>
              <w:jc w:val="center"/>
              <w:rPr>
                <w:szCs w:val="24"/>
              </w:rPr>
            </w:pPr>
          </w:p>
        </w:tc>
        <w:tc>
          <w:tcPr>
            <w:tcW w:w="1418" w:type="dxa"/>
            <w:vMerge/>
            <w:tcBorders>
              <w:bottom w:val="single" w:sz="4" w:space="0" w:color="auto"/>
            </w:tcBorders>
          </w:tcPr>
          <w:p w:rsidR="00EF7F89" w:rsidRPr="00EF7F89" w:rsidRDefault="00EF7F89" w:rsidP="00EF7F89">
            <w:pPr>
              <w:spacing w:line="204" w:lineRule="auto"/>
              <w:jc w:val="center"/>
              <w:rPr>
                <w:szCs w:val="24"/>
              </w:rPr>
            </w:pPr>
          </w:p>
        </w:tc>
        <w:tc>
          <w:tcPr>
            <w:tcW w:w="3827" w:type="dxa"/>
            <w:tcBorders>
              <w:bottom w:val="single" w:sz="4" w:space="0" w:color="auto"/>
            </w:tcBorders>
            <w:vAlign w:val="center"/>
          </w:tcPr>
          <w:p w:rsidR="00EF7F89" w:rsidRPr="00EF7F89" w:rsidRDefault="00EF7F89" w:rsidP="00EF7F89">
            <w:pPr>
              <w:spacing w:line="204" w:lineRule="auto"/>
              <w:jc w:val="center"/>
              <w:rPr>
                <w:szCs w:val="24"/>
              </w:rPr>
            </w:pPr>
            <w:r w:rsidRPr="00EF7F89">
              <w:rPr>
                <w:szCs w:val="24"/>
              </w:rPr>
              <w:t>товары</w:t>
            </w:r>
          </w:p>
        </w:tc>
        <w:tc>
          <w:tcPr>
            <w:tcW w:w="1417" w:type="dxa"/>
            <w:tcBorders>
              <w:bottom w:val="single" w:sz="4" w:space="0" w:color="auto"/>
            </w:tcBorders>
            <w:vAlign w:val="center"/>
          </w:tcPr>
          <w:p w:rsidR="00EF7F89" w:rsidRPr="00EF7F89" w:rsidRDefault="00EF7F89" w:rsidP="00EF7F89">
            <w:pPr>
              <w:spacing w:line="204" w:lineRule="auto"/>
              <w:jc w:val="center"/>
              <w:rPr>
                <w:szCs w:val="24"/>
              </w:rPr>
            </w:pPr>
            <w:r w:rsidRPr="00EF7F89">
              <w:rPr>
                <w:szCs w:val="24"/>
              </w:rPr>
              <w:t>индекс цен</w:t>
            </w:r>
          </w:p>
        </w:tc>
      </w:tr>
      <w:tr w:rsidR="00EF7F89" w:rsidRPr="00EF7F89" w:rsidTr="00BD31FC">
        <w:trPr>
          <w:trHeight w:val="479"/>
        </w:trPr>
        <w:tc>
          <w:tcPr>
            <w:tcW w:w="3034" w:type="dxa"/>
            <w:tcBorders>
              <w:top w:val="single" w:sz="4" w:space="0" w:color="auto"/>
              <w:left w:val="nil"/>
              <w:bottom w:val="nil"/>
              <w:right w:val="nil"/>
            </w:tcBorders>
            <w:vAlign w:val="bottom"/>
          </w:tcPr>
          <w:p w:rsidR="00EF7F89" w:rsidRPr="00EF7F89" w:rsidRDefault="00EF7F89" w:rsidP="00EF7F89">
            <w:pPr>
              <w:rPr>
                <w:szCs w:val="24"/>
              </w:rPr>
            </w:pPr>
            <w:r w:rsidRPr="00EF7F89">
              <w:t xml:space="preserve">Хлеб и хлебобулочные </w:t>
            </w:r>
            <w:r w:rsidRPr="00EF7F89">
              <w:br/>
              <w:t>изделия</w:t>
            </w:r>
          </w:p>
        </w:tc>
        <w:tc>
          <w:tcPr>
            <w:tcW w:w="1418" w:type="dxa"/>
            <w:tcBorders>
              <w:top w:val="single" w:sz="4" w:space="0" w:color="auto"/>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106,7</w:t>
            </w:r>
          </w:p>
        </w:tc>
        <w:tc>
          <w:tcPr>
            <w:tcW w:w="3827" w:type="dxa"/>
            <w:tcBorders>
              <w:top w:val="single" w:sz="4" w:space="0" w:color="auto"/>
              <w:left w:val="nil"/>
              <w:bottom w:val="nil"/>
              <w:right w:val="nil"/>
            </w:tcBorders>
            <w:vAlign w:val="bottom"/>
          </w:tcPr>
          <w:p w:rsidR="00EF7F89" w:rsidRPr="00EF7F89" w:rsidRDefault="00EF7F89" w:rsidP="00EF7F89">
            <w:pPr>
              <w:spacing w:line="216" w:lineRule="auto"/>
              <w:rPr>
                <w:szCs w:val="24"/>
              </w:rPr>
            </w:pPr>
            <w:r w:rsidRPr="00EF7F89">
              <w:rPr>
                <w:szCs w:val="24"/>
              </w:rPr>
              <w:t xml:space="preserve">Хлеб и булочные изделия </w:t>
            </w:r>
            <w:r w:rsidRPr="00EF7F89">
              <w:rPr>
                <w:szCs w:val="24"/>
              </w:rPr>
              <w:br/>
              <w:t>из пшеничной муки 1 и 2 сортов</w:t>
            </w:r>
          </w:p>
        </w:tc>
        <w:tc>
          <w:tcPr>
            <w:tcW w:w="1417" w:type="dxa"/>
            <w:tcBorders>
              <w:top w:val="single" w:sz="4" w:space="0" w:color="auto"/>
              <w:left w:val="nil"/>
              <w:bottom w:val="nil"/>
              <w:right w:val="nil"/>
            </w:tcBorders>
            <w:vAlign w:val="bottom"/>
          </w:tcPr>
          <w:p w:rsidR="00EF7F89" w:rsidRPr="00EF7F89" w:rsidRDefault="00EF7F89" w:rsidP="00082A3C">
            <w:pPr>
              <w:tabs>
                <w:tab w:val="decimal" w:pos="713"/>
              </w:tabs>
              <w:ind w:right="29"/>
              <w:rPr>
                <w:szCs w:val="24"/>
              </w:rPr>
            </w:pPr>
            <w:r w:rsidRPr="00EF7F89">
              <w:rPr>
                <w:szCs w:val="24"/>
                <w:lang w:val="en-US"/>
              </w:rPr>
              <w:t>109,0</w:t>
            </w:r>
          </w:p>
        </w:tc>
      </w:tr>
      <w:tr w:rsidR="00EF7F89" w:rsidRPr="00EF7F89" w:rsidTr="00BD31FC">
        <w:trPr>
          <w:trHeight w:val="208"/>
        </w:trPr>
        <w:tc>
          <w:tcPr>
            <w:tcW w:w="3034" w:type="dxa"/>
            <w:tcBorders>
              <w:top w:val="nil"/>
              <w:left w:val="nil"/>
              <w:bottom w:val="nil"/>
              <w:right w:val="nil"/>
            </w:tcBorders>
            <w:vAlign w:val="bottom"/>
          </w:tcPr>
          <w:p w:rsidR="00EF7F89" w:rsidRPr="00EF7F89" w:rsidRDefault="00EF7F89" w:rsidP="00EF7F89">
            <w:pPr>
              <w:rPr>
                <w:szCs w:val="24"/>
              </w:rPr>
            </w:pPr>
            <w:r w:rsidRPr="00EF7F89">
              <w:t xml:space="preserve">Мясо и птица </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100,5</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Мясо индейки</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108,3</w:t>
            </w:r>
          </w:p>
        </w:tc>
      </w:tr>
      <w:tr w:rsidR="00EF7F89" w:rsidRPr="00EF7F89" w:rsidTr="00BD31FC">
        <w:trPr>
          <w:trHeight w:val="204"/>
        </w:trPr>
        <w:tc>
          <w:tcPr>
            <w:tcW w:w="3034" w:type="dxa"/>
            <w:tcBorders>
              <w:top w:val="nil"/>
              <w:left w:val="nil"/>
              <w:bottom w:val="nil"/>
              <w:right w:val="nil"/>
            </w:tcBorders>
            <w:vAlign w:val="bottom"/>
          </w:tcPr>
          <w:p w:rsidR="00EF7F89" w:rsidRPr="00EF7F89" w:rsidRDefault="00EF7F89" w:rsidP="00EF7F89">
            <w:pPr>
              <w:rPr>
                <w:szCs w:val="24"/>
              </w:rPr>
            </w:pPr>
            <w:r w:rsidRPr="00EF7F89">
              <w:t>Рыба и морепродукты</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97,4</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Рыба мороженая разделанная</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89,8</w:t>
            </w:r>
          </w:p>
        </w:tc>
      </w:tr>
      <w:tr w:rsidR="00EF7F89" w:rsidRPr="00EF7F89" w:rsidTr="00BD31FC">
        <w:trPr>
          <w:trHeight w:val="260"/>
        </w:trPr>
        <w:tc>
          <w:tcPr>
            <w:tcW w:w="3034" w:type="dxa"/>
            <w:tcBorders>
              <w:top w:val="nil"/>
              <w:left w:val="nil"/>
              <w:bottom w:val="nil"/>
              <w:right w:val="nil"/>
            </w:tcBorders>
            <w:vAlign w:val="bottom"/>
          </w:tcPr>
          <w:p w:rsidR="00EF7F89" w:rsidRPr="00EF7F89" w:rsidRDefault="00EF7F89" w:rsidP="00EF7F89">
            <w:pPr>
              <w:rPr>
                <w:szCs w:val="24"/>
              </w:rPr>
            </w:pPr>
            <w:r w:rsidRPr="00EF7F89">
              <w:rPr>
                <w:szCs w:val="24"/>
              </w:rPr>
              <w:t>Масло и жиры</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108,0</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Масло подсолнечное</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119,4</w:t>
            </w:r>
          </w:p>
        </w:tc>
      </w:tr>
      <w:tr w:rsidR="00EF7F89" w:rsidRPr="00EF7F89" w:rsidTr="00BD31FC">
        <w:trPr>
          <w:trHeight w:val="403"/>
        </w:trPr>
        <w:tc>
          <w:tcPr>
            <w:tcW w:w="3034" w:type="dxa"/>
            <w:tcBorders>
              <w:top w:val="nil"/>
              <w:left w:val="nil"/>
              <w:bottom w:val="nil"/>
              <w:right w:val="nil"/>
            </w:tcBorders>
            <w:vAlign w:val="bottom"/>
          </w:tcPr>
          <w:p w:rsidR="00EF7F89" w:rsidRPr="00EF7F89" w:rsidRDefault="00EF7F89" w:rsidP="00EF7F89">
            <w:pPr>
              <w:rPr>
                <w:szCs w:val="24"/>
              </w:rPr>
            </w:pPr>
            <w:r w:rsidRPr="00EF7F89">
              <w:t xml:space="preserve">Молоко и молочная </w:t>
            </w:r>
            <w:r w:rsidRPr="00EF7F89">
              <w:br/>
              <w:t>продукция</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102,1</w:t>
            </w:r>
          </w:p>
        </w:tc>
        <w:tc>
          <w:tcPr>
            <w:tcW w:w="3827" w:type="dxa"/>
            <w:tcBorders>
              <w:top w:val="nil"/>
              <w:left w:val="nil"/>
              <w:bottom w:val="nil"/>
              <w:right w:val="nil"/>
            </w:tcBorders>
            <w:vAlign w:val="bottom"/>
          </w:tcPr>
          <w:p w:rsidR="00EF7F89" w:rsidRPr="00EF7F89" w:rsidRDefault="00EF7F89" w:rsidP="00EF7F89">
            <w:pPr>
              <w:tabs>
                <w:tab w:val="left" w:pos="815"/>
                <w:tab w:val="center" w:pos="1451"/>
              </w:tabs>
              <w:spacing w:line="216" w:lineRule="auto"/>
              <w:rPr>
                <w:szCs w:val="24"/>
              </w:rPr>
            </w:pPr>
            <w:r w:rsidRPr="00EF7F89">
              <w:rPr>
                <w:szCs w:val="24"/>
              </w:rPr>
              <w:t>Молоко сгущенное с сахаром</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108,7</w:t>
            </w:r>
          </w:p>
        </w:tc>
      </w:tr>
      <w:tr w:rsidR="00EF7F89" w:rsidRPr="00EF7F89" w:rsidTr="00BD31FC">
        <w:trPr>
          <w:trHeight w:val="271"/>
        </w:trPr>
        <w:tc>
          <w:tcPr>
            <w:tcW w:w="3034" w:type="dxa"/>
            <w:tcBorders>
              <w:top w:val="nil"/>
              <w:left w:val="nil"/>
              <w:bottom w:val="nil"/>
              <w:right w:val="nil"/>
            </w:tcBorders>
            <w:vAlign w:val="bottom"/>
          </w:tcPr>
          <w:p w:rsidR="00EF7F89" w:rsidRPr="00EF7F89" w:rsidRDefault="00EF7F89" w:rsidP="00EF7F89">
            <w:pPr>
              <w:rPr>
                <w:szCs w:val="24"/>
              </w:rPr>
            </w:pPr>
            <w:r w:rsidRPr="00EF7F89">
              <w:t>Крупа и бобовые</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119,3</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Крупа гречневая-ядрица</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138,7</w:t>
            </w:r>
          </w:p>
        </w:tc>
      </w:tr>
      <w:tr w:rsidR="00EF7F89" w:rsidRPr="00EF7F89" w:rsidTr="00BD31FC">
        <w:trPr>
          <w:trHeight w:val="193"/>
        </w:trPr>
        <w:tc>
          <w:tcPr>
            <w:tcW w:w="3034" w:type="dxa"/>
            <w:tcBorders>
              <w:top w:val="nil"/>
              <w:left w:val="nil"/>
              <w:bottom w:val="nil"/>
              <w:right w:val="nil"/>
            </w:tcBorders>
            <w:vAlign w:val="bottom"/>
          </w:tcPr>
          <w:p w:rsidR="00EF7F89" w:rsidRPr="00EF7F89" w:rsidRDefault="00EF7F89" w:rsidP="00EF7F89">
            <w:pPr>
              <w:rPr>
                <w:szCs w:val="24"/>
              </w:rPr>
            </w:pPr>
            <w:r w:rsidRPr="00EF7F89">
              <w:t xml:space="preserve">Макаронные изделия </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115,0</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 xml:space="preserve">Макаронные изделия </w:t>
            </w:r>
            <w:r w:rsidRPr="00EF7F89">
              <w:rPr>
                <w:szCs w:val="24"/>
              </w:rPr>
              <w:br/>
              <w:t>из пшеничной муки высшего сорта</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115,7</w:t>
            </w:r>
          </w:p>
        </w:tc>
      </w:tr>
      <w:tr w:rsidR="00EF7F89" w:rsidRPr="00EF7F89" w:rsidTr="00BD31FC">
        <w:trPr>
          <w:trHeight w:val="479"/>
        </w:trPr>
        <w:tc>
          <w:tcPr>
            <w:tcW w:w="3034" w:type="dxa"/>
            <w:tcBorders>
              <w:top w:val="nil"/>
              <w:left w:val="nil"/>
              <w:bottom w:val="nil"/>
              <w:right w:val="nil"/>
            </w:tcBorders>
            <w:vAlign w:val="bottom"/>
          </w:tcPr>
          <w:p w:rsidR="00EF7F89" w:rsidRPr="00EF7F89" w:rsidRDefault="00EF7F89" w:rsidP="003F28BB">
            <w:pPr>
              <w:rPr>
                <w:szCs w:val="24"/>
              </w:rPr>
            </w:pPr>
            <w:r w:rsidRPr="00EF7F89">
              <w:t xml:space="preserve">Плодоовощная продукция, включая картофель </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99,5</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Огурцы свежие</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41,8</w:t>
            </w:r>
          </w:p>
        </w:tc>
      </w:tr>
      <w:tr w:rsidR="00EF7F89" w:rsidRPr="00EF7F89" w:rsidTr="00BD31FC">
        <w:trPr>
          <w:trHeight w:val="190"/>
        </w:trPr>
        <w:tc>
          <w:tcPr>
            <w:tcW w:w="3034" w:type="dxa"/>
            <w:tcBorders>
              <w:top w:val="nil"/>
              <w:left w:val="nil"/>
              <w:bottom w:val="nil"/>
              <w:right w:val="nil"/>
            </w:tcBorders>
            <w:vAlign w:val="bottom"/>
          </w:tcPr>
          <w:p w:rsidR="00EF7F89" w:rsidRPr="00EF7F89" w:rsidRDefault="00EF7F89" w:rsidP="00EF7F89">
            <w:pPr>
              <w:rPr>
                <w:szCs w:val="24"/>
              </w:rPr>
            </w:pPr>
            <w:r w:rsidRPr="00EF7F89">
              <w:t>Алкогольные напитки</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102,1</w:t>
            </w:r>
          </w:p>
        </w:tc>
        <w:tc>
          <w:tcPr>
            <w:tcW w:w="3827" w:type="dxa"/>
            <w:tcBorders>
              <w:top w:val="nil"/>
              <w:left w:val="nil"/>
              <w:bottom w:val="nil"/>
              <w:right w:val="nil"/>
            </w:tcBorders>
            <w:vAlign w:val="bottom"/>
          </w:tcPr>
          <w:p w:rsidR="00EF7F89" w:rsidRPr="00EF7F89" w:rsidRDefault="00EF7F89" w:rsidP="00EF7F89">
            <w:pPr>
              <w:spacing w:line="216" w:lineRule="auto"/>
              <w:rPr>
                <w:szCs w:val="24"/>
              </w:rPr>
            </w:pPr>
            <w:r w:rsidRPr="00EF7F89">
              <w:rPr>
                <w:szCs w:val="24"/>
              </w:rPr>
              <w:t>Вино виноградное столовое</w:t>
            </w:r>
          </w:p>
        </w:tc>
        <w:tc>
          <w:tcPr>
            <w:tcW w:w="1417" w:type="dxa"/>
            <w:tcBorders>
              <w:top w:val="nil"/>
              <w:left w:val="nil"/>
              <w:bottom w:val="nil"/>
              <w:right w:val="nil"/>
            </w:tcBorders>
            <w:vAlign w:val="bottom"/>
          </w:tcPr>
          <w:p w:rsidR="00EF7F89" w:rsidRPr="00EF7F89" w:rsidRDefault="00EF7F89" w:rsidP="00082A3C">
            <w:pPr>
              <w:tabs>
                <w:tab w:val="decimal" w:pos="713"/>
              </w:tabs>
              <w:ind w:right="29"/>
              <w:rPr>
                <w:szCs w:val="24"/>
              </w:rPr>
            </w:pPr>
            <w:r w:rsidRPr="00EF7F89">
              <w:rPr>
                <w:szCs w:val="24"/>
              </w:rPr>
              <w:t>107,3</w:t>
            </w:r>
          </w:p>
        </w:tc>
      </w:tr>
      <w:tr w:rsidR="00EF7F89" w:rsidRPr="00EF7F89" w:rsidTr="00BD31FC">
        <w:trPr>
          <w:trHeight w:val="115"/>
        </w:trPr>
        <w:tc>
          <w:tcPr>
            <w:tcW w:w="3034" w:type="dxa"/>
            <w:tcBorders>
              <w:top w:val="nil"/>
              <w:left w:val="nil"/>
              <w:bottom w:val="nil"/>
              <w:right w:val="nil"/>
            </w:tcBorders>
            <w:vAlign w:val="bottom"/>
          </w:tcPr>
          <w:p w:rsidR="00EF7F89" w:rsidRPr="00EF7F89" w:rsidRDefault="00EF7F89" w:rsidP="00EF7F89">
            <w:r w:rsidRPr="00EF7F89">
              <w:t>Сахар</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168,9</w:t>
            </w:r>
          </w:p>
        </w:tc>
        <w:tc>
          <w:tcPr>
            <w:tcW w:w="3827" w:type="dxa"/>
            <w:tcBorders>
              <w:top w:val="nil"/>
              <w:left w:val="nil"/>
              <w:bottom w:val="nil"/>
              <w:right w:val="nil"/>
            </w:tcBorders>
            <w:vAlign w:val="bottom"/>
          </w:tcPr>
          <w:p w:rsidR="00EF7F89" w:rsidRPr="00EF7F89" w:rsidRDefault="00EF7F89" w:rsidP="00EF7F89">
            <w:pPr>
              <w:tabs>
                <w:tab w:val="center" w:pos="0"/>
              </w:tabs>
              <w:rPr>
                <w:szCs w:val="24"/>
              </w:rPr>
            </w:pPr>
            <w:r w:rsidRPr="00EF7F89">
              <w:rPr>
                <w:szCs w:val="24"/>
              </w:rPr>
              <w:t>-</w:t>
            </w:r>
          </w:p>
        </w:tc>
        <w:tc>
          <w:tcPr>
            <w:tcW w:w="1417" w:type="dxa"/>
            <w:tcBorders>
              <w:top w:val="nil"/>
              <w:left w:val="nil"/>
              <w:bottom w:val="nil"/>
              <w:right w:val="nil"/>
            </w:tcBorders>
            <w:vAlign w:val="bottom"/>
          </w:tcPr>
          <w:p w:rsidR="00EF7F89" w:rsidRPr="00EF7F89" w:rsidRDefault="00EF7F89" w:rsidP="00082A3C">
            <w:pPr>
              <w:tabs>
                <w:tab w:val="decimal" w:pos="713"/>
              </w:tabs>
              <w:ind w:right="33"/>
              <w:rPr>
                <w:szCs w:val="24"/>
              </w:rPr>
            </w:pPr>
            <w:r w:rsidRPr="00EF7F89">
              <w:rPr>
                <w:szCs w:val="24"/>
              </w:rPr>
              <w:t>-</w:t>
            </w:r>
          </w:p>
        </w:tc>
      </w:tr>
      <w:tr w:rsidR="00EF7F89" w:rsidRPr="00EF7F89" w:rsidTr="00BD31FC">
        <w:trPr>
          <w:trHeight w:val="115"/>
        </w:trPr>
        <w:tc>
          <w:tcPr>
            <w:tcW w:w="3034" w:type="dxa"/>
            <w:tcBorders>
              <w:top w:val="nil"/>
              <w:left w:val="nil"/>
              <w:bottom w:val="nil"/>
              <w:right w:val="nil"/>
            </w:tcBorders>
            <w:vAlign w:val="bottom"/>
          </w:tcPr>
          <w:p w:rsidR="00EF7F89" w:rsidRPr="00EF7F89" w:rsidRDefault="00EF7F89" w:rsidP="00EF7F89">
            <w:r w:rsidRPr="00EF7F89">
              <w:t>Яйца</w:t>
            </w:r>
          </w:p>
        </w:tc>
        <w:tc>
          <w:tcPr>
            <w:tcW w:w="1418" w:type="dxa"/>
            <w:tcBorders>
              <w:top w:val="nil"/>
              <w:left w:val="nil"/>
              <w:bottom w:val="nil"/>
              <w:right w:val="nil"/>
            </w:tcBorders>
            <w:vAlign w:val="bottom"/>
          </w:tcPr>
          <w:p w:rsidR="00EF7F89" w:rsidRPr="00EF7F89" w:rsidRDefault="00EF7F89" w:rsidP="00082A3C">
            <w:pPr>
              <w:tabs>
                <w:tab w:val="decimal" w:pos="639"/>
              </w:tabs>
              <w:rPr>
                <w:szCs w:val="24"/>
                <w:lang w:val="en-US"/>
              </w:rPr>
            </w:pPr>
            <w:r w:rsidRPr="00EF7F89">
              <w:rPr>
                <w:szCs w:val="24"/>
                <w:lang w:val="en-US"/>
              </w:rPr>
              <w:t>101,9</w:t>
            </w:r>
          </w:p>
        </w:tc>
        <w:tc>
          <w:tcPr>
            <w:tcW w:w="3827" w:type="dxa"/>
            <w:tcBorders>
              <w:top w:val="nil"/>
              <w:left w:val="nil"/>
              <w:bottom w:val="nil"/>
              <w:right w:val="nil"/>
            </w:tcBorders>
            <w:vAlign w:val="bottom"/>
          </w:tcPr>
          <w:p w:rsidR="00EF7F89" w:rsidRPr="00EF7F89" w:rsidRDefault="00EF7F89" w:rsidP="00EF7F89">
            <w:pPr>
              <w:tabs>
                <w:tab w:val="left" w:pos="0"/>
              </w:tabs>
              <w:rPr>
                <w:szCs w:val="24"/>
              </w:rPr>
            </w:pPr>
            <w:r w:rsidRPr="00EF7F89">
              <w:rPr>
                <w:szCs w:val="24"/>
              </w:rPr>
              <w:t>-</w:t>
            </w:r>
          </w:p>
        </w:tc>
        <w:tc>
          <w:tcPr>
            <w:tcW w:w="1417" w:type="dxa"/>
            <w:tcBorders>
              <w:top w:val="nil"/>
              <w:left w:val="nil"/>
              <w:bottom w:val="nil"/>
              <w:right w:val="nil"/>
            </w:tcBorders>
            <w:vAlign w:val="bottom"/>
          </w:tcPr>
          <w:p w:rsidR="00EF7F89" w:rsidRPr="00EF7F89" w:rsidRDefault="00EF7F89" w:rsidP="00082A3C">
            <w:pPr>
              <w:tabs>
                <w:tab w:val="decimal" w:pos="713"/>
              </w:tabs>
              <w:ind w:right="33"/>
              <w:rPr>
                <w:szCs w:val="24"/>
              </w:rPr>
            </w:pPr>
            <w:r w:rsidRPr="00EF7F89">
              <w:rPr>
                <w:szCs w:val="24"/>
              </w:rPr>
              <w:t>-</w:t>
            </w:r>
          </w:p>
        </w:tc>
      </w:tr>
    </w:tbl>
    <w:p w:rsidR="00EF7F89" w:rsidRPr="003F28BB" w:rsidRDefault="00EF7F89" w:rsidP="003F28BB">
      <w:pPr>
        <w:spacing w:before="60"/>
        <w:ind w:firstLine="709"/>
        <w:jc w:val="both"/>
        <w:rPr>
          <w:sz w:val="28"/>
          <w:szCs w:val="28"/>
        </w:rPr>
      </w:pPr>
      <w:r w:rsidRPr="003F28BB">
        <w:rPr>
          <w:b/>
          <w:sz w:val="28"/>
          <w:szCs w:val="28"/>
        </w:rPr>
        <w:lastRenderedPageBreak/>
        <w:t>Стоимость</w:t>
      </w:r>
      <w:r w:rsidR="003F28BB" w:rsidRPr="003F28BB">
        <w:rPr>
          <w:b/>
          <w:sz w:val="28"/>
          <w:szCs w:val="28"/>
        </w:rPr>
        <w:t xml:space="preserve"> </w:t>
      </w:r>
      <w:r w:rsidRPr="003F28BB">
        <w:rPr>
          <w:b/>
          <w:sz w:val="28"/>
          <w:szCs w:val="28"/>
        </w:rPr>
        <w:t>условного</w:t>
      </w:r>
      <w:r w:rsidRPr="003F28BB">
        <w:rPr>
          <w:sz w:val="28"/>
          <w:szCs w:val="28"/>
        </w:rPr>
        <w:t xml:space="preserve"> (</w:t>
      </w:r>
      <w:r w:rsidRPr="003F28BB">
        <w:rPr>
          <w:b/>
          <w:sz w:val="28"/>
          <w:szCs w:val="28"/>
        </w:rPr>
        <w:t>минимального) набора продуктов питания</w:t>
      </w:r>
      <w:r w:rsidRPr="003F28BB">
        <w:rPr>
          <w:sz w:val="28"/>
          <w:szCs w:val="28"/>
        </w:rPr>
        <w:t xml:space="preserve"> по Омской области в конце октября 2020 года составила 3768,41 рубля и по сра</w:t>
      </w:r>
      <w:r w:rsidRPr="003F28BB">
        <w:rPr>
          <w:sz w:val="28"/>
          <w:szCs w:val="28"/>
        </w:rPr>
        <w:t>в</w:t>
      </w:r>
      <w:r w:rsidRPr="003F28BB">
        <w:rPr>
          <w:sz w:val="28"/>
          <w:szCs w:val="28"/>
        </w:rPr>
        <w:t>нению с предыдущим месяцем повысилась на 1,7 процента, с начала года – на 6,1 процента (в октябре 2019 г. –</w:t>
      </w:r>
      <w:r w:rsidR="003F28BB" w:rsidRPr="003F28BB">
        <w:rPr>
          <w:sz w:val="28"/>
          <w:szCs w:val="28"/>
        </w:rPr>
        <w:t xml:space="preserve"> </w:t>
      </w:r>
      <w:r w:rsidRPr="003F28BB">
        <w:rPr>
          <w:sz w:val="28"/>
          <w:szCs w:val="28"/>
        </w:rPr>
        <w:t>снизилась на 1,2%, с начала года – повысилась</w:t>
      </w:r>
      <w:r w:rsidR="003F28BB" w:rsidRPr="003F28BB">
        <w:rPr>
          <w:sz w:val="28"/>
          <w:szCs w:val="28"/>
        </w:rPr>
        <w:t xml:space="preserve"> </w:t>
      </w:r>
      <w:r w:rsidRPr="003F28BB">
        <w:rPr>
          <w:sz w:val="28"/>
          <w:szCs w:val="28"/>
        </w:rPr>
        <w:t>на 2,4%).</w:t>
      </w:r>
    </w:p>
    <w:p w:rsidR="00EF7F89" w:rsidRPr="003F28BB" w:rsidRDefault="00EF7F89" w:rsidP="003F28BB">
      <w:pPr>
        <w:ind w:firstLine="709"/>
        <w:jc w:val="both"/>
        <w:rPr>
          <w:sz w:val="28"/>
        </w:rPr>
      </w:pPr>
      <w:r w:rsidRPr="003F28BB">
        <w:rPr>
          <w:sz w:val="28"/>
        </w:rPr>
        <w:t xml:space="preserve">Цены на </w:t>
      </w:r>
      <w:r w:rsidRPr="003F28BB">
        <w:rPr>
          <w:b/>
          <w:sz w:val="28"/>
        </w:rPr>
        <w:t>непродовольственные  товары</w:t>
      </w:r>
      <w:r w:rsidRPr="003F28BB">
        <w:rPr>
          <w:sz w:val="28"/>
        </w:rPr>
        <w:t xml:space="preserve"> в октябре 2020 года повысились  на 0,9 процента, с начала года </w:t>
      </w:r>
      <w:r w:rsidRPr="003F28BB">
        <w:rPr>
          <w:sz w:val="28"/>
          <w:szCs w:val="28"/>
        </w:rPr>
        <w:t xml:space="preserve">– на </w:t>
      </w:r>
      <w:r w:rsidRPr="003F28BB">
        <w:rPr>
          <w:sz w:val="28"/>
        </w:rPr>
        <w:t xml:space="preserve">3,8 процента (в октябре 2019 г. </w:t>
      </w:r>
      <w:r w:rsidRPr="003F28BB">
        <w:rPr>
          <w:sz w:val="28"/>
          <w:szCs w:val="28"/>
        </w:rPr>
        <w:t>–</w:t>
      </w:r>
      <w:r w:rsidR="00AD4BFE">
        <w:rPr>
          <w:sz w:val="28"/>
          <w:szCs w:val="28"/>
        </w:rPr>
        <w:t xml:space="preserve"> </w:t>
      </w:r>
      <w:r w:rsidRPr="003F28BB">
        <w:rPr>
          <w:sz w:val="28"/>
        </w:rPr>
        <w:t xml:space="preserve">повысились на 0,3%, с начала года </w:t>
      </w:r>
      <w:r w:rsidRPr="003F28BB">
        <w:rPr>
          <w:sz w:val="28"/>
          <w:szCs w:val="28"/>
        </w:rPr>
        <w:t>– на 2,7%</w:t>
      </w:r>
      <w:r w:rsidRPr="003F28BB">
        <w:rPr>
          <w:sz w:val="28"/>
        </w:rPr>
        <w:t>).</w:t>
      </w:r>
    </w:p>
    <w:p w:rsidR="00EF7F89" w:rsidRPr="00EF7F89" w:rsidRDefault="00EF7F89" w:rsidP="00EF7F89">
      <w:pPr>
        <w:ind w:firstLine="709"/>
        <w:jc w:val="both"/>
        <w:rPr>
          <w:sz w:val="16"/>
          <w:szCs w:val="16"/>
        </w:rPr>
      </w:pPr>
    </w:p>
    <w:p w:rsidR="00EF7F89" w:rsidRPr="00EF7F89" w:rsidRDefault="00EF7F89" w:rsidP="00EF7F89">
      <w:pPr>
        <w:tabs>
          <w:tab w:val="left" w:pos="5203"/>
        </w:tabs>
        <w:spacing w:line="204" w:lineRule="auto"/>
        <w:jc w:val="center"/>
        <w:rPr>
          <w:rFonts w:ascii="Arial" w:hAnsi="Arial" w:cs="Arial"/>
          <w:b/>
          <w:sz w:val="28"/>
        </w:rPr>
      </w:pPr>
      <w:r w:rsidRPr="00EF7F89">
        <w:rPr>
          <w:rFonts w:ascii="Arial" w:hAnsi="Arial" w:cs="Arial"/>
          <w:b/>
          <w:sz w:val="28"/>
        </w:rPr>
        <w:t>Максимальное изменение цен</w:t>
      </w:r>
    </w:p>
    <w:p w:rsidR="00EF7F89" w:rsidRDefault="00EF7F89" w:rsidP="00EF7F89">
      <w:pPr>
        <w:spacing w:line="204" w:lineRule="auto"/>
        <w:jc w:val="center"/>
        <w:rPr>
          <w:rFonts w:ascii="Arial" w:hAnsi="Arial" w:cs="Arial"/>
          <w:b/>
          <w:sz w:val="28"/>
        </w:rPr>
      </w:pPr>
      <w:r w:rsidRPr="00EF7F89">
        <w:rPr>
          <w:rFonts w:ascii="Arial" w:hAnsi="Arial" w:cs="Arial"/>
          <w:b/>
          <w:sz w:val="28"/>
        </w:rPr>
        <w:t>на отдельные непродовольственные товары</w:t>
      </w:r>
    </w:p>
    <w:p w:rsidR="003F28BB" w:rsidRPr="00EF7F89" w:rsidRDefault="003F28BB" w:rsidP="00EF7F89">
      <w:pPr>
        <w:spacing w:line="204" w:lineRule="auto"/>
        <w:jc w:val="center"/>
        <w:rPr>
          <w:rFonts w:ascii="Arial" w:hAnsi="Arial" w:cs="Arial"/>
          <w:b/>
          <w:sz w:val="28"/>
        </w:rPr>
      </w:pPr>
      <w:r w:rsidRPr="00EF7F89">
        <w:rPr>
          <w:rFonts w:ascii="Arial" w:hAnsi="Arial" w:cs="Arial"/>
          <w:sz w:val="28"/>
          <w:szCs w:val="28"/>
        </w:rPr>
        <w:t>в октябре 2020 года</w:t>
      </w:r>
    </w:p>
    <w:p w:rsidR="00EF7F89" w:rsidRPr="00EF7F89" w:rsidRDefault="00EF7F89" w:rsidP="00EF7F89">
      <w:pPr>
        <w:spacing w:line="204" w:lineRule="auto"/>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5"/>
        <w:gridCol w:w="1353"/>
        <w:gridCol w:w="4111"/>
        <w:gridCol w:w="1384"/>
      </w:tblGrid>
      <w:tr w:rsidR="00EF7F89" w:rsidRPr="00EF7F89" w:rsidTr="00BD31FC">
        <w:tc>
          <w:tcPr>
            <w:tcW w:w="9663" w:type="dxa"/>
            <w:gridSpan w:val="4"/>
            <w:tcBorders>
              <w:top w:val="nil"/>
              <w:left w:val="nil"/>
              <w:bottom w:val="single" w:sz="4" w:space="0" w:color="auto"/>
              <w:right w:val="nil"/>
            </w:tcBorders>
          </w:tcPr>
          <w:p w:rsidR="00EF7F89" w:rsidRPr="00EF7F89" w:rsidRDefault="00EF7F89" w:rsidP="00EF7F89">
            <w:pPr>
              <w:jc w:val="right"/>
              <w:rPr>
                <w:szCs w:val="24"/>
              </w:rPr>
            </w:pPr>
            <w:r w:rsidRPr="00EF7F89">
              <w:rPr>
                <w:szCs w:val="24"/>
              </w:rPr>
              <w:t>(на конец периода; в процентах к декабрю 2019 г.)</w:t>
            </w:r>
          </w:p>
        </w:tc>
      </w:tr>
      <w:tr w:rsidR="00EF7F89" w:rsidRPr="00EF7F89" w:rsidTr="003F28BB">
        <w:tc>
          <w:tcPr>
            <w:tcW w:w="2815" w:type="dxa"/>
            <w:vMerge w:val="restart"/>
            <w:tcBorders>
              <w:top w:val="single" w:sz="4" w:space="0" w:color="auto"/>
            </w:tcBorders>
            <w:vAlign w:val="center"/>
          </w:tcPr>
          <w:p w:rsidR="00EF7F89" w:rsidRPr="00EF7F89" w:rsidRDefault="00EF7F89" w:rsidP="00EF7F89">
            <w:pPr>
              <w:spacing w:line="204" w:lineRule="auto"/>
              <w:jc w:val="center"/>
              <w:rPr>
                <w:szCs w:val="24"/>
              </w:rPr>
            </w:pPr>
          </w:p>
        </w:tc>
        <w:tc>
          <w:tcPr>
            <w:tcW w:w="1353" w:type="dxa"/>
            <w:vMerge w:val="restart"/>
            <w:tcBorders>
              <w:top w:val="single" w:sz="4" w:space="0" w:color="auto"/>
            </w:tcBorders>
            <w:vAlign w:val="center"/>
          </w:tcPr>
          <w:p w:rsidR="00EF7F89" w:rsidRPr="00EF7F89" w:rsidRDefault="00EF7F89" w:rsidP="003F28BB">
            <w:pPr>
              <w:spacing w:line="204" w:lineRule="auto"/>
              <w:ind w:left="-94" w:right="-108"/>
              <w:jc w:val="center"/>
              <w:rPr>
                <w:szCs w:val="24"/>
              </w:rPr>
            </w:pPr>
            <w:r w:rsidRPr="00EF7F89">
              <w:rPr>
                <w:szCs w:val="24"/>
              </w:rPr>
              <w:t>Индекс цен в среднем</w:t>
            </w:r>
            <w:r w:rsidRPr="00EF7F89">
              <w:rPr>
                <w:szCs w:val="24"/>
              </w:rPr>
              <w:br/>
              <w:t>по группе</w:t>
            </w:r>
          </w:p>
        </w:tc>
        <w:tc>
          <w:tcPr>
            <w:tcW w:w="5495" w:type="dxa"/>
            <w:gridSpan w:val="2"/>
            <w:tcBorders>
              <w:top w:val="single" w:sz="4" w:space="0" w:color="auto"/>
            </w:tcBorders>
          </w:tcPr>
          <w:p w:rsidR="00EF7F89" w:rsidRPr="00EF7F89" w:rsidRDefault="00EF7F89" w:rsidP="00EF7F89">
            <w:pPr>
              <w:spacing w:line="204" w:lineRule="auto"/>
              <w:jc w:val="center"/>
              <w:rPr>
                <w:szCs w:val="24"/>
              </w:rPr>
            </w:pPr>
            <w:r w:rsidRPr="00EF7F89">
              <w:rPr>
                <w:szCs w:val="24"/>
              </w:rPr>
              <w:t xml:space="preserve">Максимальное </w:t>
            </w:r>
            <w:r w:rsidRPr="00EF7F89">
              <w:rPr>
                <w:szCs w:val="24"/>
              </w:rPr>
              <w:br/>
              <w:t>изменение цен внутри группы</w:t>
            </w:r>
          </w:p>
        </w:tc>
      </w:tr>
      <w:tr w:rsidR="00EF7F89" w:rsidRPr="00EF7F89" w:rsidTr="003F28BB">
        <w:tc>
          <w:tcPr>
            <w:tcW w:w="2815" w:type="dxa"/>
            <w:vMerge/>
            <w:tcBorders>
              <w:bottom w:val="single" w:sz="4" w:space="0" w:color="auto"/>
            </w:tcBorders>
          </w:tcPr>
          <w:p w:rsidR="00EF7F89" w:rsidRPr="00EF7F89" w:rsidRDefault="00EF7F89" w:rsidP="00EF7F89">
            <w:pPr>
              <w:spacing w:line="204" w:lineRule="auto"/>
              <w:jc w:val="center"/>
              <w:rPr>
                <w:szCs w:val="24"/>
              </w:rPr>
            </w:pPr>
          </w:p>
        </w:tc>
        <w:tc>
          <w:tcPr>
            <w:tcW w:w="1353" w:type="dxa"/>
            <w:vMerge/>
            <w:tcBorders>
              <w:bottom w:val="single" w:sz="4" w:space="0" w:color="auto"/>
            </w:tcBorders>
          </w:tcPr>
          <w:p w:rsidR="00EF7F89" w:rsidRPr="00EF7F89" w:rsidRDefault="00EF7F89" w:rsidP="00EF7F89">
            <w:pPr>
              <w:spacing w:line="204" w:lineRule="auto"/>
              <w:jc w:val="center"/>
              <w:rPr>
                <w:szCs w:val="24"/>
              </w:rPr>
            </w:pPr>
          </w:p>
        </w:tc>
        <w:tc>
          <w:tcPr>
            <w:tcW w:w="4111" w:type="dxa"/>
            <w:tcBorders>
              <w:bottom w:val="single" w:sz="4" w:space="0" w:color="auto"/>
            </w:tcBorders>
            <w:vAlign w:val="center"/>
          </w:tcPr>
          <w:p w:rsidR="00EF7F89" w:rsidRPr="00EF7F89" w:rsidRDefault="00EF7F89" w:rsidP="00EF7F89">
            <w:pPr>
              <w:spacing w:line="204" w:lineRule="auto"/>
              <w:jc w:val="center"/>
              <w:rPr>
                <w:szCs w:val="24"/>
              </w:rPr>
            </w:pPr>
            <w:r w:rsidRPr="00EF7F89">
              <w:rPr>
                <w:szCs w:val="24"/>
              </w:rPr>
              <w:t>товары</w:t>
            </w:r>
          </w:p>
        </w:tc>
        <w:tc>
          <w:tcPr>
            <w:tcW w:w="1384" w:type="dxa"/>
            <w:tcBorders>
              <w:bottom w:val="single" w:sz="4" w:space="0" w:color="auto"/>
            </w:tcBorders>
            <w:vAlign w:val="center"/>
          </w:tcPr>
          <w:p w:rsidR="00EF7F89" w:rsidRPr="00EF7F89" w:rsidRDefault="00EF7F89" w:rsidP="00EF7F89">
            <w:pPr>
              <w:spacing w:line="204" w:lineRule="auto"/>
              <w:jc w:val="center"/>
              <w:rPr>
                <w:szCs w:val="24"/>
              </w:rPr>
            </w:pPr>
            <w:r w:rsidRPr="00EF7F89">
              <w:rPr>
                <w:szCs w:val="24"/>
              </w:rPr>
              <w:t>индекс цен</w:t>
            </w:r>
          </w:p>
        </w:tc>
      </w:tr>
      <w:tr w:rsidR="00EF7F89" w:rsidRPr="00EF7F89" w:rsidTr="003F28BB">
        <w:trPr>
          <w:trHeight w:val="317"/>
        </w:trPr>
        <w:tc>
          <w:tcPr>
            <w:tcW w:w="2815" w:type="dxa"/>
            <w:tcBorders>
              <w:top w:val="single" w:sz="4" w:space="0" w:color="auto"/>
              <w:left w:val="nil"/>
              <w:bottom w:val="nil"/>
              <w:right w:val="nil"/>
            </w:tcBorders>
            <w:vAlign w:val="bottom"/>
          </w:tcPr>
          <w:p w:rsidR="00EF7F89" w:rsidRPr="00EF7F89" w:rsidRDefault="00EF7F89" w:rsidP="00EF7F89">
            <w:pPr>
              <w:spacing w:line="204" w:lineRule="auto"/>
            </w:pPr>
            <w:r w:rsidRPr="00EF7F89">
              <w:t>Ткани</w:t>
            </w:r>
          </w:p>
        </w:tc>
        <w:tc>
          <w:tcPr>
            <w:tcW w:w="1353" w:type="dxa"/>
            <w:tcBorders>
              <w:top w:val="single" w:sz="4" w:space="0" w:color="auto"/>
              <w:left w:val="nil"/>
              <w:bottom w:val="nil"/>
              <w:right w:val="nil"/>
            </w:tcBorders>
            <w:vAlign w:val="bottom"/>
          </w:tcPr>
          <w:p w:rsidR="00EF7F89" w:rsidRPr="00EF7F89" w:rsidRDefault="00EF7F89" w:rsidP="00EF7F89">
            <w:pPr>
              <w:tabs>
                <w:tab w:val="decimal" w:pos="567"/>
              </w:tabs>
              <w:rPr>
                <w:lang w:val="en-US"/>
              </w:rPr>
            </w:pPr>
            <w:r w:rsidRPr="00EF7F89">
              <w:rPr>
                <w:lang w:val="en-US"/>
              </w:rPr>
              <w:t>101,4</w:t>
            </w:r>
          </w:p>
        </w:tc>
        <w:tc>
          <w:tcPr>
            <w:tcW w:w="4111" w:type="dxa"/>
            <w:tcBorders>
              <w:top w:val="single" w:sz="4" w:space="0" w:color="auto"/>
              <w:left w:val="nil"/>
              <w:bottom w:val="nil"/>
              <w:right w:val="nil"/>
            </w:tcBorders>
            <w:vAlign w:val="bottom"/>
          </w:tcPr>
          <w:p w:rsidR="00EF7F89" w:rsidRPr="00EF7F89" w:rsidRDefault="00EF7F89" w:rsidP="00EF7F89">
            <w:pPr>
              <w:spacing w:line="204" w:lineRule="auto"/>
              <w:rPr>
                <w:szCs w:val="24"/>
              </w:rPr>
            </w:pPr>
            <w:r w:rsidRPr="00EF7F89">
              <w:rPr>
                <w:szCs w:val="24"/>
              </w:rPr>
              <w:t>Ткани хлопчатобумажные бельевые</w:t>
            </w:r>
          </w:p>
        </w:tc>
        <w:tc>
          <w:tcPr>
            <w:tcW w:w="1384" w:type="dxa"/>
            <w:tcBorders>
              <w:top w:val="single" w:sz="4" w:space="0" w:color="auto"/>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107,3</w:t>
            </w:r>
          </w:p>
        </w:tc>
      </w:tr>
      <w:tr w:rsidR="00EF7F89" w:rsidRPr="00EF7F89" w:rsidTr="003F28BB">
        <w:trPr>
          <w:trHeight w:val="193"/>
        </w:trPr>
        <w:tc>
          <w:tcPr>
            <w:tcW w:w="2815" w:type="dxa"/>
            <w:tcBorders>
              <w:top w:val="nil"/>
              <w:left w:val="nil"/>
              <w:bottom w:val="nil"/>
              <w:right w:val="nil"/>
            </w:tcBorders>
            <w:vAlign w:val="bottom"/>
          </w:tcPr>
          <w:p w:rsidR="00EF7F89" w:rsidRPr="00EF7F89" w:rsidRDefault="00EF7F89" w:rsidP="00EF7F89">
            <w:pPr>
              <w:spacing w:line="204" w:lineRule="auto"/>
            </w:pPr>
            <w:r w:rsidRPr="00EF7F89">
              <w:t>Одежда и белье</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101,3</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Куртка мужская из натуральной кожи</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109,5</w:t>
            </w:r>
          </w:p>
        </w:tc>
      </w:tr>
      <w:tr w:rsidR="00EF7F89" w:rsidRPr="00EF7F89" w:rsidTr="003F28BB">
        <w:trPr>
          <w:trHeight w:val="210"/>
        </w:trPr>
        <w:tc>
          <w:tcPr>
            <w:tcW w:w="2815" w:type="dxa"/>
            <w:tcBorders>
              <w:top w:val="nil"/>
              <w:left w:val="nil"/>
              <w:bottom w:val="nil"/>
              <w:right w:val="nil"/>
            </w:tcBorders>
            <w:vAlign w:val="bottom"/>
          </w:tcPr>
          <w:p w:rsidR="00EF7F89" w:rsidRPr="00EF7F89" w:rsidRDefault="00EF7F89" w:rsidP="00EF7F89">
            <w:pPr>
              <w:spacing w:line="204" w:lineRule="auto"/>
            </w:pPr>
            <w:r w:rsidRPr="00EF7F89">
              <w:t xml:space="preserve">Обувь </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101,8</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 xml:space="preserve">Ботинки, полуботинки для детей </w:t>
            </w:r>
            <w:r w:rsidR="003B380A">
              <w:rPr>
                <w:szCs w:val="24"/>
              </w:rPr>
              <w:br/>
            </w:r>
            <w:r w:rsidRPr="00EF7F89">
              <w:rPr>
                <w:szCs w:val="24"/>
              </w:rPr>
              <w:t>дошкольного возраста</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109,2</w:t>
            </w:r>
          </w:p>
        </w:tc>
      </w:tr>
      <w:tr w:rsidR="00EF7F89" w:rsidRPr="00EF7F89" w:rsidTr="003F28BB">
        <w:trPr>
          <w:trHeight w:val="397"/>
        </w:trPr>
        <w:tc>
          <w:tcPr>
            <w:tcW w:w="2815" w:type="dxa"/>
            <w:tcBorders>
              <w:top w:val="nil"/>
              <w:left w:val="nil"/>
              <w:bottom w:val="nil"/>
              <w:right w:val="nil"/>
            </w:tcBorders>
            <w:vAlign w:val="bottom"/>
          </w:tcPr>
          <w:p w:rsidR="00EF7F89" w:rsidRPr="00EF7F89" w:rsidRDefault="00EF7F89" w:rsidP="00EF7F89">
            <w:pPr>
              <w:spacing w:line="204" w:lineRule="auto"/>
            </w:pPr>
            <w:r w:rsidRPr="00EF7F89">
              <w:t>Моющие и чистящие средства</w:t>
            </w:r>
          </w:p>
        </w:tc>
        <w:tc>
          <w:tcPr>
            <w:tcW w:w="1353" w:type="dxa"/>
            <w:tcBorders>
              <w:top w:val="nil"/>
              <w:left w:val="nil"/>
              <w:bottom w:val="nil"/>
              <w:right w:val="nil"/>
            </w:tcBorders>
            <w:vAlign w:val="bottom"/>
          </w:tcPr>
          <w:p w:rsidR="00EF7F89" w:rsidRPr="003B380A" w:rsidRDefault="00EF7F89" w:rsidP="00EF7F89">
            <w:pPr>
              <w:tabs>
                <w:tab w:val="decimal" w:pos="567"/>
              </w:tabs>
            </w:pPr>
            <w:r w:rsidRPr="003B380A">
              <w:t>101,3</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Мыло хозяйственное</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106,9</w:t>
            </w:r>
          </w:p>
        </w:tc>
      </w:tr>
      <w:tr w:rsidR="00EF7F89" w:rsidRPr="00EF7F89" w:rsidTr="003F28BB">
        <w:trPr>
          <w:trHeight w:val="267"/>
        </w:trPr>
        <w:tc>
          <w:tcPr>
            <w:tcW w:w="2815" w:type="dxa"/>
            <w:tcBorders>
              <w:top w:val="nil"/>
              <w:left w:val="nil"/>
              <w:bottom w:val="nil"/>
              <w:right w:val="nil"/>
            </w:tcBorders>
            <w:vAlign w:val="bottom"/>
          </w:tcPr>
          <w:p w:rsidR="00EF7F89" w:rsidRPr="00EF7F89" w:rsidRDefault="00EF7F89" w:rsidP="00EF7F89">
            <w:pPr>
              <w:spacing w:line="204" w:lineRule="auto"/>
            </w:pPr>
            <w:r w:rsidRPr="00EF7F89">
              <w:t>Табачные изделия</w:t>
            </w:r>
          </w:p>
        </w:tc>
        <w:tc>
          <w:tcPr>
            <w:tcW w:w="1353" w:type="dxa"/>
            <w:tcBorders>
              <w:top w:val="nil"/>
              <w:left w:val="nil"/>
              <w:bottom w:val="nil"/>
              <w:right w:val="nil"/>
            </w:tcBorders>
            <w:vAlign w:val="bottom"/>
          </w:tcPr>
          <w:p w:rsidR="00EF7F89" w:rsidRPr="003B380A" w:rsidRDefault="00EF7F89" w:rsidP="00EF7F89">
            <w:pPr>
              <w:tabs>
                <w:tab w:val="decimal" w:pos="567"/>
              </w:tabs>
            </w:pPr>
            <w:r w:rsidRPr="003B380A">
              <w:t>107,0</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Сигареты с фильтром отечественные</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108,0</w:t>
            </w:r>
          </w:p>
        </w:tc>
      </w:tr>
      <w:tr w:rsidR="00EF7F89" w:rsidRPr="00EF7F89" w:rsidTr="003F28BB">
        <w:trPr>
          <w:trHeight w:val="246"/>
        </w:trPr>
        <w:tc>
          <w:tcPr>
            <w:tcW w:w="2815" w:type="dxa"/>
            <w:tcBorders>
              <w:top w:val="nil"/>
              <w:left w:val="nil"/>
              <w:bottom w:val="nil"/>
              <w:right w:val="nil"/>
            </w:tcBorders>
            <w:vAlign w:val="bottom"/>
          </w:tcPr>
          <w:p w:rsidR="00EF7F89" w:rsidRPr="00EF7F89" w:rsidRDefault="00EF7F89" w:rsidP="00EF7F89">
            <w:pPr>
              <w:spacing w:line="204" w:lineRule="auto"/>
            </w:pPr>
            <w:r w:rsidRPr="00EF7F89">
              <w:t xml:space="preserve">Мебель </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104,2</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Стол рабочий кухонный</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109,2</w:t>
            </w:r>
          </w:p>
        </w:tc>
      </w:tr>
      <w:tr w:rsidR="00EF7F89" w:rsidRPr="00EF7F89" w:rsidTr="003F28BB">
        <w:trPr>
          <w:trHeight w:val="471"/>
        </w:trPr>
        <w:tc>
          <w:tcPr>
            <w:tcW w:w="2815" w:type="dxa"/>
            <w:tcBorders>
              <w:top w:val="nil"/>
              <w:left w:val="nil"/>
              <w:bottom w:val="nil"/>
              <w:right w:val="nil"/>
            </w:tcBorders>
            <w:vAlign w:val="bottom"/>
          </w:tcPr>
          <w:p w:rsidR="00EF7F89" w:rsidRPr="00EF7F89" w:rsidRDefault="00EF7F89" w:rsidP="00EF7F89">
            <w:pPr>
              <w:spacing w:line="204" w:lineRule="auto"/>
            </w:pPr>
            <w:r w:rsidRPr="00EF7F89">
              <w:t xml:space="preserve">Электротовары и другие </w:t>
            </w:r>
            <w:r w:rsidRPr="00EF7F89">
              <w:br/>
              <w:t>бытовые приборы</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106,0</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Батарейки электрические типа АА</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110,8</w:t>
            </w:r>
          </w:p>
        </w:tc>
      </w:tr>
      <w:tr w:rsidR="00EF7F89" w:rsidRPr="00EF7F89" w:rsidTr="003F28BB">
        <w:trPr>
          <w:trHeight w:val="140"/>
        </w:trPr>
        <w:tc>
          <w:tcPr>
            <w:tcW w:w="2815" w:type="dxa"/>
            <w:tcBorders>
              <w:top w:val="nil"/>
              <w:left w:val="nil"/>
              <w:bottom w:val="nil"/>
              <w:right w:val="nil"/>
            </w:tcBorders>
            <w:vAlign w:val="bottom"/>
          </w:tcPr>
          <w:p w:rsidR="00EF7F89" w:rsidRPr="00EF7F89" w:rsidRDefault="00EF7F89" w:rsidP="00EF7F89">
            <w:pPr>
              <w:spacing w:line="204" w:lineRule="auto"/>
            </w:pPr>
            <w:proofErr w:type="spellStart"/>
            <w:r w:rsidRPr="00EF7F89">
              <w:t>Телерадиотовары</w:t>
            </w:r>
            <w:proofErr w:type="spellEnd"/>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99,9</w:t>
            </w:r>
          </w:p>
        </w:tc>
        <w:tc>
          <w:tcPr>
            <w:tcW w:w="4111" w:type="dxa"/>
            <w:tcBorders>
              <w:top w:val="nil"/>
              <w:left w:val="nil"/>
              <w:bottom w:val="nil"/>
              <w:right w:val="nil"/>
            </w:tcBorders>
            <w:vAlign w:val="bottom"/>
          </w:tcPr>
          <w:p w:rsidR="00EF7F89" w:rsidRPr="00EF7F89" w:rsidRDefault="00EF7F89" w:rsidP="00EF7F89">
            <w:pPr>
              <w:spacing w:line="204" w:lineRule="auto"/>
              <w:rPr>
                <w:szCs w:val="24"/>
                <w:lang w:val="en-US"/>
              </w:rPr>
            </w:pPr>
            <w:r w:rsidRPr="00EF7F89">
              <w:rPr>
                <w:szCs w:val="24"/>
              </w:rPr>
              <w:t>Смартфон</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95,5</w:t>
            </w:r>
          </w:p>
        </w:tc>
      </w:tr>
      <w:tr w:rsidR="00EF7F89" w:rsidRPr="00EF7F89" w:rsidTr="003F28BB">
        <w:trPr>
          <w:trHeight w:val="237"/>
        </w:trPr>
        <w:tc>
          <w:tcPr>
            <w:tcW w:w="2815" w:type="dxa"/>
            <w:tcBorders>
              <w:top w:val="nil"/>
              <w:left w:val="nil"/>
              <w:bottom w:val="nil"/>
              <w:right w:val="nil"/>
            </w:tcBorders>
            <w:vAlign w:val="bottom"/>
          </w:tcPr>
          <w:p w:rsidR="00EF7F89" w:rsidRPr="00EF7F89" w:rsidRDefault="00EF7F89" w:rsidP="00EF7F89">
            <w:pPr>
              <w:spacing w:line="204" w:lineRule="auto"/>
            </w:pPr>
            <w:r w:rsidRPr="00EF7F89">
              <w:t xml:space="preserve">Медикаменты </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107,2</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proofErr w:type="spellStart"/>
            <w:r w:rsidRPr="00EF7F89">
              <w:rPr>
                <w:szCs w:val="24"/>
              </w:rPr>
              <w:t>Линекс</w:t>
            </w:r>
            <w:proofErr w:type="spellEnd"/>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129,9</w:t>
            </w:r>
          </w:p>
        </w:tc>
      </w:tr>
      <w:tr w:rsidR="00EF7F89" w:rsidRPr="00EF7F89" w:rsidTr="003F28BB">
        <w:trPr>
          <w:trHeight w:val="242"/>
        </w:trPr>
        <w:tc>
          <w:tcPr>
            <w:tcW w:w="2815" w:type="dxa"/>
            <w:tcBorders>
              <w:top w:val="nil"/>
              <w:left w:val="nil"/>
              <w:bottom w:val="nil"/>
              <w:right w:val="nil"/>
            </w:tcBorders>
            <w:vAlign w:val="bottom"/>
          </w:tcPr>
          <w:p w:rsidR="00EF7F89" w:rsidRPr="00EF7F89" w:rsidRDefault="00EF7F89" w:rsidP="003F28BB">
            <w:pPr>
              <w:spacing w:line="204" w:lineRule="auto"/>
              <w:ind w:right="-74"/>
            </w:pPr>
            <w:r w:rsidRPr="00EF7F89">
              <w:t xml:space="preserve">Строительные материалы </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105,5</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proofErr w:type="spellStart"/>
            <w:r w:rsidRPr="00EF7F89">
              <w:rPr>
                <w:szCs w:val="24"/>
              </w:rPr>
              <w:t>Еврошифер</w:t>
            </w:r>
            <w:proofErr w:type="spellEnd"/>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111,1</w:t>
            </w:r>
          </w:p>
        </w:tc>
      </w:tr>
      <w:tr w:rsidR="00EF7F89" w:rsidRPr="00EF7F89" w:rsidTr="003F28BB">
        <w:trPr>
          <w:trHeight w:val="231"/>
        </w:trPr>
        <w:tc>
          <w:tcPr>
            <w:tcW w:w="2815" w:type="dxa"/>
            <w:tcBorders>
              <w:top w:val="nil"/>
              <w:left w:val="nil"/>
              <w:bottom w:val="nil"/>
              <w:right w:val="nil"/>
            </w:tcBorders>
            <w:vAlign w:val="bottom"/>
          </w:tcPr>
          <w:p w:rsidR="00EF7F89" w:rsidRPr="00EF7F89" w:rsidRDefault="00EF7F89" w:rsidP="00EF7F89">
            <w:pPr>
              <w:spacing w:line="204" w:lineRule="auto"/>
            </w:pPr>
            <w:r w:rsidRPr="00EF7F89">
              <w:t>Бензин автомобильный</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101,5</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Бензин автомобильный марки АИ-95</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102,1</w:t>
            </w:r>
          </w:p>
        </w:tc>
      </w:tr>
      <w:tr w:rsidR="00EF7F89" w:rsidRPr="00EF7F89" w:rsidTr="003F28BB">
        <w:trPr>
          <w:trHeight w:val="236"/>
        </w:trPr>
        <w:tc>
          <w:tcPr>
            <w:tcW w:w="2815" w:type="dxa"/>
            <w:tcBorders>
              <w:top w:val="nil"/>
              <w:left w:val="nil"/>
              <w:bottom w:val="nil"/>
              <w:right w:val="nil"/>
            </w:tcBorders>
            <w:vAlign w:val="bottom"/>
          </w:tcPr>
          <w:p w:rsidR="00EF7F89" w:rsidRPr="00EF7F89" w:rsidRDefault="00EF7F89" w:rsidP="00EF7F89">
            <w:pPr>
              <w:spacing w:line="204" w:lineRule="auto"/>
            </w:pPr>
            <w:r w:rsidRPr="00EF7F89">
              <w:t>Топливо</w:t>
            </w:r>
          </w:p>
        </w:tc>
        <w:tc>
          <w:tcPr>
            <w:tcW w:w="1353" w:type="dxa"/>
            <w:tcBorders>
              <w:top w:val="nil"/>
              <w:left w:val="nil"/>
              <w:bottom w:val="nil"/>
              <w:right w:val="nil"/>
            </w:tcBorders>
            <w:vAlign w:val="bottom"/>
          </w:tcPr>
          <w:p w:rsidR="00EF7F89" w:rsidRPr="00EF7F89" w:rsidRDefault="00EF7F89" w:rsidP="00EF7F89">
            <w:pPr>
              <w:tabs>
                <w:tab w:val="decimal" w:pos="567"/>
              </w:tabs>
              <w:rPr>
                <w:lang w:val="en-US"/>
              </w:rPr>
            </w:pPr>
            <w:r w:rsidRPr="00EF7F89">
              <w:rPr>
                <w:lang w:val="en-US"/>
              </w:rPr>
              <w:t>106,7</w:t>
            </w:r>
          </w:p>
        </w:tc>
        <w:tc>
          <w:tcPr>
            <w:tcW w:w="4111" w:type="dxa"/>
            <w:tcBorders>
              <w:top w:val="nil"/>
              <w:left w:val="nil"/>
              <w:bottom w:val="nil"/>
              <w:right w:val="nil"/>
            </w:tcBorders>
            <w:vAlign w:val="bottom"/>
          </w:tcPr>
          <w:p w:rsidR="00EF7F89" w:rsidRPr="00EF7F89" w:rsidRDefault="00EF7F89" w:rsidP="00EF7F89">
            <w:pPr>
              <w:spacing w:line="204" w:lineRule="auto"/>
              <w:rPr>
                <w:szCs w:val="24"/>
              </w:rPr>
            </w:pPr>
            <w:r w:rsidRPr="00EF7F89">
              <w:rPr>
                <w:szCs w:val="24"/>
              </w:rPr>
              <w:t>Дрова</w:t>
            </w:r>
          </w:p>
        </w:tc>
        <w:tc>
          <w:tcPr>
            <w:tcW w:w="1384" w:type="dxa"/>
            <w:tcBorders>
              <w:top w:val="nil"/>
              <w:left w:val="nil"/>
              <w:bottom w:val="nil"/>
              <w:right w:val="nil"/>
            </w:tcBorders>
            <w:vAlign w:val="bottom"/>
          </w:tcPr>
          <w:p w:rsidR="00EF7F89" w:rsidRPr="00EF7F89" w:rsidRDefault="00EF7F89" w:rsidP="00AD4BFE">
            <w:pPr>
              <w:tabs>
                <w:tab w:val="decimal" w:pos="742"/>
              </w:tabs>
              <w:spacing w:line="204" w:lineRule="auto"/>
              <w:rPr>
                <w:szCs w:val="24"/>
              </w:rPr>
            </w:pPr>
            <w:r w:rsidRPr="00EF7F89">
              <w:rPr>
                <w:szCs w:val="24"/>
              </w:rPr>
              <w:t>110,5</w:t>
            </w:r>
          </w:p>
        </w:tc>
      </w:tr>
    </w:tbl>
    <w:p w:rsidR="00EF7F89" w:rsidRPr="00EF7F89" w:rsidRDefault="00EF7F89" w:rsidP="00EF7F89">
      <w:pPr>
        <w:ind w:firstLine="851"/>
        <w:jc w:val="both"/>
        <w:rPr>
          <w:sz w:val="16"/>
          <w:szCs w:val="16"/>
        </w:rPr>
      </w:pPr>
    </w:p>
    <w:p w:rsidR="00EF7F89" w:rsidRPr="00EF7F89" w:rsidRDefault="00EF7F89" w:rsidP="00EF7F89">
      <w:pPr>
        <w:spacing w:line="204" w:lineRule="auto"/>
        <w:ind w:firstLine="851"/>
        <w:jc w:val="both"/>
        <w:rPr>
          <w:sz w:val="28"/>
        </w:rPr>
      </w:pPr>
      <w:r w:rsidRPr="00EF7F89">
        <w:rPr>
          <w:sz w:val="28"/>
        </w:rPr>
        <w:t>Цены и тарифы</w:t>
      </w:r>
      <w:r w:rsidR="003F28BB">
        <w:rPr>
          <w:sz w:val="28"/>
        </w:rPr>
        <w:t xml:space="preserve"> </w:t>
      </w:r>
      <w:r w:rsidRPr="00EF7F89">
        <w:rPr>
          <w:b/>
          <w:sz w:val="28"/>
        </w:rPr>
        <w:t>на услуги</w:t>
      </w:r>
      <w:r w:rsidRPr="00EF7F89">
        <w:rPr>
          <w:sz w:val="28"/>
        </w:rPr>
        <w:t xml:space="preserve"> в октябре 2020 года в среднем снизились</w:t>
      </w:r>
      <w:r w:rsidRPr="00EF7F89">
        <w:rPr>
          <w:sz w:val="28"/>
        </w:rPr>
        <w:br/>
        <w:t xml:space="preserve">на 0,1 процента, с начала года </w:t>
      </w:r>
      <w:r w:rsidRPr="00EF7F89">
        <w:rPr>
          <w:sz w:val="28"/>
          <w:szCs w:val="28"/>
        </w:rPr>
        <w:t>– повысились на 1,6 процента</w:t>
      </w:r>
      <w:r w:rsidR="003B380A">
        <w:rPr>
          <w:sz w:val="28"/>
          <w:szCs w:val="28"/>
        </w:rPr>
        <w:t xml:space="preserve"> </w:t>
      </w:r>
      <w:r w:rsidRPr="00EF7F89">
        <w:rPr>
          <w:sz w:val="28"/>
        </w:rPr>
        <w:t xml:space="preserve">(в октябре 2019 г. </w:t>
      </w:r>
      <w:r w:rsidRPr="00EF7F89">
        <w:rPr>
          <w:sz w:val="28"/>
          <w:szCs w:val="28"/>
        </w:rPr>
        <w:t>–</w:t>
      </w:r>
      <w:r w:rsidRPr="00EF7F89">
        <w:rPr>
          <w:sz w:val="28"/>
        </w:rPr>
        <w:t xml:space="preserve">снизились на 0,2%, с начала года </w:t>
      </w:r>
      <w:r w:rsidRPr="00EF7F89">
        <w:rPr>
          <w:sz w:val="28"/>
          <w:szCs w:val="28"/>
        </w:rPr>
        <w:t>–</w:t>
      </w:r>
      <w:r w:rsidR="00AD4BFE">
        <w:rPr>
          <w:sz w:val="28"/>
          <w:szCs w:val="28"/>
        </w:rPr>
        <w:t xml:space="preserve"> </w:t>
      </w:r>
      <w:r w:rsidRPr="00EF7F89">
        <w:rPr>
          <w:sz w:val="28"/>
          <w:szCs w:val="28"/>
        </w:rPr>
        <w:t>повысились на 4,1%</w:t>
      </w:r>
      <w:r w:rsidRPr="00EF7F89">
        <w:rPr>
          <w:sz w:val="28"/>
        </w:rPr>
        <w:t>).</w:t>
      </w:r>
    </w:p>
    <w:p w:rsidR="00EF7F89" w:rsidRPr="00922B18" w:rsidRDefault="00EF7F89" w:rsidP="00EF7F89">
      <w:pPr>
        <w:spacing w:line="204" w:lineRule="auto"/>
        <w:jc w:val="center"/>
        <w:rPr>
          <w:rFonts w:ascii="Arial" w:hAnsi="Arial" w:cs="Arial"/>
          <w:b/>
          <w:sz w:val="28"/>
        </w:rPr>
      </w:pPr>
    </w:p>
    <w:p w:rsidR="00EF7F89" w:rsidRDefault="00EF7F89" w:rsidP="00EF7F89">
      <w:pPr>
        <w:spacing w:line="204" w:lineRule="auto"/>
        <w:jc w:val="center"/>
        <w:rPr>
          <w:rFonts w:ascii="Arial" w:hAnsi="Arial" w:cs="Arial"/>
          <w:b/>
          <w:sz w:val="28"/>
        </w:rPr>
      </w:pPr>
      <w:r w:rsidRPr="00EF7F89">
        <w:rPr>
          <w:rFonts w:ascii="Arial" w:hAnsi="Arial" w:cs="Arial"/>
          <w:b/>
          <w:sz w:val="28"/>
        </w:rPr>
        <w:t>Максимальное изменение цен (тарифов)</w:t>
      </w:r>
      <w:r w:rsidRPr="00EF7F89">
        <w:rPr>
          <w:rFonts w:ascii="Arial" w:hAnsi="Arial" w:cs="Arial"/>
          <w:b/>
          <w:sz w:val="28"/>
        </w:rPr>
        <w:br/>
        <w:t>на отдельные услуги</w:t>
      </w:r>
    </w:p>
    <w:p w:rsidR="003F28BB" w:rsidRPr="003F28BB" w:rsidRDefault="003F28BB" w:rsidP="00EF7F89">
      <w:pPr>
        <w:spacing w:line="204" w:lineRule="auto"/>
        <w:jc w:val="center"/>
        <w:rPr>
          <w:rFonts w:ascii="Arial" w:hAnsi="Arial" w:cs="Arial"/>
          <w:sz w:val="28"/>
          <w:szCs w:val="28"/>
        </w:rPr>
      </w:pPr>
      <w:r w:rsidRPr="003F28BB">
        <w:rPr>
          <w:rFonts w:ascii="Arial" w:hAnsi="Arial" w:cs="Arial"/>
          <w:sz w:val="28"/>
          <w:szCs w:val="28"/>
        </w:rPr>
        <w:t>в октябре 2020 года</w:t>
      </w:r>
    </w:p>
    <w:p w:rsidR="003F28BB" w:rsidRPr="00EF7F89" w:rsidRDefault="003F28BB" w:rsidP="00EF7F89">
      <w:pPr>
        <w:spacing w:line="204" w:lineRule="auto"/>
        <w:jc w:val="center"/>
        <w:rPr>
          <w:rFonts w:ascii="Arial" w:hAnsi="Arial" w:cs="Arial"/>
          <w:b/>
          <w:sz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3"/>
        <w:gridCol w:w="1276"/>
        <w:gridCol w:w="3402"/>
        <w:gridCol w:w="1242"/>
      </w:tblGrid>
      <w:tr w:rsidR="00EF7F89" w:rsidRPr="00EF7F89" w:rsidTr="00BD31FC">
        <w:tc>
          <w:tcPr>
            <w:tcW w:w="9663" w:type="dxa"/>
            <w:gridSpan w:val="4"/>
            <w:tcBorders>
              <w:top w:val="nil"/>
              <w:left w:val="nil"/>
              <w:bottom w:val="single" w:sz="4" w:space="0" w:color="auto"/>
              <w:right w:val="nil"/>
            </w:tcBorders>
          </w:tcPr>
          <w:p w:rsidR="00EF7F89" w:rsidRPr="00EF7F89" w:rsidRDefault="00EF7F89" w:rsidP="00EF7F89">
            <w:pPr>
              <w:rPr>
                <w:sz w:val="16"/>
                <w:szCs w:val="16"/>
              </w:rPr>
            </w:pPr>
          </w:p>
          <w:p w:rsidR="00EF7F89" w:rsidRPr="00EF7F89" w:rsidRDefault="00EF7F89" w:rsidP="00EF7F89">
            <w:pPr>
              <w:jc w:val="right"/>
              <w:rPr>
                <w:szCs w:val="24"/>
              </w:rPr>
            </w:pPr>
            <w:r w:rsidRPr="00EF7F89">
              <w:rPr>
                <w:szCs w:val="24"/>
              </w:rPr>
              <w:t>(на конец периода;</w:t>
            </w:r>
            <w:r w:rsidR="003F28BB">
              <w:rPr>
                <w:szCs w:val="24"/>
              </w:rPr>
              <w:t xml:space="preserve"> </w:t>
            </w:r>
            <w:r w:rsidRPr="00EF7F89">
              <w:rPr>
                <w:szCs w:val="24"/>
              </w:rPr>
              <w:t>в процентах к декабрю 2019 г.)</w:t>
            </w:r>
          </w:p>
        </w:tc>
      </w:tr>
      <w:tr w:rsidR="00EF7F89" w:rsidRPr="00EF7F89" w:rsidTr="00BD31FC">
        <w:tc>
          <w:tcPr>
            <w:tcW w:w="3743" w:type="dxa"/>
            <w:vMerge w:val="restart"/>
            <w:tcBorders>
              <w:top w:val="single" w:sz="4" w:space="0" w:color="auto"/>
            </w:tcBorders>
            <w:vAlign w:val="center"/>
          </w:tcPr>
          <w:p w:rsidR="00EF7F89" w:rsidRPr="00EF7F89" w:rsidRDefault="00EF7F89" w:rsidP="00EF7F89">
            <w:pPr>
              <w:spacing w:line="199" w:lineRule="auto"/>
              <w:jc w:val="center"/>
              <w:rPr>
                <w:szCs w:val="24"/>
              </w:rPr>
            </w:pPr>
          </w:p>
        </w:tc>
        <w:tc>
          <w:tcPr>
            <w:tcW w:w="1276" w:type="dxa"/>
            <w:vMerge w:val="restart"/>
            <w:tcBorders>
              <w:top w:val="single" w:sz="4" w:space="0" w:color="auto"/>
            </w:tcBorders>
            <w:vAlign w:val="center"/>
          </w:tcPr>
          <w:p w:rsidR="00EF7F89" w:rsidRPr="00EF7F89" w:rsidRDefault="00EF7F89" w:rsidP="00EF7F89">
            <w:pPr>
              <w:spacing w:line="199" w:lineRule="auto"/>
              <w:jc w:val="center"/>
              <w:rPr>
                <w:szCs w:val="24"/>
              </w:rPr>
            </w:pPr>
            <w:r w:rsidRPr="00EF7F89">
              <w:rPr>
                <w:szCs w:val="24"/>
              </w:rPr>
              <w:t>Индекс цен</w:t>
            </w:r>
            <w:r w:rsidRPr="00EF7F89">
              <w:rPr>
                <w:szCs w:val="24"/>
              </w:rPr>
              <w:br/>
              <w:t>(тарифов)</w:t>
            </w:r>
            <w:r w:rsidRPr="00EF7F89">
              <w:rPr>
                <w:szCs w:val="24"/>
              </w:rPr>
              <w:br/>
              <w:t>в среднем</w:t>
            </w:r>
            <w:r w:rsidRPr="00EF7F89">
              <w:rPr>
                <w:szCs w:val="24"/>
              </w:rPr>
              <w:br/>
              <w:t>по группе</w:t>
            </w:r>
          </w:p>
        </w:tc>
        <w:tc>
          <w:tcPr>
            <w:tcW w:w="4644" w:type="dxa"/>
            <w:gridSpan w:val="2"/>
            <w:tcBorders>
              <w:top w:val="single" w:sz="4" w:space="0" w:color="auto"/>
            </w:tcBorders>
          </w:tcPr>
          <w:p w:rsidR="00EF7F89" w:rsidRPr="00EF7F89" w:rsidRDefault="00EF7F89" w:rsidP="00EF7F89">
            <w:pPr>
              <w:spacing w:line="199" w:lineRule="auto"/>
              <w:jc w:val="center"/>
              <w:rPr>
                <w:szCs w:val="24"/>
              </w:rPr>
            </w:pPr>
            <w:r w:rsidRPr="00EF7F89">
              <w:rPr>
                <w:szCs w:val="24"/>
              </w:rPr>
              <w:t xml:space="preserve">Максимальное </w:t>
            </w:r>
            <w:r w:rsidRPr="00EF7F89">
              <w:rPr>
                <w:szCs w:val="24"/>
              </w:rPr>
              <w:br/>
              <w:t>изменение цен (тарифов) внутри группы</w:t>
            </w:r>
          </w:p>
        </w:tc>
      </w:tr>
      <w:tr w:rsidR="00EF7F89" w:rsidRPr="00EF7F89" w:rsidTr="00BD31FC">
        <w:tc>
          <w:tcPr>
            <w:tcW w:w="3743" w:type="dxa"/>
            <w:vMerge/>
            <w:tcBorders>
              <w:bottom w:val="single" w:sz="4" w:space="0" w:color="auto"/>
            </w:tcBorders>
          </w:tcPr>
          <w:p w:rsidR="00EF7F89" w:rsidRPr="00EF7F89" w:rsidRDefault="00EF7F89" w:rsidP="00EF7F89">
            <w:pPr>
              <w:spacing w:line="199" w:lineRule="auto"/>
              <w:jc w:val="center"/>
              <w:rPr>
                <w:szCs w:val="24"/>
              </w:rPr>
            </w:pPr>
          </w:p>
        </w:tc>
        <w:tc>
          <w:tcPr>
            <w:tcW w:w="1276" w:type="dxa"/>
            <w:vMerge/>
            <w:tcBorders>
              <w:bottom w:val="single" w:sz="4" w:space="0" w:color="auto"/>
            </w:tcBorders>
          </w:tcPr>
          <w:p w:rsidR="00EF7F89" w:rsidRPr="00EF7F89" w:rsidRDefault="00EF7F89" w:rsidP="00EF7F89">
            <w:pPr>
              <w:spacing w:line="199" w:lineRule="auto"/>
              <w:jc w:val="center"/>
              <w:rPr>
                <w:szCs w:val="24"/>
              </w:rPr>
            </w:pPr>
          </w:p>
        </w:tc>
        <w:tc>
          <w:tcPr>
            <w:tcW w:w="3402" w:type="dxa"/>
            <w:tcBorders>
              <w:bottom w:val="single" w:sz="4" w:space="0" w:color="auto"/>
            </w:tcBorders>
            <w:vAlign w:val="center"/>
          </w:tcPr>
          <w:p w:rsidR="00EF7F89" w:rsidRPr="00EF7F89" w:rsidRDefault="00EF7F89" w:rsidP="00EF7F89">
            <w:pPr>
              <w:spacing w:line="199" w:lineRule="auto"/>
              <w:jc w:val="center"/>
              <w:rPr>
                <w:szCs w:val="24"/>
              </w:rPr>
            </w:pPr>
            <w:proofErr w:type="spellStart"/>
            <w:r w:rsidRPr="00EF7F89">
              <w:rPr>
                <w:szCs w:val="24"/>
                <w:lang w:val="en-US"/>
              </w:rPr>
              <w:t>услуги</w:t>
            </w:r>
            <w:proofErr w:type="spellEnd"/>
          </w:p>
        </w:tc>
        <w:tc>
          <w:tcPr>
            <w:tcW w:w="1242" w:type="dxa"/>
            <w:tcBorders>
              <w:bottom w:val="single" w:sz="4" w:space="0" w:color="auto"/>
            </w:tcBorders>
            <w:vAlign w:val="center"/>
          </w:tcPr>
          <w:p w:rsidR="00EF7F89" w:rsidRPr="00EF7F89" w:rsidRDefault="00EF7F89" w:rsidP="00EF7F89">
            <w:pPr>
              <w:spacing w:line="199" w:lineRule="auto"/>
              <w:jc w:val="center"/>
              <w:rPr>
                <w:szCs w:val="24"/>
              </w:rPr>
            </w:pPr>
            <w:r w:rsidRPr="00EF7F89">
              <w:rPr>
                <w:szCs w:val="24"/>
              </w:rPr>
              <w:t>индекс цен</w:t>
            </w:r>
            <w:r w:rsidRPr="00EF7F89">
              <w:rPr>
                <w:szCs w:val="24"/>
              </w:rPr>
              <w:br/>
              <w:t>(тарифов)</w:t>
            </w:r>
          </w:p>
        </w:tc>
      </w:tr>
      <w:tr w:rsidR="00EF7F89" w:rsidRPr="00EF7F89" w:rsidTr="00BD31FC">
        <w:tc>
          <w:tcPr>
            <w:tcW w:w="3743" w:type="dxa"/>
            <w:tcBorders>
              <w:bottom w:val="single" w:sz="4" w:space="0" w:color="auto"/>
            </w:tcBorders>
          </w:tcPr>
          <w:p w:rsidR="00EF7F89" w:rsidRPr="00EF7F89" w:rsidRDefault="00EF7F89" w:rsidP="00EF7F89">
            <w:pPr>
              <w:spacing w:line="199" w:lineRule="auto"/>
              <w:jc w:val="center"/>
              <w:rPr>
                <w:szCs w:val="24"/>
              </w:rPr>
            </w:pPr>
            <w:r w:rsidRPr="00EF7F89">
              <w:rPr>
                <w:szCs w:val="24"/>
              </w:rPr>
              <w:t>А</w:t>
            </w:r>
          </w:p>
        </w:tc>
        <w:tc>
          <w:tcPr>
            <w:tcW w:w="1276" w:type="dxa"/>
            <w:tcBorders>
              <w:bottom w:val="single" w:sz="4" w:space="0" w:color="auto"/>
            </w:tcBorders>
          </w:tcPr>
          <w:p w:rsidR="00EF7F89" w:rsidRPr="00EF7F89" w:rsidRDefault="00EF7F89" w:rsidP="00EF7F89">
            <w:pPr>
              <w:spacing w:line="199" w:lineRule="auto"/>
              <w:jc w:val="center"/>
              <w:rPr>
                <w:szCs w:val="24"/>
              </w:rPr>
            </w:pPr>
            <w:r w:rsidRPr="00EF7F89">
              <w:rPr>
                <w:szCs w:val="24"/>
              </w:rPr>
              <w:t>1</w:t>
            </w:r>
          </w:p>
        </w:tc>
        <w:tc>
          <w:tcPr>
            <w:tcW w:w="3402" w:type="dxa"/>
            <w:tcBorders>
              <w:bottom w:val="single" w:sz="4" w:space="0" w:color="auto"/>
            </w:tcBorders>
            <w:vAlign w:val="center"/>
          </w:tcPr>
          <w:p w:rsidR="00EF7F89" w:rsidRPr="00EF7F89" w:rsidRDefault="00EF7F89" w:rsidP="00EF7F89">
            <w:pPr>
              <w:spacing w:line="199" w:lineRule="auto"/>
              <w:jc w:val="center"/>
              <w:rPr>
                <w:szCs w:val="24"/>
              </w:rPr>
            </w:pPr>
            <w:r w:rsidRPr="00EF7F89">
              <w:rPr>
                <w:szCs w:val="24"/>
              </w:rPr>
              <w:t>2</w:t>
            </w:r>
          </w:p>
        </w:tc>
        <w:tc>
          <w:tcPr>
            <w:tcW w:w="1242" w:type="dxa"/>
            <w:tcBorders>
              <w:bottom w:val="single" w:sz="4" w:space="0" w:color="auto"/>
            </w:tcBorders>
            <w:vAlign w:val="center"/>
          </w:tcPr>
          <w:p w:rsidR="00EF7F89" w:rsidRPr="00EF7F89" w:rsidRDefault="00EF7F89" w:rsidP="00EF7F89">
            <w:pPr>
              <w:spacing w:line="199" w:lineRule="auto"/>
              <w:jc w:val="center"/>
              <w:rPr>
                <w:szCs w:val="24"/>
              </w:rPr>
            </w:pPr>
            <w:r w:rsidRPr="00EF7F89">
              <w:rPr>
                <w:szCs w:val="24"/>
              </w:rPr>
              <w:t>3</w:t>
            </w:r>
          </w:p>
        </w:tc>
      </w:tr>
      <w:tr w:rsidR="00EF7F89" w:rsidRPr="00EF7F89" w:rsidTr="00BD31FC">
        <w:trPr>
          <w:trHeight w:val="267"/>
        </w:trPr>
        <w:tc>
          <w:tcPr>
            <w:tcW w:w="3743" w:type="dxa"/>
            <w:tcBorders>
              <w:top w:val="single" w:sz="4" w:space="0" w:color="auto"/>
              <w:left w:val="nil"/>
              <w:bottom w:val="nil"/>
              <w:right w:val="nil"/>
            </w:tcBorders>
            <w:vAlign w:val="bottom"/>
          </w:tcPr>
          <w:p w:rsidR="00EF7F89" w:rsidRPr="00EF7F89" w:rsidRDefault="00EF7F89" w:rsidP="00EF7F89">
            <w:pPr>
              <w:spacing w:line="199" w:lineRule="auto"/>
            </w:pPr>
            <w:r w:rsidRPr="00EF7F89">
              <w:t>Жилищно-коммунальные услуги</w:t>
            </w:r>
          </w:p>
        </w:tc>
        <w:tc>
          <w:tcPr>
            <w:tcW w:w="1276" w:type="dxa"/>
            <w:tcBorders>
              <w:top w:val="single" w:sz="4" w:space="0" w:color="auto"/>
              <w:left w:val="nil"/>
              <w:bottom w:val="nil"/>
              <w:right w:val="nil"/>
            </w:tcBorders>
            <w:vAlign w:val="bottom"/>
          </w:tcPr>
          <w:p w:rsidR="00EF7F89" w:rsidRPr="00EF7F89" w:rsidRDefault="00EF7F89" w:rsidP="00AD4BFE">
            <w:pPr>
              <w:tabs>
                <w:tab w:val="decimal" w:pos="601"/>
              </w:tabs>
              <w:ind w:left="51"/>
            </w:pPr>
            <w:r w:rsidRPr="00EF7F89">
              <w:t>104,8</w:t>
            </w:r>
          </w:p>
        </w:tc>
        <w:tc>
          <w:tcPr>
            <w:tcW w:w="3402" w:type="dxa"/>
            <w:tcBorders>
              <w:top w:val="single" w:sz="4" w:space="0" w:color="auto"/>
              <w:left w:val="nil"/>
              <w:bottom w:val="nil"/>
              <w:right w:val="nil"/>
            </w:tcBorders>
            <w:vAlign w:val="bottom"/>
          </w:tcPr>
          <w:p w:rsidR="00EF7F89" w:rsidRPr="00EF7F89" w:rsidRDefault="00EF7F89" w:rsidP="00EF7F89">
            <w:pPr>
              <w:spacing w:line="211" w:lineRule="auto"/>
              <w:rPr>
                <w:szCs w:val="24"/>
              </w:rPr>
            </w:pPr>
            <w:r w:rsidRPr="00EF7F89">
              <w:rPr>
                <w:szCs w:val="24"/>
              </w:rPr>
              <w:t>Наем жилых помещений в г</w:t>
            </w:r>
            <w:r w:rsidRPr="00EF7F89">
              <w:rPr>
                <w:szCs w:val="24"/>
              </w:rPr>
              <w:t>о</w:t>
            </w:r>
            <w:r w:rsidRPr="00EF7F89">
              <w:rPr>
                <w:szCs w:val="24"/>
              </w:rPr>
              <w:t>сударственном и муниципал</w:t>
            </w:r>
            <w:r w:rsidRPr="00EF7F89">
              <w:rPr>
                <w:szCs w:val="24"/>
              </w:rPr>
              <w:t>ь</w:t>
            </w:r>
            <w:r w:rsidRPr="00EF7F89">
              <w:rPr>
                <w:szCs w:val="24"/>
              </w:rPr>
              <w:t>ном жилищных фондах</w:t>
            </w:r>
          </w:p>
        </w:tc>
        <w:tc>
          <w:tcPr>
            <w:tcW w:w="1242" w:type="dxa"/>
            <w:tcBorders>
              <w:top w:val="single" w:sz="4" w:space="0" w:color="auto"/>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lang w:val="en-US"/>
              </w:rPr>
              <w:t>111,1</w:t>
            </w:r>
          </w:p>
        </w:tc>
      </w:tr>
      <w:tr w:rsidR="00EF7F89" w:rsidRPr="00EF7F89" w:rsidTr="00BD31FC">
        <w:trPr>
          <w:trHeight w:val="129"/>
        </w:trPr>
        <w:tc>
          <w:tcPr>
            <w:tcW w:w="3743" w:type="dxa"/>
            <w:tcBorders>
              <w:top w:val="nil"/>
              <w:left w:val="nil"/>
              <w:bottom w:val="nil"/>
              <w:right w:val="nil"/>
            </w:tcBorders>
            <w:vAlign w:val="bottom"/>
          </w:tcPr>
          <w:p w:rsidR="00EF7F89" w:rsidRPr="00EF7F89" w:rsidRDefault="00EF7F89" w:rsidP="00EF7F89">
            <w:pPr>
              <w:spacing w:line="199" w:lineRule="auto"/>
            </w:pPr>
            <w:r w:rsidRPr="00EF7F89">
              <w:t>Медицинские услуги</w:t>
            </w:r>
          </w:p>
        </w:tc>
        <w:tc>
          <w:tcPr>
            <w:tcW w:w="1276" w:type="dxa"/>
            <w:tcBorders>
              <w:top w:val="nil"/>
              <w:left w:val="nil"/>
              <w:bottom w:val="nil"/>
              <w:right w:val="nil"/>
            </w:tcBorders>
            <w:vAlign w:val="bottom"/>
          </w:tcPr>
          <w:p w:rsidR="00EF7F89" w:rsidRPr="00EF7F89" w:rsidRDefault="00EF7F89" w:rsidP="00AD4BFE">
            <w:pPr>
              <w:tabs>
                <w:tab w:val="decimal" w:pos="601"/>
              </w:tabs>
              <w:ind w:left="51"/>
            </w:pPr>
            <w:r w:rsidRPr="00EF7F89">
              <w:t>100,8</w:t>
            </w:r>
          </w:p>
        </w:tc>
        <w:tc>
          <w:tcPr>
            <w:tcW w:w="3402" w:type="dxa"/>
            <w:tcBorders>
              <w:top w:val="nil"/>
              <w:left w:val="nil"/>
              <w:bottom w:val="nil"/>
              <w:right w:val="nil"/>
            </w:tcBorders>
            <w:vAlign w:val="bottom"/>
          </w:tcPr>
          <w:p w:rsidR="00EF7F89" w:rsidRPr="00EF7F89" w:rsidRDefault="00EF7F89" w:rsidP="00EF7F89">
            <w:pPr>
              <w:spacing w:line="211" w:lineRule="auto"/>
              <w:rPr>
                <w:szCs w:val="24"/>
              </w:rPr>
            </w:pPr>
            <w:r w:rsidRPr="00EF7F89">
              <w:rPr>
                <w:szCs w:val="24"/>
              </w:rPr>
              <w:t>Лечебный массаж</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104,4</w:t>
            </w:r>
          </w:p>
        </w:tc>
      </w:tr>
      <w:tr w:rsidR="00EF7F89" w:rsidRPr="00EF7F89" w:rsidTr="00BD31FC">
        <w:trPr>
          <w:trHeight w:val="474"/>
        </w:trPr>
        <w:tc>
          <w:tcPr>
            <w:tcW w:w="3743" w:type="dxa"/>
            <w:tcBorders>
              <w:top w:val="nil"/>
              <w:left w:val="nil"/>
              <w:bottom w:val="nil"/>
              <w:right w:val="nil"/>
            </w:tcBorders>
            <w:vAlign w:val="bottom"/>
          </w:tcPr>
          <w:p w:rsidR="00EF7F89" w:rsidRPr="00EF7F89" w:rsidRDefault="00EF7F89" w:rsidP="00EF7F89">
            <w:pPr>
              <w:spacing w:line="199" w:lineRule="auto"/>
            </w:pPr>
            <w:r w:rsidRPr="00EF7F89">
              <w:t>Услуги пассажирского</w:t>
            </w:r>
            <w:r w:rsidRPr="00EF7F89">
              <w:br/>
              <w:t>транспорта</w:t>
            </w:r>
          </w:p>
        </w:tc>
        <w:tc>
          <w:tcPr>
            <w:tcW w:w="1276" w:type="dxa"/>
            <w:tcBorders>
              <w:top w:val="nil"/>
              <w:left w:val="nil"/>
              <w:bottom w:val="nil"/>
              <w:right w:val="nil"/>
            </w:tcBorders>
            <w:vAlign w:val="bottom"/>
          </w:tcPr>
          <w:p w:rsidR="00EF7F89" w:rsidRPr="00EF7F89" w:rsidRDefault="00EF7F89" w:rsidP="00AD4BFE">
            <w:pPr>
              <w:tabs>
                <w:tab w:val="decimal" w:pos="601"/>
              </w:tabs>
              <w:ind w:left="51"/>
              <w:rPr>
                <w:lang w:val="en-US"/>
              </w:rPr>
            </w:pPr>
            <w:r w:rsidRPr="00EF7F89">
              <w:rPr>
                <w:lang w:val="en-US"/>
              </w:rPr>
              <w:t>90,6</w:t>
            </w:r>
          </w:p>
        </w:tc>
        <w:tc>
          <w:tcPr>
            <w:tcW w:w="3402" w:type="dxa"/>
            <w:tcBorders>
              <w:top w:val="nil"/>
              <w:left w:val="nil"/>
              <w:bottom w:val="nil"/>
              <w:right w:val="nil"/>
            </w:tcBorders>
            <w:vAlign w:val="bottom"/>
          </w:tcPr>
          <w:p w:rsidR="00EF7F89" w:rsidRPr="00EF7F89" w:rsidRDefault="00EF7F89" w:rsidP="00EF7F89">
            <w:pPr>
              <w:spacing w:line="199" w:lineRule="auto"/>
              <w:rPr>
                <w:szCs w:val="24"/>
              </w:rPr>
            </w:pPr>
            <w:r w:rsidRPr="00EF7F89">
              <w:rPr>
                <w:szCs w:val="24"/>
              </w:rPr>
              <w:t>Полет  в салоне экономич</w:t>
            </w:r>
            <w:r w:rsidRPr="00EF7F89">
              <w:rPr>
                <w:szCs w:val="24"/>
              </w:rPr>
              <w:t>е</w:t>
            </w:r>
            <w:r w:rsidRPr="00EF7F89">
              <w:rPr>
                <w:szCs w:val="24"/>
              </w:rPr>
              <w:t>ского класса самолета</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66,3</w:t>
            </w:r>
          </w:p>
        </w:tc>
      </w:tr>
    </w:tbl>
    <w:p w:rsidR="00AD4BFE" w:rsidRDefault="00AD4BFE" w:rsidP="00AD4BFE">
      <w:pPr>
        <w:ind w:right="50"/>
        <w:jc w:val="right"/>
      </w:pPr>
      <w:r>
        <w:br w:type="page"/>
      </w: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3"/>
        <w:gridCol w:w="1276"/>
        <w:gridCol w:w="3402"/>
        <w:gridCol w:w="1242"/>
      </w:tblGrid>
      <w:tr w:rsidR="00EF7F89" w:rsidRPr="00EF7F89" w:rsidTr="00BD31FC">
        <w:tc>
          <w:tcPr>
            <w:tcW w:w="3743" w:type="dxa"/>
            <w:tcBorders>
              <w:bottom w:val="single" w:sz="4" w:space="0" w:color="auto"/>
            </w:tcBorders>
          </w:tcPr>
          <w:p w:rsidR="00EF7F89" w:rsidRPr="00EF7F89" w:rsidRDefault="00EF7F89" w:rsidP="00EF7F89">
            <w:pPr>
              <w:spacing w:line="199" w:lineRule="auto"/>
              <w:jc w:val="center"/>
              <w:rPr>
                <w:szCs w:val="24"/>
              </w:rPr>
            </w:pPr>
            <w:r w:rsidRPr="00EF7F89">
              <w:br w:type="page"/>
            </w:r>
            <w:r w:rsidRPr="00EF7F89">
              <w:rPr>
                <w:szCs w:val="24"/>
              </w:rPr>
              <w:t>А</w:t>
            </w:r>
          </w:p>
        </w:tc>
        <w:tc>
          <w:tcPr>
            <w:tcW w:w="1276" w:type="dxa"/>
            <w:tcBorders>
              <w:bottom w:val="single" w:sz="4" w:space="0" w:color="auto"/>
            </w:tcBorders>
          </w:tcPr>
          <w:p w:rsidR="00EF7F89" w:rsidRPr="00EF7F89" w:rsidRDefault="00EF7F89" w:rsidP="00EF7F89">
            <w:pPr>
              <w:spacing w:line="199" w:lineRule="auto"/>
              <w:jc w:val="center"/>
              <w:rPr>
                <w:szCs w:val="24"/>
              </w:rPr>
            </w:pPr>
            <w:r w:rsidRPr="00EF7F89">
              <w:rPr>
                <w:szCs w:val="24"/>
              </w:rPr>
              <w:t>1</w:t>
            </w:r>
          </w:p>
        </w:tc>
        <w:tc>
          <w:tcPr>
            <w:tcW w:w="3402" w:type="dxa"/>
            <w:tcBorders>
              <w:bottom w:val="single" w:sz="4" w:space="0" w:color="auto"/>
            </w:tcBorders>
            <w:vAlign w:val="center"/>
          </w:tcPr>
          <w:p w:rsidR="00EF7F89" w:rsidRPr="00EF7F89" w:rsidRDefault="00EF7F89" w:rsidP="00EF7F89">
            <w:pPr>
              <w:spacing w:line="199" w:lineRule="auto"/>
              <w:jc w:val="center"/>
              <w:rPr>
                <w:szCs w:val="24"/>
              </w:rPr>
            </w:pPr>
            <w:r w:rsidRPr="00EF7F89">
              <w:rPr>
                <w:szCs w:val="24"/>
              </w:rPr>
              <w:t>2</w:t>
            </w:r>
          </w:p>
        </w:tc>
        <w:tc>
          <w:tcPr>
            <w:tcW w:w="1242" w:type="dxa"/>
            <w:tcBorders>
              <w:bottom w:val="single" w:sz="4" w:space="0" w:color="auto"/>
            </w:tcBorders>
            <w:vAlign w:val="center"/>
          </w:tcPr>
          <w:p w:rsidR="00EF7F89" w:rsidRPr="00EF7F89" w:rsidRDefault="00EF7F89" w:rsidP="00EF7F89">
            <w:pPr>
              <w:spacing w:line="199" w:lineRule="auto"/>
              <w:jc w:val="center"/>
              <w:rPr>
                <w:szCs w:val="24"/>
              </w:rPr>
            </w:pPr>
            <w:r w:rsidRPr="00EF7F89">
              <w:rPr>
                <w:szCs w:val="24"/>
              </w:rPr>
              <w:t>3</w:t>
            </w:r>
          </w:p>
        </w:tc>
      </w:tr>
      <w:tr w:rsidR="00EF7F89" w:rsidRPr="00EF7F89" w:rsidTr="00BD31FC">
        <w:trPr>
          <w:trHeight w:val="424"/>
        </w:trPr>
        <w:tc>
          <w:tcPr>
            <w:tcW w:w="3743" w:type="dxa"/>
            <w:tcBorders>
              <w:top w:val="nil"/>
              <w:left w:val="nil"/>
              <w:bottom w:val="nil"/>
              <w:right w:val="nil"/>
            </w:tcBorders>
            <w:vAlign w:val="bottom"/>
          </w:tcPr>
          <w:p w:rsidR="00EF7F89" w:rsidRPr="00EF7F89" w:rsidRDefault="00EF7F89" w:rsidP="00EF7F89">
            <w:pPr>
              <w:spacing w:line="199" w:lineRule="auto"/>
            </w:pPr>
            <w:r w:rsidRPr="00EF7F89">
              <w:t>Услуги связи</w:t>
            </w:r>
          </w:p>
        </w:tc>
        <w:tc>
          <w:tcPr>
            <w:tcW w:w="1276" w:type="dxa"/>
            <w:tcBorders>
              <w:top w:val="nil"/>
              <w:left w:val="nil"/>
              <w:bottom w:val="nil"/>
              <w:right w:val="nil"/>
            </w:tcBorders>
            <w:vAlign w:val="bottom"/>
          </w:tcPr>
          <w:p w:rsidR="00EF7F89" w:rsidRPr="00EF7F89" w:rsidRDefault="00EF7F89" w:rsidP="00AD4BFE">
            <w:pPr>
              <w:tabs>
                <w:tab w:val="decimal" w:pos="601"/>
              </w:tabs>
              <w:ind w:left="51"/>
              <w:rPr>
                <w:lang w:val="en-US"/>
              </w:rPr>
            </w:pPr>
            <w:r w:rsidRPr="00EF7F89">
              <w:rPr>
                <w:lang w:val="en-US"/>
              </w:rPr>
              <w:t>103,0</w:t>
            </w:r>
          </w:p>
        </w:tc>
        <w:tc>
          <w:tcPr>
            <w:tcW w:w="3402" w:type="dxa"/>
            <w:tcBorders>
              <w:top w:val="nil"/>
              <w:left w:val="nil"/>
              <w:bottom w:val="nil"/>
              <w:right w:val="nil"/>
            </w:tcBorders>
            <w:vAlign w:val="bottom"/>
          </w:tcPr>
          <w:p w:rsidR="00EF7F89" w:rsidRPr="00EF7F89" w:rsidRDefault="00EF7F89" w:rsidP="00EF7F89">
            <w:pPr>
              <w:spacing w:line="199" w:lineRule="auto"/>
              <w:rPr>
                <w:szCs w:val="24"/>
              </w:rPr>
            </w:pPr>
            <w:r w:rsidRPr="00EF7F89">
              <w:rPr>
                <w:szCs w:val="24"/>
              </w:rPr>
              <w:t>Абонентская плата за пакет услуг сотовой связи</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104,1</w:t>
            </w:r>
          </w:p>
        </w:tc>
      </w:tr>
      <w:tr w:rsidR="00EF7F89" w:rsidRPr="00EF7F89" w:rsidTr="00BD31FC">
        <w:trPr>
          <w:trHeight w:val="368"/>
        </w:trPr>
        <w:tc>
          <w:tcPr>
            <w:tcW w:w="3743" w:type="dxa"/>
            <w:tcBorders>
              <w:top w:val="nil"/>
              <w:left w:val="nil"/>
              <w:bottom w:val="nil"/>
              <w:right w:val="nil"/>
            </w:tcBorders>
            <w:vAlign w:val="bottom"/>
          </w:tcPr>
          <w:p w:rsidR="00EF7F89" w:rsidRPr="00EF7F89" w:rsidRDefault="00EF7F89" w:rsidP="00EF7F89">
            <w:pPr>
              <w:spacing w:line="199" w:lineRule="auto"/>
            </w:pPr>
            <w:r w:rsidRPr="00EF7F89">
              <w:t>Услуги организаций культуры</w:t>
            </w:r>
          </w:p>
        </w:tc>
        <w:tc>
          <w:tcPr>
            <w:tcW w:w="1276" w:type="dxa"/>
            <w:tcBorders>
              <w:top w:val="nil"/>
              <w:left w:val="nil"/>
              <w:bottom w:val="nil"/>
              <w:right w:val="nil"/>
            </w:tcBorders>
            <w:vAlign w:val="bottom"/>
          </w:tcPr>
          <w:p w:rsidR="00EF7F89" w:rsidRPr="00EF7F89" w:rsidRDefault="00EF7F89" w:rsidP="00AD4BFE">
            <w:pPr>
              <w:tabs>
                <w:tab w:val="decimal" w:pos="601"/>
              </w:tabs>
              <w:ind w:left="51"/>
              <w:rPr>
                <w:lang w:val="en-US"/>
              </w:rPr>
            </w:pPr>
            <w:r w:rsidRPr="00EF7F89">
              <w:rPr>
                <w:lang w:val="en-US"/>
              </w:rPr>
              <w:t>94,0</w:t>
            </w:r>
          </w:p>
        </w:tc>
        <w:tc>
          <w:tcPr>
            <w:tcW w:w="3402" w:type="dxa"/>
            <w:tcBorders>
              <w:top w:val="nil"/>
              <w:left w:val="nil"/>
              <w:bottom w:val="nil"/>
              <w:right w:val="nil"/>
            </w:tcBorders>
            <w:vAlign w:val="bottom"/>
          </w:tcPr>
          <w:p w:rsidR="00EF7F89" w:rsidRPr="00EF7F89" w:rsidRDefault="00EF7F89" w:rsidP="00EF7F89">
            <w:pPr>
              <w:spacing w:line="199" w:lineRule="auto"/>
              <w:rPr>
                <w:szCs w:val="24"/>
              </w:rPr>
            </w:pPr>
            <w:r w:rsidRPr="00EF7F89">
              <w:rPr>
                <w:szCs w:val="24"/>
              </w:rPr>
              <w:t>Театры</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86,9</w:t>
            </w:r>
          </w:p>
        </w:tc>
      </w:tr>
      <w:tr w:rsidR="00EF7F89" w:rsidRPr="00EF7F89" w:rsidTr="00BD31FC">
        <w:trPr>
          <w:trHeight w:val="381"/>
        </w:trPr>
        <w:tc>
          <w:tcPr>
            <w:tcW w:w="3743" w:type="dxa"/>
            <w:tcBorders>
              <w:top w:val="nil"/>
              <w:left w:val="nil"/>
              <w:bottom w:val="nil"/>
              <w:right w:val="nil"/>
            </w:tcBorders>
            <w:vAlign w:val="bottom"/>
          </w:tcPr>
          <w:p w:rsidR="00EF7F89" w:rsidRPr="00EF7F89" w:rsidRDefault="00EF7F89" w:rsidP="00EF7F89">
            <w:pPr>
              <w:spacing w:line="199" w:lineRule="auto"/>
            </w:pPr>
            <w:proofErr w:type="spellStart"/>
            <w:r w:rsidRPr="00EF7F89">
              <w:t>Санаторно</w:t>
            </w:r>
            <w:proofErr w:type="spellEnd"/>
            <w:r w:rsidRPr="00EF7F89">
              <w:t xml:space="preserve"> - оздоровительные </w:t>
            </w:r>
            <w:r w:rsidR="00AD4BFE">
              <w:br/>
            </w:r>
            <w:r w:rsidRPr="00EF7F89">
              <w:t>услуги</w:t>
            </w:r>
          </w:p>
        </w:tc>
        <w:tc>
          <w:tcPr>
            <w:tcW w:w="1276" w:type="dxa"/>
            <w:tcBorders>
              <w:top w:val="nil"/>
              <w:left w:val="nil"/>
              <w:bottom w:val="nil"/>
              <w:right w:val="nil"/>
            </w:tcBorders>
            <w:vAlign w:val="bottom"/>
          </w:tcPr>
          <w:p w:rsidR="00EF7F89" w:rsidRPr="00AD4BFE" w:rsidRDefault="00EF7F89" w:rsidP="00AD4BFE">
            <w:pPr>
              <w:tabs>
                <w:tab w:val="decimal" w:pos="601"/>
              </w:tabs>
              <w:ind w:left="51"/>
            </w:pPr>
            <w:r w:rsidRPr="00AD4BFE">
              <w:t>99,6</w:t>
            </w:r>
          </w:p>
        </w:tc>
        <w:tc>
          <w:tcPr>
            <w:tcW w:w="3402" w:type="dxa"/>
            <w:tcBorders>
              <w:top w:val="nil"/>
              <w:left w:val="nil"/>
              <w:bottom w:val="nil"/>
              <w:right w:val="nil"/>
            </w:tcBorders>
            <w:vAlign w:val="bottom"/>
          </w:tcPr>
          <w:p w:rsidR="00EF7F89" w:rsidRPr="00EF7F89" w:rsidRDefault="00EF7F89" w:rsidP="00EF7F89">
            <w:pPr>
              <w:spacing w:line="199" w:lineRule="auto"/>
              <w:rPr>
                <w:szCs w:val="24"/>
              </w:rPr>
            </w:pPr>
            <w:r w:rsidRPr="00EF7F89">
              <w:rPr>
                <w:szCs w:val="24"/>
              </w:rPr>
              <w:t>Санаторий</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97,2</w:t>
            </w:r>
          </w:p>
        </w:tc>
      </w:tr>
      <w:tr w:rsidR="00EF7F89" w:rsidRPr="00EF7F89" w:rsidTr="00BD31FC">
        <w:trPr>
          <w:trHeight w:val="507"/>
        </w:trPr>
        <w:tc>
          <w:tcPr>
            <w:tcW w:w="3743" w:type="dxa"/>
            <w:tcBorders>
              <w:top w:val="nil"/>
              <w:left w:val="nil"/>
              <w:bottom w:val="nil"/>
              <w:right w:val="nil"/>
            </w:tcBorders>
            <w:vAlign w:val="bottom"/>
          </w:tcPr>
          <w:p w:rsidR="00EF7F89" w:rsidRPr="00EF7F89" w:rsidRDefault="00EF7F89" w:rsidP="00EF7F89">
            <w:pPr>
              <w:spacing w:line="199" w:lineRule="auto"/>
            </w:pPr>
            <w:r w:rsidRPr="00EF7F89">
              <w:t>Услуги образования</w:t>
            </w:r>
          </w:p>
        </w:tc>
        <w:tc>
          <w:tcPr>
            <w:tcW w:w="1276" w:type="dxa"/>
            <w:tcBorders>
              <w:top w:val="nil"/>
              <w:left w:val="nil"/>
              <w:bottom w:val="nil"/>
              <w:right w:val="nil"/>
            </w:tcBorders>
            <w:vAlign w:val="bottom"/>
          </w:tcPr>
          <w:p w:rsidR="00EF7F89" w:rsidRPr="00AD4BFE" w:rsidRDefault="00EF7F89" w:rsidP="00AD4BFE">
            <w:pPr>
              <w:tabs>
                <w:tab w:val="decimal" w:pos="601"/>
              </w:tabs>
              <w:ind w:left="51"/>
            </w:pPr>
            <w:r w:rsidRPr="00AD4BFE">
              <w:t>101,4</w:t>
            </w:r>
          </w:p>
        </w:tc>
        <w:tc>
          <w:tcPr>
            <w:tcW w:w="3402" w:type="dxa"/>
            <w:tcBorders>
              <w:top w:val="nil"/>
              <w:left w:val="nil"/>
              <w:bottom w:val="nil"/>
              <w:right w:val="nil"/>
            </w:tcBorders>
            <w:vAlign w:val="bottom"/>
          </w:tcPr>
          <w:p w:rsidR="00EF7F89" w:rsidRPr="00EF7F89" w:rsidRDefault="00EF7F89" w:rsidP="00EF7F89">
            <w:pPr>
              <w:spacing w:line="199" w:lineRule="auto"/>
              <w:rPr>
                <w:szCs w:val="24"/>
              </w:rPr>
            </w:pPr>
            <w:r w:rsidRPr="00EF7F89">
              <w:rPr>
                <w:szCs w:val="24"/>
              </w:rPr>
              <w:t>Обучение в негосударстве</w:t>
            </w:r>
            <w:r w:rsidRPr="00EF7F89">
              <w:rPr>
                <w:szCs w:val="24"/>
              </w:rPr>
              <w:t>н</w:t>
            </w:r>
            <w:r w:rsidRPr="00EF7F89">
              <w:rPr>
                <w:szCs w:val="24"/>
              </w:rPr>
              <w:t>ных общеобразовательных о</w:t>
            </w:r>
            <w:r w:rsidRPr="00EF7F89">
              <w:rPr>
                <w:szCs w:val="24"/>
              </w:rPr>
              <w:t>р</w:t>
            </w:r>
            <w:r w:rsidRPr="00EF7F89">
              <w:rPr>
                <w:szCs w:val="24"/>
              </w:rPr>
              <w:t>ганизациях высшего профе</w:t>
            </w:r>
            <w:r w:rsidRPr="00EF7F89">
              <w:rPr>
                <w:szCs w:val="24"/>
              </w:rPr>
              <w:t>с</w:t>
            </w:r>
            <w:r w:rsidRPr="00EF7F89">
              <w:rPr>
                <w:szCs w:val="24"/>
              </w:rPr>
              <w:t>сионального образования</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111,2</w:t>
            </w:r>
          </w:p>
        </w:tc>
      </w:tr>
      <w:tr w:rsidR="00EF7F89" w:rsidRPr="00EF7F89" w:rsidTr="00BD31FC">
        <w:trPr>
          <w:trHeight w:val="286"/>
        </w:trPr>
        <w:tc>
          <w:tcPr>
            <w:tcW w:w="3743" w:type="dxa"/>
            <w:tcBorders>
              <w:top w:val="nil"/>
              <w:left w:val="nil"/>
              <w:bottom w:val="nil"/>
              <w:right w:val="nil"/>
            </w:tcBorders>
            <w:vAlign w:val="bottom"/>
          </w:tcPr>
          <w:p w:rsidR="00EF7F89" w:rsidRPr="00EF7F89" w:rsidRDefault="00EF7F89" w:rsidP="00EF7F89">
            <w:pPr>
              <w:spacing w:line="192" w:lineRule="auto"/>
            </w:pPr>
            <w:r w:rsidRPr="00EF7F89">
              <w:t>Бытовые услуги</w:t>
            </w:r>
          </w:p>
        </w:tc>
        <w:tc>
          <w:tcPr>
            <w:tcW w:w="1276" w:type="dxa"/>
            <w:tcBorders>
              <w:top w:val="nil"/>
              <w:left w:val="nil"/>
              <w:bottom w:val="nil"/>
              <w:right w:val="nil"/>
            </w:tcBorders>
            <w:vAlign w:val="bottom"/>
          </w:tcPr>
          <w:p w:rsidR="00EF7F89" w:rsidRPr="00EF7F89" w:rsidRDefault="00EF7F89" w:rsidP="00AD4BFE">
            <w:pPr>
              <w:tabs>
                <w:tab w:val="decimal" w:pos="601"/>
              </w:tabs>
              <w:ind w:left="51"/>
              <w:rPr>
                <w:lang w:val="en-US"/>
              </w:rPr>
            </w:pPr>
            <w:r w:rsidRPr="00EF7F89">
              <w:rPr>
                <w:lang w:val="en-US"/>
              </w:rPr>
              <w:t>102,9</w:t>
            </w:r>
          </w:p>
        </w:tc>
        <w:tc>
          <w:tcPr>
            <w:tcW w:w="3402" w:type="dxa"/>
            <w:tcBorders>
              <w:top w:val="nil"/>
              <w:left w:val="nil"/>
              <w:bottom w:val="nil"/>
              <w:right w:val="nil"/>
            </w:tcBorders>
            <w:vAlign w:val="bottom"/>
          </w:tcPr>
          <w:p w:rsidR="00EF7F89" w:rsidRPr="00EF7F89" w:rsidRDefault="00EF7F89" w:rsidP="00EF7F89">
            <w:pPr>
              <w:spacing w:line="192" w:lineRule="auto"/>
              <w:rPr>
                <w:szCs w:val="24"/>
              </w:rPr>
            </w:pPr>
            <w:r w:rsidRPr="00EF7F89">
              <w:rPr>
                <w:szCs w:val="24"/>
              </w:rPr>
              <w:t>Печать цветных фотографий</w:t>
            </w:r>
          </w:p>
        </w:tc>
        <w:tc>
          <w:tcPr>
            <w:tcW w:w="1242" w:type="dxa"/>
            <w:tcBorders>
              <w:top w:val="nil"/>
              <w:left w:val="nil"/>
              <w:bottom w:val="nil"/>
              <w:right w:val="nil"/>
            </w:tcBorders>
            <w:vAlign w:val="bottom"/>
          </w:tcPr>
          <w:p w:rsidR="00EF7F89" w:rsidRPr="00EF7F89" w:rsidRDefault="00EF7F89" w:rsidP="00AD4BFE">
            <w:pPr>
              <w:tabs>
                <w:tab w:val="decimal" w:pos="600"/>
              </w:tabs>
              <w:spacing w:line="192" w:lineRule="auto"/>
              <w:rPr>
                <w:szCs w:val="24"/>
              </w:rPr>
            </w:pPr>
            <w:r w:rsidRPr="00EF7F89">
              <w:rPr>
                <w:szCs w:val="24"/>
              </w:rPr>
              <w:t>106,8</w:t>
            </w:r>
          </w:p>
        </w:tc>
      </w:tr>
      <w:tr w:rsidR="00EF7F89" w:rsidRPr="00EF7F89" w:rsidTr="00BD31FC">
        <w:trPr>
          <w:trHeight w:val="66"/>
        </w:trPr>
        <w:tc>
          <w:tcPr>
            <w:tcW w:w="3743" w:type="dxa"/>
            <w:tcBorders>
              <w:top w:val="nil"/>
              <w:left w:val="nil"/>
              <w:bottom w:val="nil"/>
              <w:right w:val="nil"/>
            </w:tcBorders>
            <w:vAlign w:val="bottom"/>
          </w:tcPr>
          <w:p w:rsidR="00EF7F89" w:rsidRPr="00EF7F89" w:rsidRDefault="00EF7F89" w:rsidP="00EF7F89">
            <w:pPr>
              <w:spacing w:line="199" w:lineRule="auto"/>
            </w:pPr>
            <w:r w:rsidRPr="00EF7F89">
              <w:t>Услуги дошкольного</w:t>
            </w:r>
            <w:r w:rsidR="003B380A">
              <w:t xml:space="preserve"> </w:t>
            </w:r>
            <w:r w:rsidRPr="00EF7F89">
              <w:t>воспитания</w:t>
            </w:r>
          </w:p>
        </w:tc>
        <w:tc>
          <w:tcPr>
            <w:tcW w:w="1276" w:type="dxa"/>
            <w:tcBorders>
              <w:top w:val="nil"/>
              <w:left w:val="nil"/>
              <w:bottom w:val="nil"/>
              <w:right w:val="nil"/>
            </w:tcBorders>
            <w:vAlign w:val="bottom"/>
          </w:tcPr>
          <w:p w:rsidR="00EF7F89" w:rsidRPr="00EF7F89" w:rsidRDefault="00EF7F89" w:rsidP="00AD4BFE">
            <w:pPr>
              <w:tabs>
                <w:tab w:val="decimal" w:pos="601"/>
              </w:tabs>
              <w:ind w:left="51"/>
              <w:rPr>
                <w:lang w:val="en-US"/>
              </w:rPr>
            </w:pPr>
            <w:r w:rsidRPr="00EF7F89">
              <w:rPr>
                <w:lang w:val="en-US"/>
              </w:rPr>
              <w:t>102,1</w:t>
            </w:r>
          </w:p>
        </w:tc>
        <w:tc>
          <w:tcPr>
            <w:tcW w:w="3402" w:type="dxa"/>
            <w:tcBorders>
              <w:top w:val="nil"/>
              <w:left w:val="nil"/>
              <w:bottom w:val="nil"/>
              <w:right w:val="nil"/>
            </w:tcBorders>
            <w:vAlign w:val="bottom"/>
          </w:tcPr>
          <w:p w:rsidR="00EF7F89" w:rsidRPr="00EF7F89" w:rsidRDefault="00EF7F89" w:rsidP="00EF7F89">
            <w:pPr>
              <w:spacing w:line="211" w:lineRule="auto"/>
              <w:rPr>
                <w:szCs w:val="24"/>
              </w:rPr>
            </w:pPr>
            <w:r w:rsidRPr="00EF7F89">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EF7F89" w:rsidRPr="00EF7F89" w:rsidRDefault="00EF7F89" w:rsidP="00AD4BFE">
            <w:pPr>
              <w:tabs>
                <w:tab w:val="decimal" w:pos="600"/>
              </w:tabs>
              <w:spacing w:line="199" w:lineRule="auto"/>
              <w:rPr>
                <w:szCs w:val="24"/>
              </w:rPr>
            </w:pPr>
            <w:r w:rsidRPr="00EF7F89">
              <w:rPr>
                <w:szCs w:val="24"/>
              </w:rPr>
              <w:t>104,6</w:t>
            </w:r>
          </w:p>
        </w:tc>
      </w:tr>
    </w:tbl>
    <w:p w:rsidR="00EF7F89" w:rsidRPr="00EF7F89" w:rsidRDefault="00EF7F89" w:rsidP="00EF7F89">
      <w:pPr>
        <w:spacing w:line="228" w:lineRule="auto"/>
        <w:jc w:val="center"/>
        <w:rPr>
          <w:rFonts w:ascii="Arial" w:hAnsi="Arial"/>
          <w:b/>
          <w:sz w:val="28"/>
          <w:szCs w:val="28"/>
        </w:rPr>
      </w:pPr>
    </w:p>
    <w:p w:rsidR="00EF7F89" w:rsidRDefault="00EF7F89" w:rsidP="00EF7F89">
      <w:pPr>
        <w:spacing w:line="228" w:lineRule="auto"/>
        <w:jc w:val="center"/>
        <w:rPr>
          <w:rFonts w:ascii="Arial" w:hAnsi="Arial"/>
          <w:b/>
          <w:sz w:val="28"/>
          <w:szCs w:val="28"/>
        </w:rPr>
      </w:pPr>
      <w:r w:rsidRPr="00EF7F89">
        <w:rPr>
          <w:rFonts w:ascii="Arial" w:hAnsi="Arial"/>
          <w:b/>
          <w:sz w:val="28"/>
          <w:szCs w:val="28"/>
        </w:rPr>
        <w:t>Средние тарифы на жилищно-коммунальные услуги</w:t>
      </w:r>
    </w:p>
    <w:p w:rsidR="003F28BB" w:rsidRPr="00EF7F89" w:rsidRDefault="003F28BB" w:rsidP="00EF7F89">
      <w:pPr>
        <w:spacing w:line="228" w:lineRule="auto"/>
        <w:jc w:val="center"/>
        <w:rPr>
          <w:rFonts w:ascii="Arial" w:hAnsi="Arial"/>
          <w:b/>
          <w:sz w:val="28"/>
          <w:szCs w:val="28"/>
        </w:rPr>
      </w:pPr>
      <w:r w:rsidRPr="00EF7F89">
        <w:rPr>
          <w:rFonts w:ascii="Arial" w:hAnsi="Arial"/>
          <w:sz w:val="28"/>
          <w:szCs w:val="28"/>
        </w:rPr>
        <w:t>в октябре 2020 года</w:t>
      </w:r>
    </w:p>
    <w:p w:rsidR="00EF7F89" w:rsidRPr="00EF7F89" w:rsidRDefault="00EF7F89" w:rsidP="00EF7F89">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701"/>
        <w:gridCol w:w="2656"/>
      </w:tblGrid>
      <w:tr w:rsidR="00EF7F89" w:rsidRPr="00EF7F89" w:rsidTr="0068327A">
        <w:trPr>
          <w:trHeight w:val="242"/>
        </w:trPr>
        <w:tc>
          <w:tcPr>
            <w:tcW w:w="5303" w:type="dxa"/>
            <w:tcBorders>
              <w:bottom w:val="single" w:sz="4" w:space="0" w:color="auto"/>
            </w:tcBorders>
            <w:vAlign w:val="center"/>
          </w:tcPr>
          <w:p w:rsidR="00EF7F89" w:rsidRPr="00EF7F89" w:rsidRDefault="00EF7F89" w:rsidP="00EF7F89">
            <w:pPr>
              <w:spacing w:line="228" w:lineRule="auto"/>
              <w:jc w:val="center"/>
              <w:rPr>
                <w:szCs w:val="24"/>
              </w:rPr>
            </w:pPr>
          </w:p>
        </w:tc>
        <w:tc>
          <w:tcPr>
            <w:tcW w:w="1701" w:type="dxa"/>
            <w:tcBorders>
              <w:bottom w:val="single" w:sz="4" w:space="0" w:color="auto"/>
            </w:tcBorders>
            <w:vAlign w:val="center"/>
          </w:tcPr>
          <w:p w:rsidR="00EF7F89" w:rsidRPr="00EF7F89" w:rsidRDefault="00EF7F89" w:rsidP="00EF7F89">
            <w:pPr>
              <w:spacing w:line="228" w:lineRule="auto"/>
              <w:jc w:val="center"/>
              <w:rPr>
                <w:szCs w:val="24"/>
              </w:rPr>
            </w:pPr>
            <w:r w:rsidRPr="00EF7F89">
              <w:rPr>
                <w:szCs w:val="24"/>
              </w:rPr>
              <w:t>Рублей</w:t>
            </w:r>
          </w:p>
        </w:tc>
        <w:tc>
          <w:tcPr>
            <w:tcW w:w="2656" w:type="dxa"/>
            <w:tcBorders>
              <w:bottom w:val="single" w:sz="4" w:space="0" w:color="auto"/>
            </w:tcBorders>
          </w:tcPr>
          <w:p w:rsidR="00EF7F89" w:rsidRPr="00EF7F89" w:rsidRDefault="00EF7F89" w:rsidP="00EF7F89">
            <w:pPr>
              <w:spacing w:line="228" w:lineRule="auto"/>
              <w:jc w:val="center"/>
              <w:rPr>
                <w:szCs w:val="24"/>
              </w:rPr>
            </w:pPr>
            <w:r w:rsidRPr="00EF7F89">
              <w:rPr>
                <w:szCs w:val="24"/>
              </w:rPr>
              <w:t>В % к</w:t>
            </w:r>
            <w:r w:rsidR="003F28BB">
              <w:rPr>
                <w:szCs w:val="24"/>
              </w:rPr>
              <w:t xml:space="preserve"> </w:t>
            </w:r>
            <w:r w:rsidRPr="00EF7F89">
              <w:rPr>
                <w:szCs w:val="24"/>
              </w:rPr>
              <w:t>декабрю</w:t>
            </w:r>
            <w:r w:rsidR="003F28BB">
              <w:rPr>
                <w:szCs w:val="24"/>
              </w:rPr>
              <w:t xml:space="preserve"> </w:t>
            </w:r>
            <w:r w:rsidRPr="00EF7F89">
              <w:rPr>
                <w:szCs w:val="24"/>
              </w:rPr>
              <w:t>2019 г.</w:t>
            </w:r>
          </w:p>
        </w:tc>
      </w:tr>
      <w:tr w:rsidR="00EF7F89" w:rsidRPr="00EF7F89" w:rsidTr="0068327A">
        <w:tc>
          <w:tcPr>
            <w:tcW w:w="5303" w:type="dxa"/>
            <w:tcBorders>
              <w:top w:val="single" w:sz="4" w:space="0" w:color="auto"/>
              <w:left w:val="nil"/>
              <w:bottom w:val="nil"/>
              <w:right w:val="nil"/>
            </w:tcBorders>
            <w:vAlign w:val="bottom"/>
          </w:tcPr>
          <w:p w:rsidR="00EF7F89" w:rsidRPr="00EF7F89" w:rsidRDefault="00EF7F89" w:rsidP="00EF7F89">
            <w:pPr>
              <w:spacing w:before="60" w:line="228" w:lineRule="auto"/>
            </w:pPr>
            <w:r w:rsidRPr="00EF7F89">
              <w:t xml:space="preserve">Оплата жилья в домах государственного </w:t>
            </w:r>
            <w:r w:rsidRPr="00EF7F89">
              <w:br/>
              <w:t>и муниципального жилищных фондов, м</w:t>
            </w:r>
            <w:r w:rsidRPr="00EF7F89">
              <w:rPr>
                <w:vertAlign w:val="superscript"/>
              </w:rPr>
              <w:t>2</w:t>
            </w:r>
            <w:r w:rsidRPr="00EF7F89">
              <w:t xml:space="preserve"> общей площади </w:t>
            </w:r>
          </w:p>
        </w:tc>
        <w:tc>
          <w:tcPr>
            <w:tcW w:w="1701" w:type="dxa"/>
            <w:tcBorders>
              <w:top w:val="single" w:sz="4" w:space="0" w:color="auto"/>
              <w:left w:val="nil"/>
              <w:bottom w:val="nil"/>
              <w:right w:val="nil"/>
            </w:tcBorders>
            <w:vAlign w:val="bottom"/>
          </w:tcPr>
          <w:p w:rsidR="00EF7F89" w:rsidRPr="00EF7F89" w:rsidRDefault="00EF7F89" w:rsidP="003F28BB">
            <w:pPr>
              <w:tabs>
                <w:tab w:val="decimal" w:pos="742"/>
              </w:tabs>
              <w:spacing w:line="228" w:lineRule="auto"/>
              <w:rPr>
                <w:szCs w:val="24"/>
                <w:lang w:val="en-US"/>
              </w:rPr>
            </w:pPr>
            <w:r w:rsidRPr="00EF7F89">
              <w:rPr>
                <w:szCs w:val="24"/>
                <w:lang w:val="en-US"/>
              </w:rPr>
              <w:t>32,36</w:t>
            </w:r>
          </w:p>
        </w:tc>
        <w:tc>
          <w:tcPr>
            <w:tcW w:w="2656" w:type="dxa"/>
            <w:tcBorders>
              <w:top w:val="single" w:sz="4" w:space="0" w:color="auto"/>
              <w:left w:val="nil"/>
              <w:bottom w:val="nil"/>
              <w:right w:val="nil"/>
            </w:tcBorders>
            <w:vAlign w:val="bottom"/>
          </w:tcPr>
          <w:p w:rsidR="00EF7F89" w:rsidRPr="00EF7F89" w:rsidRDefault="00EF7F89" w:rsidP="00EF7F89">
            <w:pPr>
              <w:tabs>
                <w:tab w:val="decimal" w:pos="1309"/>
              </w:tabs>
              <w:rPr>
                <w:lang w:val="en-US"/>
              </w:rPr>
            </w:pPr>
            <w:r w:rsidRPr="00EF7F89">
              <w:rPr>
                <w:lang w:val="en-US"/>
              </w:rPr>
              <w:t>105,1</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Содержание и ремонт жилья для граждан -</w:t>
            </w:r>
            <w:r w:rsidRPr="00EF7F89">
              <w:br/>
              <w:t xml:space="preserve">собственников жилья в результате приватизации, граждан – собственников жилых помещений </w:t>
            </w:r>
            <w:r w:rsidRPr="00EF7F89">
              <w:br/>
              <w:t>по иным основаниям, м</w:t>
            </w:r>
            <w:r w:rsidRPr="00EF7F89">
              <w:rPr>
                <w:vertAlign w:val="superscript"/>
              </w:rPr>
              <w:t>2</w:t>
            </w:r>
            <w:r w:rsidRPr="00EF7F89">
              <w:t xml:space="preserve"> общей площади</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21,77</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107,8</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Услуги по организации и выполнению работ по эксплуатации домов ЖК, ЖСК, ТСЖ, м</w:t>
            </w:r>
            <w:r w:rsidRPr="00EF7F89">
              <w:rPr>
                <w:vertAlign w:val="superscript"/>
              </w:rPr>
              <w:t>2</w:t>
            </w:r>
            <w:r w:rsidRPr="00EF7F89">
              <w:t xml:space="preserve"> общей площади</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21,30</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110,9</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Водоснабжение холодное, м</w:t>
            </w:r>
            <w:r w:rsidRPr="00EF7F89">
              <w:rPr>
                <w:vertAlign w:val="superscript"/>
              </w:rPr>
              <w:t>3</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31,70</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105,2</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Водоотведение, м</w:t>
            </w:r>
            <w:r w:rsidRPr="00EF7F89">
              <w:rPr>
                <w:vertAlign w:val="superscript"/>
              </w:rPr>
              <w:t>3</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31,41</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105,7</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Водоснабжение горячее, м</w:t>
            </w:r>
            <w:r w:rsidRPr="00EF7F89">
              <w:rPr>
                <w:vertAlign w:val="superscript"/>
              </w:rPr>
              <w:t>3</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123,46</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106,3</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 xml:space="preserve">Отопление, Гкал </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1952,40</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105,1</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Газ сетевой, месяц с человека</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128,66</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104,6</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Газ сетевой, м</w:t>
            </w:r>
            <w:r w:rsidRPr="00EF7F89">
              <w:rPr>
                <w:vertAlign w:val="superscript"/>
              </w:rPr>
              <w:t>3</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8,76</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104,7</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Газ сжиженный, месяц с человека</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326,83</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105,0</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Газ сжиженный, м</w:t>
            </w:r>
            <w:r w:rsidRPr="00EF7F89">
              <w:rPr>
                <w:vertAlign w:val="superscript"/>
              </w:rPr>
              <w:t>3</w:t>
            </w:r>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97,09</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105,0</w:t>
            </w:r>
          </w:p>
        </w:tc>
      </w:tr>
      <w:tr w:rsidR="00EF7F89" w:rsidRPr="00EF7F89" w:rsidTr="0068327A">
        <w:tc>
          <w:tcPr>
            <w:tcW w:w="5303" w:type="dxa"/>
            <w:tcBorders>
              <w:top w:val="nil"/>
              <w:left w:val="nil"/>
              <w:bottom w:val="nil"/>
              <w:right w:val="nil"/>
            </w:tcBorders>
            <w:vAlign w:val="bottom"/>
          </w:tcPr>
          <w:p w:rsidR="00EF7F89" w:rsidRPr="00EF7F89" w:rsidRDefault="00EF7F89" w:rsidP="00EF7F89">
            <w:pPr>
              <w:spacing w:line="228" w:lineRule="auto"/>
            </w:pPr>
            <w:r w:rsidRPr="00EF7F89">
              <w:t xml:space="preserve">Электроэнергия в квартирах без электроплит, 100 </w:t>
            </w:r>
            <w:proofErr w:type="spellStart"/>
            <w:r w:rsidRPr="00EF7F89">
              <w:t>кВт.ч</w:t>
            </w:r>
            <w:proofErr w:type="spellEnd"/>
          </w:p>
        </w:tc>
        <w:tc>
          <w:tcPr>
            <w:tcW w:w="1701" w:type="dxa"/>
            <w:tcBorders>
              <w:top w:val="nil"/>
              <w:left w:val="nil"/>
              <w:bottom w:val="nil"/>
              <w:right w:val="nil"/>
            </w:tcBorders>
            <w:vAlign w:val="bottom"/>
          </w:tcPr>
          <w:p w:rsidR="00EF7F89" w:rsidRPr="00EF7F89" w:rsidRDefault="00EF7F89" w:rsidP="003F28BB">
            <w:pPr>
              <w:tabs>
                <w:tab w:val="decimal" w:pos="742"/>
              </w:tabs>
              <w:rPr>
                <w:lang w:val="en-US"/>
              </w:rPr>
            </w:pPr>
            <w:r w:rsidRPr="00EF7F89">
              <w:rPr>
                <w:lang w:val="en-US"/>
              </w:rPr>
              <w:t>426,00</w:t>
            </w:r>
          </w:p>
        </w:tc>
        <w:tc>
          <w:tcPr>
            <w:tcW w:w="2656" w:type="dxa"/>
            <w:tcBorders>
              <w:top w:val="nil"/>
              <w:left w:val="nil"/>
              <w:bottom w:val="nil"/>
              <w:right w:val="nil"/>
            </w:tcBorders>
            <w:vAlign w:val="bottom"/>
          </w:tcPr>
          <w:p w:rsidR="00EF7F89" w:rsidRPr="00EF7F89" w:rsidRDefault="00EF7F89" w:rsidP="00EF7F89">
            <w:pPr>
              <w:tabs>
                <w:tab w:val="decimal" w:pos="1309"/>
              </w:tabs>
              <w:rPr>
                <w:lang w:val="en-US"/>
              </w:rPr>
            </w:pPr>
            <w:r w:rsidRPr="00EF7F89">
              <w:rPr>
                <w:lang w:val="en-US"/>
              </w:rPr>
              <w:t>104,9</w:t>
            </w:r>
          </w:p>
        </w:tc>
      </w:tr>
    </w:tbl>
    <w:p w:rsidR="00EF7F89" w:rsidRPr="00EF7F89" w:rsidRDefault="00EF7F89" w:rsidP="00EF7F89">
      <w:pPr>
        <w:spacing w:before="60"/>
        <w:rPr>
          <w:rFonts w:ascii="Arial" w:hAnsi="Arial"/>
          <w:b/>
          <w:sz w:val="16"/>
          <w:szCs w:val="16"/>
        </w:rPr>
      </w:pPr>
    </w:p>
    <w:p w:rsidR="003F28BB" w:rsidRDefault="003F28BB" w:rsidP="003F28BB">
      <w:pPr>
        <w:spacing w:before="60"/>
        <w:ind w:left="45" w:right="318"/>
        <w:contextualSpacing/>
        <w:jc w:val="center"/>
        <w:rPr>
          <w:rFonts w:ascii="Arial" w:hAnsi="Arial"/>
          <w:b/>
          <w:sz w:val="28"/>
          <w:szCs w:val="28"/>
        </w:rPr>
      </w:pPr>
    </w:p>
    <w:p w:rsidR="00EF7F89" w:rsidRPr="00EF7F89" w:rsidRDefault="003F28BB" w:rsidP="003F28BB">
      <w:pPr>
        <w:spacing w:before="60"/>
        <w:ind w:left="45" w:right="318"/>
        <w:contextualSpacing/>
        <w:jc w:val="center"/>
        <w:rPr>
          <w:rFonts w:ascii="Arial" w:hAnsi="Arial"/>
          <w:b/>
          <w:sz w:val="28"/>
          <w:szCs w:val="28"/>
        </w:rPr>
      </w:pPr>
      <w:r>
        <w:rPr>
          <w:rFonts w:ascii="Arial" w:hAnsi="Arial"/>
          <w:b/>
          <w:sz w:val="28"/>
          <w:szCs w:val="28"/>
        </w:rPr>
        <w:t xml:space="preserve">4.2. </w:t>
      </w:r>
      <w:r w:rsidR="00EF7F89" w:rsidRPr="00EF7F89">
        <w:rPr>
          <w:rFonts w:ascii="Arial" w:hAnsi="Arial"/>
          <w:b/>
          <w:sz w:val="28"/>
          <w:szCs w:val="28"/>
        </w:rPr>
        <w:t>Цены производителей</w:t>
      </w:r>
    </w:p>
    <w:p w:rsidR="00EF7F89" w:rsidRPr="00EF7F89" w:rsidRDefault="00EF7F89" w:rsidP="00EF7F89">
      <w:pPr>
        <w:spacing w:before="60"/>
        <w:rPr>
          <w:rFonts w:ascii="Arial" w:hAnsi="Arial"/>
          <w:b/>
          <w:sz w:val="16"/>
          <w:szCs w:val="16"/>
        </w:rPr>
      </w:pPr>
    </w:p>
    <w:p w:rsidR="00EF7F89" w:rsidRPr="00EF7F89" w:rsidRDefault="00EF7F89" w:rsidP="00EF7F89">
      <w:pPr>
        <w:spacing w:before="120" w:line="264" w:lineRule="auto"/>
        <w:ind w:left="51" w:right="142" w:firstLine="658"/>
        <w:jc w:val="both"/>
        <w:rPr>
          <w:sz w:val="28"/>
          <w:szCs w:val="28"/>
        </w:rPr>
      </w:pPr>
      <w:r w:rsidRPr="00EF7F89">
        <w:rPr>
          <w:b/>
          <w:sz w:val="28"/>
          <w:szCs w:val="28"/>
        </w:rPr>
        <w:t>Индекс цен производителей промышленных товаров</w:t>
      </w:r>
      <w:r w:rsidRPr="00EF7F89">
        <w:rPr>
          <w:sz w:val="28"/>
          <w:szCs w:val="28"/>
        </w:rPr>
        <w:t xml:space="preserve"> в октябре 2020 года относительно предыдущего месяца</w:t>
      </w:r>
      <w:r w:rsidR="003F28BB">
        <w:rPr>
          <w:sz w:val="28"/>
          <w:szCs w:val="28"/>
        </w:rPr>
        <w:t xml:space="preserve"> </w:t>
      </w:r>
      <w:r w:rsidRPr="00EF7F89">
        <w:rPr>
          <w:sz w:val="28"/>
          <w:szCs w:val="28"/>
        </w:rPr>
        <w:t>составил 101,0 процента, в том числе индекс цен на продукцию добычи полезных ископаемых – 91,8 процента, о</w:t>
      </w:r>
      <w:r w:rsidRPr="00EF7F89">
        <w:rPr>
          <w:sz w:val="28"/>
          <w:szCs w:val="28"/>
        </w:rPr>
        <w:t>б</w:t>
      </w:r>
      <w:r w:rsidRPr="00EF7F89">
        <w:rPr>
          <w:sz w:val="28"/>
          <w:szCs w:val="28"/>
        </w:rPr>
        <w:t>рабатывающих производств – 101,1 процента, обеспечение электрической энергией, газом и паром; кондиционирование воздуха 100,4 процента, вод</w:t>
      </w:r>
      <w:r w:rsidRPr="00EF7F89">
        <w:rPr>
          <w:sz w:val="28"/>
          <w:szCs w:val="28"/>
        </w:rPr>
        <w:t>о</w:t>
      </w:r>
      <w:r w:rsidRPr="00EF7F89">
        <w:rPr>
          <w:sz w:val="28"/>
          <w:szCs w:val="28"/>
        </w:rPr>
        <w:t>снабжение; водоотведение, организация сбора и утилизации отходов, де</w:t>
      </w:r>
      <w:r w:rsidRPr="00EF7F89">
        <w:rPr>
          <w:sz w:val="28"/>
          <w:szCs w:val="28"/>
        </w:rPr>
        <w:t>я</w:t>
      </w:r>
      <w:r w:rsidRPr="00EF7F89">
        <w:rPr>
          <w:sz w:val="28"/>
          <w:szCs w:val="28"/>
        </w:rPr>
        <w:t>тельность по ликвидации загрязнений – 100,0 процента.</w:t>
      </w:r>
    </w:p>
    <w:p w:rsidR="00EF7F89" w:rsidRPr="00EF7F89" w:rsidRDefault="00EF7F89" w:rsidP="00AD4BFE">
      <w:pPr>
        <w:jc w:val="center"/>
        <w:rPr>
          <w:rFonts w:ascii="Arial" w:hAnsi="Arial"/>
          <w:b/>
          <w:sz w:val="28"/>
          <w:szCs w:val="28"/>
        </w:rPr>
      </w:pPr>
      <w:r w:rsidRPr="00EF7F89">
        <w:rPr>
          <w:rFonts w:ascii="Arial" w:hAnsi="Arial"/>
          <w:b/>
          <w:sz w:val="28"/>
          <w:szCs w:val="28"/>
        </w:rPr>
        <w:br w:type="page"/>
      </w:r>
      <w:r w:rsidRPr="00EF7F89">
        <w:rPr>
          <w:rFonts w:ascii="Arial" w:hAnsi="Arial"/>
          <w:b/>
          <w:sz w:val="28"/>
          <w:szCs w:val="28"/>
        </w:rPr>
        <w:lastRenderedPageBreak/>
        <w:t>Изменение цен производителей промышленных товаров</w:t>
      </w:r>
    </w:p>
    <w:p w:rsidR="00EF7F89" w:rsidRPr="00EF7F89" w:rsidRDefault="00EF7F89" w:rsidP="00240111">
      <w:pPr>
        <w:spacing w:before="20"/>
        <w:rPr>
          <w:rFonts w:ascii="Arial" w:hAnsi="Arial"/>
          <w:b/>
          <w:szCs w:val="24"/>
          <w:u w:val="single"/>
        </w:rPr>
      </w:pP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EF7F89" w:rsidRPr="00EF7F89" w:rsidTr="00BD31FC">
        <w:tc>
          <w:tcPr>
            <w:tcW w:w="9555" w:type="dxa"/>
            <w:gridSpan w:val="6"/>
            <w:tcBorders>
              <w:top w:val="nil"/>
              <w:left w:val="nil"/>
              <w:bottom w:val="single" w:sz="4" w:space="0" w:color="auto"/>
              <w:right w:val="nil"/>
            </w:tcBorders>
          </w:tcPr>
          <w:p w:rsidR="00EF7F89" w:rsidRPr="00EF7F89" w:rsidRDefault="00EF7F89" w:rsidP="00240111">
            <w:pPr>
              <w:tabs>
                <w:tab w:val="left" w:pos="3299"/>
                <w:tab w:val="left" w:pos="3398"/>
                <w:tab w:val="right" w:pos="9339"/>
              </w:tabs>
              <w:spacing w:before="20"/>
              <w:rPr>
                <w:szCs w:val="24"/>
              </w:rPr>
            </w:pPr>
            <w:r w:rsidRPr="00EF7F89">
              <w:br w:type="page"/>
            </w:r>
            <w:r w:rsidRPr="00EF7F89">
              <w:rPr>
                <w:szCs w:val="24"/>
              </w:rPr>
              <w:tab/>
            </w:r>
            <w:r w:rsidRPr="00EF7F89">
              <w:rPr>
                <w:szCs w:val="24"/>
              </w:rPr>
              <w:tab/>
              <w:t>(на конец периода; в процентах к предыдущему периоду)</w:t>
            </w:r>
          </w:p>
        </w:tc>
      </w:tr>
      <w:tr w:rsidR="00EF7F89" w:rsidRPr="00EF7F89" w:rsidTr="00BD31FC">
        <w:tc>
          <w:tcPr>
            <w:tcW w:w="2184" w:type="dxa"/>
            <w:vMerge w:val="restart"/>
            <w:tcBorders>
              <w:top w:val="single" w:sz="4" w:space="0" w:color="auto"/>
            </w:tcBorders>
            <w:vAlign w:val="center"/>
          </w:tcPr>
          <w:p w:rsidR="00EF7F89" w:rsidRPr="00EF7F89" w:rsidRDefault="00EF7F89" w:rsidP="00240111">
            <w:pPr>
              <w:spacing w:before="20" w:line="264" w:lineRule="auto"/>
              <w:jc w:val="center"/>
              <w:rPr>
                <w:szCs w:val="24"/>
              </w:rPr>
            </w:pPr>
          </w:p>
        </w:tc>
        <w:tc>
          <w:tcPr>
            <w:tcW w:w="992" w:type="dxa"/>
            <w:vMerge w:val="restart"/>
            <w:tcBorders>
              <w:top w:val="single" w:sz="4" w:space="0" w:color="auto"/>
            </w:tcBorders>
            <w:vAlign w:val="center"/>
          </w:tcPr>
          <w:p w:rsidR="00EF7F89" w:rsidRPr="00EF7F89" w:rsidRDefault="00EF7F89" w:rsidP="00240111">
            <w:pPr>
              <w:spacing w:before="20" w:line="264" w:lineRule="auto"/>
              <w:jc w:val="center"/>
              <w:rPr>
                <w:szCs w:val="24"/>
              </w:rPr>
            </w:pPr>
            <w:r w:rsidRPr="00EF7F89">
              <w:rPr>
                <w:szCs w:val="24"/>
              </w:rPr>
              <w:t>Всего</w:t>
            </w:r>
          </w:p>
        </w:tc>
        <w:tc>
          <w:tcPr>
            <w:tcW w:w="6379" w:type="dxa"/>
            <w:gridSpan w:val="4"/>
            <w:tcBorders>
              <w:top w:val="single" w:sz="4" w:space="0" w:color="auto"/>
            </w:tcBorders>
            <w:vAlign w:val="center"/>
          </w:tcPr>
          <w:p w:rsidR="00EF7F89" w:rsidRPr="00EF7F89" w:rsidRDefault="00EF7F89" w:rsidP="00240111">
            <w:pPr>
              <w:spacing w:before="20" w:line="264" w:lineRule="auto"/>
              <w:jc w:val="center"/>
              <w:rPr>
                <w:szCs w:val="24"/>
              </w:rPr>
            </w:pPr>
            <w:r w:rsidRPr="00EF7F89">
              <w:rPr>
                <w:szCs w:val="24"/>
              </w:rPr>
              <w:t>в том числе по видам экономической деятельности</w:t>
            </w:r>
          </w:p>
        </w:tc>
      </w:tr>
      <w:tr w:rsidR="00EF7F89" w:rsidRPr="00EF7F89" w:rsidTr="00BD31FC">
        <w:tc>
          <w:tcPr>
            <w:tcW w:w="2184" w:type="dxa"/>
            <w:vMerge/>
            <w:tcBorders>
              <w:bottom w:val="single" w:sz="4" w:space="0" w:color="auto"/>
            </w:tcBorders>
            <w:vAlign w:val="center"/>
          </w:tcPr>
          <w:p w:rsidR="00EF7F89" w:rsidRPr="00EF7F89" w:rsidRDefault="00EF7F89" w:rsidP="00240111">
            <w:pPr>
              <w:spacing w:before="20" w:line="264" w:lineRule="auto"/>
              <w:jc w:val="center"/>
              <w:rPr>
                <w:szCs w:val="24"/>
              </w:rPr>
            </w:pPr>
          </w:p>
        </w:tc>
        <w:tc>
          <w:tcPr>
            <w:tcW w:w="992" w:type="dxa"/>
            <w:vMerge/>
            <w:tcBorders>
              <w:bottom w:val="single" w:sz="4" w:space="0" w:color="auto"/>
            </w:tcBorders>
            <w:vAlign w:val="center"/>
          </w:tcPr>
          <w:p w:rsidR="00EF7F89" w:rsidRPr="00EF7F89" w:rsidRDefault="00EF7F89" w:rsidP="00240111">
            <w:pPr>
              <w:spacing w:before="20" w:line="264" w:lineRule="auto"/>
              <w:jc w:val="center"/>
              <w:rPr>
                <w:szCs w:val="24"/>
              </w:rPr>
            </w:pPr>
          </w:p>
        </w:tc>
        <w:tc>
          <w:tcPr>
            <w:tcW w:w="1134" w:type="dxa"/>
            <w:tcBorders>
              <w:bottom w:val="single" w:sz="4" w:space="0" w:color="auto"/>
            </w:tcBorders>
            <w:vAlign w:val="center"/>
          </w:tcPr>
          <w:p w:rsidR="00EF7F89" w:rsidRPr="00EF7F89" w:rsidRDefault="00EF7F89" w:rsidP="00240111">
            <w:pPr>
              <w:spacing w:before="20" w:line="264" w:lineRule="auto"/>
              <w:jc w:val="center"/>
              <w:rPr>
                <w:szCs w:val="24"/>
                <w:lang w:val="en-US"/>
              </w:rPr>
            </w:pPr>
            <w:r w:rsidRPr="00EF7F89">
              <w:rPr>
                <w:szCs w:val="24"/>
              </w:rPr>
              <w:t>добыча поле</w:t>
            </w:r>
            <w:r w:rsidRPr="00EF7F89">
              <w:rPr>
                <w:szCs w:val="24"/>
              </w:rPr>
              <w:t>з</w:t>
            </w:r>
            <w:r w:rsidRPr="00EF7F89">
              <w:rPr>
                <w:szCs w:val="24"/>
              </w:rPr>
              <w:t>ных и</w:t>
            </w:r>
            <w:r w:rsidRPr="00EF7F89">
              <w:rPr>
                <w:szCs w:val="24"/>
              </w:rPr>
              <w:t>с</w:t>
            </w:r>
            <w:r w:rsidRPr="00EF7F89">
              <w:rPr>
                <w:szCs w:val="24"/>
              </w:rPr>
              <w:t>копа</w:t>
            </w:r>
            <w:r w:rsidRPr="00EF7F89">
              <w:rPr>
                <w:szCs w:val="24"/>
              </w:rPr>
              <w:t>е</w:t>
            </w:r>
            <w:r w:rsidRPr="00EF7F89">
              <w:rPr>
                <w:szCs w:val="24"/>
              </w:rPr>
              <w:t>мых</w:t>
            </w:r>
          </w:p>
        </w:tc>
        <w:tc>
          <w:tcPr>
            <w:tcW w:w="1275" w:type="dxa"/>
            <w:tcBorders>
              <w:bottom w:val="single" w:sz="4" w:space="0" w:color="auto"/>
            </w:tcBorders>
            <w:vAlign w:val="center"/>
          </w:tcPr>
          <w:p w:rsidR="00EF7F89" w:rsidRPr="00EF7F89" w:rsidRDefault="00EF7F89" w:rsidP="00240111">
            <w:pPr>
              <w:spacing w:before="20" w:line="264" w:lineRule="auto"/>
              <w:jc w:val="center"/>
              <w:rPr>
                <w:szCs w:val="24"/>
              </w:rPr>
            </w:pPr>
            <w:r w:rsidRPr="00EF7F89">
              <w:rPr>
                <w:szCs w:val="24"/>
              </w:rPr>
              <w:t>обраб</w:t>
            </w:r>
            <w:r w:rsidRPr="00EF7F89">
              <w:rPr>
                <w:szCs w:val="24"/>
              </w:rPr>
              <w:t>а</w:t>
            </w:r>
            <w:r w:rsidRPr="00EF7F89">
              <w:rPr>
                <w:szCs w:val="24"/>
              </w:rPr>
              <w:t>тыва</w:t>
            </w:r>
            <w:r w:rsidRPr="00EF7F89">
              <w:rPr>
                <w:szCs w:val="24"/>
              </w:rPr>
              <w:t>ю</w:t>
            </w:r>
            <w:r w:rsidRPr="00EF7F89">
              <w:rPr>
                <w:szCs w:val="24"/>
              </w:rPr>
              <w:t>щие пр</w:t>
            </w:r>
            <w:r w:rsidRPr="00EF7F89">
              <w:rPr>
                <w:szCs w:val="24"/>
              </w:rPr>
              <w:t>о</w:t>
            </w:r>
            <w:r w:rsidRPr="00EF7F89">
              <w:rPr>
                <w:szCs w:val="24"/>
              </w:rPr>
              <w:t>изводства</w:t>
            </w:r>
          </w:p>
        </w:tc>
        <w:tc>
          <w:tcPr>
            <w:tcW w:w="1843" w:type="dxa"/>
            <w:tcBorders>
              <w:bottom w:val="single" w:sz="4" w:space="0" w:color="auto"/>
            </w:tcBorders>
            <w:vAlign w:val="center"/>
          </w:tcPr>
          <w:p w:rsidR="00EF7F89" w:rsidRPr="00EF7F89" w:rsidRDefault="00EF7F89" w:rsidP="00240111">
            <w:pPr>
              <w:spacing w:before="20" w:line="264" w:lineRule="auto"/>
              <w:jc w:val="center"/>
              <w:rPr>
                <w:szCs w:val="24"/>
              </w:rPr>
            </w:pPr>
            <w:r w:rsidRPr="00EF7F89">
              <w:rPr>
                <w:szCs w:val="24"/>
              </w:rPr>
              <w:t>обеспечение электрической энергией, газом и паром; ко</w:t>
            </w:r>
            <w:r w:rsidRPr="00EF7F89">
              <w:rPr>
                <w:szCs w:val="24"/>
              </w:rPr>
              <w:t>н</w:t>
            </w:r>
            <w:r w:rsidRPr="00EF7F89">
              <w:rPr>
                <w:szCs w:val="24"/>
              </w:rPr>
              <w:t>дициониров</w:t>
            </w:r>
            <w:r w:rsidRPr="00EF7F89">
              <w:rPr>
                <w:szCs w:val="24"/>
              </w:rPr>
              <w:t>а</w:t>
            </w:r>
            <w:r w:rsidRPr="00EF7F89">
              <w:rPr>
                <w:szCs w:val="24"/>
              </w:rPr>
              <w:t>ние воздуха</w:t>
            </w:r>
          </w:p>
        </w:tc>
        <w:tc>
          <w:tcPr>
            <w:tcW w:w="2127" w:type="dxa"/>
            <w:tcBorders>
              <w:bottom w:val="single" w:sz="4" w:space="0" w:color="auto"/>
            </w:tcBorders>
          </w:tcPr>
          <w:p w:rsidR="00EF7F89" w:rsidRPr="00EF7F89" w:rsidRDefault="00EF7F89" w:rsidP="00240111">
            <w:pPr>
              <w:spacing w:before="20" w:line="264" w:lineRule="auto"/>
              <w:jc w:val="center"/>
              <w:rPr>
                <w:szCs w:val="24"/>
              </w:rPr>
            </w:pPr>
            <w:r w:rsidRPr="00EF7F89">
              <w:rPr>
                <w:szCs w:val="24"/>
              </w:rPr>
              <w:t>водоснабжение; водоотведение, организация сбора и утилизации о</w:t>
            </w:r>
            <w:r w:rsidRPr="00EF7F89">
              <w:rPr>
                <w:szCs w:val="24"/>
              </w:rPr>
              <w:t>т</w:t>
            </w:r>
            <w:r w:rsidRPr="00EF7F89">
              <w:rPr>
                <w:szCs w:val="24"/>
              </w:rPr>
              <w:t>ходов, деятел</w:t>
            </w:r>
            <w:r w:rsidRPr="00EF7F89">
              <w:rPr>
                <w:szCs w:val="24"/>
              </w:rPr>
              <w:t>ь</w:t>
            </w:r>
            <w:r w:rsidRPr="00EF7F89">
              <w:rPr>
                <w:szCs w:val="24"/>
              </w:rPr>
              <w:t>ность по ликвид</w:t>
            </w:r>
            <w:r w:rsidRPr="00EF7F89">
              <w:rPr>
                <w:szCs w:val="24"/>
              </w:rPr>
              <w:t>а</w:t>
            </w:r>
            <w:r w:rsidRPr="00EF7F89">
              <w:rPr>
                <w:szCs w:val="24"/>
              </w:rPr>
              <w:t>ции загрязнений</w:t>
            </w:r>
          </w:p>
        </w:tc>
      </w:tr>
      <w:tr w:rsidR="00EF7F89" w:rsidRPr="00EF7F89" w:rsidTr="00BD31FC">
        <w:tc>
          <w:tcPr>
            <w:tcW w:w="7428" w:type="dxa"/>
            <w:gridSpan w:val="5"/>
            <w:tcBorders>
              <w:top w:val="nil"/>
              <w:left w:val="nil"/>
              <w:bottom w:val="nil"/>
              <w:right w:val="nil"/>
            </w:tcBorders>
            <w:vAlign w:val="center"/>
          </w:tcPr>
          <w:p w:rsidR="00EF7F89" w:rsidRPr="00EF7F89" w:rsidRDefault="00EF7F89" w:rsidP="00240111">
            <w:pPr>
              <w:spacing w:before="20" w:line="264" w:lineRule="auto"/>
              <w:rPr>
                <w:b/>
                <w:szCs w:val="24"/>
              </w:rPr>
            </w:pPr>
            <w:r w:rsidRPr="00EF7F89">
              <w:rPr>
                <w:b/>
                <w:szCs w:val="24"/>
              </w:rPr>
              <w:t>2019 г.</w:t>
            </w:r>
          </w:p>
        </w:tc>
        <w:tc>
          <w:tcPr>
            <w:tcW w:w="2127" w:type="dxa"/>
            <w:tcBorders>
              <w:top w:val="nil"/>
              <w:left w:val="nil"/>
              <w:bottom w:val="nil"/>
              <w:right w:val="nil"/>
            </w:tcBorders>
          </w:tcPr>
          <w:p w:rsidR="00EF7F89" w:rsidRPr="00EF7F89" w:rsidRDefault="00EF7F89" w:rsidP="00240111">
            <w:pPr>
              <w:spacing w:before="20" w:line="264" w:lineRule="auto"/>
              <w:rPr>
                <w:b/>
                <w:szCs w:val="24"/>
              </w:rPr>
            </w:pPr>
          </w:p>
        </w:tc>
      </w:tr>
      <w:tr w:rsidR="00EF7F89" w:rsidRPr="00EF7F89" w:rsidTr="00BD31FC">
        <w:tc>
          <w:tcPr>
            <w:tcW w:w="2184" w:type="dxa"/>
            <w:tcBorders>
              <w:top w:val="nil"/>
              <w:left w:val="nil"/>
              <w:bottom w:val="nil"/>
              <w:right w:val="nil"/>
            </w:tcBorders>
            <w:vAlign w:val="bottom"/>
          </w:tcPr>
          <w:p w:rsidR="00EF7F89" w:rsidRPr="00EF7F89" w:rsidRDefault="00EF7F89" w:rsidP="00240111">
            <w:pPr>
              <w:spacing w:before="20" w:line="264" w:lineRule="auto"/>
              <w:rPr>
                <w:szCs w:val="24"/>
              </w:rPr>
            </w:pPr>
            <w:r w:rsidRPr="00EF7F89">
              <w:rPr>
                <w:szCs w:val="24"/>
              </w:rPr>
              <w:t>январь</w:t>
            </w:r>
          </w:p>
        </w:tc>
        <w:tc>
          <w:tcPr>
            <w:tcW w:w="992" w:type="dxa"/>
            <w:tcBorders>
              <w:top w:val="nil"/>
              <w:left w:val="nil"/>
              <w:bottom w:val="nil"/>
              <w:right w:val="nil"/>
            </w:tcBorders>
            <w:vAlign w:val="bottom"/>
          </w:tcPr>
          <w:p w:rsidR="00EF7F89" w:rsidRPr="00EF7F89" w:rsidRDefault="00EF7F89" w:rsidP="00240111">
            <w:pPr>
              <w:tabs>
                <w:tab w:val="decimal" w:pos="33"/>
              </w:tabs>
              <w:spacing w:before="20" w:line="264" w:lineRule="auto"/>
              <w:ind w:left="-57"/>
              <w:jc w:val="right"/>
              <w:rPr>
                <w:szCs w:val="24"/>
                <w:lang w:val="en-US"/>
              </w:rPr>
            </w:pPr>
            <w:r w:rsidRPr="00EF7F89">
              <w:rPr>
                <w:szCs w:val="24"/>
                <w:lang w:val="en-US"/>
              </w:rPr>
              <w:t>94,1</w:t>
            </w:r>
          </w:p>
        </w:tc>
        <w:tc>
          <w:tcPr>
            <w:tcW w:w="1134"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87,6</w:t>
            </w:r>
          </w:p>
        </w:tc>
        <w:tc>
          <w:tcPr>
            <w:tcW w:w="1275"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93,9</w:t>
            </w:r>
          </w:p>
        </w:tc>
        <w:tc>
          <w:tcPr>
            <w:tcW w:w="1843" w:type="dxa"/>
            <w:tcBorders>
              <w:top w:val="nil"/>
              <w:left w:val="nil"/>
              <w:bottom w:val="nil"/>
              <w:right w:val="nil"/>
            </w:tcBorders>
            <w:vAlign w:val="bottom"/>
          </w:tcPr>
          <w:p w:rsidR="00EF7F89" w:rsidRPr="00EF7F89" w:rsidRDefault="00EF7F89" w:rsidP="00240111">
            <w:pPr>
              <w:tabs>
                <w:tab w:val="decimal" w:pos="885"/>
              </w:tabs>
              <w:spacing w:before="20" w:line="264" w:lineRule="auto"/>
            </w:pPr>
            <w:r w:rsidRPr="00EF7F89">
              <w:t>97,8</w:t>
            </w:r>
          </w:p>
        </w:tc>
        <w:tc>
          <w:tcPr>
            <w:tcW w:w="2127" w:type="dxa"/>
            <w:tcBorders>
              <w:top w:val="nil"/>
              <w:left w:val="nil"/>
              <w:bottom w:val="nil"/>
              <w:right w:val="nil"/>
            </w:tcBorders>
            <w:vAlign w:val="bottom"/>
          </w:tcPr>
          <w:p w:rsidR="00EF7F89" w:rsidRPr="00EF7F89" w:rsidRDefault="00EF7F89" w:rsidP="00240111">
            <w:pPr>
              <w:tabs>
                <w:tab w:val="decimal" w:pos="948"/>
              </w:tabs>
              <w:spacing w:before="20" w:line="264" w:lineRule="auto"/>
            </w:pPr>
            <w:r w:rsidRPr="00EF7F89">
              <w:t>98,6</w:t>
            </w:r>
          </w:p>
        </w:tc>
      </w:tr>
      <w:tr w:rsidR="00EF7F89" w:rsidRPr="00EF7F89" w:rsidTr="00BD31FC">
        <w:tc>
          <w:tcPr>
            <w:tcW w:w="2184" w:type="dxa"/>
            <w:tcBorders>
              <w:top w:val="nil"/>
              <w:left w:val="nil"/>
              <w:bottom w:val="nil"/>
              <w:right w:val="nil"/>
            </w:tcBorders>
            <w:vAlign w:val="bottom"/>
          </w:tcPr>
          <w:p w:rsidR="00EF7F89" w:rsidRPr="00EF7F89" w:rsidRDefault="00EF7F89" w:rsidP="00240111">
            <w:pPr>
              <w:spacing w:before="20" w:line="264" w:lineRule="auto"/>
              <w:rPr>
                <w:szCs w:val="24"/>
              </w:rPr>
            </w:pPr>
            <w:r w:rsidRPr="00EF7F89">
              <w:rPr>
                <w:szCs w:val="24"/>
              </w:rPr>
              <w:t>февраль</w:t>
            </w:r>
          </w:p>
        </w:tc>
        <w:tc>
          <w:tcPr>
            <w:tcW w:w="992" w:type="dxa"/>
            <w:tcBorders>
              <w:top w:val="nil"/>
              <w:left w:val="nil"/>
              <w:bottom w:val="nil"/>
              <w:right w:val="nil"/>
            </w:tcBorders>
            <w:vAlign w:val="bottom"/>
          </w:tcPr>
          <w:p w:rsidR="00EF7F89" w:rsidRPr="00EF7F89" w:rsidRDefault="00EF7F89" w:rsidP="00240111">
            <w:pPr>
              <w:tabs>
                <w:tab w:val="decimal" w:pos="33"/>
              </w:tabs>
              <w:spacing w:before="20" w:line="264" w:lineRule="auto"/>
              <w:ind w:left="-57"/>
              <w:jc w:val="right"/>
              <w:rPr>
                <w:szCs w:val="24"/>
                <w:lang w:val="en-US"/>
              </w:rPr>
            </w:pPr>
            <w:r w:rsidRPr="00EF7F89">
              <w:rPr>
                <w:szCs w:val="24"/>
                <w:lang w:val="en-US"/>
              </w:rPr>
              <w:t>98,7</w:t>
            </w:r>
          </w:p>
        </w:tc>
        <w:tc>
          <w:tcPr>
            <w:tcW w:w="1134"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125,7</w:t>
            </w:r>
          </w:p>
        </w:tc>
        <w:tc>
          <w:tcPr>
            <w:tcW w:w="1275"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98,5</w:t>
            </w:r>
          </w:p>
        </w:tc>
        <w:tc>
          <w:tcPr>
            <w:tcW w:w="1843" w:type="dxa"/>
            <w:tcBorders>
              <w:top w:val="nil"/>
              <w:left w:val="nil"/>
              <w:bottom w:val="nil"/>
              <w:right w:val="nil"/>
            </w:tcBorders>
            <w:vAlign w:val="bottom"/>
          </w:tcPr>
          <w:p w:rsidR="00EF7F89" w:rsidRPr="00EF7F89" w:rsidRDefault="00EF7F89" w:rsidP="00240111">
            <w:pPr>
              <w:tabs>
                <w:tab w:val="decimal" w:pos="885"/>
              </w:tabs>
              <w:spacing w:before="20" w:line="264" w:lineRule="auto"/>
            </w:pPr>
            <w:r w:rsidRPr="00EF7F89">
              <w:t>101,5</w:t>
            </w:r>
          </w:p>
        </w:tc>
        <w:tc>
          <w:tcPr>
            <w:tcW w:w="2127" w:type="dxa"/>
            <w:tcBorders>
              <w:top w:val="nil"/>
              <w:left w:val="nil"/>
              <w:bottom w:val="nil"/>
              <w:right w:val="nil"/>
            </w:tcBorders>
            <w:vAlign w:val="bottom"/>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март</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101,0</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110,8</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101,0</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100,5</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апрель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102,6</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100,9</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102,7</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100,1</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май</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106,4</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110,0</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106,8</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июнь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96,6</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97,4</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96,4</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99,7</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июль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100,2</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81,3</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99,7</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110,5</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102,7</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август</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97,1</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104,5</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96,8</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100,6</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сентябрь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102,2</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96,7</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102,4</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октябрь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100,7</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102,2</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100,7</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100,7</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ноябрь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96,3</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94,2</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96,0</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100,0</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декабрь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97,7</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110,4</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97,5</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99,2</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b/>
                <w:szCs w:val="24"/>
              </w:rPr>
            </w:pPr>
            <w:r w:rsidRPr="00EF7F89">
              <w:rPr>
                <w:b/>
                <w:szCs w:val="24"/>
              </w:rPr>
              <w:t>декабрь</w:t>
            </w:r>
            <w:r w:rsidR="00082A3C">
              <w:rPr>
                <w:b/>
                <w:szCs w:val="24"/>
              </w:rPr>
              <w:t xml:space="preserve"> </w:t>
            </w:r>
            <w:r w:rsidRPr="00EF7F89">
              <w:rPr>
                <w:b/>
                <w:szCs w:val="24"/>
              </w:rPr>
              <w:t>2019 г.</w:t>
            </w:r>
          </w:p>
          <w:p w:rsidR="00EF7F89" w:rsidRPr="00EF7F89" w:rsidRDefault="00EF7F89" w:rsidP="00240111">
            <w:pPr>
              <w:spacing w:before="20" w:line="264" w:lineRule="auto"/>
              <w:rPr>
                <w:b/>
                <w:szCs w:val="24"/>
              </w:rPr>
            </w:pPr>
            <w:r w:rsidRPr="00EF7F89">
              <w:rPr>
                <w:b/>
                <w:szCs w:val="24"/>
              </w:rPr>
              <w:t>к декабрю 2018 г.</w:t>
            </w:r>
          </w:p>
        </w:tc>
        <w:tc>
          <w:tcPr>
            <w:tcW w:w="992" w:type="dxa"/>
            <w:tcBorders>
              <w:top w:val="nil"/>
              <w:left w:val="nil"/>
              <w:bottom w:val="nil"/>
              <w:right w:val="nil"/>
            </w:tcBorders>
            <w:vAlign w:val="bottom"/>
          </w:tcPr>
          <w:p w:rsidR="00EF7F89" w:rsidRPr="00EF7F89" w:rsidRDefault="00EF7F89" w:rsidP="00240111">
            <w:pPr>
              <w:tabs>
                <w:tab w:val="decimal" w:pos="33"/>
                <w:tab w:val="left" w:pos="617"/>
              </w:tabs>
              <w:spacing w:before="20" w:line="264" w:lineRule="auto"/>
              <w:ind w:left="-57"/>
              <w:jc w:val="right"/>
              <w:rPr>
                <w:szCs w:val="24"/>
                <w:lang w:val="en-US"/>
              </w:rPr>
            </w:pPr>
            <w:r w:rsidRPr="00EF7F89">
              <w:rPr>
                <w:szCs w:val="24"/>
                <w:lang w:val="en-US"/>
              </w:rPr>
              <w:t>93,1</w:t>
            </w:r>
          </w:p>
        </w:tc>
        <w:tc>
          <w:tcPr>
            <w:tcW w:w="1134"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115,3</w:t>
            </w:r>
          </w:p>
        </w:tc>
        <w:tc>
          <w:tcPr>
            <w:tcW w:w="1275"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92,0</w:t>
            </w:r>
          </w:p>
        </w:tc>
        <w:tc>
          <w:tcPr>
            <w:tcW w:w="1843" w:type="dxa"/>
            <w:tcBorders>
              <w:top w:val="nil"/>
              <w:left w:val="nil"/>
              <w:bottom w:val="nil"/>
              <w:right w:val="nil"/>
            </w:tcBorders>
            <w:vAlign w:val="bottom"/>
          </w:tcPr>
          <w:p w:rsidR="00EF7F89" w:rsidRPr="00EF7F89" w:rsidRDefault="00EF7F89" w:rsidP="00240111">
            <w:pPr>
              <w:tabs>
                <w:tab w:val="decimal" w:pos="885"/>
              </w:tabs>
              <w:spacing w:before="20" w:line="264" w:lineRule="auto"/>
            </w:pPr>
            <w:r w:rsidRPr="00EF7F89">
              <w:t>110,2</w:t>
            </w:r>
          </w:p>
        </w:tc>
        <w:tc>
          <w:tcPr>
            <w:tcW w:w="2127" w:type="dxa"/>
            <w:tcBorders>
              <w:top w:val="nil"/>
              <w:left w:val="nil"/>
              <w:bottom w:val="nil"/>
              <w:right w:val="nil"/>
            </w:tcBorders>
            <w:vAlign w:val="bottom"/>
          </w:tcPr>
          <w:p w:rsidR="00EF7F89" w:rsidRPr="00EF7F89" w:rsidRDefault="00EF7F89" w:rsidP="00240111">
            <w:pPr>
              <w:tabs>
                <w:tab w:val="decimal" w:pos="948"/>
              </w:tabs>
              <w:spacing w:before="20" w:line="264" w:lineRule="auto"/>
            </w:pPr>
            <w:r w:rsidRPr="00EF7F89">
              <w:t>101,3</w:t>
            </w:r>
          </w:p>
        </w:tc>
      </w:tr>
      <w:tr w:rsidR="00EF7F89" w:rsidRPr="00EF7F89" w:rsidTr="00BD31FC">
        <w:trPr>
          <w:trHeight w:val="215"/>
        </w:trPr>
        <w:tc>
          <w:tcPr>
            <w:tcW w:w="9555" w:type="dxa"/>
            <w:gridSpan w:val="6"/>
            <w:tcBorders>
              <w:top w:val="nil"/>
              <w:left w:val="nil"/>
              <w:bottom w:val="nil"/>
              <w:right w:val="nil"/>
            </w:tcBorders>
          </w:tcPr>
          <w:p w:rsidR="00EF7F89" w:rsidRPr="00EF7F89" w:rsidRDefault="00EF7F89" w:rsidP="00240111">
            <w:pPr>
              <w:spacing w:before="20" w:line="264" w:lineRule="auto"/>
              <w:rPr>
                <w:b/>
                <w:szCs w:val="24"/>
              </w:rPr>
            </w:pPr>
            <w:r w:rsidRPr="00EF7F89">
              <w:rPr>
                <w:b/>
                <w:szCs w:val="24"/>
              </w:rPr>
              <w:t>2020 г.</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январь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100,5</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99,8</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100,6</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99,5</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февраль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99,8</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95,9</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99,9</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99,0</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март</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100,1</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89,0</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100,2</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апрель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82,2</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46,3</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80,9</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99,5</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май</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104,1</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42,6</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104,6</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июнь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111,7</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392,4</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112,6</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99,4</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июль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101,4</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136,0</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101,2</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101,0</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105,1</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август</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98,7</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98,3</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98,5</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101,3</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сентябрь</w:t>
            </w:r>
          </w:p>
        </w:tc>
        <w:tc>
          <w:tcPr>
            <w:tcW w:w="992" w:type="dxa"/>
            <w:tcBorders>
              <w:top w:val="nil"/>
              <w:left w:val="nil"/>
              <w:bottom w:val="nil"/>
              <w:right w:val="nil"/>
            </w:tcBorders>
          </w:tcPr>
          <w:p w:rsidR="00EF7F89" w:rsidRPr="00EF7F89" w:rsidRDefault="00EF7F89" w:rsidP="00240111">
            <w:pPr>
              <w:spacing w:before="20" w:line="264" w:lineRule="auto"/>
              <w:ind w:left="-57"/>
              <w:jc w:val="right"/>
              <w:rPr>
                <w:lang w:val="en-US"/>
              </w:rPr>
            </w:pPr>
            <w:r w:rsidRPr="00EF7F89">
              <w:rPr>
                <w:lang w:val="en-US"/>
              </w:rPr>
              <w:t>98,1</w:t>
            </w:r>
          </w:p>
        </w:tc>
        <w:tc>
          <w:tcPr>
            <w:tcW w:w="1134" w:type="dxa"/>
            <w:tcBorders>
              <w:top w:val="nil"/>
              <w:left w:val="nil"/>
              <w:bottom w:val="nil"/>
              <w:right w:val="nil"/>
            </w:tcBorders>
          </w:tcPr>
          <w:p w:rsidR="00EF7F89" w:rsidRPr="00EF7F89" w:rsidRDefault="00EF7F89" w:rsidP="00240111">
            <w:pPr>
              <w:tabs>
                <w:tab w:val="decimal" w:pos="601"/>
              </w:tabs>
              <w:spacing w:before="20" w:line="264" w:lineRule="auto"/>
            </w:pPr>
            <w:r w:rsidRPr="00EF7F89">
              <w:t>101,5</w:t>
            </w:r>
          </w:p>
        </w:tc>
        <w:tc>
          <w:tcPr>
            <w:tcW w:w="1275" w:type="dxa"/>
            <w:tcBorders>
              <w:top w:val="nil"/>
              <w:left w:val="nil"/>
              <w:bottom w:val="nil"/>
              <w:right w:val="nil"/>
            </w:tcBorders>
          </w:tcPr>
          <w:p w:rsidR="00EF7F89" w:rsidRPr="00EF7F89" w:rsidRDefault="00EF7F89" w:rsidP="00240111">
            <w:pPr>
              <w:tabs>
                <w:tab w:val="decimal" w:pos="601"/>
              </w:tabs>
              <w:spacing w:before="20" w:line="264" w:lineRule="auto"/>
            </w:pPr>
            <w:r w:rsidRPr="00EF7F89">
              <w:t>98,0</w:t>
            </w:r>
          </w:p>
        </w:tc>
        <w:tc>
          <w:tcPr>
            <w:tcW w:w="1843" w:type="dxa"/>
            <w:tcBorders>
              <w:top w:val="nil"/>
              <w:left w:val="nil"/>
              <w:bottom w:val="nil"/>
              <w:right w:val="nil"/>
            </w:tcBorders>
          </w:tcPr>
          <w:p w:rsidR="00EF7F89" w:rsidRPr="00EF7F89" w:rsidRDefault="00EF7F89" w:rsidP="00240111">
            <w:pPr>
              <w:tabs>
                <w:tab w:val="decimal" w:pos="885"/>
              </w:tabs>
              <w:spacing w:before="20" w:line="264" w:lineRule="auto"/>
            </w:pPr>
            <w:r w:rsidRPr="00EF7F89">
              <w:t>100,0</w:t>
            </w:r>
          </w:p>
        </w:tc>
        <w:tc>
          <w:tcPr>
            <w:tcW w:w="2127" w:type="dxa"/>
            <w:tcBorders>
              <w:top w:val="nil"/>
              <w:left w:val="nil"/>
              <w:bottom w:val="nil"/>
              <w:right w:val="nil"/>
            </w:tcBorders>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szCs w:val="24"/>
              </w:rPr>
            </w:pPr>
            <w:r w:rsidRPr="00EF7F89">
              <w:rPr>
                <w:szCs w:val="24"/>
              </w:rPr>
              <w:t>октябрь</w:t>
            </w:r>
          </w:p>
        </w:tc>
        <w:tc>
          <w:tcPr>
            <w:tcW w:w="992" w:type="dxa"/>
            <w:tcBorders>
              <w:top w:val="nil"/>
              <w:left w:val="nil"/>
              <w:bottom w:val="nil"/>
              <w:right w:val="nil"/>
            </w:tcBorders>
            <w:vAlign w:val="bottom"/>
          </w:tcPr>
          <w:p w:rsidR="00EF7F89" w:rsidRPr="00EF7F89" w:rsidRDefault="00EF7F89" w:rsidP="00240111">
            <w:pPr>
              <w:spacing w:before="20" w:line="264" w:lineRule="auto"/>
              <w:ind w:left="-57"/>
              <w:jc w:val="right"/>
              <w:rPr>
                <w:szCs w:val="24"/>
                <w:lang w:val="en-US"/>
              </w:rPr>
            </w:pPr>
            <w:r w:rsidRPr="00EF7F89">
              <w:rPr>
                <w:szCs w:val="24"/>
                <w:lang w:val="en-US"/>
              </w:rPr>
              <w:t>101,0</w:t>
            </w:r>
          </w:p>
        </w:tc>
        <w:tc>
          <w:tcPr>
            <w:tcW w:w="1134"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91,8</w:t>
            </w:r>
          </w:p>
        </w:tc>
        <w:tc>
          <w:tcPr>
            <w:tcW w:w="1275"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101,1</w:t>
            </w:r>
          </w:p>
        </w:tc>
        <w:tc>
          <w:tcPr>
            <w:tcW w:w="1843" w:type="dxa"/>
            <w:tcBorders>
              <w:top w:val="nil"/>
              <w:left w:val="nil"/>
              <w:bottom w:val="nil"/>
              <w:right w:val="nil"/>
            </w:tcBorders>
            <w:vAlign w:val="bottom"/>
          </w:tcPr>
          <w:p w:rsidR="00EF7F89" w:rsidRPr="00EF7F89" w:rsidRDefault="00EF7F89" w:rsidP="00240111">
            <w:pPr>
              <w:tabs>
                <w:tab w:val="decimal" w:pos="885"/>
              </w:tabs>
              <w:spacing w:before="20" w:line="264" w:lineRule="auto"/>
            </w:pPr>
            <w:r w:rsidRPr="00EF7F89">
              <w:t>100,4</w:t>
            </w:r>
          </w:p>
        </w:tc>
        <w:tc>
          <w:tcPr>
            <w:tcW w:w="2127" w:type="dxa"/>
            <w:tcBorders>
              <w:top w:val="nil"/>
              <w:left w:val="nil"/>
              <w:bottom w:val="nil"/>
              <w:right w:val="nil"/>
            </w:tcBorders>
            <w:vAlign w:val="bottom"/>
          </w:tcPr>
          <w:p w:rsidR="00EF7F89" w:rsidRPr="00EF7F89" w:rsidRDefault="00EF7F89" w:rsidP="00240111">
            <w:pPr>
              <w:tabs>
                <w:tab w:val="decimal" w:pos="948"/>
              </w:tabs>
              <w:spacing w:before="20" w:line="264"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240111">
            <w:pPr>
              <w:spacing w:before="20" w:line="264" w:lineRule="auto"/>
              <w:rPr>
                <w:b/>
                <w:szCs w:val="24"/>
              </w:rPr>
            </w:pPr>
            <w:r w:rsidRPr="00EF7F89">
              <w:rPr>
                <w:b/>
                <w:szCs w:val="24"/>
              </w:rPr>
              <w:t>октябрь 2020 г.</w:t>
            </w:r>
          </w:p>
          <w:p w:rsidR="00EF7F89" w:rsidRPr="00EF7F89" w:rsidRDefault="00EF7F89" w:rsidP="00240111">
            <w:pPr>
              <w:spacing w:before="20" w:line="264" w:lineRule="auto"/>
              <w:rPr>
                <w:b/>
                <w:szCs w:val="24"/>
              </w:rPr>
            </w:pPr>
            <w:r w:rsidRPr="00EF7F89">
              <w:rPr>
                <w:b/>
                <w:szCs w:val="24"/>
              </w:rPr>
              <w:t>к декабрю 2019 г.</w:t>
            </w:r>
          </w:p>
        </w:tc>
        <w:tc>
          <w:tcPr>
            <w:tcW w:w="992" w:type="dxa"/>
            <w:tcBorders>
              <w:top w:val="nil"/>
              <w:left w:val="nil"/>
              <w:bottom w:val="nil"/>
              <w:right w:val="nil"/>
            </w:tcBorders>
            <w:vAlign w:val="bottom"/>
          </w:tcPr>
          <w:p w:rsidR="00EF7F89" w:rsidRPr="00EF7F89" w:rsidRDefault="00EF7F89" w:rsidP="00240111">
            <w:pPr>
              <w:spacing w:before="20" w:line="264" w:lineRule="auto"/>
              <w:ind w:left="-57"/>
              <w:jc w:val="right"/>
              <w:rPr>
                <w:szCs w:val="24"/>
                <w:lang w:val="en-US"/>
              </w:rPr>
            </w:pPr>
            <w:r w:rsidRPr="00EF7F89">
              <w:rPr>
                <w:szCs w:val="24"/>
                <w:lang w:val="en-US"/>
              </w:rPr>
              <w:t>95,2</w:t>
            </w:r>
          </w:p>
        </w:tc>
        <w:tc>
          <w:tcPr>
            <w:tcW w:w="1134"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82,0</w:t>
            </w:r>
          </w:p>
        </w:tc>
        <w:tc>
          <w:tcPr>
            <w:tcW w:w="1275" w:type="dxa"/>
            <w:tcBorders>
              <w:top w:val="nil"/>
              <w:left w:val="nil"/>
              <w:bottom w:val="nil"/>
              <w:right w:val="nil"/>
            </w:tcBorders>
            <w:vAlign w:val="bottom"/>
          </w:tcPr>
          <w:p w:rsidR="00EF7F89" w:rsidRPr="00EF7F89" w:rsidRDefault="00EF7F89" w:rsidP="00240111">
            <w:pPr>
              <w:tabs>
                <w:tab w:val="decimal" w:pos="601"/>
              </w:tabs>
              <w:spacing w:before="20" w:line="264" w:lineRule="auto"/>
            </w:pPr>
            <w:r w:rsidRPr="00EF7F89">
              <w:t>94,7</w:t>
            </w:r>
          </w:p>
        </w:tc>
        <w:tc>
          <w:tcPr>
            <w:tcW w:w="1843" w:type="dxa"/>
            <w:tcBorders>
              <w:top w:val="nil"/>
              <w:left w:val="nil"/>
              <w:bottom w:val="nil"/>
              <w:right w:val="nil"/>
            </w:tcBorders>
            <w:vAlign w:val="bottom"/>
          </w:tcPr>
          <w:p w:rsidR="00EF7F89" w:rsidRPr="00EF7F89" w:rsidRDefault="00EF7F89" w:rsidP="00240111">
            <w:pPr>
              <w:tabs>
                <w:tab w:val="decimal" w:pos="885"/>
              </w:tabs>
              <w:spacing w:before="20" w:line="264" w:lineRule="auto"/>
            </w:pPr>
            <w:r w:rsidRPr="00EF7F89">
              <w:t>100,7</w:t>
            </w:r>
          </w:p>
        </w:tc>
        <w:tc>
          <w:tcPr>
            <w:tcW w:w="2127" w:type="dxa"/>
            <w:tcBorders>
              <w:top w:val="nil"/>
              <w:left w:val="nil"/>
              <w:bottom w:val="nil"/>
              <w:right w:val="nil"/>
            </w:tcBorders>
            <w:vAlign w:val="bottom"/>
          </w:tcPr>
          <w:p w:rsidR="00EF7F89" w:rsidRPr="00EF7F89" w:rsidRDefault="00EF7F89" w:rsidP="00240111">
            <w:pPr>
              <w:tabs>
                <w:tab w:val="decimal" w:pos="948"/>
              </w:tabs>
              <w:spacing w:before="20" w:line="264" w:lineRule="auto"/>
            </w:pPr>
            <w:r w:rsidRPr="00EF7F89">
              <w:t>104,6</w:t>
            </w:r>
          </w:p>
        </w:tc>
      </w:tr>
    </w:tbl>
    <w:p w:rsidR="00EF7F89" w:rsidRPr="00EF7F89" w:rsidRDefault="00EF7F89" w:rsidP="00EF7F89">
      <w:pPr>
        <w:rPr>
          <w:rFonts w:ascii="Arial" w:hAnsi="Arial"/>
          <w:b/>
          <w:sz w:val="28"/>
          <w:szCs w:val="28"/>
        </w:rPr>
      </w:pPr>
      <w:r w:rsidRPr="00EF7F89">
        <w:rPr>
          <w:rFonts w:ascii="Arial" w:hAnsi="Arial"/>
          <w:b/>
          <w:sz w:val="28"/>
          <w:szCs w:val="28"/>
        </w:rPr>
        <w:br w:type="page"/>
      </w:r>
    </w:p>
    <w:p w:rsidR="00EF7F89" w:rsidRPr="00EF7F89" w:rsidRDefault="00EF7F89" w:rsidP="00EF7F89">
      <w:pPr>
        <w:jc w:val="center"/>
        <w:rPr>
          <w:rFonts w:ascii="Arial" w:hAnsi="Arial"/>
          <w:b/>
          <w:sz w:val="28"/>
          <w:szCs w:val="28"/>
        </w:rPr>
      </w:pPr>
      <w:r w:rsidRPr="00EF7F89">
        <w:rPr>
          <w:rFonts w:ascii="Arial" w:hAnsi="Arial"/>
          <w:b/>
          <w:sz w:val="28"/>
          <w:szCs w:val="28"/>
        </w:rPr>
        <w:lastRenderedPageBreak/>
        <w:t>Индексы цен производителей промышленных товаров</w:t>
      </w:r>
      <w:r w:rsidRPr="00EF7F89">
        <w:rPr>
          <w:rFonts w:ascii="Arial" w:hAnsi="Arial"/>
          <w:b/>
          <w:sz w:val="28"/>
          <w:szCs w:val="28"/>
        </w:rPr>
        <w:br/>
        <w:t>по видам экономической деятельности</w:t>
      </w:r>
    </w:p>
    <w:p w:rsidR="00EF7F89" w:rsidRPr="00EF7F89" w:rsidRDefault="00EF7F89" w:rsidP="00EF7F89">
      <w:pPr>
        <w:rPr>
          <w:rFonts w:ascii="Arial" w:hAnsi="Arial"/>
          <w:b/>
          <w:szCs w:val="24"/>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EF7F89" w:rsidRPr="00EF7F89" w:rsidTr="00BD31FC">
        <w:trPr>
          <w:cantSplit/>
          <w:trHeight w:val="297"/>
        </w:trPr>
        <w:tc>
          <w:tcPr>
            <w:tcW w:w="9678" w:type="dxa"/>
            <w:gridSpan w:val="7"/>
            <w:tcBorders>
              <w:bottom w:val="single" w:sz="4" w:space="0" w:color="auto"/>
            </w:tcBorders>
            <w:vAlign w:val="center"/>
          </w:tcPr>
          <w:p w:rsidR="00EF7F89" w:rsidRPr="00EF7F89" w:rsidRDefault="00EF7F89" w:rsidP="00EF7F89">
            <w:pPr>
              <w:jc w:val="right"/>
            </w:pPr>
            <w:r w:rsidRPr="00EF7F89">
              <w:t>(на конец периода; в процентах)</w:t>
            </w:r>
          </w:p>
        </w:tc>
      </w:tr>
      <w:tr w:rsidR="00EF7F89" w:rsidRPr="00EF7F89" w:rsidTr="00BD31FC">
        <w:trPr>
          <w:cantSplit/>
          <w:trHeight w:val="297"/>
        </w:trPr>
        <w:tc>
          <w:tcPr>
            <w:tcW w:w="3831" w:type="dxa"/>
            <w:vMerge w:val="restart"/>
            <w:tcBorders>
              <w:top w:val="single" w:sz="4" w:space="0" w:color="auto"/>
              <w:left w:val="single" w:sz="4" w:space="0" w:color="auto"/>
              <w:right w:val="single" w:sz="4" w:space="0" w:color="auto"/>
            </w:tcBorders>
            <w:vAlign w:val="center"/>
          </w:tcPr>
          <w:p w:rsidR="00EF7F89" w:rsidRPr="00EF7F89" w:rsidRDefault="00EF7F89" w:rsidP="00EF7F89">
            <w:pPr>
              <w:spacing w:line="204"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pPr>
            <w:r w:rsidRPr="00EF7F89">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rPr>
                <w:b/>
                <w:sz w:val="28"/>
                <w:szCs w:val="28"/>
                <w:u w:val="single"/>
              </w:rPr>
            </w:pPr>
            <w:r w:rsidRPr="00EF7F89">
              <w:t>в том числе</w:t>
            </w:r>
            <w:r w:rsidRPr="00EF7F89">
              <w:br/>
              <w:t>на внутрироссийский</w:t>
            </w:r>
            <w:r w:rsidRPr="00EF7F89">
              <w:br/>
              <w:t>рынок</w:t>
            </w:r>
          </w:p>
        </w:tc>
      </w:tr>
      <w:tr w:rsidR="00EF7F89" w:rsidRPr="00EF7F89" w:rsidTr="00BD31FC">
        <w:trPr>
          <w:cantSplit/>
          <w:trHeight w:val="297"/>
        </w:trPr>
        <w:tc>
          <w:tcPr>
            <w:tcW w:w="3831" w:type="dxa"/>
            <w:vMerge/>
            <w:tcBorders>
              <w:left w:val="single" w:sz="4" w:space="0" w:color="auto"/>
              <w:right w:val="single" w:sz="4" w:space="0" w:color="auto"/>
            </w:tcBorders>
            <w:vAlign w:val="center"/>
          </w:tcPr>
          <w:p w:rsidR="00EF7F89" w:rsidRPr="00EF7F89" w:rsidRDefault="00EF7F89" w:rsidP="00EF7F89">
            <w:pPr>
              <w:spacing w:line="204"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pPr>
            <w:r w:rsidRPr="00EF7F89">
              <w:t>октябрь</w:t>
            </w:r>
          </w:p>
        </w:tc>
      </w:tr>
      <w:tr w:rsidR="00EF7F89" w:rsidRPr="00EF7F89" w:rsidTr="00BD31FC">
        <w:trPr>
          <w:cantSplit/>
          <w:trHeight w:val="266"/>
        </w:trPr>
        <w:tc>
          <w:tcPr>
            <w:tcW w:w="3831" w:type="dxa"/>
            <w:vMerge/>
            <w:tcBorders>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rPr>
                <w:szCs w:val="24"/>
              </w:rPr>
            </w:pPr>
            <w:r w:rsidRPr="00EF7F89">
              <w:rPr>
                <w:szCs w:val="24"/>
              </w:rPr>
              <w:t>к се</w:t>
            </w:r>
            <w:r w:rsidRPr="00EF7F89">
              <w:rPr>
                <w:szCs w:val="24"/>
              </w:rPr>
              <w:t>н</w:t>
            </w:r>
            <w:r w:rsidRPr="00EF7F89">
              <w:rPr>
                <w:szCs w:val="24"/>
              </w:rPr>
              <w:t>тябрю</w:t>
            </w:r>
          </w:p>
          <w:p w:rsidR="00EF7F89" w:rsidRPr="00EF7F89" w:rsidRDefault="00EF7F89" w:rsidP="00EF7F89">
            <w:pPr>
              <w:spacing w:line="204" w:lineRule="auto"/>
              <w:jc w:val="center"/>
              <w:rPr>
                <w:szCs w:val="24"/>
              </w:rPr>
            </w:pPr>
            <w:r w:rsidRPr="00EF7F89">
              <w:rPr>
                <w:szCs w:val="24"/>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pPr>
            <w:r w:rsidRPr="00EF7F89">
              <w:t xml:space="preserve">  к д</w:t>
            </w:r>
            <w:r w:rsidRPr="00EF7F89">
              <w:t>е</w:t>
            </w:r>
            <w:r w:rsidRPr="00EF7F89">
              <w:t>кабрю</w:t>
            </w:r>
          </w:p>
          <w:p w:rsidR="00EF7F89" w:rsidRPr="00EF7F89" w:rsidRDefault="00EF7F89" w:rsidP="00EF7F89">
            <w:pPr>
              <w:spacing w:line="204" w:lineRule="auto"/>
              <w:jc w:val="center"/>
            </w:pPr>
            <w:r w:rsidRPr="00EF7F89">
              <w:t>2019 г.</w:t>
            </w:r>
          </w:p>
        </w:tc>
        <w:tc>
          <w:tcPr>
            <w:tcW w:w="1275"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ind w:left="-113" w:right="-113" w:firstLine="57"/>
              <w:jc w:val="center"/>
              <w:rPr>
                <w:b/>
              </w:rPr>
            </w:pPr>
            <w:r w:rsidRPr="00EF7F89">
              <w:rPr>
                <w:b/>
              </w:rPr>
              <w:t>справочно</w:t>
            </w:r>
          </w:p>
          <w:p w:rsidR="00EF7F89" w:rsidRPr="00EF7F89" w:rsidRDefault="00EF7F89" w:rsidP="00EF7F89">
            <w:pPr>
              <w:spacing w:line="204" w:lineRule="auto"/>
              <w:ind w:left="-113" w:right="-113" w:firstLine="57"/>
              <w:jc w:val="center"/>
            </w:pPr>
            <w:r w:rsidRPr="00EF7F89">
              <w:t>октябрь 2019</w:t>
            </w:r>
            <w:r w:rsidR="003A552E">
              <w:t xml:space="preserve"> г.</w:t>
            </w:r>
          </w:p>
          <w:p w:rsidR="00EF7F89" w:rsidRPr="00EF7F89" w:rsidRDefault="00EF7F89" w:rsidP="00EF7F89">
            <w:pPr>
              <w:spacing w:line="204" w:lineRule="auto"/>
              <w:ind w:left="-113" w:right="-113" w:firstLine="57"/>
              <w:jc w:val="center"/>
            </w:pPr>
            <w:r w:rsidRPr="00EF7F89">
              <w:t>к декабрю</w:t>
            </w:r>
          </w:p>
          <w:p w:rsidR="00EF7F89" w:rsidRPr="00EF7F89" w:rsidRDefault="00EF7F89" w:rsidP="00EF7F89">
            <w:pPr>
              <w:spacing w:line="204" w:lineRule="auto"/>
              <w:ind w:left="-113" w:right="-113" w:firstLine="57"/>
              <w:jc w:val="center"/>
            </w:pPr>
            <w:r w:rsidRPr="00EF7F89">
              <w:t>2018 г.</w:t>
            </w:r>
          </w:p>
        </w:tc>
        <w:tc>
          <w:tcPr>
            <w:tcW w:w="852"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rPr>
                <w:szCs w:val="24"/>
              </w:rPr>
            </w:pPr>
            <w:r w:rsidRPr="00EF7F89">
              <w:rPr>
                <w:szCs w:val="24"/>
              </w:rPr>
              <w:t>к се</w:t>
            </w:r>
            <w:r w:rsidRPr="00EF7F89">
              <w:rPr>
                <w:szCs w:val="24"/>
              </w:rPr>
              <w:t>н</w:t>
            </w:r>
            <w:r w:rsidRPr="00EF7F89">
              <w:rPr>
                <w:szCs w:val="24"/>
              </w:rPr>
              <w:t>тябрю</w:t>
            </w:r>
          </w:p>
          <w:p w:rsidR="00EF7F89" w:rsidRPr="00EF7F89" w:rsidRDefault="00EF7F89" w:rsidP="00EF7F89">
            <w:pPr>
              <w:spacing w:line="204" w:lineRule="auto"/>
              <w:jc w:val="center"/>
              <w:rPr>
                <w:szCs w:val="24"/>
              </w:rPr>
            </w:pPr>
            <w:r w:rsidRPr="00EF7F89">
              <w:rPr>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jc w:val="center"/>
            </w:pPr>
            <w:r w:rsidRPr="00EF7F89">
              <w:t xml:space="preserve">  к д</w:t>
            </w:r>
            <w:r w:rsidRPr="00EF7F89">
              <w:t>е</w:t>
            </w:r>
            <w:r w:rsidRPr="00EF7F89">
              <w:t>кабрю</w:t>
            </w:r>
          </w:p>
          <w:p w:rsidR="00EF7F89" w:rsidRPr="00EF7F89" w:rsidRDefault="00EF7F89" w:rsidP="00EF7F89">
            <w:pPr>
              <w:spacing w:line="204" w:lineRule="auto"/>
              <w:jc w:val="center"/>
            </w:pPr>
            <w:r w:rsidRPr="00EF7F89">
              <w:t>2019 г.</w:t>
            </w:r>
          </w:p>
        </w:tc>
        <w:tc>
          <w:tcPr>
            <w:tcW w:w="1170" w:type="dxa"/>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spacing w:line="204" w:lineRule="auto"/>
              <w:ind w:left="-107" w:right="-113"/>
              <w:jc w:val="center"/>
              <w:rPr>
                <w:b/>
              </w:rPr>
            </w:pPr>
            <w:r w:rsidRPr="00EF7F89">
              <w:rPr>
                <w:b/>
              </w:rPr>
              <w:t>справочно</w:t>
            </w:r>
          </w:p>
          <w:p w:rsidR="00EF7F89" w:rsidRPr="00EF7F89" w:rsidRDefault="00EF7F89" w:rsidP="00EF7F89">
            <w:pPr>
              <w:spacing w:line="204" w:lineRule="auto"/>
              <w:ind w:left="-107" w:right="-113"/>
              <w:jc w:val="center"/>
            </w:pPr>
            <w:r w:rsidRPr="00EF7F89">
              <w:t>октябрь 2019</w:t>
            </w:r>
            <w:r w:rsidR="003A552E">
              <w:t xml:space="preserve"> г.</w:t>
            </w:r>
          </w:p>
          <w:p w:rsidR="00EF7F89" w:rsidRPr="00EF7F89" w:rsidRDefault="00EF7F89" w:rsidP="00EF7F89">
            <w:pPr>
              <w:spacing w:line="204" w:lineRule="auto"/>
              <w:ind w:left="-107" w:right="-113"/>
              <w:jc w:val="center"/>
            </w:pPr>
            <w:r w:rsidRPr="00EF7F89">
              <w:t>к декабрю</w:t>
            </w:r>
          </w:p>
          <w:p w:rsidR="00EF7F89" w:rsidRPr="00EF7F89" w:rsidRDefault="00EF7F89" w:rsidP="00EF7F89">
            <w:pPr>
              <w:spacing w:line="204" w:lineRule="auto"/>
              <w:ind w:left="-107" w:right="-113"/>
              <w:jc w:val="center"/>
            </w:pPr>
            <w:r w:rsidRPr="00EF7F89">
              <w:t>2018 г.</w:t>
            </w:r>
          </w:p>
        </w:tc>
      </w:tr>
      <w:tr w:rsidR="00EF7F89" w:rsidRPr="00EF7F89" w:rsidTr="003F28BB">
        <w:trPr>
          <w:cantSplit/>
          <w:trHeight w:val="108"/>
        </w:trPr>
        <w:tc>
          <w:tcPr>
            <w:tcW w:w="3831"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ind w:left="-57"/>
              <w:jc w:val="center"/>
            </w:pPr>
            <w:r w:rsidRPr="00EF7F89">
              <w:t>А</w:t>
            </w:r>
          </w:p>
        </w:tc>
        <w:tc>
          <w:tcPr>
            <w:tcW w:w="849"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ind w:hanging="3"/>
              <w:jc w:val="center"/>
            </w:pPr>
            <w:r w:rsidRPr="00EF7F89">
              <w:t>1</w:t>
            </w:r>
          </w:p>
        </w:tc>
        <w:tc>
          <w:tcPr>
            <w:tcW w:w="850"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2</w:t>
            </w:r>
          </w:p>
        </w:tc>
        <w:tc>
          <w:tcPr>
            <w:tcW w:w="1275"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3</w:t>
            </w:r>
          </w:p>
        </w:tc>
        <w:tc>
          <w:tcPr>
            <w:tcW w:w="852"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4</w:t>
            </w:r>
          </w:p>
        </w:tc>
        <w:tc>
          <w:tcPr>
            <w:tcW w:w="851"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5</w:t>
            </w:r>
          </w:p>
        </w:tc>
        <w:tc>
          <w:tcPr>
            <w:tcW w:w="1170"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6</w:t>
            </w:r>
          </w:p>
        </w:tc>
      </w:tr>
      <w:tr w:rsidR="00EF7F89" w:rsidRPr="00EF7F89" w:rsidTr="00BD31FC">
        <w:trPr>
          <w:cantSplit/>
          <w:trHeight w:val="319"/>
        </w:trPr>
        <w:tc>
          <w:tcPr>
            <w:tcW w:w="3831" w:type="dxa"/>
            <w:tcBorders>
              <w:top w:val="single" w:sz="4" w:space="0" w:color="auto"/>
            </w:tcBorders>
            <w:vAlign w:val="bottom"/>
          </w:tcPr>
          <w:p w:rsidR="00EF7F89" w:rsidRPr="00EF7F89" w:rsidRDefault="00EF7F89" w:rsidP="00EF7F89">
            <w:pPr>
              <w:spacing w:line="204" w:lineRule="auto"/>
              <w:rPr>
                <w:b/>
              </w:rPr>
            </w:pPr>
            <w:r w:rsidRPr="00EF7F89">
              <w:rPr>
                <w:b/>
              </w:rPr>
              <w:t xml:space="preserve">Добыча полезных ископаемых </w:t>
            </w:r>
          </w:p>
        </w:tc>
        <w:tc>
          <w:tcPr>
            <w:tcW w:w="849" w:type="dxa"/>
            <w:tcBorders>
              <w:top w:val="single" w:sz="4" w:space="0" w:color="auto"/>
            </w:tcBorders>
            <w:vAlign w:val="bottom"/>
          </w:tcPr>
          <w:p w:rsidR="00EF7F89" w:rsidRPr="00EF7F89" w:rsidRDefault="00EF7F89" w:rsidP="00EF7F89">
            <w:pPr>
              <w:tabs>
                <w:tab w:val="decimal" w:pos="496"/>
              </w:tabs>
              <w:spacing w:line="204" w:lineRule="auto"/>
              <w:rPr>
                <w:lang w:val="en-US"/>
              </w:rPr>
            </w:pPr>
            <w:r w:rsidRPr="00EF7F89">
              <w:rPr>
                <w:lang w:val="en-US"/>
              </w:rPr>
              <w:t>91,8</w:t>
            </w:r>
          </w:p>
        </w:tc>
        <w:tc>
          <w:tcPr>
            <w:tcW w:w="850" w:type="dxa"/>
            <w:tcBorders>
              <w:top w:val="single" w:sz="4" w:space="0" w:color="auto"/>
            </w:tcBorders>
            <w:vAlign w:val="bottom"/>
          </w:tcPr>
          <w:p w:rsidR="00EF7F89" w:rsidRPr="00EF7F89" w:rsidRDefault="00EF7F89" w:rsidP="00EF7F89">
            <w:pPr>
              <w:tabs>
                <w:tab w:val="decimal" w:pos="497"/>
              </w:tabs>
              <w:spacing w:line="204" w:lineRule="auto"/>
              <w:ind w:right="-73"/>
            </w:pPr>
            <w:r w:rsidRPr="00EF7F89">
              <w:t>82,0</w:t>
            </w:r>
          </w:p>
        </w:tc>
        <w:tc>
          <w:tcPr>
            <w:tcW w:w="1275" w:type="dxa"/>
            <w:tcBorders>
              <w:top w:val="single" w:sz="4" w:space="0" w:color="auto"/>
            </w:tcBorders>
            <w:shd w:val="clear" w:color="auto" w:fill="auto"/>
            <w:vAlign w:val="bottom"/>
          </w:tcPr>
          <w:p w:rsidR="00EF7F89" w:rsidRPr="00EF7F89" w:rsidRDefault="00EF7F89" w:rsidP="00EF7F89">
            <w:pPr>
              <w:tabs>
                <w:tab w:val="decimal" w:pos="567"/>
              </w:tabs>
              <w:spacing w:line="204" w:lineRule="auto"/>
            </w:pPr>
            <w:r w:rsidRPr="00EF7F89">
              <w:t>110,8</w:t>
            </w:r>
          </w:p>
        </w:tc>
        <w:tc>
          <w:tcPr>
            <w:tcW w:w="852" w:type="dxa"/>
            <w:tcBorders>
              <w:top w:val="single" w:sz="4" w:space="0" w:color="auto"/>
            </w:tcBorders>
            <w:vAlign w:val="bottom"/>
          </w:tcPr>
          <w:p w:rsidR="00EF7F89" w:rsidRPr="00EF7F89" w:rsidRDefault="00EF7F89" w:rsidP="00EF7F89">
            <w:pPr>
              <w:tabs>
                <w:tab w:val="decimal" w:pos="357"/>
              </w:tabs>
              <w:spacing w:line="204" w:lineRule="auto"/>
            </w:pPr>
            <w:r w:rsidRPr="00EF7F89">
              <w:t>91,8</w:t>
            </w:r>
          </w:p>
        </w:tc>
        <w:tc>
          <w:tcPr>
            <w:tcW w:w="851" w:type="dxa"/>
            <w:tcBorders>
              <w:top w:val="single" w:sz="4" w:space="0" w:color="auto"/>
            </w:tcBorders>
            <w:vAlign w:val="bottom"/>
          </w:tcPr>
          <w:p w:rsidR="00EF7F89" w:rsidRPr="00EF7F89" w:rsidRDefault="00EF7F89" w:rsidP="00EF7F89">
            <w:pPr>
              <w:tabs>
                <w:tab w:val="decimal" w:pos="355"/>
              </w:tabs>
              <w:spacing w:line="204" w:lineRule="auto"/>
            </w:pPr>
            <w:r w:rsidRPr="00EF7F89">
              <w:t>82,0</w:t>
            </w:r>
          </w:p>
        </w:tc>
        <w:tc>
          <w:tcPr>
            <w:tcW w:w="1170" w:type="dxa"/>
            <w:tcBorders>
              <w:top w:val="single" w:sz="4" w:space="0" w:color="auto"/>
            </w:tcBorders>
            <w:vAlign w:val="bottom"/>
          </w:tcPr>
          <w:p w:rsidR="00EF7F89" w:rsidRPr="00EF7F89" w:rsidRDefault="00EF7F89" w:rsidP="00EF7F89">
            <w:pPr>
              <w:tabs>
                <w:tab w:val="decimal" w:pos="638"/>
              </w:tabs>
              <w:spacing w:line="204" w:lineRule="auto"/>
            </w:pPr>
            <w:r w:rsidRPr="00EF7F89">
              <w:t>110,8</w:t>
            </w:r>
          </w:p>
        </w:tc>
      </w:tr>
      <w:tr w:rsidR="00EF7F89" w:rsidRPr="00EF7F89" w:rsidTr="00BD31FC">
        <w:trPr>
          <w:cantSplit/>
          <w:trHeight w:val="275"/>
        </w:trPr>
        <w:tc>
          <w:tcPr>
            <w:tcW w:w="3831" w:type="dxa"/>
            <w:vAlign w:val="bottom"/>
          </w:tcPr>
          <w:p w:rsidR="00EF7F89" w:rsidRPr="00EF7F89" w:rsidRDefault="00EF7F89" w:rsidP="00EF7F89">
            <w:pPr>
              <w:spacing w:line="204" w:lineRule="auto"/>
              <w:rPr>
                <w:b/>
              </w:rPr>
            </w:pPr>
            <w:r w:rsidRPr="00EF7F89">
              <w:rPr>
                <w:b/>
              </w:rPr>
              <w:t>Обрабатывающие производства</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101,1</w:t>
            </w:r>
          </w:p>
        </w:tc>
        <w:tc>
          <w:tcPr>
            <w:tcW w:w="850" w:type="dxa"/>
            <w:vAlign w:val="bottom"/>
          </w:tcPr>
          <w:p w:rsidR="00EF7F89" w:rsidRPr="00EF7F89" w:rsidRDefault="00EF7F89" w:rsidP="00EF7F89">
            <w:pPr>
              <w:tabs>
                <w:tab w:val="decimal" w:pos="497"/>
              </w:tabs>
              <w:spacing w:line="204" w:lineRule="auto"/>
              <w:ind w:right="-73"/>
            </w:pPr>
            <w:r w:rsidRPr="00EF7F89">
              <w:t>94,7</w:t>
            </w:r>
          </w:p>
        </w:tc>
        <w:tc>
          <w:tcPr>
            <w:tcW w:w="1275" w:type="dxa"/>
            <w:shd w:val="clear" w:color="auto" w:fill="auto"/>
            <w:vAlign w:val="bottom"/>
          </w:tcPr>
          <w:p w:rsidR="00EF7F89" w:rsidRPr="00EF7F89" w:rsidRDefault="00EF7F89" w:rsidP="00EF7F89">
            <w:pPr>
              <w:tabs>
                <w:tab w:val="decimal" w:pos="567"/>
              </w:tabs>
              <w:spacing w:line="204" w:lineRule="auto"/>
            </w:pPr>
            <w:r w:rsidRPr="00EF7F89">
              <w:t>98,3</w:t>
            </w:r>
          </w:p>
        </w:tc>
        <w:tc>
          <w:tcPr>
            <w:tcW w:w="852" w:type="dxa"/>
            <w:vAlign w:val="bottom"/>
          </w:tcPr>
          <w:p w:rsidR="00EF7F89" w:rsidRPr="00EF7F89" w:rsidRDefault="00EF7F89" w:rsidP="00EF7F89">
            <w:pPr>
              <w:tabs>
                <w:tab w:val="decimal" w:pos="357"/>
              </w:tabs>
              <w:spacing w:line="204" w:lineRule="auto"/>
            </w:pPr>
            <w:r w:rsidRPr="00EF7F89">
              <w:t>101,0</w:t>
            </w:r>
          </w:p>
        </w:tc>
        <w:tc>
          <w:tcPr>
            <w:tcW w:w="851" w:type="dxa"/>
            <w:vAlign w:val="bottom"/>
          </w:tcPr>
          <w:p w:rsidR="00EF7F89" w:rsidRPr="00EF7F89" w:rsidRDefault="00EF7F89" w:rsidP="00EF7F89">
            <w:pPr>
              <w:tabs>
                <w:tab w:val="decimal" w:pos="355"/>
              </w:tabs>
              <w:spacing w:line="204" w:lineRule="auto"/>
            </w:pPr>
            <w:r w:rsidRPr="00EF7F89">
              <w:t>100,2</w:t>
            </w:r>
          </w:p>
        </w:tc>
        <w:tc>
          <w:tcPr>
            <w:tcW w:w="1170" w:type="dxa"/>
            <w:vAlign w:val="bottom"/>
          </w:tcPr>
          <w:p w:rsidR="00EF7F89" w:rsidRPr="00EF7F89" w:rsidRDefault="00EF7F89" w:rsidP="00EF7F89">
            <w:pPr>
              <w:tabs>
                <w:tab w:val="decimal" w:pos="638"/>
              </w:tabs>
              <w:spacing w:line="204" w:lineRule="auto"/>
            </w:pPr>
            <w:r w:rsidRPr="00EF7F89">
              <w:t>99,3</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51" w:right="-57" w:firstLine="410"/>
            </w:pPr>
            <w:r w:rsidRPr="00EF7F89">
              <w:t>из них:</w:t>
            </w:r>
          </w:p>
        </w:tc>
        <w:tc>
          <w:tcPr>
            <w:tcW w:w="849" w:type="dxa"/>
            <w:vAlign w:val="bottom"/>
          </w:tcPr>
          <w:p w:rsidR="00EF7F89" w:rsidRPr="00EF7F89" w:rsidRDefault="00EF7F89" w:rsidP="00EF7F89">
            <w:pPr>
              <w:tabs>
                <w:tab w:val="decimal" w:pos="496"/>
              </w:tabs>
              <w:spacing w:line="204" w:lineRule="auto"/>
              <w:rPr>
                <w:lang w:val="en-US"/>
              </w:rPr>
            </w:pPr>
          </w:p>
        </w:tc>
        <w:tc>
          <w:tcPr>
            <w:tcW w:w="850" w:type="dxa"/>
            <w:vAlign w:val="bottom"/>
          </w:tcPr>
          <w:p w:rsidR="00EF7F89" w:rsidRPr="00EF7F89" w:rsidRDefault="00EF7F89" w:rsidP="00EF7F89">
            <w:pPr>
              <w:tabs>
                <w:tab w:val="decimal" w:pos="497"/>
              </w:tabs>
              <w:spacing w:line="204" w:lineRule="auto"/>
              <w:ind w:right="-73"/>
            </w:pPr>
          </w:p>
        </w:tc>
        <w:tc>
          <w:tcPr>
            <w:tcW w:w="1275" w:type="dxa"/>
            <w:shd w:val="clear" w:color="auto" w:fill="auto"/>
            <w:vAlign w:val="bottom"/>
          </w:tcPr>
          <w:p w:rsidR="00EF7F89" w:rsidRPr="00EF7F89" w:rsidRDefault="00EF7F89" w:rsidP="00EF7F89">
            <w:pPr>
              <w:tabs>
                <w:tab w:val="decimal" w:pos="567"/>
              </w:tabs>
              <w:spacing w:line="204" w:lineRule="auto"/>
            </w:pPr>
          </w:p>
        </w:tc>
        <w:tc>
          <w:tcPr>
            <w:tcW w:w="852" w:type="dxa"/>
            <w:vAlign w:val="bottom"/>
          </w:tcPr>
          <w:p w:rsidR="00EF7F89" w:rsidRPr="00EF7F89" w:rsidRDefault="00EF7F89" w:rsidP="00EF7F89">
            <w:pPr>
              <w:tabs>
                <w:tab w:val="decimal" w:pos="357"/>
              </w:tabs>
              <w:spacing w:line="204" w:lineRule="auto"/>
            </w:pPr>
          </w:p>
        </w:tc>
        <w:tc>
          <w:tcPr>
            <w:tcW w:w="851" w:type="dxa"/>
            <w:vAlign w:val="bottom"/>
          </w:tcPr>
          <w:p w:rsidR="00EF7F89" w:rsidRPr="00EF7F89" w:rsidRDefault="00EF7F89" w:rsidP="00EF7F89">
            <w:pPr>
              <w:tabs>
                <w:tab w:val="decimal" w:pos="355"/>
              </w:tabs>
              <w:spacing w:line="204" w:lineRule="auto"/>
            </w:pPr>
          </w:p>
        </w:tc>
        <w:tc>
          <w:tcPr>
            <w:tcW w:w="1170" w:type="dxa"/>
            <w:vAlign w:val="bottom"/>
          </w:tcPr>
          <w:p w:rsidR="00EF7F89" w:rsidRPr="00EF7F89" w:rsidRDefault="00EF7F89" w:rsidP="00EF7F89">
            <w:pPr>
              <w:tabs>
                <w:tab w:val="decimal" w:pos="638"/>
              </w:tabs>
              <w:spacing w:line="204" w:lineRule="auto"/>
            </w:pP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производство пищевых продуктов</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100,3</w:t>
            </w:r>
          </w:p>
        </w:tc>
        <w:tc>
          <w:tcPr>
            <w:tcW w:w="850" w:type="dxa"/>
            <w:vAlign w:val="bottom"/>
          </w:tcPr>
          <w:p w:rsidR="00EF7F89" w:rsidRPr="00EF7F89" w:rsidRDefault="00EF7F89" w:rsidP="00EF7F89">
            <w:pPr>
              <w:tabs>
                <w:tab w:val="decimal" w:pos="497"/>
              </w:tabs>
              <w:spacing w:line="204" w:lineRule="auto"/>
              <w:ind w:right="-73"/>
            </w:pPr>
            <w:r w:rsidRPr="00EF7F89">
              <w:t>102,0</w:t>
            </w:r>
          </w:p>
        </w:tc>
        <w:tc>
          <w:tcPr>
            <w:tcW w:w="1275" w:type="dxa"/>
            <w:shd w:val="clear" w:color="auto" w:fill="auto"/>
            <w:vAlign w:val="bottom"/>
          </w:tcPr>
          <w:p w:rsidR="00EF7F89" w:rsidRPr="00EF7F89" w:rsidRDefault="00EF7F89" w:rsidP="00EF7F89">
            <w:pPr>
              <w:tabs>
                <w:tab w:val="decimal" w:pos="567"/>
              </w:tabs>
              <w:spacing w:line="204" w:lineRule="auto"/>
            </w:pPr>
            <w:r w:rsidRPr="00EF7F89">
              <w:t>101,8</w:t>
            </w:r>
          </w:p>
        </w:tc>
        <w:tc>
          <w:tcPr>
            <w:tcW w:w="852" w:type="dxa"/>
            <w:vAlign w:val="bottom"/>
          </w:tcPr>
          <w:p w:rsidR="00EF7F89" w:rsidRPr="00EF7F89" w:rsidRDefault="00EF7F89" w:rsidP="00EF7F89">
            <w:pPr>
              <w:tabs>
                <w:tab w:val="decimal" w:pos="357"/>
              </w:tabs>
              <w:spacing w:line="204" w:lineRule="auto"/>
            </w:pPr>
            <w:r w:rsidRPr="00EF7F89">
              <w:t>100,3</w:t>
            </w:r>
          </w:p>
        </w:tc>
        <w:tc>
          <w:tcPr>
            <w:tcW w:w="851" w:type="dxa"/>
            <w:vAlign w:val="bottom"/>
          </w:tcPr>
          <w:p w:rsidR="00EF7F89" w:rsidRPr="00EF7F89" w:rsidRDefault="00EF7F89" w:rsidP="00EF7F89">
            <w:pPr>
              <w:tabs>
                <w:tab w:val="decimal" w:pos="355"/>
              </w:tabs>
              <w:spacing w:line="204" w:lineRule="auto"/>
            </w:pPr>
            <w:r w:rsidRPr="00EF7F89">
              <w:t>102,0</w:t>
            </w:r>
          </w:p>
        </w:tc>
        <w:tc>
          <w:tcPr>
            <w:tcW w:w="1170" w:type="dxa"/>
            <w:vAlign w:val="bottom"/>
          </w:tcPr>
          <w:p w:rsidR="00EF7F89" w:rsidRPr="00EF7F89" w:rsidRDefault="00EF7F89" w:rsidP="00EF7F89">
            <w:pPr>
              <w:tabs>
                <w:tab w:val="decimal" w:pos="638"/>
              </w:tabs>
              <w:spacing w:line="204" w:lineRule="auto"/>
            </w:pPr>
            <w:r w:rsidRPr="00EF7F89">
              <w:t>101,7</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производство напитков</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ind w:right="-73"/>
            </w:pPr>
            <w:r w:rsidRPr="00EF7F89">
              <w:t>99,6</w:t>
            </w:r>
          </w:p>
        </w:tc>
        <w:tc>
          <w:tcPr>
            <w:tcW w:w="1275" w:type="dxa"/>
            <w:shd w:val="clear" w:color="auto" w:fill="auto"/>
            <w:vAlign w:val="bottom"/>
          </w:tcPr>
          <w:p w:rsidR="00EF7F89" w:rsidRPr="00EF7F89" w:rsidRDefault="00EF7F89" w:rsidP="00EF7F89">
            <w:pPr>
              <w:tabs>
                <w:tab w:val="decimal" w:pos="567"/>
              </w:tabs>
              <w:spacing w:line="204" w:lineRule="auto"/>
            </w:pPr>
            <w:r w:rsidRPr="00EF7F89">
              <w:t>111,2</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99,7</w:t>
            </w:r>
          </w:p>
        </w:tc>
        <w:tc>
          <w:tcPr>
            <w:tcW w:w="1170" w:type="dxa"/>
            <w:vAlign w:val="bottom"/>
          </w:tcPr>
          <w:p w:rsidR="00EF7F89" w:rsidRPr="00EF7F89" w:rsidRDefault="00EF7F89" w:rsidP="00EF7F89">
            <w:pPr>
              <w:tabs>
                <w:tab w:val="decimal" w:pos="638"/>
              </w:tabs>
              <w:spacing w:line="204" w:lineRule="auto"/>
            </w:pPr>
            <w:r w:rsidRPr="00EF7F89">
              <w:t>111,3</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 xml:space="preserve">производство текстильных </w:t>
            </w:r>
            <w:r w:rsidRPr="00EF7F89">
              <w:br/>
              <w:t>изделий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101,1</w:t>
            </w:r>
          </w:p>
        </w:tc>
        <w:tc>
          <w:tcPr>
            <w:tcW w:w="850" w:type="dxa"/>
            <w:vAlign w:val="bottom"/>
          </w:tcPr>
          <w:p w:rsidR="00EF7F89" w:rsidRPr="00EF7F89" w:rsidRDefault="00EF7F89" w:rsidP="00EF7F89">
            <w:pPr>
              <w:tabs>
                <w:tab w:val="decimal" w:pos="497"/>
              </w:tabs>
              <w:spacing w:line="204" w:lineRule="auto"/>
              <w:ind w:right="-73"/>
            </w:pPr>
            <w:r w:rsidRPr="00EF7F89">
              <w:t>101,3</w:t>
            </w:r>
          </w:p>
        </w:tc>
        <w:tc>
          <w:tcPr>
            <w:tcW w:w="1275" w:type="dxa"/>
            <w:shd w:val="clear" w:color="auto" w:fill="auto"/>
            <w:vAlign w:val="bottom"/>
          </w:tcPr>
          <w:p w:rsidR="00EF7F89" w:rsidRPr="00EF7F89" w:rsidRDefault="00EF7F89" w:rsidP="00EF7F89">
            <w:pPr>
              <w:tabs>
                <w:tab w:val="decimal" w:pos="567"/>
              </w:tabs>
              <w:spacing w:line="204" w:lineRule="auto"/>
            </w:pPr>
            <w:r w:rsidRPr="00EF7F89">
              <w:t>104,2</w:t>
            </w:r>
          </w:p>
        </w:tc>
        <w:tc>
          <w:tcPr>
            <w:tcW w:w="852" w:type="dxa"/>
            <w:vAlign w:val="bottom"/>
          </w:tcPr>
          <w:p w:rsidR="00EF7F89" w:rsidRPr="00EF7F89" w:rsidRDefault="00EF7F89" w:rsidP="00EF7F89">
            <w:pPr>
              <w:tabs>
                <w:tab w:val="decimal" w:pos="357"/>
              </w:tabs>
              <w:spacing w:line="204" w:lineRule="auto"/>
            </w:pPr>
            <w:r w:rsidRPr="00EF7F89">
              <w:t>101,1</w:t>
            </w:r>
          </w:p>
        </w:tc>
        <w:tc>
          <w:tcPr>
            <w:tcW w:w="851" w:type="dxa"/>
            <w:vAlign w:val="bottom"/>
          </w:tcPr>
          <w:p w:rsidR="00EF7F89" w:rsidRPr="00EF7F89" w:rsidRDefault="00EF7F89" w:rsidP="00EF7F89">
            <w:pPr>
              <w:tabs>
                <w:tab w:val="decimal" w:pos="355"/>
              </w:tabs>
              <w:spacing w:line="204" w:lineRule="auto"/>
            </w:pPr>
            <w:r w:rsidRPr="00EF7F89">
              <w:t>101,3</w:t>
            </w:r>
          </w:p>
        </w:tc>
        <w:tc>
          <w:tcPr>
            <w:tcW w:w="1170" w:type="dxa"/>
            <w:vAlign w:val="bottom"/>
          </w:tcPr>
          <w:p w:rsidR="00EF7F89" w:rsidRPr="00EF7F89" w:rsidRDefault="00EF7F89" w:rsidP="00EF7F89">
            <w:pPr>
              <w:tabs>
                <w:tab w:val="decimal" w:pos="638"/>
              </w:tabs>
              <w:spacing w:line="204" w:lineRule="auto"/>
            </w:pPr>
            <w:r w:rsidRPr="00EF7F89">
              <w:t>104,2</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производство одежды</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100,1</w:t>
            </w:r>
          </w:p>
        </w:tc>
        <w:tc>
          <w:tcPr>
            <w:tcW w:w="850" w:type="dxa"/>
            <w:vAlign w:val="bottom"/>
          </w:tcPr>
          <w:p w:rsidR="00EF7F89" w:rsidRPr="00EF7F89" w:rsidRDefault="00EF7F89" w:rsidP="00EF7F89">
            <w:pPr>
              <w:tabs>
                <w:tab w:val="decimal" w:pos="497"/>
              </w:tabs>
              <w:spacing w:line="204" w:lineRule="auto"/>
              <w:ind w:right="-73"/>
            </w:pPr>
            <w:r w:rsidRPr="00EF7F89">
              <w:t>107,2</w:t>
            </w:r>
          </w:p>
        </w:tc>
        <w:tc>
          <w:tcPr>
            <w:tcW w:w="1275" w:type="dxa"/>
            <w:shd w:val="clear" w:color="auto" w:fill="auto"/>
            <w:vAlign w:val="bottom"/>
          </w:tcPr>
          <w:p w:rsidR="00EF7F89" w:rsidRPr="00EF7F89" w:rsidRDefault="00EF7F89" w:rsidP="00EF7F89">
            <w:pPr>
              <w:tabs>
                <w:tab w:val="decimal" w:pos="567"/>
              </w:tabs>
              <w:spacing w:line="204" w:lineRule="auto"/>
            </w:pPr>
            <w:r w:rsidRPr="00EF7F89">
              <w:t>102,2</w:t>
            </w:r>
          </w:p>
        </w:tc>
        <w:tc>
          <w:tcPr>
            <w:tcW w:w="852" w:type="dxa"/>
            <w:vAlign w:val="bottom"/>
          </w:tcPr>
          <w:p w:rsidR="00EF7F89" w:rsidRPr="00EF7F89" w:rsidRDefault="00EF7F89" w:rsidP="00EF7F89">
            <w:pPr>
              <w:tabs>
                <w:tab w:val="decimal" w:pos="357"/>
              </w:tabs>
              <w:spacing w:line="204" w:lineRule="auto"/>
            </w:pPr>
            <w:r w:rsidRPr="00EF7F89">
              <w:t>100,1</w:t>
            </w:r>
          </w:p>
        </w:tc>
        <w:tc>
          <w:tcPr>
            <w:tcW w:w="851" w:type="dxa"/>
            <w:vAlign w:val="bottom"/>
          </w:tcPr>
          <w:p w:rsidR="00EF7F89" w:rsidRPr="00EF7F89" w:rsidRDefault="00EF7F89" w:rsidP="00EF7F89">
            <w:pPr>
              <w:tabs>
                <w:tab w:val="decimal" w:pos="355"/>
              </w:tabs>
              <w:spacing w:line="204" w:lineRule="auto"/>
            </w:pPr>
            <w:r w:rsidRPr="00EF7F89">
              <w:t>107,2</w:t>
            </w:r>
          </w:p>
        </w:tc>
        <w:tc>
          <w:tcPr>
            <w:tcW w:w="1170" w:type="dxa"/>
            <w:vAlign w:val="bottom"/>
          </w:tcPr>
          <w:p w:rsidR="00EF7F89" w:rsidRPr="00EF7F89" w:rsidRDefault="00EF7F89" w:rsidP="00EF7F89">
            <w:pPr>
              <w:tabs>
                <w:tab w:val="decimal" w:pos="638"/>
              </w:tabs>
              <w:spacing w:line="204" w:lineRule="auto"/>
            </w:pPr>
            <w:r w:rsidRPr="00EF7F89">
              <w:t>102,2</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 xml:space="preserve">производство кожи и изделий </w:t>
            </w:r>
            <w:r w:rsidRPr="00EF7F89">
              <w:br/>
              <w:t xml:space="preserve">из кожи </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ind w:right="-73"/>
            </w:pPr>
            <w:r w:rsidRPr="00EF7F89">
              <w:t>100,0</w:t>
            </w:r>
          </w:p>
        </w:tc>
        <w:tc>
          <w:tcPr>
            <w:tcW w:w="1275" w:type="dxa"/>
            <w:shd w:val="clear" w:color="auto" w:fill="auto"/>
            <w:vAlign w:val="bottom"/>
          </w:tcPr>
          <w:p w:rsidR="00EF7F89" w:rsidRPr="00EF7F89" w:rsidRDefault="00EF7F89" w:rsidP="00EF7F89">
            <w:pPr>
              <w:tabs>
                <w:tab w:val="decimal" w:pos="567"/>
              </w:tabs>
              <w:spacing w:line="204" w:lineRule="auto"/>
            </w:pPr>
            <w:r w:rsidRPr="00EF7F89">
              <w:t>100,0</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100,0</w:t>
            </w:r>
          </w:p>
        </w:tc>
        <w:tc>
          <w:tcPr>
            <w:tcW w:w="1170" w:type="dxa"/>
            <w:vAlign w:val="bottom"/>
          </w:tcPr>
          <w:p w:rsidR="00EF7F89" w:rsidRPr="00EF7F89" w:rsidRDefault="00EF7F89" w:rsidP="00EF7F89">
            <w:pPr>
              <w:tabs>
                <w:tab w:val="decimal" w:pos="638"/>
              </w:tabs>
              <w:spacing w:line="204" w:lineRule="auto"/>
            </w:pPr>
            <w:r w:rsidRPr="00EF7F89">
              <w:t>100,0</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обработка древесины и произво</w:t>
            </w:r>
            <w:r w:rsidRPr="00EF7F89">
              <w:t>д</w:t>
            </w:r>
            <w:r w:rsidRPr="00EF7F89">
              <w:t xml:space="preserve">ство изделий из дерева и пробки, кроме мебели, производство </w:t>
            </w:r>
            <w:r w:rsidRPr="00EF7F89">
              <w:br/>
              <w:t>изделий из соломки и материалов для плетения</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102,4</w:t>
            </w:r>
          </w:p>
        </w:tc>
        <w:tc>
          <w:tcPr>
            <w:tcW w:w="850" w:type="dxa"/>
            <w:vAlign w:val="bottom"/>
          </w:tcPr>
          <w:p w:rsidR="00EF7F89" w:rsidRPr="00EF7F89" w:rsidRDefault="00EF7F89" w:rsidP="00EF7F89">
            <w:pPr>
              <w:tabs>
                <w:tab w:val="decimal" w:pos="497"/>
              </w:tabs>
              <w:spacing w:line="204" w:lineRule="auto"/>
              <w:ind w:right="-73"/>
            </w:pPr>
            <w:r w:rsidRPr="00EF7F89">
              <w:t>126,3</w:t>
            </w:r>
          </w:p>
        </w:tc>
        <w:tc>
          <w:tcPr>
            <w:tcW w:w="1275" w:type="dxa"/>
            <w:shd w:val="clear" w:color="auto" w:fill="auto"/>
            <w:vAlign w:val="bottom"/>
          </w:tcPr>
          <w:p w:rsidR="00EF7F89" w:rsidRPr="00EF7F89" w:rsidRDefault="00EF7F89" w:rsidP="00EF7F89">
            <w:pPr>
              <w:tabs>
                <w:tab w:val="decimal" w:pos="567"/>
              </w:tabs>
              <w:spacing w:line="204" w:lineRule="auto"/>
            </w:pPr>
            <w:r w:rsidRPr="00EF7F89">
              <w:t>84,0</w:t>
            </w:r>
          </w:p>
        </w:tc>
        <w:tc>
          <w:tcPr>
            <w:tcW w:w="852" w:type="dxa"/>
            <w:vAlign w:val="bottom"/>
          </w:tcPr>
          <w:p w:rsidR="00EF7F89" w:rsidRPr="00EF7F89" w:rsidRDefault="00EF7F89" w:rsidP="00EF7F89">
            <w:pPr>
              <w:tabs>
                <w:tab w:val="decimal" w:pos="357"/>
              </w:tabs>
              <w:spacing w:line="204" w:lineRule="auto"/>
            </w:pPr>
            <w:r w:rsidRPr="00EF7F89">
              <w:t>102,4</w:t>
            </w:r>
          </w:p>
        </w:tc>
        <w:tc>
          <w:tcPr>
            <w:tcW w:w="851" w:type="dxa"/>
            <w:vAlign w:val="bottom"/>
          </w:tcPr>
          <w:p w:rsidR="00EF7F89" w:rsidRPr="00EF7F89" w:rsidRDefault="00EF7F89" w:rsidP="00EF7F89">
            <w:pPr>
              <w:tabs>
                <w:tab w:val="decimal" w:pos="355"/>
              </w:tabs>
              <w:spacing w:line="204" w:lineRule="auto"/>
            </w:pPr>
            <w:r w:rsidRPr="00EF7F89">
              <w:t>126,3</w:t>
            </w:r>
          </w:p>
        </w:tc>
        <w:tc>
          <w:tcPr>
            <w:tcW w:w="1170" w:type="dxa"/>
            <w:vAlign w:val="bottom"/>
          </w:tcPr>
          <w:p w:rsidR="00EF7F89" w:rsidRPr="00EF7F89" w:rsidRDefault="00EF7F89" w:rsidP="00EF7F89">
            <w:pPr>
              <w:tabs>
                <w:tab w:val="decimal" w:pos="638"/>
              </w:tabs>
              <w:spacing w:line="204" w:lineRule="auto"/>
            </w:pPr>
            <w:r w:rsidRPr="00EF7F89">
              <w:t>84,0</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производство бумаги и бумажных</w:t>
            </w:r>
            <w:r w:rsidRPr="00EF7F89">
              <w:br/>
              <w:t>изделий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100,9</w:t>
            </w:r>
          </w:p>
        </w:tc>
        <w:tc>
          <w:tcPr>
            <w:tcW w:w="850" w:type="dxa"/>
            <w:vAlign w:val="bottom"/>
          </w:tcPr>
          <w:p w:rsidR="00EF7F89" w:rsidRPr="00EF7F89" w:rsidRDefault="00EF7F89" w:rsidP="00EF7F89">
            <w:pPr>
              <w:tabs>
                <w:tab w:val="decimal" w:pos="497"/>
              </w:tabs>
              <w:spacing w:line="204" w:lineRule="auto"/>
              <w:ind w:right="-73"/>
            </w:pPr>
            <w:r w:rsidRPr="00EF7F89">
              <w:t>94,5</w:t>
            </w:r>
          </w:p>
        </w:tc>
        <w:tc>
          <w:tcPr>
            <w:tcW w:w="1275" w:type="dxa"/>
            <w:shd w:val="clear" w:color="auto" w:fill="auto"/>
            <w:vAlign w:val="bottom"/>
          </w:tcPr>
          <w:p w:rsidR="00EF7F89" w:rsidRPr="00EF7F89" w:rsidRDefault="00EF7F89" w:rsidP="00EF7F89">
            <w:pPr>
              <w:tabs>
                <w:tab w:val="decimal" w:pos="567"/>
              </w:tabs>
              <w:spacing w:line="204" w:lineRule="auto"/>
            </w:pPr>
            <w:r w:rsidRPr="00EF7F89">
              <w:t>92,1</w:t>
            </w:r>
          </w:p>
        </w:tc>
        <w:tc>
          <w:tcPr>
            <w:tcW w:w="852" w:type="dxa"/>
            <w:vAlign w:val="bottom"/>
          </w:tcPr>
          <w:p w:rsidR="00EF7F89" w:rsidRPr="00EF7F89" w:rsidRDefault="00EF7F89" w:rsidP="00EF7F89">
            <w:pPr>
              <w:tabs>
                <w:tab w:val="decimal" w:pos="357"/>
              </w:tabs>
              <w:spacing w:line="204" w:lineRule="auto"/>
            </w:pPr>
            <w:r w:rsidRPr="00EF7F89">
              <w:t>100,9</w:t>
            </w:r>
          </w:p>
        </w:tc>
        <w:tc>
          <w:tcPr>
            <w:tcW w:w="851" w:type="dxa"/>
            <w:vAlign w:val="bottom"/>
          </w:tcPr>
          <w:p w:rsidR="00EF7F89" w:rsidRPr="00EF7F89" w:rsidRDefault="00EF7F89" w:rsidP="00EF7F89">
            <w:pPr>
              <w:tabs>
                <w:tab w:val="decimal" w:pos="355"/>
              </w:tabs>
              <w:spacing w:line="204" w:lineRule="auto"/>
            </w:pPr>
            <w:r w:rsidRPr="00EF7F89">
              <w:t>94,5</w:t>
            </w:r>
          </w:p>
        </w:tc>
        <w:tc>
          <w:tcPr>
            <w:tcW w:w="1170" w:type="dxa"/>
            <w:vAlign w:val="bottom"/>
          </w:tcPr>
          <w:p w:rsidR="00EF7F89" w:rsidRPr="00EF7F89" w:rsidRDefault="00EF7F89" w:rsidP="00EF7F89">
            <w:pPr>
              <w:tabs>
                <w:tab w:val="decimal" w:pos="638"/>
              </w:tabs>
              <w:spacing w:line="204" w:lineRule="auto"/>
            </w:pPr>
            <w:r w:rsidRPr="00EF7F89">
              <w:t>92,1</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деятельность полиграфическая и копирование носителей информ</w:t>
            </w:r>
            <w:r w:rsidRPr="00EF7F89">
              <w:t>а</w:t>
            </w:r>
            <w:r w:rsidRPr="00EF7F89">
              <w:t>ции</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ind w:right="-73"/>
            </w:pPr>
            <w:r w:rsidRPr="00EF7F89">
              <w:t>100,5</w:t>
            </w:r>
          </w:p>
        </w:tc>
        <w:tc>
          <w:tcPr>
            <w:tcW w:w="1275" w:type="dxa"/>
            <w:shd w:val="clear" w:color="auto" w:fill="auto"/>
            <w:vAlign w:val="bottom"/>
          </w:tcPr>
          <w:p w:rsidR="00EF7F89" w:rsidRPr="00EF7F89" w:rsidRDefault="00EF7F89" w:rsidP="00EF7F89">
            <w:pPr>
              <w:tabs>
                <w:tab w:val="decimal" w:pos="567"/>
              </w:tabs>
              <w:spacing w:line="204" w:lineRule="auto"/>
            </w:pPr>
            <w:r w:rsidRPr="00EF7F89">
              <w:t>105,7</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100,5</w:t>
            </w:r>
          </w:p>
        </w:tc>
        <w:tc>
          <w:tcPr>
            <w:tcW w:w="1170" w:type="dxa"/>
            <w:vAlign w:val="bottom"/>
          </w:tcPr>
          <w:p w:rsidR="00EF7F89" w:rsidRPr="00EF7F89" w:rsidRDefault="00EF7F89" w:rsidP="00EF7F89">
            <w:pPr>
              <w:tabs>
                <w:tab w:val="decimal" w:pos="638"/>
              </w:tabs>
              <w:spacing w:line="204" w:lineRule="auto"/>
            </w:pPr>
            <w:r w:rsidRPr="00EF7F89">
              <w:t>105,7</w:t>
            </w:r>
          </w:p>
        </w:tc>
      </w:tr>
      <w:tr w:rsidR="00EF7F89" w:rsidRPr="00EF7F89" w:rsidTr="00BD31FC">
        <w:trPr>
          <w:cantSplit/>
          <w:trHeight w:val="275"/>
        </w:trPr>
        <w:tc>
          <w:tcPr>
            <w:tcW w:w="3831" w:type="dxa"/>
            <w:vAlign w:val="bottom"/>
          </w:tcPr>
          <w:p w:rsidR="00EF7F89" w:rsidRPr="00EF7F89" w:rsidRDefault="00EF7F89" w:rsidP="00EF7F89">
            <w:pPr>
              <w:spacing w:line="204" w:lineRule="auto"/>
              <w:ind w:left="170" w:right="-57"/>
            </w:pPr>
            <w:r w:rsidRPr="00EF7F89">
              <w:t>производство химических веществ и химических продуктов</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98,1</w:t>
            </w:r>
          </w:p>
        </w:tc>
        <w:tc>
          <w:tcPr>
            <w:tcW w:w="850" w:type="dxa"/>
            <w:vAlign w:val="bottom"/>
          </w:tcPr>
          <w:p w:rsidR="00EF7F89" w:rsidRPr="00EF7F89" w:rsidRDefault="00EF7F89" w:rsidP="00EF7F89">
            <w:pPr>
              <w:tabs>
                <w:tab w:val="decimal" w:pos="497"/>
              </w:tabs>
              <w:spacing w:line="204" w:lineRule="auto"/>
              <w:ind w:right="-73"/>
            </w:pPr>
            <w:r w:rsidRPr="00EF7F89">
              <w:t>90,7</w:t>
            </w:r>
          </w:p>
        </w:tc>
        <w:tc>
          <w:tcPr>
            <w:tcW w:w="1275" w:type="dxa"/>
            <w:shd w:val="clear" w:color="auto" w:fill="auto"/>
            <w:vAlign w:val="bottom"/>
          </w:tcPr>
          <w:p w:rsidR="00EF7F89" w:rsidRPr="00EF7F89" w:rsidRDefault="00EF7F89" w:rsidP="00EF7F89">
            <w:pPr>
              <w:tabs>
                <w:tab w:val="decimal" w:pos="567"/>
              </w:tabs>
              <w:spacing w:line="204" w:lineRule="auto"/>
            </w:pPr>
            <w:r w:rsidRPr="00EF7F89">
              <w:t>88,7</w:t>
            </w:r>
          </w:p>
        </w:tc>
        <w:tc>
          <w:tcPr>
            <w:tcW w:w="852" w:type="dxa"/>
            <w:vAlign w:val="bottom"/>
          </w:tcPr>
          <w:p w:rsidR="00EF7F89" w:rsidRPr="00EF7F89" w:rsidRDefault="00EF7F89" w:rsidP="00EF7F89">
            <w:pPr>
              <w:tabs>
                <w:tab w:val="decimal" w:pos="357"/>
              </w:tabs>
              <w:spacing w:line="204" w:lineRule="auto"/>
            </w:pPr>
            <w:r w:rsidRPr="00EF7F89">
              <w:t>94,4</w:t>
            </w:r>
          </w:p>
        </w:tc>
        <w:tc>
          <w:tcPr>
            <w:tcW w:w="851" w:type="dxa"/>
            <w:vAlign w:val="bottom"/>
          </w:tcPr>
          <w:p w:rsidR="00EF7F89" w:rsidRPr="00EF7F89" w:rsidRDefault="00EF7F89" w:rsidP="00EF7F89">
            <w:pPr>
              <w:tabs>
                <w:tab w:val="decimal" w:pos="355"/>
              </w:tabs>
              <w:spacing w:line="204" w:lineRule="auto"/>
            </w:pPr>
            <w:r w:rsidRPr="00EF7F89">
              <w:t>85,5</w:t>
            </w:r>
          </w:p>
        </w:tc>
        <w:tc>
          <w:tcPr>
            <w:tcW w:w="1170" w:type="dxa"/>
            <w:vAlign w:val="bottom"/>
          </w:tcPr>
          <w:p w:rsidR="00EF7F89" w:rsidRPr="00EF7F89" w:rsidRDefault="00EF7F89" w:rsidP="00EF7F89">
            <w:pPr>
              <w:tabs>
                <w:tab w:val="decimal" w:pos="638"/>
              </w:tabs>
              <w:spacing w:line="204" w:lineRule="auto"/>
            </w:pPr>
            <w:r w:rsidRPr="00EF7F89">
              <w:t>95,2</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лекарственных средств и материалов, применя</w:t>
            </w:r>
            <w:r w:rsidRPr="00EF7F89">
              <w:t>е</w:t>
            </w:r>
            <w:r w:rsidRPr="00EF7F89">
              <w:t>мых в медицинских целях</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ind w:right="-73"/>
            </w:pPr>
            <w:r w:rsidRPr="00EF7F89">
              <w:t>100,0</w:t>
            </w:r>
          </w:p>
        </w:tc>
        <w:tc>
          <w:tcPr>
            <w:tcW w:w="1275" w:type="dxa"/>
            <w:vAlign w:val="bottom"/>
          </w:tcPr>
          <w:p w:rsidR="00EF7F89" w:rsidRPr="00EF7F89" w:rsidRDefault="00EF7F89" w:rsidP="00EF7F89">
            <w:pPr>
              <w:tabs>
                <w:tab w:val="decimal" w:pos="567"/>
              </w:tabs>
              <w:spacing w:line="204" w:lineRule="auto"/>
            </w:pPr>
            <w:r w:rsidRPr="00EF7F89">
              <w:t>104,9</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100,0</w:t>
            </w:r>
          </w:p>
        </w:tc>
        <w:tc>
          <w:tcPr>
            <w:tcW w:w="1170" w:type="dxa"/>
            <w:vAlign w:val="bottom"/>
          </w:tcPr>
          <w:p w:rsidR="00EF7F89" w:rsidRPr="00EF7F89" w:rsidRDefault="00EF7F89" w:rsidP="00EF7F89">
            <w:pPr>
              <w:tabs>
                <w:tab w:val="decimal" w:pos="638"/>
              </w:tabs>
              <w:spacing w:line="204" w:lineRule="auto"/>
            </w:pPr>
            <w:r w:rsidRPr="00EF7F89">
              <w:t>104,9</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 xml:space="preserve">производство резиновых </w:t>
            </w:r>
            <w:r w:rsidRPr="00EF7F89">
              <w:br/>
              <w:t>и пластмассовых изделий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100,4</w:t>
            </w:r>
          </w:p>
        </w:tc>
        <w:tc>
          <w:tcPr>
            <w:tcW w:w="850" w:type="dxa"/>
            <w:vAlign w:val="bottom"/>
          </w:tcPr>
          <w:p w:rsidR="00EF7F89" w:rsidRPr="00EF7F89" w:rsidRDefault="00EF7F89" w:rsidP="00EF7F89">
            <w:pPr>
              <w:tabs>
                <w:tab w:val="decimal" w:pos="497"/>
              </w:tabs>
              <w:spacing w:line="204" w:lineRule="auto"/>
              <w:ind w:right="-73"/>
            </w:pPr>
            <w:r w:rsidRPr="00EF7F89">
              <w:t>100,6</w:t>
            </w:r>
          </w:p>
        </w:tc>
        <w:tc>
          <w:tcPr>
            <w:tcW w:w="1275" w:type="dxa"/>
            <w:vAlign w:val="bottom"/>
          </w:tcPr>
          <w:p w:rsidR="00EF7F89" w:rsidRPr="00EF7F89" w:rsidRDefault="00EF7F89" w:rsidP="00EF7F89">
            <w:pPr>
              <w:tabs>
                <w:tab w:val="decimal" w:pos="567"/>
              </w:tabs>
              <w:spacing w:line="204" w:lineRule="auto"/>
            </w:pPr>
            <w:r w:rsidRPr="00EF7F89">
              <w:t>100,3</w:t>
            </w:r>
          </w:p>
        </w:tc>
        <w:tc>
          <w:tcPr>
            <w:tcW w:w="852" w:type="dxa"/>
            <w:vAlign w:val="bottom"/>
          </w:tcPr>
          <w:p w:rsidR="00EF7F89" w:rsidRPr="00EF7F89" w:rsidRDefault="00EF7F89" w:rsidP="00EF7F89">
            <w:pPr>
              <w:tabs>
                <w:tab w:val="decimal" w:pos="357"/>
              </w:tabs>
              <w:spacing w:line="204" w:lineRule="auto"/>
            </w:pPr>
            <w:r w:rsidRPr="00EF7F89">
              <w:t>100,4</w:t>
            </w:r>
          </w:p>
        </w:tc>
        <w:tc>
          <w:tcPr>
            <w:tcW w:w="851" w:type="dxa"/>
            <w:vAlign w:val="bottom"/>
          </w:tcPr>
          <w:p w:rsidR="00EF7F89" w:rsidRPr="00EF7F89" w:rsidRDefault="00EF7F89" w:rsidP="00EF7F89">
            <w:pPr>
              <w:tabs>
                <w:tab w:val="decimal" w:pos="355"/>
              </w:tabs>
              <w:spacing w:line="204" w:lineRule="auto"/>
            </w:pPr>
            <w:r w:rsidRPr="00EF7F89">
              <w:t>100,6</w:t>
            </w:r>
          </w:p>
        </w:tc>
        <w:tc>
          <w:tcPr>
            <w:tcW w:w="1170" w:type="dxa"/>
            <w:vAlign w:val="bottom"/>
          </w:tcPr>
          <w:p w:rsidR="00EF7F89" w:rsidRPr="00EF7F89" w:rsidRDefault="00EF7F89" w:rsidP="00EF7F89">
            <w:pPr>
              <w:tabs>
                <w:tab w:val="decimal" w:pos="638"/>
              </w:tabs>
              <w:spacing w:line="204" w:lineRule="auto"/>
            </w:pPr>
            <w:r w:rsidRPr="00EF7F89">
              <w:t>100,3</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прочей неметалл</w:t>
            </w:r>
            <w:r w:rsidRPr="00EF7F89">
              <w:t>и</w:t>
            </w:r>
            <w:r w:rsidRPr="00EF7F89">
              <w:t xml:space="preserve">ческой минеральной продукции </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100,1</w:t>
            </w:r>
          </w:p>
        </w:tc>
        <w:tc>
          <w:tcPr>
            <w:tcW w:w="850" w:type="dxa"/>
            <w:vAlign w:val="bottom"/>
          </w:tcPr>
          <w:p w:rsidR="00EF7F89" w:rsidRPr="00EF7F89" w:rsidRDefault="00EF7F89" w:rsidP="00EF7F89">
            <w:pPr>
              <w:tabs>
                <w:tab w:val="decimal" w:pos="497"/>
              </w:tabs>
              <w:spacing w:line="204" w:lineRule="auto"/>
              <w:ind w:right="-73"/>
            </w:pPr>
            <w:r w:rsidRPr="00EF7F89">
              <w:t>103,3</w:t>
            </w:r>
          </w:p>
        </w:tc>
        <w:tc>
          <w:tcPr>
            <w:tcW w:w="1275" w:type="dxa"/>
            <w:vAlign w:val="bottom"/>
          </w:tcPr>
          <w:p w:rsidR="00EF7F89" w:rsidRPr="00EF7F89" w:rsidRDefault="00EF7F89" w:rsidP="00EF7F89">
            <w:pPr>
              <w:tabs>
                <w:tab w:val="decimal" w:pos="567"/>
              </w:tabs>
              <w:spacing w:line="204" w:lineRule="auto"/>
            </w:pPr>
            <w:r w:rsidRPr="00EF7F89">
              <w:t>104,5</w:t>
            </w:r>
          </w:p>
        </w:tc>
        <w:tc>
          <w:tcPr>
            <w:tcW w:w="852" w:type="dxa"/>
            <w:vAlign w:val="bottom"/>
          </w:tcPr>
          <w:p w:rsidR="00EF7F89" w:rsidRPr="00EF7F89" w:rsidRDefault="00EF7F89" w:rsidP="00EF7F89">
            <w:pPr>
              <w:tabs>
                <w:tab w:val="decimal" w:pos="357"/>
              </w:tabs>
              <w:spacing w:line="204" w:lineRule="auto"/>
            </w:pPr>
            <w:r w:rsidRPr="00EF7F89">
              <w:t>100,1</w:t>
            </w:r>
          </w:p>
        </w:tc>
        <w:tc>
          <w:tcPr>
            <w:tcW w:w="851" w:type="dxa"/>
            <w:vAlign w:val="bottom"/>
          </w:tcPr>
          <w:p w:rsidR="00EF7F89" w:rsidRPr="00EF7F89" w:rsidRDefault="00EF7F89" w:rsidP="00EF7F89">
            <w:pPr>
              <w:tabs>
                <w:tab w:val="decimal" w:pos="355"/>
              </w:tabs>
              <w:spacing w:line="204" w:lineRule="auto"/>
            </w:pPr>
            <w:r w:rsidRPr="00EF7F89">
              <w:t>103,3</w:t>
            </w:r>
          </w:p>
        </w:tc>
        <w:tc>
          <w:tcPr>
            <w:tcW w:w="1170" w:type="dxa"/>
            <w:vAlign w:val="bottom"/>
          </w:tcPr>
          <w:p w:rsidR="00EF7F89" w:rsidRPr="00EF7F89" w:rsidRDefault="00EF7F89" w:rsidP="00EF7F89">
            <w:pPr>
              <w:tabs>
                <w:tab w:val="decimal" w:pos="638"/>
              </w:tabs>
              <w:spacing w:line="204" w:lineRule="auto"/>
            </w:pPr>
            <w:r w:rsidRPr="00EF7F89">
              <w:t>104,5</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металлургическое</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104,0</w:t>
            </w:r>
          </w:p>
        </w:tc>
        <w:tc>
          <w:tcPr>
            <w:tcW w:w="850" w:type="dxa"/>
            <w:vAlign w:val="bottom"/>
          </w:tcPr>
          <w:p w:rsidR="00EF7F89" w:rsidRPr="00EF7F89" w:rsidRDefault="00EF7F89" w:rsidP="00EF7F89">
            <w:pPr>
              <w:tabs>
                <w:tab w:val="decimal" w:pos="497"/>
              </w:tabs>
              <w:spacing w:line="204" w:lineRule="auto"/>
              <w:ind w:right="-73"/>
            </w:pPr>
            <w:r w:rsidRPr="00EF7F89">
              <w:t>105,7</w:t>
            </w:r>
          </w:p>
        </w:tc>
        <w:tc>
          <w:tcPr>
            <w:tcW w:w="1275" w:type="dxa"/>
            <w:vAlign w:val="bottom"/>
          </w:tcPr>
          <w:p w:rsidR="00EF7F89" w:rsidRPr="00EF7F89" w:rsidRDefault="00EF7F89" w:rsidP="00EF7F89">
            <w:pPr>
              <w:tabs>
                <w:tab w:val="decimal" w:pos="567"/>
              </w:tabs>
              <w:spacing w:line="204" w:lineRule="auto"/>
            </w:pPr>
            <w:r w:rsidRPr="00EF7F89">
              <w:t>103,3</w:t>
            </w:r>
          </w:p>
        </w:tc>
        <w:tc>
          <w:tcPr>
            <w:tcW w:w="852" w:type="dxa"/>
            <w:vAlign w:val="bottom"/>
          </w:tcPr>
          <w:p w:rsidR="00EF7F89" w:rsidRPr="00EF7F89" w:rsidRDefault="00EF7F89" w:rsidP="00EF7F89">
            <w:pPr>
              <w:tabs>
                <w:tab w:val="decimal" w:pos="357"/>
              </w:tabs>
              <w:spacing w:line="204" w:lineRule="auto"/>
            </w:pPr>
            <w:r w:rsidRPr="00EF7F89">
              <w:t>104,0</w:t>
            </w:r>
          </w:p>
        </w:tc>
        <w:tc>
          <w:tcPr>
            <w:tcW w:w="851" w:type="dxa"/>
            <w:vAlign w:val="bottom"/>
          </w:tcPr>
          <w:p w:rsidR="00EF7F89" w:rsidRPr="00EF7F89" w:rsidRDefault="00EF7F89" w:rsidP="00EF7F89">
            <w:pPr>
              <w:tabs>
                <w:tab w:val="decimal" w:pos="355"/>
              </w:tabs>
              <w:spacing w:line="204" w:lineRule="auto"/>
            </w:pPr>
            <w:r w:rsidRPr="00EF7F89">
              <w:t>105,7</w:t>
            </w:r>
          </w:p>
        </w:tc>
        <w:tc>
          <w:tcPr>
            <w:tcW w:w="1170" w:type="dxa"/>
            <w:vAlign w:val="bottom"/>
          </w:tcPr>
          <w:p w:rsidR="00EF7F89" w:rsidRPr="00EF7F89" w:rsidRDefault="00EF7F89" w:rsidP="00EF7F89">
            <w:pPr>
              <w:tabs>
                <w:tab w:val="decimal" w:pos="638"/>
              </w:tabs>
              <w:spacing w:line="204" w:lineRule="auto"/>
            </w:pPr>
            <w:r w:rsidRPr="00EF7F89">
              <w:t>103,3</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готовых металлич</w:t>
            </w:r>
            <w:r w:rsidRPr="00EF7F89">
              <w:t>е</w:t>
            </w:r>
            <w:r w:rsidRPr="00EF7F89">
              <w:t xml:space="preserve">ских изделий, кроме машин и </w:t>
            </w:r>
          </w:p>
          <w:p w:rsidR="00EF7F89" w:rsidRPr="00EF7F89" w:rsidRDefault="00EF7F89" w:rsidP="00EF7F89">
            <w:pPr>
              <w:spacing w:line="204" w:lineRule="auto"/>
              <w:ind w:left="170" w:right="-57"/>
            </w:pPr>
            <w:r w:rsidRPr="00EF7F89">
              <w:t>оборудования</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100,3</w:t>
            </w:r>
          </w:p>
        </w:tc>
        <w:tc>
          <w:tcPr>
            <w:tcW w:w="850" w:type="dxa"/>
            <w:vAlign w:val="bottom"/>
          </w:tcPr>
          <w:p w:rsidR="00EF7F89" w:rsidRPr="00EF7F89" w:rsidRDefault="00EF7F89" w:rsidP="00EF7F89">
            <w:pPr>
              <w:tabs>
                <w:tab w:val="decimal" w:pos="497"/>
              </w:tabs>
              <w:spacing w:line="204" w:lineRule="auto"/>
              <w:ind w:right="-73"/>
            </w:pPr>
            <w:r w:rsidRPr="00EF7F89">
              <w:t>104,4</w:t>
            </w:r>
          </w:p>
        </w:tc>
        <w:tc>
          <w:tcPr>
            <w:tcW w:w="1275" w:type="dxa"/>
            <w:vAlign w:val="bottom"/>
          </w:tcPr>
          <w:p w:rsidR="00EF7F89" w:rsidRPr="00EF7F89" w:rsidRDefault="00EF7F89" w:rsidP="00EF7F89">
            <w:pPr>
              <w:tabs>
                <w:tab w:val="decimal" w:pos="567"/>
              </w:tabs>
              <w:spacing w:line="204" w:lineRule="auto"/>
            </w:pPr>
            <w:r w:rsidRPr="00EF7F89">
              <w:t>108,0</w:t>
            </w:r>
          </w:p>
        </w:tc>
        <w:tc>
          <w:tcPr>
            <w:tcW w:w="852" w:type="dxa"/>
            <w:vAlign w:val="bottom"/>
          </w:tcPr>
          <w:p w:rsidR="00EF7F89" w:rsidRPr="00EF7F89" w:rsidRDefault="00EF7F89" w:rsidP="00EF7F89">
            <w:pPr>
              <w:tabs>
                <w:tab w:val="decimal" w:pos="357"/>
              </w:tabs>
              <w:spacing w:line="204" w:lineRule="auto"/>
            </w:pPr>
            <w:r w:rsidRPr="00EF7F89">
              <w:t>100,3</w:t>
            </w:r>
          </w:p>
        </w:tc>
        <w:tc>
          <w:tcPr>
            <w:tcW w:w="851" w:type="dxa"/>
            <w:vAlign w:val="bottom"/>
          </w:tcPr>
          <w:p w:rsidR="00EF7F89" w:rsidRPr="00EF7F89" w:rsidRDefault="00EF7F89" w:rsidP="00EF7F89">
            <w:pPr>
              <w:tabs>
                <w:tab w:val="decimal" w:pos="355"/>
              </w:tabs>
              <w:spacing w:line="204" w:lineRule="auto"/>
            </w:pPr>
            <w:r w:rsidRPr="00EF7F89">
              <w:t>104,4</w:t>
            </w:r>
          </w:p>
        </w:tc>
        <w:tc>
          <w:tcPr>
            <w:tcW w:w="1170" w:type="dxa"/>
            <w:vAlign w:val="bottom"/>
          </w:tcPr>
          <w:p w:rsidR="00EF7F89" w:rsidRPr="00EF7F89" w:rsidRDefault="00EF7F89" w:rsidP="00EF7F89">
            <w:pPr>
              <w:tabs>
                <w:tab w:val="decimal" w:pos="638"/>
              </w:tabs>
              <w:spacing w:line="204" w:lineRule="auto"/>
            </w:pPr>
            <w:r w:rsidRPr="00EF7F89">
              <w:t>108,0</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компьютеров, эле</w:t>
            </w:r>
            <w:r w:rsidRPr="00EF7F89">
              <w:t>к</w:t>
            </w:r>
            <w:r w:rsidRPr="00EF7F89">
              <w:t>тронных и оптических изделий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100,3</w:t>
            </w:r>
          </w:p>
        </w:tc>
        <w:tc>
          <w:tcPr>
            <w:tcW w:w="850" w:type="dxa"/>
            <w:vAlign w:val="bottom"/>
          </w:tcPr>
          <w:p w:rsidR="00EF7F89" w:rsidRPr="00EF7F89" w:rsidRDefault="00EF7F89" w:rsidP="00EF7F89">
            <w:pPr>
              <w:tabs>
                <w:tab w:val="decimal" w:pos="497"/>
              </w:tabs>
              <w:spacing w:line="204" w:lineRule="auto"/>
              <w:ind w:right="-73"/>
            </w:pPr>
            <w:r w:rsidRPr="00EF7F89">
              <w:t>102,7</w:t>
            </w:r>
          </w:p>
        </w:tc>
        <w:tc>
          <w:tcPr>
            <w:tcW w:w="1275" w:type="dxa"/>
            <w:vAlign w:val="bottom"/>
          </w:tcPr>
          <w:p w:rsidR="00EF7F89" w:rsidRPr="00EF7F89" w:rsidRDefault="00EF7F89" w:rsidP="00EF7F89">
            <w:pPr>
              <w:tabs>
                <w:tab w:val="decimal" w:pos="567"/>
              </w:tabs>
              <w:spacing w:line="204" w:lineRule="auto"/>
            </w:pPr>
            <w:r w:rsidRPr="00EF7F89">
              <w:t>105,7</w:t>
            </w:r>
          </w:p>
        </w:tc>
        <w:tc>
          <w:tcPr>
            <w:tcW w:w="852" w:type="dxa"/>
            <w:vAlign w:val="bottom"/>
          </w:tcPr>
          <w:p w:rsidR="00EF7F89" w:rsidRPr="00EF7F89" w:rsidRDefault="00EF7F89" w:rsidP="00EF7F89">
            <w:pPr>
              <w:tabs>
                <w:tab w:val="decimal" w:pos="357"/>
              </w:tabs>
              <w:spacing w:line="204" w:lineRule="auto"/>
            </w:pPr>
            <w:r w:rsidRPr="00EF7F89">
              <w:t>100,3</w:t>
            </w:r>
          </w:p>
        </w:tc>
        <w:tc>
          <w:tcPr>
            <w:tcW w:w="851" w:type="dxa"/>
            <w:vAlign w:val="bottom"/>
          </w:tcPr>
          <w:p w:rsidR="00EF7F89" w:rsidRPr="00EF7F89" w:rsidRDefault="00EF7F89" w:rsidP="00EF7F89">
            <w:pPr>
              <w:tabs>
                <w:tab w:val="decimal" w:pos="355"/>
              </w:tabs>
              <w:spacing w:line="204" w:lineRule="auto"/>
            </w:pPr>
            <w:r w:rsidRPr="00EF7F89">
              <w:t>102,7</w:t>
            </w:r>
          </w:p>
        </w:tc>
        <w:tc>
          <w:tcPr>
            <w:tcW w:w="1170" w:type="dxa"/>
            <w:vAlign w:val="bottom"/>
          </w:tcPr>
          <w:p w:rsidR="00EF7F89" w:rsidRPr="00EF7F89" w:rsidRDefault="00EF7F89" w:rsidP="00EF7F89">
            <w:pPr>
              <w:tabs>
                <w:tab w:val="decimal" w:pos="638"/>
              </w:tabs>
              <w:spacing w:line="204" w:lineRule="auto"/>
            </w:pPr>
            <w:r w:rsidRPr="00EF7F89">
              <w:t>105,7</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машин и оборуд</w:t>
            </w:r>
            <w:r w:rsidRPr="00EF7F89">
              <w:t>о</w:t>
            </w:r>
            <w:r w:rsidRPr="00EF7F89">
              <w:t>вания, не включенных в другие группировки</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99,4</w:t>
            </w:r>
          </w:p>
        </w:tc>
        <w:tc>
          <w:tcPr>
            <w:tcW w:w="850" w:type="dxa"/>
            <w:vAlign w:val="bottom"/>
          </w:tcPr>
          <w:p w:rsidR="00EF7F89" w:rsidRPr="00EF7F89" w:rsidRDefault="00EF7F89" w:rsidP="00EF7F89">
            <w:pPr>
              <w:tabs>
                <w:tab w:val="decimal" w:pos="497"/>
              </w:tabs>
              <w:spacing w:line="204" w:lineRule="auto"/>
              <w:ind w:right="-73"/>
            </w:pPr>
            <w:r w:rsidRPr="00EF7F89">
              <w:t>100,9</w:t>
            </w:r>
          </w:p>
        </w:tc>
        <w:tc>
          <w:tcPr>
            <w:tcW w:w="1275" w:type="dxa"/>
            <w:vAlign w:val="bottom"/>
          </w:tcPr>
          <w:p w:rsidR="00EF7F89" w:rsidRPr="00EF7F89" w:rsidRDefault="00EF7F89" w:rsidP="00EF7F89">
            <w:pPr>
              <w:tabs>
                <w:tab w:val="decimal" w:pos="567"/>
              </w:tabs>
              <w:spacing w:line="204" w:lineRule="auto"/>
            </w:pPr>
            <w:r w:rsidRPr="00EF7F89">
              <w:t>100,0</w:t>
            </w:r>
          </w:p>
        </w:tc>
        <w:tc>
          <w:tcPr>
            <w:tcW w:w="852" w:type="dxa"/>
            <w:vAlign w:val="bottom"/>
          </w:tcPr>
          <w:p w:rsidR="00EF7F89" w:rsidRPr="00EF7F89" w:rsidRDefault="00EF7F89" w:rsidP="00EF7F89">
            <w:pPr>
              <w:tabs>
                <w:tab w:val="decimal" w:pos="357"/>
              </w:tabs>
              <w:spacing w:line="204" w:lineRule="auto"/>
            </w:pPr>
            <w:r w:rsidRPr="00EF7F89">
              <w:t>99,8</w:t>
            </w:r>
          </w:p>
        </w:tc>
        <w:tc>
          <w:tcPr>
            <w:tcW w:w="851" w:type="dxa"/>
            <w:vAlign w:val="bottom"/>
          </w:tcPr>
          <w:p w:rsidR="00EF7F89" w:rsidRPr="00EF7F89" w:rsidRDefault="00EF7F89" w:rsidP="00EF7F89">
            <w:pPr>
              <w:tabs>
                <w:tab w:val="decimal" w:pos="355"/>
              </w:tabs>
              <w:spacing w:line="204" w:lineRule="auto"/>
            </w:pPr>
            <w:r w:rsidRPr="00EF7F89">
              <w:t>100,7</w:t>
            </w:r>
          </w:p>
        </w:tc>
        <w:tc>
          <w:tcPr>
            <w:tcW w:w="1170" w:type="dxa"/>
            <w:vAlign w:val="bottom"/>
          </w:tcPr>
          <w:p w:rsidR="00EF7F89" w:rsidRPr="00EF7F89" w:rsidRDefault="00EF7F89" w:rsidP="00EF7F89">
            <w:pPr>
              <w:tabs>
                <w:tab w:val="decimal" w:pos="638"/>
              </w:tabs>
              <w:spacing w:line="204" w:lineRule="auto"/>
            </w:pPr>
            <w:r w:rsidRPr="00EF7F89">
              <w:t>100,0</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автотранспортных средств, прицепов и полуприц</w:t>
            </w:r>
            <w:r w:rsidRPr="00EF7F89">
              <w:t>е</w:t>
            </w:r>
            <w:r w:rsidRPr="00EF7F89">
              <w:t>пов</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ind w:right="-73"/>
            </w:pPr>
            <w:r w:rsidRPr="00EF7F89">
              <w:t>105,9</w:t>
            </w:r>
          </w:p>
        </w:tc>
        <w:tc>
          <w:tcPr>
            <w:tcW w:w="1275" w:type="dxa"/>
            <w:vAlign w:val="bottom"/>
          </w:tcPr>
          <w:p w:rsidR="00EF7F89" w:rsidRPr="00EF7F89" w:rsidRDefault="00EF7F89" w:rsidP="00EF7F89">
            <w:pPr>
              <w:tabs>
                <w:tab w:val="decimal" w:pos="567"/>
              </w:tabs>
              <w:spacing w:line="204" w:lineRule="auto"/>
            </w:pPr>
            <w:r w:rsidRPr="00EF7F89">
              <w:t>101,3</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105,9</w:t>
            </w:r>
          </w:p>
        </w:tc>
        <w:tc>
          <w:tcPr>
            <w:tcW w:w="1170" w:type="dxa"/>
            <w:vAlign w:val="bottom"/>
          </w:tcPr>
          <w:p w:rsidR="00EF7F89" w:rsidRPr="00EF7F89" w:rsidRDefault="00EF7F89" w:rsidP="00EF7F89">
            <w:pPr>
              <w:tabs>
                <w:tab w:val="decimal" w:pos="638"/>
              </w:tabs>
              <w:spacing w:line="204" w:lineRule="auto"/>
            </w:pPr>
            <w:r w:rsidRPr="00EF7F89">
              <w:t>101,3</w:t>
            </w:r>
          </w:p>
        </w:tc>
      </w:tr>
      <w:tr w:rsidR="00EF7F89" w:rsidRPr="00EF7F89" w:rsidTr="00BD31FC">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мебели</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100,2</w:t>
            </w:r>
          </w:p>
        </w:tc>
        <w:tc>
          <w:tcPr>
            <w:tcW w:w="850" w:type="dxa"/>
            <w:vAlign w:val="bottom"/>
          </w:tcPr>
          <w:p w:rsidR="00EF7F89" w:rsidRPr="00EF7F89" w:rsidRDefault="00EF7F89" w:rsidP="00EF7F89">
            <w:pPr>
              <w:tabs>
                <w:tab w:val="decimal" w:pos="497"/>
              </w:tabs>
              <w:spacing w:line="204" w:lineRule="auto"/>
              <w:ind w:right="-73"/>
            </w:pPr>
            <w:r w:rsidRPr="00EF7F89">
              <w:t>104,6</w:t>
            </w:r>
          </w:p>
        </w:tc>
        <w:tc>
          <w:tcPr>
            <w:tcW w:w="1275" w:type="dxa"/>
            <w:vAlign w:val="bottom"/>
          </w:tcPr>
          <w:p w:rsidR="00EF7F89" w:rsidRPr="00EF7F89" w:rsidRDefault="00EF7F89" w:rsidP="00EF7F89">
            <w:pPr>
              <w:tabs>
                <w:tab w:val="decimal" w:pos="567"/>
              </w:tabs>
              <w:spacing w:line="204" w:lineRule="auto"/>
            </w:pPr>
            <w:r w:rsidRPr="00EF7F89">
              <w:t>105,1</w:t>
            </w:r>
          </w:p>
        </w:tc>
        <w:tc>
          <w:tcPr>
            <w:tcW w:w="852" w:type="dxa"/>
            <w:vAlign w:val="bottom"/>
          </w:tcPr>
          <w:p w:rsidR="00EF7F89" w:rsidRPr="00EF7F89" w:rsidRDefault="00EF7F89" w:rsidP="00EF7F89">
            <w:pPr>
              <w:tabs>
                <w:tab w:val="decimal" w:pos="357"/>
              </w:tabs>
              <w:spacing w:line="204" w:lineRule="auto"/>
            </w:pPr>
            <w:r w:rsidRPr="00EF7F89">
              <w:t>100,2</w:t>
            </w:r>
          </w:p>
        </w:tc>
        <w:tc>
          <w:tcPr>
            <w:tcW w:w="851" w:type="dxa"/>
            <w:vAlign w:val="bottom"/>
          </w:tcPr>
          <w:p w:rsidR="00EF7F89" w:rsidRPr="00EF7F89" w:rsidRDefault="00EF7F89" w:rsidP="00EF7F89">
            <w:pPr>
              <w:tabs>
                <w:tab w:val="decimal" w:pos="355"/>
              </w:tabs>
              <w:spacing w:line="204" w:lineRule="auto"/>
            </w:pPr>
            <w:r w:rsidRPr="00EF7F89">
              <w:t>104,6</w:t>
            </w:r>
          </w:p>
        </w:tc>
        <w:tc>
          <w:tcPr>
            <w:tcW w:w="1170" w:type="dxa"/>
            <w:vAlign w:val="bottom"/>
          </w:tcPr>
          <w:p w:rsidR="00EF7F89" w:rsidRPr="00EF7F89" w:rsidRDefault="00EF7F89" w:rsidP="00EF7F89">
            <w:pPr>
              <w:tabs>
                <w:tab w:val="decimal" w:pos="638"/>
              </w:tabs>
              <w:spacing w:line="204" w:lineRule="auto"/>
            </w:pPr>
            <w:r w:rsidRPr="00EF7F89">
              <w:t>105,1</w:t>
            </w:r>
          </w:p>
        </w:tc>
      </w:tr>
    </w:tbl>
    <w:p w:rsidR="00EF7F89" w:rsidRPr="00EF7F89" w:rsidRDefault="00EF7F89" w:rsidP="00EF7F89">
      <w:pPr>
        <w:spacing w:before="120"/>
        <w:ind w:left="51" w:right="318"/>
      </w:pPr>
      <w:r w:rsidRPr="00EF7F89">
        <w:br w:type="page"/>
      </w:r>
    </w:p>
    <w:tbl>
      <w:tblPr>
        <w:tblW w:w="9642" w:type="dxa"/>
        <w:tblInd w:w="68" w:type="dxa"/>
        <w:tblLayout w:type="fixed"/>
        <w:tblCellMar>
          <w:left w:w="71" w:type="dxa"/>
          <w:right w:w="71" w:type="dxa"/>
        </w:tblCellMar>
        <w:tblLook w:val="0000"/>
      </w:tblPr>
      <w:tblGrid>
        <w:gridCol w:w="3831"/>
        <w:gridCol w:w="849"/>
        <w:gridCol w:w="850"/>
        <w:gridCol w:w="1275"/>
        <w:gridCol w:w="852"/>
        <w:gridCol w:w="851"/>
        <w:gridCol w:w="1134"/>
      </w:tblGrid>
      <w:tr w:rsidR="00EF7F89" w:rsidRPr="00EF7F89" w:rsidTr="0068327A">
        <w:trPr>
          <w:cantSplit/>
          <w:trHeight w:val="319"/>
        </w:trPr>
        <w:tc>
          <w:tcPr>
            <w:tcW w:w="9642" w:type="dxa"/>
            <w:gridSpan w:val="7"/>
            <w:tcBorders>
              <w:bottom w:val="single" w:sz="4" w:space="0" w:color="auto"/>
            </w:tcBorders>
            <w:vAlign w:val="bottom"/>
          </w:tcPr>
          <w:p w:rsidR="00EF7F89" w:rsidRPr="00EF7F89" w:rsidRDefault="00EF7F89" w:rsidP="00EF7F89">
            <w:pPr>
              <w:tabs>
                <w:tab w:val="decimal" w:pos="0"/>
              </w:tabs>
              <w:spacing w:line="204" w:lineRule="auto"/>
              <w:jc w:val="right"/>
            </w:pPr>
            <w:r w:rsidRPr="00EF7F89">
              <w:lastRenderedPageBreak/>
              <w:t>Продолжение</w:t>
            </w:r>
          </w:p>
        </w:tc>
      </w:tr>
      <w:tr w:rsidR="00EF7F89" w:rsidRPr="00EF7F89" w:rsidTr="0068327A">
        <w:trPr>
          <w:cantSplit/>
          <w:trHeight w:val="235"/>
        </w:trPr>
        <w:tc>
          <w:tcPr>
            <w:tcW w:w="3831"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ind w:left="-57"/>
              <w:jc w:val="center"/>
            </w:pPr>
            <w:r w:rsidRPr="00EF7F89">
              <w:t>А</w:t>
            </w:r>
          </w:p>
        </w:tc>
        <w:tc>
          <w:tcPr>
            <w:tcW w:w="849"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ind w:hanging="3"/>
              <w:jc w:val="center"/>
            </w:pPr>
            <w:r w:rsidRPr="00EF7F89">
              <w:t>1</w:t>
            </w:r>
          </w:p>
        </w:tc>
        <w:tc>
          <w:tcPr>
            <w:tcW w:w="850"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2</w:t>
            </w:r>
          </w:p>
        </w:tc>
        <w:tc>
          <w:tcPr>
            <w:tcW w:w="1275"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3</w:t>
            </w:r>
          </w:p>
        </w:tc>
        <w:tc>
          <w:tcPr>
            <w:tcW w:w="852"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4</w:t>
            </w:r>
          </w:p>
        </w:tc>
        <w:tc>
          <w:tcPr>
            <w:tcW w:w="851"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5</w:t>
            </w:r>
          </w:p>
        </w:tc>
        <w:tc>
          <w:tcPr>
            <w:tcW w:w="1134" w:type="dxa"/>
            <w:tcBorders>
              <w:top w:val="single" w:sz="4" w:space="0" w:color="auto"/>
              <w:left w:val="single" w:sz="4" w:space="0" w:color="auto"/>
              <w:bottom w:val="single" w:sz="4" w:space="0" w:color="auto"/>
              <w:right w:val="single" w:sz="4" w:space="0" w:color="auto"/>
            </w:tcBorders>
            <w:vAlign w:val="bottom"/>
          </w:tcPr>
          <w:p w:rsidR="00EF7F89" w:rsidRPr="00EF7F89" w:rsidRDefault="00EF7F89" w:rsidP="003F28BB">
            <w:pPr>
              <w:tabs>
                <w:tab w:val="decimal" w:pos="0"/>
              </w:tabs>
              <w:jc w:val="center"/>
            </w:pPr>
            <w:r w:rsidRPr="00EF7F89">
              <w:t>6</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170" w:right="-57"/>
            </w:pPr>
            <w:r w:rsidRPr="00EF7F89">
              <w:t xml:space="preserve">производство прочих готовых </w:t>
            </w:r>
            <w:r w:rsidRPr="00EF7F89">
              <w:br/>
              <w:t>изделий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pPr>
            <w:r w:rsidRPr="00EF7F89">
              <w:t>109,3</w:t>
            </w:r>
          </w:p>
        </w:tc>
        <w:tc>
          <w:tcPr>
            <w:tcW w:w="1275" w:type="dxa"/>
            <w:vAlign w:val="bottom"/>
          </w:tcPr>
          <w:p w:rsidR="00EF7F89" w:rsidRPr="00EF7F89" w:rsidRDefault="00EF7F89" w:rsidP="00EF7F89">
            <w:pPr>
              <w:tabs>
                <w:tab w:val="decimal" w:pos="567"/>
              </w:tabs>
              <w:spacing w:line="204" w:lineRule="auto"/>
            </w:pPr>
            <w:r w:rsidRPr="00EF7F89">
              <w:t>100,1</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109,3</w:t>
            </w:r>
          </w:p>
        </w:tc>
        <w:tc>
          <w:tcPr>
            <w:tcW w:w="1134" w:type="dxa"/>
            <w:vAlign w:val="bottom"/>
          </w:tcPr>
          <w:p w:rsidR="00EF7F89" w:rsidRPr="00EF7F89" w:rsidRDefault="00EF7F89" w:rsidP="00082A3C">
            <w:pPr>
              <w:tabs>
                <w:tab w:val="decimal" w:pos="607"/>
              </w:tabs>
              <w:spacing w:line="204" w:lineRule="auto"/>
            </w:pPr>
            <w:r w:rsidRPr="00EF7F89">
              <w:t>100,1</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51" w:right="-57"/>
              <w:rPr>
                <w:b/>
              </w:rPr>
            </w:pPr>
            <w:r w:rsidRPr="00EF7F89">
              <w:rPr>
                <w:b/>
              </w:rPr>
              <w:t>Обеспечение электрической энергией, газом и паром; конд</w:t>
            </w:r>
            <w:r w:rsidRPr="00EF7F89">
              <w:rPr>
                <w:b/>
              </w:rPr>
              <w:t>и</w:t>
            </w:r>
            <w:r w:rsidRPr="00EF7F89">
              <w:rPr>
                <w:b/>
              </w:rPr>
              <w:t>ционирование воздуха</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100,4</w:t>
            </w:r>
          </w:p>
        </w:tc>
        <w:tc>
          <w:tcPr>
            <w:tcW w:w="850" w:type="dxa"/>
            <w:vAlign w:val="bottom"/>
          </w:tcPr>
          <w:p w:rsidR="00EF7F89" w:rsidRPr="00EF7F89" w:rsidRDefault="00EF7F89" w:rsidP="00EF7F89">
            <w:pPr>
              <w:tabs>
                <w:tab w:val="decimal" w:pos="497"/>
              </w:tabs>
              <w:spacing w:line="204" w:lineRule="auto"/>
            </w:pPr>
            <w:r w:rsidRPr="00EF7F89">
              <w:t>100,7</w:t>
            </w:r>
          </w:p>
        </w:tc>
        <w:tc>
          <w:tcPr>
            <w:tcW w:w="1275" w:type="dxa"/>
            <w:vAlign w:val="bottom"/>
          </w:tcPr>
          <w:p w:rsidR="00EF7F89" w:rsidRPr="00EF7F89" w:rsidRDefault="00EF7F89" w:rsidP="00EF7F89">
            <w:pPr>
              <w:tabs>
                <w:tab w:val="decimal" w:pos="567"/>
              </w:tabs>
              <w:spacing w:line="204" w:lineRule="auto"/>
            </w:pPr>
            <w:r w:rsidRPr="00EF7F89">
              <w:t>111,1</w:t>
            </w:r>
          </w:p>
        </w:tc>
        <w:tc>
          <w:tcPr>
            <w:tcW w:w="852" w:type="dxa"/>
            <w:vAlign w:val="bottom"/>
          </w:tcPr>
          <w:p w:rsidR="00EF7F89" w:rsidRPr="00EF7F89" w:rsidRDefault="00EF7F89" w:rsidP="00EF7F89">
            <w:pPr>
              <w:tabs>
                <w:tab w:val="decimal" w:pos="357"/>
              </w:tabs>
              <w:spacing w:line="204" w:lineRule="auto"/>
            </w:pPr>
            <w:r w:rsidRPr="00EF7F89">
              <w:t>100,4</w:t>
            </w:r>
          </w:p>
        </w:tc>
        <w:tc>
          <w:tcPr>
            <w:tcW w:w="851" w:type="dxa"/>
            <w:vAlign w:val="bottom"/>
          </w:tcPr>
          <w:p w:rsidR="00EF7F89" w:rsidRPr="00EF7F89" w:rsidRDefault="00EF7F89" w:rsidP="00EF7F89">
            <w:pPr>
              <w:tabs>
                <w:tab w:val="decimal" w:pos="355"/>
              </w:tabs>
              <w:spacing w:line="204" w:lineRule="auto"/>
            </w:pPr>
            <w:r w:rsidRPr="00EF7F89">
              <w:t>100,7</w:t>
            </w:r>
          </w:p>
        </w:tc>
        <w:tc>
          <w:tcPr>
            <w:tcW w:w="1134" w:type="dxa"/>
            <w:vAlign w:val="bottom"/>
          </w:tcPr>
          <w:p w:rsidR="00EF7F89" w:rsidRPr="00EF7F89" w:rsidRDefault="00EF7F89" w:rsidP="00082A3C">
            <w:pPr>
              <w:tabs>
                <w:tab w:val="decimal" w:pos="607"/>
              </w:tabs>
              <w:spacing w:line="204" w:lineRule="auto"/>
            </w:pPr>
            <w:r w:rsidRPr="00EF7F89">
              <w:t>111,1</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170" w:right="-57" w:firstLine="205"/>
            </w:pPr>
            <w:r w:rsidRPr="00EF7F89">
              <w:t>в том числе:</w:t>
            </w:r>
          </w:p>
        </w:tc>
        <w:tc>
          <w:tcPr>
            <w:tcW w:w="849" w:type="dxa"/>
            <w:vAlign w:val="bottom"/>
          </w:tcPr>
          <w:p w:rsidR="00EF7F89" w:rsidRPr="00EF7F89" w:rsidRDefault="00EF7F89" w:rsidP="00EF7F89">
            <w:pPr>
              <w:tabs>
                <w:tab w:val="decimal" w:pos="496"/>
              </w:tabs>
              <w:spacing w:line="204" w:lineRule="auto"/>
              <w:rPr>
                <w:lang w:val="en-US"/>
              </w:rPr>
            </w:pPr>
          </w:p>
        </w:tc>
        <w:tc>
          <w:tcPr>
            <w:tcW w:w="850" w:type="dxa"/>
            <w:vAlign w:val="bottom"/>
          </w:tcPr>
          <w:p w:rsidR="00EF7F89" w:rsidRPr="00EF7F89" w:rsidRDefault="00EF7F89" w:rsidP="00EF7F89">
            <w:pPr>
              <w:tabs>
                <w:tab w:val="decimal" w:pos="497"/>
              </w:tabs>
              <w:spacing w:line="204" w:lineRule="auto"/>
            </w:pPr>
          </w:p>
        </w:tc>
        <w:tc>
          <w:tcPr>
            <w:tcW w:w="1275" w:type="dxa"/>
            <w:vAlign w:val="bottom"/>
          </w:tcPr>
          <w:p w:rsidR="00EF7F89" w:rsidRPr="00EF7F89" w:rsidRDefault="00EF7F89" w:rsidP="00EF7F89">
            <w:pPr>
              <w:tabs>
                <w:tab w:val="decimal" w:pos="567"/>
              </w:tabs>
              <w:spacing w:line="204" w:lineRule="auto"/>
            </w:pPr>
          </w:p>
        </w:tc>
        <w:tc>
          <w:tcPr>
            <w:tcW w:w="852" w:type="dxa"/>
            <w:vAlign w:val="bottom"/>
          </w:tcPr>
          <w:p w:rsidR="00EF7F89" w:rsidRPr="00EF7F89" w:rsidRDefault="00EF7F89" w:rsidP="00EF7F89">
            <w:pPr>
              <w:tabs>
                <w:tab w:val="decimal" w:pos="357"/>
              </w:tabs>
              <w:spacing w:line="204" w:lineRule="auto"/>
            </w:pPr>
          </w:p>
        </w:tc>
        <w:tc>
          <w:tcPr>
            <w:tcW w:w="851" w:type="dxa"/>
            <w:vAlign w:val="bottom"/>
          </w:tcPr>
          <w:p w:rsidR="00EF7F89" w:rsidRPr="00EF7F89" w:rsidRDefault="00EF7F89" w:rsidP="00EF7F89">
            <w:pPr>
              <w:tabs>
                <w:tab w:val="decimal" w:pos="355"/>
              </w:tabs>
              <w:spacing w:line="204" w:lineRule="auto"/>
            </w:pPr>
          </w:p>
        </w:tc>
        <w:tc>
          <w:tcPr>
            <w:tcW w:w="1134" w:type="dxa"/>
            <w:vAlign w:val="bottom"/>
          </w:tcPr>
          <w:p w:rsidR="00EF7F89" w:rsidRPr="00EF7F89" w:rsidRDefault="00EF7F89" w:rsidP="00082A3C">
            <w:pPr>
              <w:tabs>
                <w:tab w:val="decimal" w:pos="607"/>
              </w:tabs>
              <w:spacing w:line="204" w:lineRule="auto"/>
            </w:pP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передача и распр</w:t>
            </w:r>
            <w:r w:rsidRPr="00EF7F89">
              <w:t>е</w:t>
            </w:r>
            <w:r w:rsidRPr="00EF7F89">
              <w:t>деление электроэнергии</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100,7</w:t>
            </w:r>
          </w:p>
        </w:tc>
        <w:tc>
          <w:tcPr>
            <w:tcW w:w="850" w:type="dxa"/>
            <w:vAlign w:val="bottom"/>
          </w:tcPr>
          <w:p w:rsidR="00EF7F89" w:rsidRPr="00EF7F89" w:rsidRDefault="00EF7F89" w:rsidP="00EF7F89">
            <w:pPr>
              <w:tabs>
                <w:tab w:val="decimal" w:pos="497"/>
              </w:tabs>
              <w:spacing w:line="204" w:lineRule="auto"/>
            </w:pPr>
            <w:r w:rsidRPr="00EF7F89">
              <w:t>104,6</w:t>
            </w:r>
          </w:p>
        </w:tc>
        <w:tc>
          <w:tcPr>
            <w:tcW w:w="1275" w:type="dxa"/>
            <w:vAlign w:val="bottom"/>
          </w:tcPr>
          <w:p w:rsidR="00EF7F89" w:rsidRPr="00EF7F89" w:rsidRDefault="00EF7F89" w:rsidP="00EF7F89">
            <w:pPr>
              <w:tabs>
                <w:tab w:val="decimal" w:pos="567"/>
              </w:tabs>
              <w:spacing w:line="204" w:lineRule="auto"/>
            </w:pPr>
            <w:r w:rsidRPr="00EF7F89">
              <w:t>103,0</w:t>
            </w:r>
          </w:p>
        </w:tc>
        <w:tc>
          <w:tcPr>
            <w:tcW w:w="852" w:type="dxa"/>
            <w:vAlign w:val="bottom"/>
          </w:tcPr>
          <w:p w:rsidR="00EF7F89" w:rsidRPr="00EF7F89" w:rsidRDefault="00EF7F89" w:rsidP="00EF7F89">
            <w:pPr>
              <w:tabs>
                <w:tab w:val="decimal" w:pos="357"/>
              </w:tabs>
              <w:spacing w:line="204" w:lineRule="auto"/>
            </w:pPr>
            <w:r w:rsidRPr="00EF7F89">
              <w:t>100,7</w:t>
            </w:r>
          </w:p>
        </w:tc>
        <w:tc>
          <w:tcPr>
            <w:tcW w:w="851" w:type="dxa"/>
            <w:vAlign w:val="bottom"/>
          </w:tcPr>
          <w:p w:rsidR="00EF7F89" w:rsidRPr="00EF7F89" w:rsidRDefault="00EF7F89" w:rsidP="00EF7F89">
            <w:pPr>
              <w:tabs>
                <w:tab w:val="decimal" w:pos="355"/>
              </w:tabs>
              <w:spacing w:line="204" w:lineRule="auto"/>
            </w:pPr>
            <w:r w:rsidRPr="00EF7F89">
              <w:t>104,6</w:t>
            </w:r>
          </w:p>
        </w:tc>
        <w:tc>
          <w:tcPr>
            <w:tcW w:w="1134" w:type="dxa"/>
            <w:vAlign w:val="bottom"/>
          </w:tcPr>
          <w:p w:rsidR="00EF7F89" w:rsidRPr="00EF7F89" w:rsidRDefault="00EF7F89" w:rsidP="00082A3C">
            <w:pPr>
              <w:tabs>
                <w:tab w:val="decimal" w:pos="607"/>
              </w:tabs>
              <w:spacing w:line="204" w:lineRule="auto"/>
            </w:pPr>
            <w:r w:rsidRPr="00EF7F89">
              <w:t>103,0</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и распределение г</w:t>
            </w:r>
            <w:r w:rsidRPr="00EF7F89">
              <w:t>а</w:t>
            </w:r>
            <w:r w:rsidRPr="00EF7F89">
              <w:t>зообразного топлива</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100,8</w:t>
            </w:r>
          </w:p>
        </w:tc>
        <w:tc>
          <w:tcPr>
            <w:tcW w:w="850" w:type="dxa"/>
            <w:vAlign w:val="bottom"/>
          </w:tcPr>
          <w:p w:rsidR="00EF7F89" w:rsidRPr="00EF7F89" w:rsidRDefault="00EF7F89" w:rsidP="00EF7F89">
            <w:pPr>
              <w:tabs>
                <w:tab w:val="decimal" w:pos="497"/>
              </w:tabs>
              <w:spacing w:line="204" w:lineRule="auto"/>
            </w:pPr>
            <w:r w:rsidRPr="00EF7F89">
              <w:t>104,7</w:t>
            </w:r>
          </w:p>
        </w:tc>
        <w:tc>
          <w:tcPr>
            <w:tcW w:w="1275" w:type="dxa"/>
            <w:vAlign w:val="bottom"/>
          </w:tcPr>
          <w:p w:rsidR="00EF7F89" w:rsidRPr="00EF7F89" w:rsidRDefault="00EF7F89" w:rsidP="00EF7F89">
            <w:pPr>
              <w:tabs>
                <w:tab w:val="decimal" w:pos="567"/>
              </w:tabs>
              <w:spacing w:line="204" w:lineRule="auto"/>
            </w:pPr>
            <w:r w:rsidRPr="00EF7F89">
              <w:t>104,9</w:t>
            </w:r>
          </w:p>
        </w:tc>
        <w:tc>
          <w:tcPr>
            <w:tcW w:w="852" w:type="dxa"/>
            <w:vAlign w:val="bottom"/>
          </w:tcPr>
          <w:p w:rsidR="00EF7F89" w:rsidRPr="00EF7F89" w:rsidRDefault="00EF7F89" w:rsidP="00EF7F89">
            <w:pPr>
              <w:tabs>
                <w:tab w:val="decimal" w:pos="357"/>
              </w:tabs>
              <w:spacing w:line="204" w:lineRule="auto"/>
            </w:pPr>
            <w:r w:rsidRPr="00EF7F89">
              <w:t>100,8</w:t>
            </w:r>
          </w:p>
        </w:tc>
        <w:tc>
          <w:tcPr>
            <w:tcW w:w="851" w:type="dxa"/>
            <w:vAlign w:val="bottom"/>
          </w:tcPr>
          <w:p w:rsidR="00EF7F89" w:rsidRPr="00EF7F89" w:rsidRDefault="00EF7F89" w:rsidP="00EF7F89">
            <w:pPr>
              <w:tabs>
                <w:tab w:val="decimal" w:pos="355"/>
              </w:tabs>
              <w:spacing w:line="204" w:lineRule="auto"/>
            </w:pPr>
            <w:r w:rsidRPr="00EF7F89">
              <w:t>104,7</w:t>
            </w:r>
          </w:p>
        </w:tc>
        <w:tc>
          <w:tcPr>
            <w:tcW w:w="1134" w:type="dxa"/>
            <w:vAlign w:val="bottom"/>
          </w:tcPr>
          <w:p w:rsidR="00EF7F89" w:rsidRPr="00EF7F89" w:rsidRDefault="00EF7F89" w:rsidP="00082A3C">
            <w:pPr>
              <w:tabs>
                <w:tab w:val="decimal" w:pos="607"/>
              </w:tabs>
              <w:spacing w:line="204" w:lineRule="auto"/>
            </w:pPr>
            <w:r w:rsidRPr="00EF7F89">
              <w:t>104,9</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170" w:right="-57"/>
            </w:pPr>
            <w:r w:rsidRPr="00EF7F89">
              <w:t>производство, передача и распр</w:t>
            </w:r>
            <w:r w:rsidRPr="00EF7F89">
              <w:t>е</w:t>
            </w:r>
            <w:r w:rsidRPr="00EF7F89">
              <w:t>деление пара и горячей воды; кондиционирование воздуха</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100,2</w:t>
            </w:r>
          </w:p>
        </w:tc>
        <w:tc>
          <w:tcPr>
            <w:tcW w:w="850" w:type="dxa"/>
            <w:vAlign w:val="bottom"/>
          </w:tcPr>
          <w:p w:rsidR="00EF7F89" w:rsidRPr="00EF7F89" w:rsidRDefault="00EF7F89" w:rsidP="00EF7F89">
            <w:pPr>
              <w:tabs>
                <w:tab w:val="decimal" w:pos="497"/>
              </w:tabs>
              <w:spacing w:line="204" w:lineRule="auto"/>
            </w:pPr>
            <w:r w:rsidRPr="00EF7F89">
              <w:t>97,6</w:t>
            </w:r>
          </w:p>
        </w:tc>
        <w:tc>
          <w:tcPr>
            <w:tcW w:w="1275" w:type="dxa"/>
            <w:vAlign w:val="bottom"/>
          </w:tcPr>
          <w:p w:rsidR="00EF7F89" w:rsidRPr="00EF7F89" w:rsidRDefault="00EF7F89" w:rsidP="00EF7F89">
            <w:pPr>
              <w:tabs>
                <w:tab w:val="decimal" w:pos="567"/>
              </w:tabs>
              <w:spacing w:line="204" w:lineRule="auto"/>
            </w:pPr>
            <w:r w:rsidRPr="00EF7F89">
              <w:t>118,8</w:t>
            </w:r>
          </w:p>
        </w:tc>
        <w:tc>
          <w:tcPr>
            <w:tcW w:w="852" w:type="dxa"/>
            <w:vAlign w:val="bottom"/>
          </w:tcPr>
          <w:p w:rsidR="00EF7F89" w:rsidRPr="00EF7F89" w:rsidRDefault="00EF7F89" w:rsidP="00EF7F89">
            <w:pPr>
              <w:tabs>
                <w:tab w:val="decimal" w:pos="357"/>
              </w:tabs>
              <w:spacing w:line="204" w:lineRule="auto"/>
            </w:pPr>
            <w:r w:rsidRPr="00EF7F89">
              <w:t>100,2</w:t>
            </w:r>
          </w:p>
        </w:tc>
        <w:tc>
          <w:tcPr>
            <w:tcW w:w="851" w:type="dxa"/>
            <w:vAlign w:val="bottom"/>
          </w:tcPr>
          <w:p w:rsidR="00EF7F89" w:rsidRPr="00EF7F89" w:rsidRDefault="00EF7F89" w:rsidP="00EF7F89">
            <w:pPr>
              <w:tabs>
                <w:tab w:val="decimal" w:pos="355"/>
              </w:tabs>
              <w:spacing w:line="204" w:lineRule="auto"/>
            </w:pPr>
            <w:r w:rsidRPr="00EF7F89">
              <w:t>97,6</w:t>
            </w:r>
          </w:p>
        </w:tc>
        <w:tc>
          <w:tcPr>
            <w:tcW w:w="1134" w:type="dxa"/>
            <w:vAlign w:val="bottom"/>
          </w:tcPr>
          <w:p w:rsidR="00EF7F89" w:rsidRPr="00EF7F89" w:rsidRDefault="00EF7F89" w:rsidP="00082A3C">
            <w:pPr>
              <w:tabs>
                <w:tab w:val="decimal" w:pos="607"/>
              </w:tabs>
              <w:spacing w:line="204" w:lineRule="auto"/>
            </w:pPr>
            <w:r w:rsidRPr="00EF7F89">
              <w:t>118,8</w:t>
            </w:r>
          </w:p>
        </w:tc>
      </w:tr>
      <w:tr w:rsidR="00EF7F89" w:rsidRPr="00EF7F89" w:rsidTr="0068327A">
        <w:trPr>
          <w:cantSplit/>
          <w:trHeight w:val="238"/>
        </w:trPr>
        <w:tc>
          <w:tcPr>
            <w:tcW w:w="3831" w:type="dxa"/>
            <w:vAlign w:val="bottom"/>
          </w:tcPr>
          <w:p w:rsidR="00EF7F89" w:rsidRPr="00EF7F89" w:rsidRDefault="00EF7F89" w:rsidP="00EF7F89">
            <w:pPr>
              <w:spacing w:line="204" w:lineRule="auto"/>
              <w:ind w:left="51" w:right="-57"/>
              <w:rPr>
                <w:b/>
              </w:rPr>
            </w:pPr>
            <w:r w:rsidRPr="00EF7F89">
              <w:rPr>
                <w:b/>
              </w:rPr>
              <w:t>Водоснабжение; водоотведение, организация сбора и утилизации отходов, деятельность по ликв</w:t>
            </w:r>
            <w:r w:rsidRPr="00EF7F89">
              <w:rPr>
                <w:b/>
              </w:rPr>
              <w:t>и</w:t>
            </w:r>
            <w:r w:rsidRPr="00EF7F89">
              <w:rPr>
                <w:b/>
              </w:rPr>
              <w:t>дации загрязнений</w:t>
            </w:r>
          </w:p>
        </w:tc>
        <w:tc>
          <w:tcPr>
            <w:tcW w:w="849" w:type="dxa"/>
            <w:vAlign w:val="bottom"/>
          </w:tcPr>
          <w:p w:rsidR="00EF7F89" w:rsidRPr="00EF7F89" w:rsidRDefault="00EF7F89" w:rsidP="00EF7F89">
            <w:pPr>
              <w:tabs>
                <w:tab w:val="decimal" w:pos="496"/>
              </w:tabs>
              <w:spacing w:line="204" w:lineRule="auto"/>
              <w:rPr>
                <w:lang w:val="en-US"/>
              </w:rPr>
            </w:pPr>
            <w:r w:rsidRPr="00EF7F89">
              <w:rPr>
                <w:lang w:val="en-US"/>
              </w:rPr>
              <w:t>100,0</w:t>
            </w:r>
          </w:p>
        </w:tc>
        <w:tc>
          <w:tcPr>
            <w:tcW w:w="850" w:type="dxa"/>
            <w:vAlign w:val="bottom"/>
          </w:tcPr>
          <w:p w:rsidR="00EF7F89" w:rsidRPr="00EF7F89" w:rsidRDefault="00EF7F89" w:rsidP="00EF7F89">
            <w:pPr>
              <w:tabs>
                <w:tab w:val="decimal" w:pos="497"/>
              </w:tabs>
              <w:spacing w:line="204" w:lineRule="auto"/>
            </w:pPr>
            <w:r w:rsidRPr="00EF7F89">
              <w:t>104,6</w:t>
            </w:r>
          </w:p>
        </w:tc>
        <w:tc>
          <w:tcPr>
            <w:tcW w:w="1275" w:type="dxa"/>
            <w:vAlign w:val="bottom"/>
          </w:tcPr>
          <w:p w:rsidR="00EF7F89" w:rsidRPr="00EF7F89" w:rsidRDefault="00EF7F89" w:rsidP="00EF7F89">
            <w:pPr>
              <w:tabs>
                <w:tab w:val="decimal" w:pos="567"/>
              </w:tabs>
              <w:spacing w:line="204" w:lineRule="auto"/>
            </w:pPr>
            <w:r w:rsidRPr="00EF7F89">
              <w:t>101,3</w:t>
            </w:r>
          </w:p>
        </w:tc>
        <w:tc>
          <w:tcPr>
            <w:tcW w:w="852" w:type="dxa"/>
            <w:vAlign w:val="bottom"/>
          </w:tcPr>
          <w:p w:rsidR="00EF7F89" w:rsidRPr="00EF7F89" w:rsidRDefault="00EF7F89" w:rsidP="00EF7F89">
            <w:pPr>
              <w:tabs>
                <w:tab w:val="decimal" w:pos="357"/>
              </w:tabs>
              <w:spacing w:line="204" w:lineRule="auto"/>
            </w:pPr>
            <w:r w:rsidRPr="00EF7F89">
              <w:t>100,0</w:t>
            </w:r>
          </w:p>
        </w:tc>
        <w:tc>
          <w:tcPr>
            <w:tcW w:w="851" w:type="dxa"/>
            <w:vAlign w:val="bottom"/>
          </w:tcPr>
          <w:p w:rsidR="00EF7F89" w:rsidRPr="00EF7F89" w:rsidRDefault="00EF7F89" w:rsidP="00EF7F89">
            <w:pPr>
              <w:tabs>
                <w:tab w:val="decimal" w:pos="355"/>
              </w:tabs>
              <w:spacing w:line="204" w:lineRule="auto"/>
            </w:pPr>
            <w:r w:rsidRPr="00EF7F89">
              <w:t>104,6</w:t>
            </w:r>
          </w:p>
        </w:tc>
        <w:tc>
          <w:tcPr>
            <w:tcW w:w="1134" w:type="dxa"/>
            <w:vAlign w:val="bottom"/>
          </w:tcPr>
          <w:p w:rsidR="00EF7F89" w:rsidRPr="00EF7F89" w:rsidRDefault="00EF7F89" w:rsidP="00082A3C">
            <w:pPr>
              <w:tabs>
                <w:tab w:val="decimal" w:pos="607"/>
              </w:tabs>
              <w:spacing w:line="204" w:lineRule="auto"/>
            </w:pPr>
            <w:r w:rsidRPr="00EF7F89">
              <w:t>101,3</w:t>
            </w:r>
          </w:p>
        </w:tc>
      </w:tr>
    </w:tbl>
    <w:p w:rsidR="00EF7F89" w:rsidRPr="00EF7F89" w:rsidRDefault="00EF7F89" w:rsidP="00EF7F89">
      <w:pPr>
        <w:spacing w:before="120"/>
        <w:ind w:firstLine="851"/>
        <w:jc w:val="both"/>
        <w:rPr>
          <w:sz w:val="16"/>
          <w:szCs w:val="16"/>
        </w:rPr>
      </w:pPr>
    </w:p>
    <w:p w:rsidR="00EF7F89" w:rsidRPr="00EF7F89" w:rsidRDefault="00EF7F89" w:rsidP="00EF7F89">
      <w:pPr>
        <w:spacing w:line="228" w:lineRule="auto"/>
        <w:ind w:firstLine="851"/>
        <w:jc w:val="both"/>
        <w:rPr>
          <w:sz w:val="28"/>
          <w:szCs w:val="28"/>
        </w:rPr>
      </w:pPr>
      <w:r w:rsidRPr="00EF7F89">
        <w:rPr>
          <w:sz w:val="28"/>
          <w:szCs w:val="28"/>
        </w:rPr>
        <w:t>Индекс тарифов на грузовые перевозки в среднем по всем видам тран</w:t>
      </w:r>
      <w:r w:rsidRPr="00EF7F89">
        <w:rPr>
          <w:sz w:val="28"/>
          <w:szCs w:val="28"/>
        </w:rPr>
        <w:t>с</w:t>
      </w:r>
      <w:r w:rsidRPr="00EF7F89">
        <w:rPr>
          <w:sz w:val="28"/>
          <w:szCs w:val="28"/>
        </w:rPr>
        <w:t>порта в октябре 2020 года по сравнению с предыдущим месяцем составил 100,0 процента.</w:t>
      </w:r>
    </w:p>
    <w:p w:rsidR="00EF7F89" w:rsidRPr="00EF7F89" w:rsidRDefault="00EF7F89" w:rsidP="00EF7F89">
      <w:pPr>
        <w:jc w:val="center"/>
        <w:rPr>
          <w:rFonts w:ascii="Arial" w:hAnsi="Arial"/>
          <w:b/>
          <w:sz w:val="16"/>
          <w:szCs w:val="16"/>
        </w:rPr>
      </w:pPr>
    </w:p>
    <w:p w:rsidR="00EF7F89" w:rsidRPr="00EF7F89" w:rsidRDefault="00EF7F89" w:rsidP="00EF7F89">
      <w:pPr>
        <w:jc w:val="center"/>
        <w:rPr>
          <w:rFonts w:ascii="Arial" w:hAnsi="Arial"/>
          <w:b/>
          <w:sz w:val="28"/>
          <w:szCs w:val="28"/>
        </w:rPr>
      </w:pPr>
      <w:r w:rsidRPr="00EF7F89">
        <w:rPr>
          <w:rFonts w:ascii="Arial" w:hAnsi="Arial"/>
          <w:b/>
          <w:sz w:val="28"/>
          <w:szCs w:val="28"/>
        </w:rPr>
        <w:t>Индексы тарифов на грузовые перевозки по видам транспорта</w:t>
      </w:r>
    </w:p>
    <w:p w:rsidR="00EF7F89" w:rsidRPr="00EF7F89" w:rsidRDefault="00EF7F89" w:rsidP="00EF7F89">
      <w:pP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EF7F89" w:rsidRPr="00EF7F89" w:rsidTr="00BD31FC">
        <w:tc>
          <w:tcPr>
            <w:tcW w:w="9664" w:type="dxa"/>
            <w:gridSpan w:val="5"/>
            <w:tcBorders>
              <w:top w:val="nil"/>
              <w:left w:val="nil"/>
              <w:bottom w:val="single" w:sz="4" w:space="0" w:color="auto"/>
              <w:right w:val="nil"/>
            </w:tcBorders>
          </w:tcPr>
          <w:p w:rsidR="00EF7F89" w:rsidRPr="00EF7F89" w:rsidRDefault="00EF7F89" w:rsidP="00EF7F89">
            <w:pPr>
              <w:jc w:val="right"/>
              <w:rPr>
                <w:b/>
                <w:szCs w:val="24"/>
              </w:rPr>
            </w:pPr>
            <w:r w:rsidRPr="00EF7F89">
              <w:rPr>
                <w:szCs w:val="24"/>
              </w:rPr>
              <w:t>(на конец периода; в процентах к предыдущему периоду)</w:t>
            </w:r>
          </w:p>
        </w:tc>
      </w:tr>
      <w:tr w:rsidR="00EF7F89" w:rsidRPr="00EF7F89" w:rsidTr="00BD31FC">
        <w:tc>
          <w:tcPr>
            <w:tcW w:w="2184" w:type="dxa"/>
            <w:vMerge w:val="restart"/>
            <w:tcBorders>
              <w:top w:val="single" w:sz="4" w:space="0" w:color="auto"/>
            </w:tcBorders>
            <w:vAlign w:val="center"/>
          </w:tcPr>
          <w:p w:rsidR="00EF7F89" w:rsidRPr="00EF7F89" w:rsidRDefault="00EF7F89" w:rsidP="003F28BB">
            <w:pPr>
              <w:spacing w:line="216" w:lineRule="auto"/>
              <w:jc w:val="center"/>
              <w:rPr>
                <w:szCs w:val="24"/>
              </w:rPr>
            </w:pPr>
          </w:p>
        </w:tc>
        <w:tc>
          <w:tcPr>
            <w:tcW w:w="1275" w:type="dxa"/>
            <w:vMerge w:val="restart"/>
            <w:tcBorders>
              <w:top w:val="single" w:sz="4" w:space="0" w:color="auto"/>
            </w:tcBorders>
            <w:vAlign w:val="center"/>
          </w:tcPr>
          <w:p w:rsidR="00EF7F89" w:rsidRPr="00EF7F89" w:rsidRDefault="00EF7F89" w:rsidP="003F28BB">
            <w:pPr>
              <w:spacing w:line="216" w:lineRule="auto"/>
              <w:jc w:val="center"/>
              <w:rPr>
                <w:szCs w:val="24"/>
              </w:rPr>
            </w:pPr>
            <w:r w:rsidRPr="00EF7F89">
              <w:rPr>
                <w:szCs w:val="24"/>
              </w:rPr>
              <w:t>Всего</w:t>
            </w:r>
          </w:p>
        </w:tc>
        <w:tc>
          <w:tcPr>
            <w:tcW w:w="6205" w:type="dxa"/>
            <w:gridSpan w:val="3"/>
            <w:tcBorders>
              <w:top w:val="single" w:sz="4" w:space="0" w:color="auto"/>
            </w:tcBorders>
            <w:vAlign w:val="center"/>
          </w:tcPr>
          <w:p w:rsidR="00EF7F89" w:rsidRPr="00EF7F89" w:rsidRDefault="00EF7F89" w:rsidP="003F28BB">
            <w:pPr>
              <w:spacing w:line="216" w:lineRule="auto"/>
              <w:jc w:val="center"/>
              <w:rPr>
                <w:szCs w:val="24"/>
              </w:rPr>
            </w:pPr>
            <w:r w:rsidRPr="00EF7F89">
              <w:rPr>
                <w:szCs w:val="24"/>
              </w:rPr>
              <w:t>в том числе</w:t>
            </w:r>
          </w:p>
        </w:tc>
      </w:tr>
      <w:tr w:rsidR="00EF7F89" w:rsidRPr="00EF7F89" w:rsidTr="00BD31FC">
        <w:trPr>
          <w:trHeight w:val="423"/>
        </w:trPr>
        <w:tc>
          <w:tcPr>
            <w:tcW w:w="2184" w:type="dxa"/>
            <w:vMerge/>
            <w:tcBorders>
              <w:bottom w:val="single" w:sz="4" w:space="0" w:color="auto"/>
            </w:tcBorders>
            <w:vAlign w:val="center"/>
          </w:tcPr>
          <w:p w:rsidR="00EF7F89" w:rsidRPr="00EF7F89" w:rsidRDefault="00EF7F89" w:rsidP="003F28BB">
            <w:pPr>
              <w:spacing w:line="216" w:lineRule="auto"/>
              <w:jc w:val="center"/>
              <w:rPr>
                <w:szCs w:val="24"/>
              </w:rPr>
            </w:pPr>
          </w:p>
        </w:tc>
        <w:tc>
          <w:tcPr>
            <w:tcW w:w="1275" w:type="dxa"/>
            <w:vMerge/>
            <w:tcBorders>
              <w:bottom w:val="single" w:sz="4" w:space="0" w:color="auto"/>
            </w:tcBorders>
            <w:vAlign w:val="center"/>
          </w:tcPr>
          <w:p w:rsidR="00EF7F89" w:rsidRPr="00EF7F89" w:rsidRDefault="00EF7F89" w:rsidP="003F28BB">
            <w:pPr>
              <w:spacing w:line="216" w:lineRule="auto"/>
              <w:jc w:val="center"/>
              <w:rPr>
                <w:szCs w:val="24"/>
              </w:rPr>
            </w:pPr>
          </w:p>
        </w:tc>
        <w:tc>
          <w:tcPr>
            <w:tcW w:w="2068" w:type="dxa"/>
            <w:tcBorders>
              <w:bottom w:val="single" w:sz="4" w:space="0" w:color="auto"/>
            </w:tcBorders>
            <w:vAlign w:val="center"/>
          </w:tcPr>
          <w:p w:rsidR="00EF7F89" w:rsidRPr="00EF7F89" w:rsidRDefault="00EF7F89" w:rsidP="003F28BB">
            <w:pPr>
              <w:spacing w:line="216" w:lineRule="auto"/>
              <w:jc w:val="center"/>
              <w:rPr>
                <w:szCs w:val="24"/>
              </w:rPr>
            </w:pPr>
            <w:r w:rsidRPr="00EF7F89">
              <w:rPr>
                <w:szCs w:val="24"/>
              </w:rPr>
              <w:t>автомобильный</w:t>
            </w:r>
          </w:p>
        </w:tc>
        <w:tc>
          <w:tcPr>
            <w:tcW w:w="2068" w:type="dxa"/>
            <w:tcBorders>
              <w:bottom w:val="single" w:sz="4" w:space="0" w:color="auto"/>
            </w:tcBorders>
            <w:vAlign w:val="center"/>
          </w:tcPr>
          <w:p w:rsidR="00EF7F89" w:rsidRPr="00EF7F89" w:rsidRDefault="00EF7F89" w:rsidP="003F28BB">
            <w:pPr>
              <w:spacing w:line="216" w:lineRule="auto"/>
              <w:jc w:val="center"/>
              <w:rPr>
                <w:szCs w:val="24"/>
              </w:rPr>
            </w:pPr>
            <w:r w:rsidRPr="00EF7F89">
              <w:rPr>
                <w:szCs w:val="24"/>
              </w:rPr>
              <w:t>внутренний</w:t>
            </w:r>
            <w:r w:rsidRPr="00EF7F89">
              <w:rPr>
                <w:szCs w:val="24"/>
              </w:rPr>
              <w:br/>
              <w:t>водный</w:t>
            </w:r>
          </w:p>
        </w:tc>
        <w:tc>
          <w:tcPr>
            <w:tcW w:w="2069" w:type="dxa"/>
            <w:tcBorders>
              <w:bottom w:val="single" w:sz="4" w:space="0" w:color="auto"/>
            </w:tcBorders>
            <w:vAlign w:val="center"/>
          </w:tcPr>
          <w:p w:rsidR="00EF7F89" w:rsidRPr="00EF7F89" w:rsidRDefault="00EF7F89" w:rsidP="003F28BB">
            <w:pPr>
              <w:spacing w:line="216" w:lineRule="auto"/>
              <w:jc w:val="center"/>
              <w:rPr>
                <w:szCs w:val="24"/>
              </w:rPr>
            </w:pPr>
            <w:r w:rsidRPr="00EF7F89">
              <w:rPr>
                <w:szCs w:val="24"/>
              </w:rPr>
              <w:t>трубопроводный</w:t>
            </w:r>
          </w:p>
        </w:tc>
      </w:tr>
      <w:tr w:rsidR="00EF7F89" w:rsidRPr="00EF7F89" w:rsidTr="00BD31FC">
        <w:tc>
          <w:tcPr>
            <w:tcW w:w="9664" w:type="dxa"/>
            <w:gridSpan w:val="5"/>
            <w:tcBorders>
              <w:top w:val="single" w:sz="4" w:space="0" w:color="auto"/>
              <w:left w:val="nil"/>
              <w:bottom w:val="nil"/>
              <w:right w:val="nil"/>
            </w:tcBorders>
            <w:vAlign w:val="center"/>
          </w:tcPr>
          <w:p w:rsidR="00EF7F89" w:rsidRPr="00EF7F89" w:rsidRDefault="00EF7F89" w:rsidP="00EF7F89">
            <w:pPr>
              <w:spacing w:line="216" w:lineRule="auto"/>
              <w:rPr>
                <w:b/>
                <w:szCs w:val="24"/>
              </w:rPr>
            </w:pPr>
            <w:r w:rsidRPr="00EF7F89">
              <w:rPr>
                <w:b/>
                <w:szCs w:val="24"/>
              </w:rPr>
              <w:t>2019 г.</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январь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szCs w:val="24"/>
                <w:lang w:val="en-US"/>
              </w:rPr>
            </w:pPr>
            <w:r w:rsidRPr="00EF7F89">
              <w:rPr>
                <w:szCs w:val="24"/>
                <w:lang w:val="en-US"/>
              </w:rPr>
              <w:t>103,5</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100,6</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103,9</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февраль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100,1</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100,1</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102,8</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март</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апрель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100,2</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май</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июнь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июль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август</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сентябрь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октябрь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ноябрь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декабрь</w:t>
            </w:r>
          </w:p>
        </w:tc>
        <w:tc>
          <w:tcPr>
            <w:tcW w:w="1275" w:type="dxa"/>
            <w:tcBorders>
              <w:top w:val="nil"/>
              <w:left w:val="nil"/>
              <w:bottom w:val="nil"/>
              <w:right w:val="nil"/>
            </w:tcBorders>
          </w:tcPr>
          <w:p w:rsidR="00EF7F89" w:rsidRPr="00EF7F89" w:rsidRDefault="00EF7F89" w:rsidP="00EF7F89">
            <w:pPr>
              <w:tabs>
                <w:tab w:val="decimal" w:pos="567"/>
              </w:tabs>
              <w:spacing w:line="216" w:lineRule="auto"/>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rPr>
          <w:trHeight w:val="459"/>
        </w:trPr>
        <w:tc>
          <w:tcPr>
            <w:tcW w:w="2184" w:type="dxa"/>
            <w:tcBorders>
              <w:top w:val="nil"/>
              <w:left w:val="nil"/>
              <w:bottom w:val="nil"/>
              <w:right w:val="nil"/>
            </w:tcBorders>
          </w:tcPr>
          <w:p w:rsidR="00EF7F89" w:rsidRPr="00EF7F89" w:rsidRDefault="00EF7F89" w:rsidP="00EF7F89">
            <w:pPr>
              <w:spacing w:line="216" w:lineRule="auto"/>
              <w:rPr>
                <w:b/>
                <w:szCs w:val="24"/>
              </w:rPr>
            </w:pPr>
            <w:r w:rsidRPr="00EF7F89">
              <w:rPr>
                <w:b/>
                <w:szCs w:val="24"/>
              </w:rPr>
              <w:t>декабрь</w:t>
            </w:r>
            <w:r w:rsidR="00AC54DB">
              <w:rPr>
                <w:b/>
                <w:szCs w:val="24"/>
              </w:rPr>
              <w:t xml:space="preserve"> </w:t>
            </w:r>
            <w:r w:rsidRPr="00EF7F89">
              <w:rPr>
                <w:b/>
                <w:szCs w:val="24"/>
              </w:rPr>
              <w:t>2019 г.</w:t>
            </w:r>
          </w:p>
          <w:p w:rsidR="00EF7F89" w:rsidRPr="00EF7F89" w:rsidRDefault="00EF7F89" w:rsidP="00EF7F89">
            <w:pPr>
              <w:spacing w:line="216" w:lineRule="auto"/>
              <w:rPr>
                <w:b/>
                <w:szCs w:val="24"/>
              </w:rPr>
            </w:pPr>
            <w:r w:rsidRPr="00EF7F89">
              <w:rPr>
                <w:b/>
                <w:szCs w:val="24"/>
              </w:rPr>
              <w:t>к декабрю 2018 г.</w:t>
            </w:r>
          </w:p>
        </w:tc>
        <w:tc>
          <w:tcPr>
            <w:tcW w:w="1275" w:type="dxa"/>
            <w:tcBorders>
              <w:top w:val="nil"/>
              <w:left w:val="nil"/>
              <w:bottom w:val="nil"/>
              <w:right w:val="nil"/>
            </w:tcBorders>
            <w:vAlign w:val="bottom"/>
          </w:tcPr>
          <w:p w:rsidR="00EF7F89" w:rsidRPr="00EF7F89" w:rsidRDefault="00EF7F89" w:rsidP="00EF7F89">
            <w:pPr>
              <w:tabs>
                <w:tab w:val="left" w:pos="1059"/>
              </w:tabs>
              <w:spacing w:line="216" w:lineRule="auto"/>
              <w:ind w:firstLine="175"/>
              <w:jc w:val="both"/>
              <w:rPr>
                <w:szCs w:val="24"/>
                <w:highlight w:val="yellow"/>
                <w:lang w:val="en-US"/>
              </w:rPr>
            </w:pPr>
            <w:r w:rsidRPr="00EF7F89">
              <w:rPr>
                <w:szCs w:val="24"/>
                <w:lang w:val="en-US"/>
              </w:rPr>
              <w:t>103,6</w:t>
            </w:r>
          </w:p>
        </w:tc>
        <w:tc>
          <w:tcPr>
            <w:tcW w:w="2068" w:type="dxa"/>
            <w:tcBorders>
              <w:top w:val="nil"/>
              <w:left w:val="nil"/>
              <w:bottom w:val="nil"/>
              <w:right w:val="nil"/>
            </w:tcBorders>
            <w:vAlign w:val="bottom"/>
          </w:tcPr>
          <w:p w:rsidR="00EF7F89" w:rsidRPr="00EF7F89" w:rsidRDefault="00EF7F89" w:rsidP="00076248">
            <w:pPr>
              <w:tabs>
                <w:tab w:val="decimal" w:pos="956"/>
              </w:tabs>
              <w:spacing w:line="216" w:lineRule="auto"/>
            </w:pPr>
            <w:r w:rsidRPr="00EF7F89">
              <w:t>100,9</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p>
          <w:p w:rsidR="00EF7F89" w:rsidRPr="00EF7F89" w:rsidRDefault="00EF7F89" w:rsidP="00EF7F89">
            <w:pPr>
              <w:tabs>
                <w:tab w:val="decimal" w:pos="943"/>
              </w:tabs>
              <w:spacing w:line="216" w:lineRule="auto"/>
            </w:pPr>
            <w:r w:rsidRPr="00EF7F89">
              <w:t>102,8</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p>
          <w:p w:rsidR="00EF7F89" w:rsidRPr="00EF7F89" w:rsidRDefault="00EF7F89" w:rsidP="00AD6EA9">
            <w:pPr>
              <w:tabs>
                <w:tab w:val="decimal" w:pos="1001"/>
              </w:tabs>
              <w:spacing w:line="216" w:lineRule="auto"/>
            </w:pPr>
            <w:r w:rsidRPr="00EF7F89">
              <w:t>103,9</w:t>
            </w:r>
          </w:p>
        </w:tc>
      </w:tr>
      <w:tr w:rsidR="00EF7F89" w:rsidRPr="00EF7F89" w:rsidTr="00BD31FC">
        <w:tc>
          <w:tcPr>
            <w:tcW w:w="9664" w:type="dxa"/>
            <w:gridSpan w:val="5"/>
            <w:tcBorders>
              <w:top w:val="nil"/>
              <w:left w:val="nil"/>
              <w:bottom w:val="nil"/>
              <w:right w:val="nil"/>
            </w:tcBorders>
            <w:vAlign w:val="center"/>
          </w:tcPr>
          <w:p w:rsidR="00EF7F89" w:rsidRPr="00EF7F89" w:rsidRDefault="00EF7F89" w:rsidP="00EF7F89">
            <w:pPr>
              <w:spacing w:line="216" w:lineRule="auto"/>
              <w:rPr>
                <w:b/>
                <w:szCs w:val="24"/>
              </w:rPr>
            </w:pPr>
            <w:r w:rsidRPr="00EF7F89">
              <w:rPr>
                <w:b/>
                <w:szCs w:val="24"/>
              </w:rPr>
              <w:t>2020 г.</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январь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103,0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100,8</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103,4</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февраль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март</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апрель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100,1</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101,8</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май</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июнь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июль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август</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сентябрь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100,1</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tcPr>
          <w:p w:rsidR="00EF7F89" w:rsidRPr="00EF7F89" w:rsidRDefault="00EF7F89" w:rsidP="00EF7F89">
            <w:pPr>
              <w:spacing w:line="216" w:lineRule="auto"/>
              <w:rPr>
                <w:szCs w:val="24"/>
              </w:rPr>
            </w:pPr>
            <w:r w:rsidRPr="00EF7F89">
              <w:rPr>
                <w:szCs w:val="24"/>
              </w:rPr>
              <w:t>октябрь</w:t>
            </w:r>
          </w:p>
        </w:tc>
        <w:tc>
          <w:tcPr>
            <w:tcW w:w="1275" w:type="dxa"/>
            <w:tcBorders>
              <w:top w:val="nil"/>
              <w:left w:val="nil"/>
              <w:bottom w:val="nil"/>
              <w:right w:val="nil"/>
            </w:tcBorders>
          </w:tcPr>
          <w:p w:rsidR="00EF7F89" w:rsidRPr="00EF7F89" w:rsidRDefault="00EF7F89" w:rsidP="00EF7F89">
            <w:pPr>
              <w:tabs>
                <w:tab w:val="left" w:pos="600"/>
                <w:tab w:val="left" w:pos="1026"/>
              </w:tabs>
              <w:spacing w:line="216" w:lineRule="auto"/>
              <w:ind w:left="51" w:right="34" w:firstLine="124"/>
              <w:rPr>
                <w:lang w:val="en-US"/>
              </w:rPr>
            </w:pPr>
            <w:r w:rsidRPr="00EF7F89">
              <w:rPr>
                <w:lang w:val="en-US"/>
              </w:rPr>
              <w:t>100,0</w:t>
            </w:r>
          </w:p>
        </w:tc>
        <w:tc>
          <w:tcPr>
            <w:tcW w:w="2068" w:type="dxa"/>
            <w:tcBorders>
              <w:top w:val="nil"/>
              <w:left w:val="nil"/>
              <w:bottom w:val="nil"/>
              <w:right w:val="nil"/>
            </w:tcBorders>
          </w:tcPr>
          <w:p w:rsidR="00EF7F89" w:rsidRPr="00EF7F89" w:rsidRDefault="00EF7F89" w:rsidP="00082A3C">
            <w:pPr>
              <w:tabs>
                <w:tab w:val="decimal" w:pos="956"/>
              </w:tabs>
              <w:spacing w:line="216" w:lineRule="auto"/>
            </w:pPr>
            <w:r w:rsidRPr="00EF7F89">
              <w:t>100,0</w:t>
            </w:r>
          </w:p>
        </w:tc>
        <w:tc>
          <w:tcPr>
            <w:tcW w:w="2068" w:type="dxa"/>
            <w:tcBorders>
              <w:top w:val="nil"/>
              <w:left w:val="nil"/>
              <w:bottom w:val="nil"/>
              <w:right w:val="nil"/>
            </w:tcBorders>
          </w:tcPr>
          <w:p w:rsidR="00EF7F89" w:rsidRPr="00EF7F89" w:rsidRDefault="00EF7F89" w:rsidP="00EF7F89">
            <w:pPr>
              <w:tabs>
                <w:tab w:val="decimal" w:pos="943"/>
              </w:tabs>
              <w:spacing w:line="216" w:lineRule="auto"/>
            </w:pPr>
            <w:r w:rsidRPr="00EF7F89">
              <w:t>100,0</w:t>
            </w:r>
          </w:p>
        </w:tc>
        <w:tc>
          <w:tcPr>
            <w:tcW w:w="2069" w:type="dxa"/>
            <w:tcBorders>
              <w:top w:val="nil"/>
              <w:left w:val="nil"/>
              <w:bottom w:val="nil"/>
              <w:right w:val="nil"/>
            </w:tcBorders>
          </w:tcPr>
          <w:p w:rsidR="00EF7F89" w:rsidRPr="00EF7F89" w:rsidRDefault="00EF7F89" w:rsidP="00AD6EA9">
            <w:pPr>
              <w:tabs>
                <w:tab w:val="decimal" w:pos="1001"/>
              </w:tabs>
              <w:spacing w:line="216" w:lineRule="auto"/>
            </w:pPr>
            <w:r w:rsidRPr="00EF7F89">
              <w:t>100,0</w:t>
            </w:r>
          </w:p>
        </w:tc>
      </w:tr>
      <w:tr w:rsidR="00EF7F89" w:rsidRPr="00EF7F89" w:rsidTr="00BD31FC">
        <w:tc>
          <w:tcPr>
            <w:tcW w:w="2184" w:type="dxa"/>
            <w:tcBorders>
              <w:top w:val="nil"/>
              <w:left w:val="nil"/>
              <w:bottom w:val="nil"/>
              <w:right w:val="nil"/>
            </w:tcBorders>
            <w:vAlign w:val="bottom"/>
          </w:tcPr>
          <w:p w:rsidR="00EF7F89" w:rsidRPr="00EF7F89" w:rsidRDefault="00EF7F89" w:rsidP="00EF7F89">
            <w:pPr>
              <w:spacing w:line="216" w:lineRule="auto"/>
              <w:rPr>
                <w:b/>
                <w:szCs w:val="24"/>
              </w:rPr>
            </w:pPr>
            <w:r w:rsidRPr="00EF7F89">
              <w:rPr>
                <w:b/>
                <w:szCs w:val="24"/>
              </w:rPr>
              <w:t>октябрь 2020 г.</w:t>
            </w:r>
          </w:p>
          <w:p w:rsidR="00EF7F89" w:rsidRPr="00EF7F89" w:rsidRDefault="00EF7F89" w:rsidP="00EF7F89">
            <w:pPr>
              <w:spacing w:line="216" w:lineRule="auto"/>
              <w:rPr>
                <w:b/>
                <w:szCs w:val="24"/>
              </w:rPr>
            </w:pPr>
            <w:r w:rsidRPr="00EF7F89">
              <w:rPr>
                <w:b/>
                <w:szCs w:val="24"/>
              </w:rPr>
              <w:t>к декабрю 2019 г.</w:t>
            </w:r>
          </w:p>
        </w:tc>
        <w:tc>
          <w:tcPr>
            <w:tcW w:w="1275" w:type="dxa"/>
            <w:tcBorders>
              <w:top w:val="nil"/>
              <w:left w:val="nil"/>
              <w:bottom w:val="nil"/>
              <w:right w:val="nil"/>
            </w:tcBorders>
            <w:vAlign w:val="bottom"/>
          </w:tcPr>
          <w:p w:rsidR="00EF7F89" w:rsidRPr="00EF7F89" w:rsidRDefault="00EF7F89" w:rsidP="00EF7F89">
            <w:pPr>
              <w:tabs>
                <w:tab w:val="left" w:pos="742"/>
                <w:tab w:val="left" w:pos="1026"/>
              </w:tabs>
              <w:spacing w:line="216" w:lineRule="auto"/>
              <w:ind w:right="33" w:firstLine="175"/>
              <w:rPr>
                <w:szCs w:val="24"/>
                <w:highlight w:val="yellow"/>
                <w:lang w:val="en-US"/>
              </w:rPr>
            </w:pPr>
            <w:r w:rsidRPr="00EF7F89">
              <w:rPr>
                <w:szCs w:val="24"/>
                <w:lang w:val="en-US"/>
              </w:rPr>
              <w:t>103,1</w:t>
            </w:r>
          </w:p>
        </w:tc>
        <w:tc>
          <w:tcPr>
            <w:tcW w:w="2068" w:type="dxa"/>
            <w:tcBorders>
              <w:top w:val="nil"/>
              <w:left w:val="nil"/>
              <w:bottom w:val="nil"/>
              <w:right w:val="nil"/>
            </w:tcBorders>
            <w:vAlign w:val="bottom"/>
          </w:tcPr>
          <w:p w:rsidR="00EF7F89" w:rsidRPr="00EF7F89" w:rsidRDefault="00EF7F89" w:rsidP="00082A3C">
            <w:pPr>
              <w:tabs>
                <w:tab w:val="decimal" w:pos="956"/>
              </w:tabs>
              <w:spacing w:line="216" w:lineRule="auto"/>
            </w:pPr>
            <w:r w:rsidRPr="00EF7F89">
              <w:t>100,9</w:t>
            </w:r>
          </w:p>
        </w:tc>
        <w:tc>
          <w:tcPr>
            <w:tcW w:w="2068" w:type="dxa"/>
            <w:tcBorders>
              <w:top w:val="nil"/>
              <w:left w:val="nil"/>
              <w:bottom w:val="nil"/>
              <w:right w:val="nil"/>
            </w:tcBorders>
            <w:vAlign w:val="bottom"/>
          </w:tcPr>
          <w:p w:rsidR="00EF7F89" w:rsidRPr="00EF7F89" w:rsidRDefault="00EF7F89" w:rsidP="00EF7F89">
            <w:pPr>
              <w:tabs>
                <w:tab w:val="decimal" w:pos="943"/>
              </w:tabs>
              <w:spacing w:line="216" w:lineRule="auto"/>
            </w:pPr>
            <w:r w:rsidRPr="00EF7F89">
              <w:t>101,8</w:t>
            </w:r>
          </w:p>
        </w:tc>
        <w:tc>
          <w:tcPr>
            <w:tcW w:w="2069" w:type="dxa"/>
            <w:tcBorders>
              <w:top w:val="nil"/>
              <w:left w:val="nil"/>
              <w:bottom w:val="nil"/>
              <w:right w:val="nil"/>
            </w:tcBorders>
            <w:vAlign w:val="bottom"/>
          </w:tcPr>
          <w:p w:rsidR="00EF7F89" w:rsidRPr="00EF7F89" w:rsidRDefault="00EF7F89" w:rsidP="00AD6EA9">
            <w:pPr>
              <w:tabs>
                <w:tab w:val="decimal" w:pos="1001"/>
              </w:tabs>
              <w:spacing w:line="216" w:lineRule="auto"/>
            </w:pPr>
            <w:r w:rsidRPr="00EF7F89">
              <w:t>103,4</w:t>
            </w:r>
          </w:p>
        </w:tc>
      </w:tr>
    </w:tbl>
    <w:p w:rsidR="00EF7F89" w:rsidRPr="00072C34" w:rsidRDefault="00EF7F89" w:rsidP="00AC54DB">
      <w:pPr>
        <w:tabs>
          <w:tab w:val="left" w:pos="720"/>
        </w:tabs>
        <w:spacing w:line="226" w:lineRule="auto"/>
        <w:jc w:val="center"/>
        <w:outlineLvl w:val="0"/>
        <w:rPr>
          <w:rFonts w:ascii="Arial" w:hAnsi="Arial"/>
          <w:b/>
          <w:sz w:val="28"/>
        </w:rPr>
      </w:pPr>
      <w:r w:rsidRPr="00072C34">
        <w:rPr>
          <w:rFonts w:ascii="Arial" w:hAnsi="Arial"/>
          <w:b/>
          <w:sz w:val="28"/>
        </w:rPr>
        <w:lastRenderedPageBreak/>
        <w:t>5. Финансы</w:t>
      </w:r>
    </w:p>
    <w:p w:rsidR="00EF7F89" w:rsidRPr="00072C34" w:rsidRDefault="00EF7F89" w:rsidP="00AC54DB">
      <w:pPr>
        <w:tabs>
          <w:tab w:val="left" w:pos="720"/>
        </w:tabs>
        <w:spacing w:line="226" w:lineRule="auto"/>
        <w:jc w:val="center"/>
        <w:outlineLvl w:val="0"/>
        <w:rPr>
          <w:rFonts w:ascii="Arial" w:hAnsi="Arial"/>
          <w:b/>
          <w:sz w:val="18"/>
          <w:szCs w:val="18"/>
        </w:rPr>
      </w:pPr>
    </w:p>
    <w:p w:rsidR="00EF7F89" w:rsidRPr="00072C34" w:rsidRDefault="00EF7F89" w:rsidP="00AC54DB">
      <w:pPr>
        <w:widowControl w:val="0"/>
        <w:spacing w:before="120" w:line="226" w:lineRule="auto"/>
        <w:jc w:val="center"/>
        <w:rPr>
          <w:rFonts w:ascii="Arial" w:hAnsi="Arial"/>
          <w:sz w:val="28"/>
          <w:vertAlign w:val="superscript"/>
        </w:rPr>
      </w:pPr>
      <w:r w:rsidRPr="00072C34">
        <w:rPr>
          <w:rFonts w:ascii="Arial" w:hAnsi="Arial"/>
          <w:b/>
          <w:sz w:val="28"/>
        </w:rPr>
        <w:t>5.1. Просроченная кредиторская задолженность организаций</w:t>
      </w:r>
      <w:r w:rsidRPr="00072C34">
        <w:rPr>
          <w:rFonts w:ascii="Arial" w:hAnsi="Arial"/>
          <w:sz w:val="28"/>
          <w:vertAlign w:val="superscript"/>
        </w:rPr>
        <w:t>1)</w:t>
      </w:r>
    </w:p>
    <w:p w:rsidR="00EF7F89" w:rsidRPr="00AC54DB" w:rsidRDefault="00EF7F89" w:rsidP="00AC54DB">
      <w:pPr>
        <w:spacing w:line="226" w:lineRule="auto"/>
        <w:ind w:firstLine="709"/>
        <w:jc w:val="both"/>
        <w:rPr>
          <w:szCs w:val="24"/>
        </w:rPr>
      </w:pPr>
    </w:p>
    <w:p w:rsidR="00EF7F89" w:rsidRPr="006617DF" w:rsidRDefault="00EF7F89" w:rsidP="00AC54DB">
      <w:pPr>
        <w:spacing w:line="226" w:lineRule="auto"/>
        <w:ind w:firstLine="709"/>
        <w:jc w:val="both"/>
        <w:rPr>
          <w:sz w:val="28"/>
        </w:rPr>
      </w:pPr>
      <w:r w:rsidRPr="006617DF">
        <w:rPr>
          <w:sz w:val="28"/>
        </w:rPr>
        <w:t xml:space="preserve">Кредиторская задолженность на конец </w:t>
      </w:r>
      <w:r>
        <w:rPr>
          <w:sz w:val="28"/>
        </w:rPr>
        <w:t>августа</w:t>
      </w:r>
      <w:r w:rsidR="00AC54DB">
        <w:rPr>
          <w:sz w:val="28"/>
        </w:rPr>
        <w:t xml:space="preserve"> </w:t>
      </w:r>
      <w:r w:rsidRPr="006617DF">
        <w:rPr>
          <w:sz w:val="28"/>
        </w:rPr>
        <w:t xml:space="preserve">2020 года составляла </w:t>
      </w:r>
      <w:r w:rsidRPr="001B17FB">
        <w:rPr>
          <w:sz w:val="28"/>
        </w:rPr>
        <w:t>415208,4</w:t>
      </w:r>
      <w:r w:rsidR="00AC54DB">
        <w:rPr>
          <w:sz w:val="28"/>
        </w:rPr>
        <w:t xml:space="preserve"> </w:t>
      </w:r>
      <w:r w:rsidRPr="006617DF">
        <w:rPr>
          <w:sz w:val="28"/>
        </w:rPr>
        <w:t xml:space="preserve">млн. рублей, из </w:t>
      </w:r>
      <w:r w:rsidRPr="001B17FB">
        <w:rPr>
          <w:sz w:val="28"/>
        </w:rPr>
        <w:t xml:space="preserve">нее на просроченную приходилось 1,0 процента </w:t>
      </w:r>
      <w:r w:rsidRPr="001B17FB">
        <w:rPr>
          <w:sz w:val="28"/>
        </w:rPr>
        <w:br/>
        <w:t>(на конец августа 2019 г. – 2,9%).</w:t>
      </w:r>
    </w:p>
    <w:p w:rsidR="00EF7F89" w:rsidRPr="00AC54DB" w:rsidRDefault="00EF7F89" w:rsidP="00AC54DB">
      <w:pPr>
        <w:spacing w:line="226" w:lineRule="auto"/>
        <w:jc w:val="center"/>
        <w:rPr>
          <w:rFonts w:ascii="Arial" w:hAnsi="Arial"/>
          <w:b/>
          <w:sz w:val="20"/>
        </w:rPr>
      </w:pPr>
    </w:p>
    <w:p w:rsidR="00EF7F89" w:rsidRPr="006617DF" w:rsidRDefault="00EF7F89" w:rsidP="00AC54DB">
      <w:pPr>
        <w:spacing w:line="226" w:lineRule="auto"/>
        <w:jc w:val="center"/>
        <w:rPr>
          <w:rFonts w:ascii="Arial" w:hAnsi="Arial"/>
          <w:sz w:val="28"/>
        </w:rPr>
      </w:pPr>
      <w:r w:rsidRPr="006617DF">
        <w:rPr>
          <w:rFonts w:ascii="Arial" w:hAnsi="Arial"/>
          <w:b/>
          <w:sz w:val="28"/>
        </w:rPr>
        <w:t>Просроченная кредиторская задолженность</w:t>
      </w:r>
      <w:r w:rsidRPr="006617DF">
        <w:rPr>
          <w:rFonts w:ascii="Arial" w:hAnsi="Arial"/>
          <w:b/>
          <w:sz w:val="28"/>
        </w:rPr>
        <w:br/>
        <w:t>по видам экономической деятельности</w:t>
      </w:r>
      <w:r w:rsidRPr="006617DF">
        <w:rPr>
          <w:rFonts w:ascii="Arial" w:hAnsi="Arial"/>
          <w:b/>
          <w:sz w:val="28"/>
        </w:rPr>
        <w:br/>
      </w:r>
      <w:r>
        <w:rPr>
          <w:rFonts w:ascii="Arial" w:hAnsi="Arial"/>
          <w:sz w:val="28"/>
        </w:rPr>
        <w:t>на конец августа</w:t>
      </w:r>
    </w:p>
    <w:p w:rsidR="00EF7F89" w:rsidRPr="00AC54DB" w:rsidRDefault="00EF7F89" w:rsidP="00AC54DB">
      <w:pPr>
        <w:spacing w:line="226" w:lineRule="auto"/>
        <w:jc w:val="center"/>
        <w:rPr>
          <w:rFonts w:ascii="Arial" w:hAnsi="Arial"/>
          <w:b/>
          <w:sz w:val="10"/>
          <w:szCs w:val="10"/>
        </w:rPr>
      </w:pPr>
    </w:p>
    <w:tbl>
      <w:tblPr>
        <w:tblW w:w="9722" w:type="dxa"/>
        <w:jc w:val="center"/>
        <w:tblLayout w:type="fixed"/>
        <w:tblCellMar>
          <w:left w:w="0" w:type="dxa"/>
          <w:right w:w="0" w:type="dxa"/>
        </w:tblCellMar>
        <w:tblLook w:val="0000"/>
      </w:tblPr>
      <w:tblGrid>
        <w:gridCol w:w="5103"/>
        <w:gridCol w:w="1176"/>
        <w:gridCol w:w="993"/>
        <w:gridCol w:w="1134"/>
        <w:gridCol w:w="1316"/>
      </w:tblGrid>
      <w:tr w:rsidR="00EF7F89" w:rsidRPr="006F18D3" w:rsidTr="00BD31FC">
        <w:trPr>
          <w:cantSplit/>
          <w:trHeight w:val="20"/>
          <w:jc w:val="center"/>
        </w:trPr>
        <w:tc>
          <w:tcPr>
            <w:tcW w:w="9722" w:type="dxa"/>
            <w:gridSpan w:val="5"/>
            <w:tcBorders>
              <w:bottom w:val="single" w:sz="4" w:space="0" w:color="auto"/>
            </w:tcBorders>
            <w:vAlign w:val="center"/>
          </w:tcPr>
          <w:p w:rsidR="00EF7F89" w:rsidRPr="006F18D3" w:rsidRDefault="00EF7F89" w:rsidP="00AC54DB">
            <w:pPr>
              <w:spacing w:line="226" w:lineRule="auto"/>
              <w:jc w:val="right"/>
            </w:pPr>
            <w:r w:rsidRPr="006F18D3">
              <w:t>(миллионов рублей)</w:t>
            </w:r>
          </w:p>
        </w:tc>
      </w:tr>
      <w:tr w:rsidR="00EF7F89" w:rsidRPr="006F18D3" w:rsidTr="00BD31FC">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jc w:val="center"/>
            </w:pPr>
          </w:p>
        </w:tc>
        <w:tc>
          <w:tcPr>
            <w:tcW w:w="1176" w:type="dxa"/>
            <w:vMerge w:val="restart"/>
            <w:tcBorders>
              <w:top w:val="single" w:sz="4" w:space="0" w:color="auto"/>
              <w:left w:val="single" w:sz="4" w:space="0" w:color="auto"/>
              <w:bottom w:val="single" w:sz="4" w:space="0" w:color="auto"/>
            </w:tcBorders>
            <w:vAlign w:val="center"/>
          </w:tcPr>
          <w:p w:rsidR="00EF7F89" w:rsidRPr="006F18D3" w:rsidRDefault="00EF7F89" w:rsidP="00AC54DB">
            <w:pPr>
              <w:spacing w:line="226" w:lineRule="auto"/>
              <w:jc w:val="center"/>
            </w:pPr>
            <w:r w:rsidRPr="006F18D3">
              <w:t>Проср</w:t>
            </w:r>
            <w:r w:rsidRPr="006F18D3">
              <w:t>о</w:t>
            </w:r>
            <w:r w:rsidRPr="006F18D3">
              <w:t xml:space="preserve">ченная </w:t>
            </w:r>
            <w:r w:rsidRPr="006F18D3">
              <w:br/>
              <w:t>задолже</w:t>
            </w:r>
            <w:r w:rsidRPr="006F18D3">
              <w:t>н</w:t>
            </w:r>
            <w:r w:rsidRPr="006F18D3">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jc w:val="center"/>
            </w:pPr>
            <w:r w:rsidRPr="006F18D3">
              <w:t>из нее</w:t>
            </w:r>
          </w:p>
        </w:tc>
      </w:tr>
      <w:tr w:rsidR="00EF7F89" w:rsidRPr="006F18D3" w:rsidTr="00BD31FC">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jc w:val="center"/>
            </w:pPr>
          </w:p>
        </w:tc>
        <w:tc>
          <w:tcPr>
            <w:tcW w:w="1176" w:type="dxa"/>
            <w:vMerge/>
            <w:tcBorders>
              <w:top w:val="single" w:sz="4" w:space="0" w:color="auto"/>
              <w:left w:val="single" w:sz="4" w:space="0" w:color="auto"/>
              <w:bottom w:val="single" w:sz="4" w:space="0" w:color="auto"/>
            </w:tcBorders>
            <w:vAlign w:val="center"/>
          </w:tcPr>
          <w:p w:rsidR="00EF7F89" w:rsidRPr="006F18D3" w:rsidRDefault="00EF7F89" w:rsidP="00AC54DB">
            <w:pPr>
              <w:spacing w:line="226"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ind w:left="55" w:right="75"/>
              <w:jc w:val="center"/>
            </w:pPr>
            <w:r w:rsidRPr="006F18D3">
              <w:t>п</w:t>
            </w:r>
            <w:r w:rsidRPr="006F18D3">
              <w:t>о</w:t>
            </w:r>
            <w:r w:rsidRPr="006F18D3">
              <w:t>ста</w:t>
            </w:r>
            <w:r w:rsidRPr="006F18D3">
              <w:t>в</w:t>
            </w:r>
            <w:r w:rsidRPr="006F18D3">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ind w:left="18" w:right="30"/>
              <w:jc w:val="center"/>
            </w:pPr>
            <w:r w:rsidRPr="006F18D3">
              <w:t>в бюдж</w:t>
            </w:r>
            <w:r w:rsidRPr="006F18D3">
              <w:t>е</w:t>
            </w:r>
            <w:r w:rsidRPr="006F18D3">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jc w:val="center"/>
            </w:pPr>
            <w:r w:rsidRPr="006F18D3">
              <w:t>в государс</w:t>
            </w:r>
            <w:r w:rsidRPr="006F18D3">
              <w:t>т</w:t>
            </w:r>
            <w:r w:rsidRPr="006F18D3">
              <w:t>венные вн</w:t>
            </w:r>
            <w:r w:rsidRPr="006F18D3">
              <w:t>е</w:t>
            </w:r>
            <w:r w:rsidRPr="006F18D3">
              <w:t>бюджетные фонды</w:t>
            </w:r>
          </w:p>
        </w:tc>
      </w:tr>
      <w:tr w:rsidR="00EF7F89" w:rsidRPr="006F18D3" w:rsidTr="00BD31F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spacing w:line="226" w:lineRule="auto"/>
              <w:jc w:val="center"/>
            </w:pPr>
            <w:r w:rsidRPr="006F18D3">
              <w:t>А</w:t>
            </w:r>
          </w:p>
        </w:tc>
        <w:tc>
          <w:tcPr>
            <w:tcW w:w="1176"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tabs>
                <w:tab w:val="decimal" w:pos="67"/>
                <w:tab w:val="decimal" w:pos="709"/>
              </w:tabs>
              <w:spacing w:line="226" w:lineRule="auto"/>
              <w:jc w:val="center"/>
              <w:rPr>
                <w:snapToGrid w:val="0"/>
              </w:rPr>
            </w:pPr>
            <w:r w:rsidRPr="006F18D3">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tabs>
                <w:tab w:val="decimal" w:pos="67"/>
                <w:tab w:val="decimal" w:pos="709"/>
              </w:tabs>
              <w:spacing w:line="226" w:lineRule="auto"/>
              <w:jc w:val="center"/>
              <w:rPr>
                <w:snapToGrid w:val="0"/>
              </w:rPr>
            </w:pPr>
            <w:r w:rsidRPr="006F18D3">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tabs>
                <w:tab w:val="decimal" w:pos="67"/>
                <w:tab w:val="decimal" w:pos="709"/>
              </w:tabs>
              <w:spacing w:line="226" w:lineRule="auto"/>
              <w:jc w:val="center"/>
              <w:rPr>
                <w:snapToGrid w:val="0"/>
              </w:rPr>
            </w:pPr>
            <w:r w:rsidRPr="006F18D3">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AC54DB">
            <w:pPr>
              <w:tabs>
                <w:tab w:val="decimal" w:pos="67"/>
                <w:tab w:val="decimal" w:pos="709"/>
              </w:tabs>
              <w:spacing w:line="226" w:lineRule="auto"/>
              <w:jc w:val="center"/>
              <w:rPr>
                <w:snapToGrid w:val="0"/>
              </w:rPr>
            </w:pPr>
            <w:r w:rsidRPr="006F18D3">
              <w:rPr>
                <w:snapToGrid w:val="0"/>
              </w:rPr>
              <w:t>4</w:t>
            </w:r>
          </w:p>
        </w:tc>
      </w:tr>
      <w:tr w:rsidR="00EF7F89" w:rsidRPr="006F18D3" w:rsidTr="00BD31FC">
        <w:trPr>
          <w:trHeight w:val="20"/>
          <w:jc w:val="center"/>
        </w:trPr>
        <w:tc>
          <w:tcPr>
            <w:tcW w:w="5103" w:type="dxa"/>
            <w:tcBorders>
              <w:top w:val="single" w:sz="4" w:space="0" w:color="auto"/>
            </w:tcBorders>
            <w:vAlign w:val="bottom"/>
          </w:tcPr>
          <w:p w:rsidR="00EF7F89" w:rsidRPr="006F18D3" w:rsidRDefault="00EF7F89" w:rsidP="00AC54DB">
            <w:pPr>
              <w:spacing w:line="226" w:lineRule="auto"/>
              <w:ind w:right="99"/>
              <w:rPr>
                <w:rFonts w:eastAsia="JournalRub"/>
                <w:b/>
              </w:rPr>
            </w:pPr>
            <w:r w:rsidRPr="006F18D3">
              <w:rPr>
                <w:b/>
              </w:rPr>
              <w:t>Всего по области</w:t>
            </w:r>
          </w:p>
        </w:tc>
        <w:tc>
          <w:tcPr>
            <w:tcW w:w="1176" w:type="dxa"/>
            <w:tcBorders>
              <w:top w:val="single" w:sz="4" w:space="0" w:color="auto"/>
            </w:tcBorders>
            <w:vAlign w:val="bottom"/>
          </w:tcPr>
          <w:p w:rsidR="00EF7F89" w:rsidRPr="00B0067C" w:rsidRDefault="00EF7F89" w:rsidP="00AC54DB">
            <w:pPr>
              <w:tabs>
                <w:tab w:val="decimal" w:pos="640"/>
              </w:tabs>
              <w:spacing w:line="226" w:lineRule="auto"/>
            </w:pPr>
            <w:r>
              <w:t>4030,5</w:t>
            </w:r>
          </w:p>
        </w:tc>
        <w:tc>
          <w:tcPr>
            <w:tcW w:w="993" w:type="dxa"/>
            <w:tcBorders>
              <w:top w:val="single" w:sz="4" w:space="0" w:color="auto"/>
            </w:tcBorders>
            <w:vAlign w:val="bottom"/>
          </w:tcPr>
          <w:p w:rsidR="00EF7F89" w:rsidRPr="00B0067C" w:rsidRDefault="00EF7F89" w:rsidP="00AC54DB">
            <w:pPr>
              <w:tabs>
                <w:tab w:val="decimal" w:pos="640"/>
              </w:tabs>
              <w:spacing w:line="226" w:lineRule="auto"/>
            </w:pPr>
            <w:r>
              <w:t>2978,7</w:t>
            </w:r>
          </w:p>
        </w:tc>
        <w:tc>
          <w:tcPr>
            <w:tcW w:w="1134" w:type="dxa"/>
            <w:tcBorders>
              <w:top w:val="single" w:sz="4" w:space="0" w:color="auto"/>
            </w:tcBorders>
            <w:vAlign w:val="bottom"/>
          </w:tcPr>
          <w:p w:rsidR="00EF7F89" w:rsidRPr="00B0067C" w:rsidRDefault="00EF7F89" w:rsidP="00AC54DB">
            <w:pPr>
              <w:tabs>
                <w:tab w:val="decimal" w:pos="640"/>
              </w:tabs>
              <w:spacing w:line="226" w:lineRule="auto"/>
            </w:pPr>
            <w:r>
              <w:t>258,1</w:t>
            </w:r>
          </w:p>
        </w:tc>
        <w:tc>
          <w:tcPr>
            <w:tcW w:w="1316" w:type="dxa"/>
            <w:tcBorders>
              <w:top w:val="single" w:sz="4" w:space="0" w:color="auto"/>
            </w:tcBorders>
            <w:vAlign w:val="bottom"/>
          </w:tcPr>
          <w:p w:rsidR="00EF7F89" w:rsidRPr="00B0067C" w:rsidRDefault="00EF7F89" w:rsidP="00AC54DB">
            <w:pPr>
              <w:tabs>
                <w:tab w:val="decimal" w:pos="640"/>
              </w:tabs>
              <w:spacing w:line="226" w:lineRule="auto"/>
            </w:pPr>
            <w:r>
              <w:t>265,6</w:t>
            </w:r>
          </w:p>
        </w:tc>
      </w:tr>
      <w:tr w:rsidR="00EF7F89" w:rsidRPr="006F18D3" w:rsidTr="00BD31FC">
        <w:trPr>
          <w:trHeight w:val="20"/>
          <w:jc w:val="center"/>
        </w:trPr>
        <w:tc>
          <w:tcPr>
            <w:tcW w:w="5103" w:type="dxa"/>
            <w:vAlign w:val="bottom"/>
          </w:tcPr>
          <w:p w:rsidR="00EF7F89" w:rsidRPr="006F18D3" w:rsidRDefault="00EF7F89" w:rsidP="00AC54DB">
            <w:pPr>
              <w:spacing w:line="226" w:lineRule="auto"/>
              <w:ind w:left="238" w:right="99"/>
              <w:rPr>
                <w:spacing w:val="-6"/>
              </w:rPr>
            </w:pPr>
            <w:r w:rsidRPr="006F18D3">
              <w:rPr>
                <w:spacing w:val="-6"/>
              </w:rPr>
              <w:t>из нее по видам экономической деятельности:</w:t>
            </w:r>
          </w:p>
        </w:tc>
        <w:tc>
          <w:tcPr>
            <w:tcW w:w="1176" w:type="dxa"/>
            <w:vAlign w:val="bottom"/>
          </w:tcPr>
          <w:p w:rsidR="00EF7F89" w:rsidRPr="006F18D3" w:rsidRDefault="00EF7F89" w:rsidP="00AC54DB">
            <w:pPr>
              <w:tabs>
                <w:tab w:val="decimal" w:pos="637"/>
              </w:tabs>
              <w:spacing w:line="226" w:lineRule="auto"/>
              <w:rPr>
                <w:spacing w:val="-2"/>
                <w:szCs w:val="24"/>
              </w:rPr>
            </w:pPr>
          </w:p>
        </w:tc>
        <w:tc>
          <w:tcPr>
            <w:tcW w:w="993" w:type="dxa"/>
            <w:shd w:val="clear" w:color="auto" w:fill="auto"/>
            <w:vAlign w:val="bottom"/>
          </w:tcPr>
          <w:p w:rsidR="00EF7F89" w:rsidRPr="006F18D3" w:rsidRDefault="00EF7F89" w:rsidP="00AC54DB">
            <w:pPr>
              <w:tabs>
                <w:tab w:val="decimal" w:pos="709"/>
              </w:tabs>
              <w:spacing w:line="226" w:lineRule="auto"/>
              <w:rPr>
                <w:spacing w:val="-2"/>
                <w:szCs w:val="24"/>
              </w:rPr>
            </w:pPr>
          </w:p>
        </w:tc>
        <w:tc>
          <w:tcPr>
            <w:tcW w:w="1134" w:type="dxa"/>
            <w:shd w:val="clear" w:color="auto" w:fill="auto"/>
            <w:vAlign w:val="bottom"/>
          </w:tcPr>
          <w:p w:rsidR="00EF7F89" w:rsidRPr="006F18D3" w:rsidRDefault="00EF7F89" w:rsidP="00AC54DB">
            <w:pPr>
              <w:tabs>
                <w:tab w:val="decimal" w:pos="709"/>
              </w:tabs>
              <w:spacing w:line="226" w:lineRule="auto"/>
              <w:rPr>
                <w:spacing w:val="-2"/>
                <w:szCs w:val="24"/>
              </w:rPr>
            </w:pPr>
          </w:p>
        </w:tc>
        <w:tc>
          <w:tcPr>
            <w:tcW w:w="1316" w:type="dxa"/>
            <w:shd w:val="clear" w:color="auto" w:fill="auto"/>
            <w:vAlign w:val="bottom"/>
          </w:tcPr>
          <w:p w:rsidR="00EF7F89" w:rsidRPr="006F18D3" w:rsidRDefault="00EF7F89" w:rsidP="00AC54DB">
            <w:pPr>
              <w:tabs>
                <w:tab w:val="decimal" w:pos="709"/>
              </w:tabs>
              <w:spacing w:line="226" w:lineRule="auto"/>
              <w:rPr>
                <w:spacing w:val="-2"/>
                <w:szCs w:val="24"/>
              </w:rPr>
            </w:pPr>
          </w:p>
        </w:tc>
      </w:tr>
      <w:tr w:rsidR="00EF7F89" w:rsidRPr="006F18D3" w:rsidTr="00BD31FC">
        <w:trPr>
          <w:trHeight w:val="20"/>
          <w:jc w:val="center"/>
        </w:trPr>
        <w:tc>
          <w:tcPr>
            <w:tcW w:w="5103" w:type="dxa"/>
            <w:vAlign w:val="bottom"/>
          </w:tcPr>
          <w:p w:rsidR="00EF7F89" w:rsidRPr="006F18D3" w:rsidRDefault="00EF7F89" w:rsidP="00AC54DB">
            <w:pPr>
              <w:spacing w:line="226" w:lineRule="auto"/>
              <w:ind w:left="121" w:right="99"/>
              <w:rPr>
                <w:b/>
              </w:rPr>
            </w:pPr>
            <w:r w:rsidRPr="006F18D3">
              <w:rPr>
                <w:b/>
              </w:rPr>
              <w:t>сельское, лесное хозяйство, охота, рыболо</w:t>
            </w:r>
            <w:r w:rsidRPr="006F18D3">
              <w:rPr>
                <w:b/>
              </w:rPr>
              <w:t>в</w:t>
            </w:r>
            <w:r w:rsidRPr="006F18D3">
              <w:rPr>
                <w:b/>
              </w:rPr>
              <w:t>ство и рыбоводство</w:t>
            </w:r>
          </w:p>
        </w:tc>
        <w:tc>
          <w:tcPr>
            <w:tcW w:w="1176" w:type="dxa"/>
            <w:vAlign w:val="bottom"/>
          </w:tcPr>
          <w:p w:rsidR="00EF7F89" w:rsidRPr="00B0067C" w:rsidRDefault="00EF7F89" w:rsidP="00AC54DB">
            <w:pPr>
              <w:tabs>
                <w:tab w:val="decimal" w:pos="640"/>
              </w:tabs>
              <w:spacing w:line="226" w:lineRule="auto"/>
            </w:pPr>
            <w:r>
              <w:t>119,6</w:t>
            </w:r>
          </w:p>
        </w:tc>
        <w:tc>
          <w:tcPr>
            <w:tcW w:w="993" w:type="dxa"/>
            <w:vAlign w:val="bottom"/>
          </w:tcPr>
          <w:p w:rsidR="00EF7F89" w:rsidRPr="00B0067C" w:rsidRDefault="00EF7F89" w:rsidP="00AC54DB">
            <w:pPr>
              <w:tabs>
                <w:tab w:val="decimal" w:pos="640"/>
              </w:tabs>
              <w:spacing w:line="226" w:lineRule="auto"/>
            </w:pPr>
            <w:r>
              <w:t>95,4</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640"/>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spacing w:line="226" w:lineRule="auto"/>
              <w:ind w:left="121" w:right="99"/>
              <w:rPr>
                <w:b/>
                <w:spacing w:val="-4"/>
              </w:rPr>
            </w:pPr>
            <w:r w:rsidRPr="006F18D3">
              <w:rPr>
                <w:b/>
                <w:spacing w:val="-4"/>
              </w:rPr>
              <w:t>обрабатывающие производства</w:t>
            </w:r>
          </w:p>
        </w:tc>
        <w:tc>
          <w:tcPr>
            <w:tcW w:w="1176" w:type="dxa"/>
            <w:vAlign w:val="bottom"/>
          </w:tcPr>
          <w:p w:rsidR="00EF7F89" w:rsidRPr="00B0067C" w:rsidRDefault="00EF7F89" w:rsidP="00AC54DB">
            <w:pPr>
              <w:tabs>
                <w:tab w:val="decimal" w:pos="640"/>
              </w:tabs>
              <w:spacing w:line="226" w:lineRule="auto"/>
            </w:pPr>
            <w:r>
              <w:t>589,8</w:t>
            </w:r>
          </w:p>
        </w:tc>
        <w:tc>
          <w:tcPr>
            <w:tcW w:w="993" w:type="dxa"/>
            <w:vAlign w:val="bottom"/>
          </w:tcPr>
          <w:p w:rsidR="00EF7F89" w:rsidRPr="00B0067C" w:rsidRDefault="00EF7F89" w:rsidP="00AC54DB">
            <w:pPr>
              <w:tabs>
                <w:tab w:val="decimal" w:pos="640"/>
              </w:tabs>
              <w:spacing w:line="226" w:lineRule="auto"/>
            </w:pPr>
            <w:r>
              <w:t>535,0</w:t>
            </w:r>
          </w:p>
        </w:tc>
        <w:tc>
          <w:tcPr>
            <w:tcW w:w="1134" w:type="dxa"/>
          </w:tcPr>
          <w:p w:rsidR="00EF7F89" w:rsidRPr="00B0067C" w:rsidRDefault="00EF7F89" w:rsidP="00AC54DB">
            <w:pPr>
              <w:tabs>
                <w:tab w:val="decimal" w:pos="640"/>
              </w:tabs>
              <w:spacing w:line="226" w:lineRule="auto"/>
            </w:pPr>
            <w:r>
              <w:t>31,5</w:t>
            </w:r>
          </w:p>
        </w:tc>
        <w:tc>
          <w:tcPr>
            <w:tcW w:w="1316" w:type="dxa"/>
          </w:tcPr>
          <w:p w:rsidR="00EF7F89" w:rsidRPr="00B0067C" w:rsidRDefault="00EF7F89" w:rsidP="00AC54DB">
            <w:pPr>
              <w:tabs>
                <w:tab w:val="decimal" w:pos="640"/>
              </w:tabs>
              <w:spacing w:line="226" w:lineRule="auto"/>
            </w:pPr>
            <w:r>
              <w:t>21,5</w:t>
            </w:r>
          </w:p>
        </w:tc>
      </w:tr>
      <w:tr w:rsidR="00EF7F89" w:rsidRPr="006F18D3" w:rsidTr="00BD31FC">
        <w:trPr>
          <w:trHeight w:val="20"/>
          <w:jc w:val="center"/>
        </w:trPr>
        <w:tc>
          <w:tcPr>
            <w:tcW w:w="5103" w:type="dxa"/>
            <w:vAlign w:val="bottom"/>
          </w:tcPr>
          <w:p w:rsidR="00EF7F89" w:rsidRPr="006F18D3" w:rsidRDefault="00EF7F89" w:rsidP="00AC54DB">
            <w:pPr>
              <w:spacing w:line="226" w:lineRule="auto"/>
              <w:ind w:left="481" w:right="99"/>
            </w:pPr>
            <w:r w:rsidRPr="006F18D3">
              <w:t>из них:</w:t>
            </w:r>
          </w:p>
        </w:tc>
        <w:tc>
          <w:tcPr>
            <w:tcW w:w="1176" w:type="dxa"/>
            <w:vAlign w:val="bottom"/>
          </w:tcPr>
          <w:p w:rsidR="00EF7F89" w:rsidRPr="006617DF" w:rsidRDefault="00EF7F89" w:rsidP="00AC54DB">
            <w:pPr>
              <w:tabs>
                <w:tab w:val="decimal" w:pos="640"/>
              </w:tabs>
              <w:spacing w:line="226" w:lineRule="auto"/>
            </w:pPr>
          </w:p>
        </w:tc>
        <w:tc>
          <w:tcPr>
            <w:tcW w:w="993" w:type="dxa"/>
            <w:vAlign w:val="bottom"/>
          </w:tcPr>
          <w:p w:rsidR="00EF7F89" w:rsidRPr="006617DF" w:rsidRDefault="00EF7F89" w:rsidP="00AC54DB">
            <w:pPr>
              <w:tabs>
                <w:tab w:val="decimal" w:pos="640"/>
              </w:tabs>
              <w:spacing w:line="226" w:lineRule="auto"/>
            </w:pPr>
          </w:p>
        </w:tc>
        <w:tc>
          <w:tcPr>
            <w:tcW w:w="1134" w:type="dxa"/>
            <w:vAlign w:val="bottom"/>
          </w:tcPr>
          <w:p w:rsidR="00EF7F89" w:rsidRPr="006617DF" w:rsidRDefault="00EF7F89" w:rsidP="00AC54DB">
            <w:pPr>
              <w:tabs>
                <w:tab w:val="decimal" w:pos="640"/>
              </w:tabs>
              <w:spacing w:line="226" w:lineRule="auto"/>
            </w:pPr>
          </w:p>
        </w:tc>
        <w:tc>
          <w:tcPr>
            <w:tcW w:w="1316" w:type="dxa"/>
            <w:vAlign w:val="bottom"/>
          </w:tcPr>
          <w:p w:rsidR="00EF7F89" w:rsidRPr="006617DF" w:rsidRDefault="00EF7F89" w:rsidP="00AC54DB">
            <w:pPr>
              <w:tabs>
                <w:tab w:val="decimal" w:pos="701"/>
              </w:tabs>
              <w:spacing w:line="226" w:lineRule="auto"/>
            </w:pP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пищевых продуктов</w:t>
            </w:r>
          </w:p>
        </w:tc>
        <w:tc>
          <w:tcPr>
            <w:tcW w:w="1176" w:type="dxa"/>
            <w:vAlign w:val="bottom"/>
          </w:tcPr>
          <w:p w:rsidR="00EF7F89" w:rsidRPr="006617DF" w:rsidRDefault="00EF7F89" w:rsidP="00AC54DB">
            <w:pPr>
              <w:tabs>
                <w:tab w:val="decimal" w:pos="640"/>
              </w:tabs>
              <w:spacing w:line="226" w:lineRule="auto"/>
            </w:pPr>
            <w:r>
              <w:t>…</w:t>
            </w:r>
          </w:p>
        </w:tc>
        <w:tc>
          <w:tcPr>
            <w:tcW w:w="993" w:type="dxa"/>
            <w:vAlign w:val="bottom"/>
          </w:tcPr>
          <w:p w:rsidR="00EF7F89" w:rsidRPr="006617DF" w:rsidRDefault="00EF7F89" w:rsidP="00AC54DB">
            <w:pPr>
              <w:tabs>
                <w:tab w:val="decimal" w:pos="640"/>
              </w:tabs>
              <w:spacing w:line="226" w:lineRule="auto"/>
            </w:pPr>
            <w:r>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напитков</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обработка древесины и производство изд</w:t>
            </w:r>
            <w:r w:rsidRPr="006F18D3">
              <w:t>е</w:t>
            </w:r>
            <w:r w:rsidRPr="006F18D3">
              <w:t>лий из дерева и пробки, кроме мебели, пр</w:t>
            </w:r>
            <w:r w:rsidRPr="006F18D3">
              <w:t>о</w:t>
            </w:r>
            <w:r w:rsidRPr="006F18D3">
              <w:t>изводство изделий из соломки и материалов для плетения</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бумаги и бумажных изделий</w:t>
            </w:r>
          </w:p>
        </w:tc>
        <w:tc>
          <w:tcPr>
            <w:tcW w:w="1176" w:type="dxa"/>
            <w:vAlign w:val="bottom"/>
          </w:tcPr>
          <w:p w:rsidR="00EF7F89" w:rsidRPr="006617DF" w:rsidRDefault="00EF7F89" w:rsidP="00AC54DB">
            <w:pPr>
              <w:tabs>
                <w:tab w:val="decimal" w:pos="640"/>
              </w:tabs>
              <w:spacing w:line="226" w:lineRule="auto"/>
            </w:pPr>
            <w:r>
              <w:t>…</w:t>
            </w:r>
          </w:p>
        </w:tc>
        <w:tc>
          <w:tcPr>
            <w:tcW w:w="993" w:type="dxa"/>
            <w:vAlign w:val="bottom"/>
          </w:tcPr>
          <w:p w:rsidR="00EF7F89" w:rsidRPr="006617DF" w:rsidRDefault="00EF7F89" w:rsidP="00AC54DB">
            <w:pPr>
              <w:tabs>
                <w:tab w:val="decimal" w:pos="640"/>
              </w:tabs>
              <w:spacing w:line="226" w:lineRule="auto"/>
            </w:pPr>
            <w:r>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6"/>
              </w:rPr>
            </w:pPr>
            <w:r w:rsidRPr="006F18D3">
              <w:rPr>
                <w:spacing w:val="-6"/>
              </w:rPr>
              <w:t>деятельность полиграфическая и копирование носителей информации</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4"/>
              </w:rPr>
            </w:pPr>
            <w:r w:rsidRPr="006F18D3">
              <w:rPr>
                <w:spacing w:val="-4"/>
              </w:rPr>
              <w:t>производство кокса и нефтепродуктов</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4"/>
              </w:rPr>
            </w:pPr>
            <w:r w:rsidRPr="006F18D3">
              <w:rPr>
                <w:spacing w:val="-4"/>
              </w:rPr>
              <w:t>производство химических веществ и химич</w:t>
            </w:r>
            <w:r w:rsidRPr="006F18D3">
              <w:rPr>
                <w:spacing w:val="-4"/>
              </w:rPr>
              <w:t>е</w:t>
            </w:r>
            <w:r w:rsidRPr="006F18D3">
              <w:rPr>
                <w:spacing w:val="-4"/>
              </w:rPr>
              <w:t>ских продуктов</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резиновых и пластмассовых изделий</w:t>
            </w:r>
          </w:p>
        </w:tc>
        <w:tc>
          <w:tcPr>
            <w:tcW w:w="1176" w:type="dxa"/>
            <w:vAlign w:val="bottom"/>
          </w:tcPr>
          <w:p w:rsidR="00EF7F89" w:rsidRPr="006617DF" w:rsidRDefault="00EF7F89" w:rsidP="00AC54DB">
            <w:pPr>
              <w:tabs>
                <w:tab w:val="decimal" w:pos="640"/>
              </w:tabs>
              <w:spacing w:line="226" w:lineRule="auto"/>
            </w:pPr>
            <w:r>
              <w:t>…</w:t>
            </w:r>
          </w:p>
        </w:tc>
        <w:tc>
          <w:tcPr>
            <w:tcW w:w="993" w:type="dxa"/>
            <w:vAlign w:val="bottom"/>
          </w:tcPr>
          <w:p w:rsidR="00EF7F89" w:rsidRPr="006617DF" w:rsidRDefault="00EF7F89" w:rsidP="00AC54DB">
            <w:pPr>
              <w:tabs>
                <w:tab w:val="decimal" w:pos="640"/>
              </w:tabs>
              <w:spacing w:line="226" w:lineRule="auto"/>
            </w:pPr>
            <w:r>
              <w:t>…</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701"/>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pPr>
            <w:r w:rsidRPr="006F18D3">
              <w:t>производство прочей неметаллической мин</w:t>
            </w:r>
            <w:r w:rsidRPr="006F18D3">
              <w:t>е</w:t>
            </w:r>
            <w:r w:rsidRPr="006F18D3">
              <w:t>ральной продукции</w:t>
            </w:r>
          </w:p>
        </w:tc>
        <w:tc>
          <w:tcPr>
            <w:tcW w:w="1176" w:type="dxa"/>
            <w:vAlign w:val="bottom"/>
          </w:tcPr>
          <w:p w:rsidR="00EF7F89" w:rsidRPr="006617DF" w:rsidRDefault="00EF7F89" w:rsidP="00AC54DB">
            <w:pPr>
              <w:tabs>
                <w:tab w:val="decimal" w:pos="640"/>
              </w:tabs>
              <w:spacing w:line="226" w:lineRule="auto"/>
            </w:pPr>
            <w:r>
              <w:t>…</w:t>
            </w:r>
          </w:p>
        </w:tc>
        <w:tc>
          <w:tcPr>
            <w:tcW w:w="993" w:type="dxa"/>
            <w:vAlign w:val="bottom"/>
          </w:tcPr>
          <w:p w:rsidR="00EF7F89" w:rsidRPr="006617DF" w:rsidRDefault="00EF7F89" w:rsidP="00AC54DB">
            <w:pPr>
              <w:tabs>
                <w:tab w:val="decimal" w:pos="640"/>
              </w:tabs>
              <w:spacing w:line="226" w:lineRule="auto"/>
            </w:pPr>
            <w:r>
              <w:t>…</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701"/>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pPr>
            <w:r w:rsidRPr="006F18D3">
              <w:t>производство металлургическое</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Pr>
                <w:spacing w:val="-4"/>
              </w:rPr>
            </w:pPr>
            <w:r w:rsidRPr="006F18D3">
              <w:rPr>
                <w:spacing w:val="-4"/>
              </w:rPr>
              <w:t>производство готовых металлических изделий, кроме машин и оборудования</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компьютеров, электронных и оптических изделий</w:t>
            </w:r>
          </w:p>
        </w:tc>
        <w:tc>
          <w:tcPr>
            <w:tcW w:w="1176" w:type="dxa"/>
            <w:vAlign w:val="bottom"/>
          </w:tcPr>
          <w:p w:rsidR="00EF7F89" w:rsidRPr="00993531" w:rsidRDefault="00EF7F89" w:rsidP="00AC54DB">
            <w:pPr>
              <w:tabs>
                <w:tab w:val="decimal" w:pos="640"/>
              </w:tabs>
              <w:spacing w:line="226" w:lineRule="auto"/>
            </w:pPr>
            <w:r w:rsidRPr="00993531">
              <w:t>8,1</w:t>
            </w:r>
          </w:p>
        </w:tc>
        <w:tc>
          <w:tcPr>
            <w:tcW w:w="993" w:type="dxa"/>
            <w:vAlign w:val="bottom"/>
          </w:tcPr>
          <w:p w:rsidR="00EF7F89" w:rsidRPr="006617DF" w:rsidRDefault="00EF7F89" w:rsidP="00AC54DB">
            <w:pPr>
              <w:tabs>
                <w:tab w:val="decimal" w:pos="640"/>
              </w:tabs>
              <w:spacing w:line="226" w:lineRule="auto"/>
            </w:pPr>
            <w:r>
              <w:t>…</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701"/>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электрического оборудования</w:t>
            </w:r>
          </w:p>
        </w:tc>
        <w:tc>
          <w:tcPr>
            <w:tcW w:w="1176" w:type="dxa"/>
            <w:vAlign w:val="bottom"/>
          </w:tcPr>
          <w:p w:rsidR="00EF7F89" w:rsidRPr="006617DF" w:rsidRDefault="00EF7F89" w:rsidP="00AC54DB">
            <w:pPr>
              <w:tabs>
                <w:tab w:val="decimal" w:pos="640"/>
              </w:tabs>
              <w:spacing w:line="226" w:lineRule="auto"/>
            </w:pPr>
            <w:r w:rsidRPr="006617DF">
              <w:t>-</w:t>
            </w:r>
          </w:p>
        </w:tc>
        <w:tc>
          <w:tcPr>
            <w:tcW w:w="993" w:type="dxa"/>
            <w:vAlign w:val="bottom"/>
          </w:tcPr>
          <w:p w:rsidR="00EF7F89" w:rsidRPr="006617DF" w:rsidRDefault="00EF7F89" w:rsidP="00AC54DB">
            <w:pPr>
              <w:tabs>
                <w:tab w:val="decimal" w:pos="640"/>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производство машин и оборудования, не включенных в другие группировки</w:t>
            </w:r>
          </w:p>
        </w:tc>
        <w:tc>
          <w:tcPr>
            <w:tcW w:w="1176" w:type="dxa"/>
            <w:vAlign w:val="bottom"/>
          </w:tcPr>
          <w:p w:rsidR="00EF7F89" w:rsidRPr="006617DF" w:rsidRDefault="00EF7F89" w:rsidP="00AC54DB">
            <w:pPr>
              <w:tabs>
                <w:tab w:val="decimal" w:pos="682"/>
              </w:tabs>
              <w:spacing w:line="226" w:lineRule="auto"/>
            </w:pPr>
            <w:r>
              <w:t>…</w:t>
            </w:r>
          </w:p>
        </w:tc>
        <w:tc>
          <w:tcPr>
            <w:tcW w:w="993" w:type="dxa"/>
            <w:vAlign w:val="bottom"/>
          </w:tcPr>
          <w:p w:rsidR="00EF7F89" w:rsidRPr="006617DF" w:rsidRDefault="00EF7F89" w:rsidP="00AC54DB">
            <w:pPr>
              <w:tabs>
                <w:tab w:val="decimal" w:pos="788"/>
              </w:tabs>
              <w:spacing w:line="226" w:lineRule="auto"/>
            </w:pPr>
            <w:r>
              <w:t>…</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701"/>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4"/>
              </w:rPr>
            </w:pPr>
            <w:r w:rsidRPr="006F18D3">
              <w:rPr>
                <w:spacing w:val="-4"/>
              </w:rPr>
              <w:t>производство автотранспортных средств, пр</w:t>
            </w:r>
            <w:r w:rsidRPr="006F18D3">
              <w:rPr>
                <w:spacing w:val="-4"/>
              </w:rPr>
              <w:t>и</w:t>
            </w:r>
            <w:r w:rsidRPr="006F18D3">
              <w:rPr>
                <w:spacing w:val="-4"/>
              </w:rPr>
              <w:t>цепов и полуприцепов</w:t>
            </w:r>
          </w:p>
        </w:tc>
        <w:tc>
          <w:tcPr>
            <w:tcW w:w="1176" w:type="dxa"/>
            <w:vAlign w:val="bottom"/>
          </w:tcPr>
          <w:p w:rsidR="00EF7F89" w:rsidRPr="006617DF" w:rsidRDefault="00EF7F89" w:rsidP="00AC54DB">
            <w:pPr>
              <w:tabs>
                <w:tab w:val="decimal" w:pos="682"/>
              </w:tabs>
              <w:spacing w:line="226" w:lineRule="auto"/>
            </w:pPr>
            <w:r>
              <w:t>…</w:t>
            </w:r>
          </w:p>
        </w:tc>
        <w:tc>
          <w:tcPr>
            <w:tcW w:w="993" w:type="dxa"/>
            <w:vAlign w:val="bottom"/>
          </w:tcPr>
          <w:p w:rsidR="00EF7F89" w:rsidRPr="006617DF" w:rsidRDefault="00EF7F89" w:rsidP="00AC54DB">
            <w:pPr>
              <w:tabs>
                <w:tab w:val="decimal" w:pos="788"/>
              </w:tabs>
              <w:spacing w:line="226" w:lineRule="auto"/>
            </w:pPr>
            <w:r>
              <w:t>…</w:t>
            </w:r>
          </w:p>
        </w:tc>
        <w:tc>
          <w:tcPr>
            <w:tcW w:w="1134" w:type="dxa"/>
            <w:vAlign w:val="bottom"/>
          </w:tcPr>
          <w:p w:rsidR="00EF7F89" w:rsidRPr="006617DF" w:rsidRDefault="00EF7F89" w:rsidP="00AC54DB">
            <w:pPr>
              <w:tabs>
                <w:tab w:val="decimal" w:pos="640"/>
              </w:tabs>
              <w:spacing w:line="226" w:lineRule="auto"/>
            </w:pPr>
            <w:r>
              <w:t>…</w:t>
            </w:r>
          </w:p>
        </w:tc>
        <w:tc>
          <w:tcPr>
            <w:tcW w:w="1316" w:type="dxa"/>
            <w:vAlign w:val="bottom"/>
          </w:tcPr>
          <w:p w:rsidR="00EF7F89" w:rsidRPr="006617DF" w:rsidRDefault="00EF7F89" w:rsidP="00AC54DB">
            <w:pPr>
              <w:tabs>
                <w:tab w:val="decimal" w:pos="701"/>
              </w:tabs>
              <w:spacing w:line="226" w:lineRule="auto"/>
            </w:pPr>
            <w:r>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4"/>
              </w:rPr>
            </w:pPr>
            <w:r w:rsidRPr="006F18D3">
              <w:rPr>
                <w:spacing w:val="-4"/>
              </w:rPr>
              <w:t>производство прочих транспортных средств и оборудования</w:t>
            </w:r>
          </w:p>
        </w:tc>
        <w:tc>
          <w:tcPr>
            <w:tcW w:w="1176" w:type="dxa"/>
            <w:vAlign w:val="bottom"/>
          </w:tcPr>
          <w:p w:rsidR="00EF7F89" w:rsidRPr="006617DF" w:rsidRDefault="00EF7F89" w:rsidP="00AC54DB">
            <w:pPr>
              <w:tabs>
                <w:tab w:val="decimal" w:pos="682"/>
              </w:tabs>
              <w:spacing w:line="226" w:lineRule="auto"/>
            </w:pPr>
            <w:r>
              <w:t>…</w:t>
            </w:r>
          </w:p>
        </w:tc>
        <w:tc>
          <w:tcPr>
            <w:tcW w:w="993" w:type="dxa"/>
            <w:vAlign w:val="bottom"/>
          </w:tcPr>
          <w:p w:rsidR="00EF7F89" w:rsidRPr="006617DF" w:rsidRDefault="00EF7F89" w:rsidP="00AC54DB">
            <w:pPr>
              <w:tabs>
                <w:tab w:val="decimal" w:pos="788"/>
              </w:tabs>
              <w:spacing w:line="226" w:lineRule="auto"/>
            </w:pPr>
            <w:r>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rPr>
                <w:spacing w:val="-4"/>
              </w:rPr>
            </w:pPr>
            <w:r w:rsidRPr="006F18D3">
              <w:rPr>
                <w:spacing w:val="-4"/>
              </w:rPr>
              <w:t>производство прочих готовых изделий</w:t>
            </w:r>
          </w:p>
        </w:tc>
        <w:tc>
          <w:tcPr>
            <w:tcW w:w="1176" w:type="dxa"/>
            <w:vAlign w:val="bottom"/>
          </w:tcPr>
          <w:p w:rsidR="00EF7F89" w:rsidRPr="006617DF" w:rsidRDefault="00EF7F89" w:rsidP="00AC54DB">
            <w:pPr>
              <w:tabs>
                <w:tab w:val="decimal" w:pos="682"/>
              </w:tabs>
              <w:spacing w:line="226" w:lineRule="auto"/>
            </w:pPr>
            <w:r w:rsidRPr="006617DF">
              <w:t>-</w:t>
            </w:r>
          </w:p>
        </w:tc>
        <w:tc>
          <w:tcPr>
            <w:tcW w:w="993" w:type="dxa"/>
            <w:vAlign w:val="bottom"/>
          </w:tcPr>
          <w:p w:rsidR="00EF7F89" w:rsidRPr="006617DF" w:rsidRDefault="00EF7F89" w:rsidP="00AC54DB">
            <w:pPr>
              <w:tabs>
                <w:tab w:val="decimal" w:pos="788"/>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5103" w:type="dxa"/>
            <w:vAlign w:val="bottom"/>
          </w:tcPr>
          <w:p w:rsidR="00EF7F89" w:rsidRPr="006F18D3" w:rsidRDefault="00EF7F89" w:rsidP="00AC54DB">
            <w:pPr>
              <w:tabs>
                <w:tab w:val="left" w:pos="708"/>
              </w:tabs>
              <w:spacing w:line="226" w:lineRule="auto"/>
              <w:ind w:left="361" w:right="99"/>
            </w:pPr>
            <w:r w:rsidRPr="006F18D3">
              <w:t>ремонт и монтаж машин и оборудования</w:t>
            </w:r>
          </w:p>
        </w:tc>
        <w:tc>
          <w:tcPr>
            <w:tcW w:w="1176" w:type="dxa"/>
            <w:vAlign w:val="bottom"/>
          </w:tcPr>
          <w:p w:rsidR="00EF7F89" w:rsidRPr="006617DF" w:rsidRDefault="00EF7F89" w:rsidP="00AC54DB">
            <w:pPr>
              <w:tabs>
                <w:tab w:val="decimal" w:pos="682"/>
              </w:tabs>
              <w:spacing w:line="226" w:lineRule="auto"/>
            </w:pPr>
            <w:r w:rsidRPr="006617DF">
              <w:t>-</w:t>
            </w:r>
          </w:p>
        </w:tc>
        <w:tc>
          <w:tcPr>
            <w:tcW w:w="993" w:type="dxa"/>
            <w:vAlign w:val="bottom"/>
          </w:tcPr>
          <w:p w:rsidR="00EF7F89" w:rsidRPr="006617DF" w:rsidRDefault="00EF7F89" w:rsidP="00AC54DB">
            <w:pPr>
              <w:tabs>
                <w:tab w:val="decimal" w:pos="788"/>
              </w:tabs>
              <w:spacing w:line="226" w:lineRule="auto"/>
            </w:pPr>
            <w:r w:rsidRPr="006617DF">
              <w:t>-</w:t>
            </w:r>
          </w:p>
        </w:tc>
        <w:tc>
          <w:tcPr>
            <w:tcW w:w="1134" w:type="dxa"/>
            <w:vAlign w:val="bottom"/>
          </w:tcPr>
          <w:p w:rsidR="00EF7F89" w:rsidRPr="006617DF" w:rsidRDefault="00EF7F89" w:rsidP="00AC54DB">
            <w:pPr>
              <w:tabs>
                <w:tab w:val="decimal" w:pos="640"/>
              </w:tabs>
              <w:spacing w:line="226" w:lineRule="auto"/>
            </w:pPr>
            <w:r w:rsidRPr="006617DF">
              <w:t>-</w:t>
            </w:r>
          </w:p>
        </w:tc>
        <w:tc>
          <w:tcPr>
            <w:tcW w:w="1316" w:type="dxa"/>
            <w:vAlign w:val="bottom"/>
          </w:tcPr>
          <w:p w:rsidR="00EF7F89" w:rsidRPr="006617DF" w:rsidRDefault="00EF7F89" w:rsidP="00AC54DB">
            <w:pPr>
              <w:tabs>
                <w:tab w:val="decimal" w:pos="701"/>
              </w:tabs>
              <w:spacing w:line="226" w:lineRule="auto"/>
            </w:pPr>
            <w:r w:rsidRPr="006617DF">
              <w:t>-</w:t>
            </w:r>
          </w:p>
        </w:tc>
      </w:tr>
      <w:tr w:rsidR="00EF7F89" w:rsidRPr="006F18D3" w:rsidTr="00BD31FC">
        <w:trPr>
          <w:trHeight w:val="20"/>
          <w:jc w:val="center"/>
        </w:trPr>
        <w:tc>
          <w:tcPr>
            <w:tcW w:w="9722" w:type="dxa"/>
            <w:gridSpan w:val="5"/>
            <w:tcBorders>
              <w:bottom w:val="single" w:sz="4" w:space="0" w:color="auto"/>
            </w:tcBorders>
            <w:vAlign w:val="center"/>
          </w:tcPr>
          <w:p w:rsidR="00EF7F89" w:rsidRPr="006F18D3" w:rsidRDefault="00EF7F89" w:rsidP="00BD31FC">
            <w:pPr>
              <w:tabs>
                <w:tab w:val="decimal" w:pos="67"/>
                <w:tab w:val="decimal" w:pos="709"/>
              </w:tabs>
              <w:spacing w:line="216" w:lineRule="auto"/>
              <w:ind w:right="91"/>
              <w:jc w:val="right"/>
              <w:rPr>
                <w:snapToGrid w:val="0"/>
              </w:rPr>
            </w:pPr>
            <w:r>
              <w:lastRenderedPageBreak/>
              <w:br w:type="page"/>
            </w:r>
            <w:r w:rsidRPr="006F18D3">
              <w:rPr>
                <w:snapToGrid w:val="0"/>
              </w:rPr>
              <w:t>Продолжение</w:t>
            </w:r>
          </w:p>
        </w:tc>
      </w:tr>
      <w:tr w:rsidR="00EF7F89" w:rsidRPr="006F18D3" w:rsidTr="00BD31F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BD31FC">
            <w:pPr>
              <w:spacing w:line="216" w:lineRule="auto"/>
              <w:jc w:val="center"/>
            </w:pPr>
            <w:r w:rsidRPr="006F18D3">
              <w:t>А</w:t>
            </w:r>
          </w:p>
        </w:tc>
        <w:tc>
          <w:tcPr>
            <w:tcW w:w="1176"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BD31FC">
            <w:pPr>
              <w:tabs>
                <w:tab w:val="decimal" w:pos="67"/>
                <w:tab w:val="decimal" w:pos="709"/>
              </w:tabs>
              <w:spacing w:line="216" w:lineRule="auto"/>
              <w:jc w:val="center"/>
              <w:rPr>
                <w:snapToGrid w:val="0"/>
              </w:rPr>
            </w:pPr>
            <w:r w:rsidRPr="006F18D3">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BD31FC">
            <w:pPr>
              <w:tabs>
                <w:tab w:val="decimal" w:pos="67"/>
                <w:tab w:val="decimal" w:pos="709"/>
              </w:tabs>
              <w:spacing w:line="216" w:lineRule="auto"/>
              <w:jc w:val="center"/>
              <w:rPr>
                <w:snapToGrid w:val="0"/>
              </w:rPr>
            </w:pPr>
            <w:r w:rsidRPr="006F18D3">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BD31FC">
            <w:pPr>
              <w:tabs>
                <w:tab w:val="decimal" w:pos="67"/>
                <w:tab w:val="decimal" w:pos="709"/>
              </w:tabs>
              <w:spacing w:line="216" w:lineRule="auto"/>
              <w:jc w:val="center"/>
              <w:rPr>
                <w:snapToGrid w:val="0"/>
              </w:rPr>
            </w:pPr>
            <w:r w:rsidRPr="006F18D3">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F7F89" w:rsidRPr="006F18D3" w:rsidRDefault="00EF7F89" w:rsidP="00BD31FC">
            <w:pPr>
              <w:tabs>
                <w:tab w:val="decimal" w:pos="67"/>
                <w:tab w:val="decimal" w:pos="709"/>
              </w:tabs>
              <w:spacing w:line="216" w:lineRule="auto"/>
              <w:jc w:val="center"/>
              <w:rPr>
                <w:snapToGrid w:val="0"/>
              </w:rPr>
            </w:pPr>
            <w:r w:rsidRPr="006F18D3">
              <w:rPr>
                <w:snapToGrid w:val="0"/>
              </w:rPr>
              <w:t>4</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обеспечение электрической энергией, газом и паром; кондиционирование воздуха</w:t>
            </w:r>
          </w:p>
        </w:tc>
        <w:tc>
          <w:tcPr>
            <w:tcW w:w="1176" w:type="dxa"/>
            <w:vAlign w:val="bottom"/>
          </w:tcPr>
          <w:p w:rsidR="00EF7F89" w:rsidRPr="00993531" w:rsidRDefault="00EF7F89" w:rsidP="00BD31FC">
            <w:pPr>
              <w:tabs>
                <w:tab w:val="decimal" w:pos="682"/>
              </w:tabs>
              <w:spacing w:line="216" w:lineRule="auto"/>
            </w:pPr>
            <w:r w:rsidRPr="00993531">
              <w:t>2160,0</w:t>
            </w:r>
          </w:p>
        </w:tc>
        <w:tc>
          <w:tcPr>
            <w:tcW w:w="993" w:type="dxa"/>
            <w:vAlign w:val="bottom"/>
          </w:tcPr>
          <w:p w:rsidR="00EF7F89" w:rsidRPr="00993531" w:rsidRDefault="00EF7F89" w:rsidP="00BD31FC">
            <w:pPr>
              <w:tabs>
                <w:tab w:val="decimal" w:pos="661"/>
              </w:tabs>
              <w:spacing w:line="216" w:lineRule="auto"/>
            </w:pPr>
            <w:r w:rsidRPr="00993531">
              <w:t>1747,3</w:t>
            </w:r>
          </w:p>
        </w:tc>
        <w:tc>
          <w:tcPr>
            <w:tcW w:w="1134" w:type="dxa"/>
            <w:vAlign w:val="bottom"/>
          </w:tcPr>
          <w:p w:rsidR="00EF7F89" w:rsidRPr="00993531" w:rsidRDefault="00EF7F89" w:rsidP="00BD31FC">
            <w:pPr>
              <w:tabs>
                <w:tab w:val="decimal" w:pos="640"/>
              </w:tabs>
              <w:spacing w:line="216" w:lineRule="auto"/>
            </w:pPr>
            <w:r w:rsidRPr="00993531">
              <w:t>112,3</w:t>
            </w:r>
          </w:p>
        </w:tc>
        <w:tc>
          <w:tcPr>
            <w:tcW w:w="1316" w:type="dxa"/>
            <w:vAlign w:val="bottom"/>
          </w:tcPr>
          <w:p w:rsidR="00EF7F89" w:rsidRPr="00993531" w:rsidRDefault="00EF7F89" w:rsidP="00BD31FC">
            <w:pPr>
              <w:tabs>
                <w:tab w:val="decimal" w:pos="701"/>
              </w:tabs>
              <w:spacing w:line="216" w:lineRule="auto"/>
            </w:pPr>
            <w:r w:rsidRPr="00993531">
              <w:t>85,9</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481" w:right="99"/>
            </w:pPr>
            <w:r w:rsidRPr="006F18D3">
              <w:t>в том числе:</w:t>
            </w:r>
          </w:p>
        </w:tc>
        <w:tc>
          <w:tcPr>
            <w:tcW w:w="1176" w:type="dxa"/>
            <w:vAlign w:val="bottom"/>
          </w:tcPr>
          <w:p w:rsidR="00EF7F89" w:rsidRPr="006617DF" w:rsidRDefault="00EF7F89" w:rsidP="00BD31FC">
            <w:pPr>
              <w:tabs>
                <w:tab w:val="decimal" w:pos="682"/>
              </w:tabs>
              <w:spacing w:line="216" w:lineRule="auto"/>
            </w:pPr>
          </w:p>
        </w:tc>
        <w:tc>
          <w:tcPr>
            <w:tcW w:w="993" w:type="dxa"/>
            <w:vAlign w:val="bottom"/>
          </w:tcPr>
          <w:p w:rsidR="00EF7F89" w:rsidRPr="006617DF" w:rsidRDefault="00EF7F89" w:rsidP="00BD31FC">
            <w:pPr>
              <w:tabs>
                <w:tab w:val="decimal" w:pos="661"/>
              </w:tabs>
              <w:spacing w:line="216" w:lineRule="auto"/>
            </w:pPr>
          </w:p>
        </w:tc>
        <w:tc>
          <w:tcPr>
            <w:tcW w:w="1134" w:type="dxa"/>
            <w:vAlign w:val="bottom"/>
          </w:tcPr>
          <w:p w:rsidR="00EF7F89" w:rsidRPr="006617DF" w:rsidRDefault="00EF7F89" w:rsidP="00BD31FC">
            <w:pPr>
              <w:tabs>
                <w:tab w:val="decimal" w:pos="640"/>
              </w:tabs>
              <w:spacing w:line="216" w:lineRule="auto"/>
            </w:pPr>
          </w:p>
        </w:tc>
        <w:tc>
          <w:tcPr>
            <w:tcW w:w="1316" w:type="dxa"/>
            <w:vAlign w:val="bottom"/>
          </w:tcPr>
          <w:p w:rsidR="00EF7F89" w:rsidRPr="006617DF" w:rsidRDefault="00EF7F89" w:rsidP="00BD31FC">
            <w:pPr>
              <w:tabs>
                <w:tab w:val="decimal" w:pos="701"/>
              </w:tabs>
              <w:spacing w:line="216" w:lineRule="auto"/>
            </w:pP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pPr>
            <w:r w:rsidRPr="006F18D3">
              <w:t>производство, передача и распределение электроэнергии</w:t>
            </w:r>
          </w:p>
        </w:tc>
        <w:tc>
          <w:tcPr>
            <w:tcW w:w="1176" w:type="dxa"/>
            <w:vAlign w:val="bottom"/>
          </w:tcPr>
          <w:p w:rsidR="00EF7F89" w:rsidRPr="00993531" w:rsidRDefault="00EF7F89" w:rsidP="00BD31FC">
            <w:pPr>
              <w:tabs>
                <w:tab w:val="decimal" w:pos="682"/>
              </w:tabs>
              <w:spacing w:line="216" w:lineRule="auto"/>
            </w:pPr>
            <w:r w:rsidRPr="00993531">
              <w:t>208,8</w:t>
            </w:r>
          </w:p>
        </w:tc>
        <w:tc>
          <w:tcPr>
            <w:tcW w:w="993" w:type="dxa"/>
            <w:vAlign w:val="bottom"/>
          </w:tcPr>
          <w:p w:rsidR="00EF7F89" w:rsidRPr="00993531" w:rsidRDefault="00EF7F89" w:rsidP="00BD31FC">
            <w:pPr>
              <w:tabs>
                <w:tab w:val="decimal" w:pos="661"/>
              </w:tabs>
              <w:spacing w:line="216" w:lineRule="auto"/>
            </w:pPr>
            <w:r w:rsidRPr="00993531">
              <w:t>122,3</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pPr>
            <w:r w:rsidRPr="006F18D3">
              <w:t>производство и распределение газообразн</w:t>
            </w:r>
            <w:r w:rsidRPr="006F18D3">
              <w:t>о</w:t>
            </w:r>
            <w:r w:rsidRPr="006F18D3">
              <w:t>го топлива</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rPr>
                <w:spacing w:val="-4"/>
              </w:rPr>
            </w:pPr>
            <w:r w:rsidRPr="006F18D3">
              <w:rPr>
                <w:spacing w:val="-4"/>
              </w:rPr>
              <w:t>производство, передача и распределение пара и горячей воды; кондиционирование воздуха</w:t>
            </w:r>
          </w:p>
        </w:tc>
        <w:tc>
          <w:tcPr>
            <w:tcW w:w="1176" w:type="dxa"/>
            <w:vAlign w:val="bottom"/>
          </w:tcPr>
          <w:p w:rsidR="00EF7F89" w:rsidRPr="00993531" w:rsidRDefault="00EF7F89" w:rsidP="00BD31FC">
            <w:pPr>
              <w:tabs>
                <w:tab w:val="decimal" w:pos="682"/>
              </w:tabs>
              <w:spacing w:line="216" w:lineRule="auto"/>
            </w:pPr>
            <w:r w:rsidRPr="00993531">
              <w:t>1675,1</w:t>
            </w:r>
          </w:p>
        </w:tc>
        <w:tc>
          <w:tcPr>
            <w:tcW w:w="993" w:type="dxa"/>
            <w:vAlign w:val="bottom"/>
          </w:tcPr>
          <w:p w:rsidR="00EF7F89" w:rsidRPr="00993531" w:rsidRDefault="00EF7F89" w:rsidP="00BD31FC">
            <w:pPr>
              <w:tabs>
                <w:tab w:val="decimal" w:pos="661"/>
              </w:tabs>
              <w:spacing w:line="216" w:lineRule="auto"/>
            </w:pPr>
            <w:r w:rsidRPr="00993531">
              <w:t>1348,8</w:t>
            </w:r>
          </w:p>
        </w:tc>
        <w:tc>
          <w:tcPr>
            <w:tcW w:w="1134" w:type="dxa"/>
            <w:vAlign w:val="bottom"/>
          </w:tcPr>
          <w:p w:rsidR="00EF7F89" w:rsidRPr="00993531" w:rsidRDefault="00EF7F89" w:rsidP="00BD31FC">
            <w:pPr>
              <w:tabs>
                <w:tab w:val="decimal" w:pos="640"/>
              </w:tabs>
              <w:spacing w:line="216" w:lineRule="auto"/>
            </w:pPr>
            <w:r w:rsidRPr="00993531">
              <w:t>112,3</w:t>
            </w:r>
          </w:p>
        </w:tc>
        <w:tc>
          <w:tcPr>
            <w:tcW w:w="1316" w:type="dxa"/>
            <w:vAlign w:val="bottom"/>
          </w:tcPr>
          <w:p w:rsidR="00EF7F89" w:rsidRPr="00993531" w:rsidRDefault="00EF7F89" w:rsidP="00BD31FC">
            <w:pPr>
              <w:tabs>
                <w:tab w:val="decimal" w:pos="701"/>
              </w:tabs>
              <w:spacing w:line="216" w:lineRule="auto"/>
            </w:pPr>
            <w:r w:rsidRPr="00993531">
              <w:t>85,9</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spacing w:val="-4"/>
              </w:rPr>
            </w:pPr>
            <w:r w:rsidRPr="006F18D3">
              <w:rPr>
                <w:b/>
                <w:spacing w:val="-4"/>
              </w:rPr>
              <w:t>водоснабжение; водоотведение, организация сбора и утилизации отходов, деятельность по ликвидации загрязнений</w:t>
            </w:r>
          </w:p>
        </w:tc>
        <w:tc>
          <w:tcPr>
            <w:tcW w:w="1176" w:type="dxa"/>
            <w:vAlign w:val="bottom"/>
          </w:tcPr>
          <w:p w:rsidR="00EF7F89" w:rsidRPr="00993531" w:rsidRDefault="00EF7F89" w:rsidP="00BD31FC">
            <w:pPr>
              <w:tabs>
                <w:tab w:val="decimal" w:pos="682"/>
              </w:tabs>
              <w:spacing w:line="216" w:lineRule="auto"/>
            </w:pPr>
            <w:r w:rsidRPr="00993531">
              <w:t>329,0</w:t>
            </w:r>
          </w:p>
        </w:tc>
        <w:tc>
          <w:tcPr>
            <w:tcW w:w="993" w:type="dxa"/>
            <w:vAlign w:val="bottom"/>
          </w:tcPr>
          <w:p w:rsidR="00EF7F89" w:rsidRPr="00993531" w:rsidRDefault="00EF7F89" w:rsidP="00BD31FC">
            <w:pPr>
              <w:tabs>
                <w:tab w:val="decimal" w:pos="661"/>
              </w:tabs>
              <w:spacing w:line="216" w:lineRule="auto"/>
            </w:pPr>
            <w:r w:rsidRPr="00993531">
              <w:t>132,5</w:t>
            </w:r>
          </w:p>
        </w:tc>
        <w:tc>
          <w:tcPr>
            <w:tcW w:w="1134" w:type="dxa"/>
            <w:vAlign w:val="bottom"/>
          </w:tcPr>
          <w:p w:rsidR="00EF7F89" w:rsidRPr="006617DF" w:rsidRDefault="00EF7F89" w:rsidP="00BD31FC">
            <w:pPr>
              <w:tabs>
                <w:tab w:val="decimal" w:pos="640"/>
              </w:tabs>
              <w:spacing w:line="216" w:lineRule="auto"/>
            </w:pPr>
            <w:r>
              <w:t>…</w:t>
            </w:r>
          </w:p>
        </w:tc>
        <w:tc>
          <w:tcPr>
            <w:tcW w:w="1316" w:type="dxa"/>
            <w:vAlign w:val="bottom"/>
          </w:tcPr>
          <w:p w:rsidR="00EF7F89" w:rsidRPr="006617DF" w:rsidRDefault="00EF7F89" w:rsidP="00BD31FC">
            <w:pPr>
              <w:tabs>
                <w:tab w:val="decimal" w:pos="701"/>
              </w:tabs>
              <w:spacing w:line="216" w:lineRule="auto"/>
            </w:pPr>
            <w:r>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строительство</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640"/>
              </w:tabs>
              <w:spacing w:line="216" w:lineRule="auto"/>
            </w:pPr>
            <w:r>
              <w:t>…</w:t>
            </w:r>
          </w:p>
        </w:tc>
        <w:tc>
          <w:tcPr>
            <w:tcW w:w="1316" w:type="dxa"/>
            <w:vAlign w:val="bottom"/>
          </w:tcPr>
          <w:p w:rsidR="00EF7F89" w:rsidRPr="006617DF" w:rsidRDefault="00EF7F89" w:rsidP="00BD31FC">
            <w:pPr>
              <w:tabs>
                <w:tab w:val="decimal" w:pos="701"/>
              </w:tabs>
              <w:spacing w:line="216" w:lineRule="auto"/>
            </w:pPr>
            <w:r>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 xml:space="preserve">торговля оптовая и розничная; ремонт </w:t>
            </w:r>
            <w:r w:rsidRPr="006F18D3">
              <w:rPr>
                <w:b/>
              </w:rPr>
              <w:br/>
              <w:t>автотранспортных средств и мотоциклов</w:t>
            </w:r>
          </w:p>
        </w:tc>
        <w:tc>
          <w:tcPr>
            <w:tcW w:w="1176" w:type="dxa"/>
            <w:vAlign w:val="bottom"/>
          </w:tcPr>
          <w:p w:rsidR="00EF7F89" w:rsidRPr="00993531" w:rsidRDefault="00EF7F89" w:rsidP="00BD31FC">
            <w:pPr>
              <w:tabs>
                <w:tab w:val="decimal" w:pos="682"/>
              </w:tabs>
              <w:spacing w:line="216" w:lineRule="auto"/>
            </w:pPr>
            <w:r w:rsidRPr="00993531">
              <w:t>176,6</w:t>
            </w:r>
          </w:p>
        </w:tc>
        <w:tc>
          <w:tcPr>
            <w:tcW w:w="993" w:type="dxa"/>
            <w:vAlign w:val="bottom"/>
          </w:tcPr>
          <w:p w:rsidR="00EF7F89" w:rsidRPr="00993531" w:rsidRDefault="00EF7F89" w:rsidP="00BD31FC">
            <w:pPr>
              <w:tabs>
                <w:tab w:val="decimal" w:pos="661"/>
              </w:tabs>
              <w:spacing w:line="216" w:lineRule="auto"/>
            </w:pPr>
            <w:r w:rsidRPr="00993531">
              <w:t>176,6</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481" w:right="99"/>
            </w:pPr>
            <w:r w:rsidRPr="006F18D3">
              <w:t>в том числе:</w:t>
            </w:r>
          </w:p>
        </w:tc>
        <w:tc>
          <w:tcPr>
            <w:tcW w:w="1176" w:type="dxa"/>
            <w:vAlign w:val="bottom"/>
          </w:tcPr>
          <w:p w:rsidR="00EF7F89" w:rsidRPr="006F18D3" w:rsidRDefault="00EF7F89" w:rsidP="00BD31FC">
            <w:pPr>
              <w:tabs>
                <w:tab w:val="decimal" w:pos="640"/>
              </w:tabs>
              <w:spacing w:line="228" w:lineRule="auto"/>
            </w:pPr>
          </w:p>
        </w:tc>
        <w:tc>
          <w:tcPr>
            <w:tcW w:w="993" w:type="dxa"/>
            <w:vAlign w:val="bottom"/>
          </w:tcPr>
          <w:p w:rsidR="00EF7F89" w:rsidRPr="006F18D3" w:rsidRDefault="00EF7F89" w:rsidP="00BD31FC">
            <w:pPr>
              <w:tabs>
                <w:tab w:val="decimal" w:pos="640"/>
              </w:tabs>
              <w:spacing w:line="216" w:lineRule="auto"/>
            </w:pPr>
          </w:p>
        </w:tc>
        <w:tc>
          <w:tcPr>
            <w:tcW w:w="1134" w:type="dxa"/>
            <w:vAlign w:val="bottom"/>
          </w:tcPr>
          <w:p w:rsidR="00EF7F89" w:rsidRPr="006F18D3" w:rsidRDefault="00EF7F89" w:rsidP="00BD31FC">
            <w:pPr>
              <w:tabs>
                <w:tab w:val="decimal" w:pos="640"/>
              </w:tabs>
              <w:spacing w:line="228" w:lineRule="auto"/>
            </w:pPr>
          </w:p>
        </w:tc>
        <w:tc>
          <w:tcPr>
            <w:tcW w:w="1316" w:type="dxa"/>
            <w:vAlign w:val="bottom"/>
          </w:tcPr>
          <w:p w:rsidR="00EF7F89" w:rsidRPr="006F18D3" w:rsidRDefault="00EF7F89" w:rsidP="00BD31FC">
            <w:pPr>
              <w:tabs>
                <w:tab w:val="decimal" w:pos="640"/>
              </w:tabs>
              <w:spacing w:line="228" w:lineRule="auto"/>
            </w:pP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pPr>
            <w:r w:rsidRPr="006F18D3">
              <w:t>торговля оптовая и розничная автотран</w:t>
            </w:r>
            <w:r w:rsidRPr="006F18D3">
              <w:t>с</w:t>
            </w:r>
            <w:r w:rsidRPr="006F18D3">
              <w:t xml:space="preserve">портными средствами и мотоциклами и их ремонт </w:t>
            </w:r>
          </w:p>
        </w:tc>
        <w:tc>
          <w:tcPr>
            <w:tcW w:w="1176" w:type="dxa"/>
            <w:vAlign w:val="bottom"/>
          </w:tcPr>
          <w:p w:rsidR="00EF7F89" w:rsidRPr="006617DF" w:rsidRDefault="00EF7F89" w:rsidP="00BD31FC">
            <w:pPr>
              <w:tabs>
                <w:tab w:val="decimal" w:pos="682"/>
              </w:tabs>
              <w:spacing w:line="216" w:lineRule="auto"/>
            </w:pPr>
            <w:r w:rsidRPr="006617DF">
              <w:t>-</w:t>
            </w:r>
          </w:p>
        </w:tc>
        <w:tc>
          <w:tcPr>
            <w:tcW w:w="993" w:type="dxa"/>
            <w:vAlign w:val="bottom"/>
          </w:tcPr>
          <w:p w:rsidR="00EF7F89" w:rsidRPr="006617DF" w:rsidRDefault="00EF7F89" w:rsidP="00BD31FC">
            <w:pPr>
              <w:tabs>
                <w:tab w:val="decimal" w:pos="661"/>
              </w:tabs>
              <w:spacing w:line="216" w:lineRule="auto"/>
            </w:pPr>
            <w:r w:rsidRPr="006617DF">
              <w:t>-</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rPr>
                <w:spacing w:val="-6"/>
              </w:rPr>
            </w:pPr>
            <w:r w:rsidRPr="006F18D3">
              <w:rPr>
                <w:spacing w:val="-6"/>
              </w:rPr>
              <w:t>торговля оптовая, кроме оптовой торговли а</w:t>
            </w:r>
            <w:r w:rsidRPr="006F18D3">
              <w:rPr>
                <w:spacing w:val="-6"/>
              </w:rPr>
              <w:t>в</w:t>
            </w:r>
            <w:r w:rsidRPr="006F18D3">
              <w:rPr>
                <w:spacing w:val="-6"/>
              </w:rPr>
              <w:t>тотранспортными средствами и мотоциклами</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pPr>
            <w:r w:rsidRPr="006F18D3">
              <w:t>торговля розничная, кроме торговли авт</w:t>
            </w:r>
            <w:r w:rsidRPr="006F18D3">
              <w:t>о</w:t>
            </w:r>
            <w:r w:rsidRPr="006F18D3">
              <w:t>транспортными средствами и мотоциклами</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640"/>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транспортировка и хранение</w:t>
            </w:r>
          </w:p>
        </w:tc>
        <w:tc>
          <w:tcPr>
            <w:tcW w:w="1176" w:type="dxa"/>
            <w:vAlign w:val="bottom"/>
          </w:tcPr>
          <w:p w:rsidR="00EF7F89" w:rsidRPr="00993531" w:rsidRDefault="00EF7F89" w:rsidP="00BD31FC">
            <w:pPr>
              <w:tabs>
                <w:tab w:val="decimal" w:pos="682"/>
              </w:tabs>
              <w:spacing w:line="216" w:lineRule="auto"/>
            </w:pPr>
            <w:r w:rsidRPr="00993531">
              <w:t>506,7</w:t>
            </w:r>
          </w:p>
        </w:tc>
        <w:tc>
          <w:tcPr>
            <w:tcW w:w="993" w:type="dxa"/>
            <w:vAlign w:val="bottom"/>
          </w:tcPr>
          <w:p w:rsidR="00EF7F89" w:rsidRPr="00993531" w:rsidRDefault="00EF7F89" w:rsidP="00BD31FC">
            <w:pPr>
              <w:tabs>
                <w:tab w:val="decimal" w:pos="661"/>
              </w:tabs>
              <w:spacing w:line="216" w:lineRule="auto"/>
            </w:pPr>
            <w:r w:rsidRPr="00993531">
              <w:t>190,0</w:t>
            </w:r>
          </w:p>
        </w:tc>
        <w:tc>
          <w:tcPr>
            <w:tcW w:w="1134" w:type="dxa"/>
            <w:vAlign w:val="bottom"/>
          </w:tcPr>
          <w:p w:rsidR="00EF7F89" w:rsidRPr="00993531" w:rsidRDefault="00EF7F89" w:rsidP="00BD31FC">
            <w:pPr>
              <w:tabs>
                <w:tab w:val="decimal" w:pos="640"/>
              </w:tabs>
              <w:spacing w:line="216" w:lineRule="auto"/>
            </w:pPr>
            <w:r w:rsidRPr="00993531">
              <w:t>79,3</w:t>
            </w:r>
          </w:p>
        </w:tc>
        <w:tc>
          <w:tcPr>
            <w:tcW w:w="1316" w:type="dxa"/>
            <w:vAlign w:val="bottom"/>
          </w:tcPr>
          <w:p w:rsidR="00EF7F89" w:rsidRPr="00993531" w:rsidRDefault="00EF7F89" w:rsidP="00BD31FC">
            <w:pPr>
              <w:tabs>
                <w:tab w:val="decimal" w:pos="701"/>
              </w:tabs>
              <w:spacing w:line="216" w:lineRule="auto"/>
            </w:pPr>
            <w:r w:rsidRPr="00993531">
              <w:t>124,9</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481" w:right="99"/>
            </w:pPr>
            <w:r w:rsidRPr="006F18D3">
              <w:t>из нее:</w:t>
            </w:r>
          </w:p>
        </w:tc>
        <w:tc>
          <w:tcPr>
            <w:tcW w:w="1176" w:type="dxa"/>
            <w:vAlign w:val="bottom"/>
          </w:tcPr>
          <w:p w:rsidR="00EF7F89" w:rsidRPr="006617DF" w:rsidRDefault="00EF7F89" w:rsidP="00BD31FC">
            <w:pPr>
              <w:tabs>
                <w:tab w:val="decimal" w:pos="682"/>
              </w:tabs>
              <w:spacing w:line="216" w:lineRule="auto"/>
            </w:pPr>
          </w:p>
        </w:tc>
        <w:tc>
          <w:tcPr>
            <w:tcW w:w="993" w:type="dxa"/>
            <w:vAlign w:val="bottom"/>
          </w:tcPr>
          <w:p w:rsidR="00EF7F89" w:rsidRPr="006617DF" w:rsidRDefault="00EF7F89" w:rsidP="00BD31FC">
            <w:pPr>
              <w:tabs>
                <w:tab w:val="decimal" w:pos="661"/>
              </w:tabs>
              <w:spacing w:line="216" w:lineRule="auto"/>
            </w:pPr>
          </w:p>
        </w:tc>
        <w:tc>
          <w:tcPr>
            <w:tcW w:w="1134" w:type="dxa"/>
            <w:vAlign w:val="bottom"/>
          </w:tcPr>
          <w:p w:rsidR="00EF7F89" w:rsidRPr="006617DF" w:rsidRDefault="00EF7F89" w:rsidP="00BD31FC">
            <w:pPr>
              <w:tabs>
                <w:tab w:val="decimal" w:pos="640"/>
              </w:tabs>
              <w:spacing w:line="216" w:lineRule="auto"/>
            </w:pPr>
          </w:p>
        </w:tc>
        <w:tc>
          <w:tcPr>
            <w:tcW w:w="1316" w:type="dxa"/>
            <w:vAlign w:val="bottom"/>
          </w:tcPr>
          <w:p w:rsidR="00EF7F89" w:rsidRPr="006617DF" w:rsidRDefault="00EF7F89" w:rsidP="00BD31FC">
            <w:pPr>
              <w:tabs>
                <w:tab w:val="decimal" w:pos="701"/>
              </w:tabs>
              <w:spacing w:line="216" w:lineRule="auto"/>
            </w:pP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274" w:right="99"/>
            </w:pPr>
            <w:r w:rsidRPr="006F18D3">
              <w:t>деятельность сухопутного и трубопроводного транспорта</w:t>
            </w:r>
          </w:p>
        </w:tc>
        <w:tc>
          <w:tcPr>
            <w:tcW w:w="1176" w:type="dxa"/>
            <w:vAlign w:val="bottom"/>
          </w:tcPr>
          <w:p w:rsidR="00EF7F89" w:rsidRPr="00993531" w:rsidRDefault="00EF7F89" w:rsidP="00BD31FC">
            <w:pPr>
              <w:tabs>
                <w:tab w:val="decimal" w:pos="682"/>
              </w:tabs>
              <w:spacing w:line="216" w:lineRule="auto"/>
            </w:pPr>
            <w:r w:rsidRPr="00993531">
              <w:t>365,6</w:t>
            </w:r>
          </w:p>
        </w:tc>
        <w:tc>
          <w:tcPr>
            <w:tcW w:w="993" w:type="dxa"/>
            <w:vAlign w:val="bottom"/>
          </w:tcPr>
          <w:p w:rsidR="00EF7F89" w:rsidRPr="00993531" w:rsidRDefault="00EF7F89" w:rsidP="00BD31FC">
            <w:pPr>
              <w:tabs>
                <w:tab w:val="decimal" w:pos="661"/>
              </w:tabs>
              <w:spacing w:line="216" w:lineRule="auto"/>
            </w:pPr>
            <w:r w:rsidRPr="00993531">
              <w:t>106,9</w:t>
            </w:r>
          </w:p>
        </w:tc>
        <w:tc>
          <w:tcPr>
            <w:tcW w:w="1134" w:type="dxa"/>
            <w:vAlign w:val="bottom"/>
          </w:tcPr>
          <w:p w:rsidR="00EF7F89" w:rsidRPr="00993531" w:rsidRDefault="00EF7F89" w:rsidP="00BD31FC">
            <w:pPr>
              <w:tabs>
                <w:tab w:val="decimal" w:pos="640"/>
              </w:tabs>
              <w:spacing w:line="216" w:lineRule="auto"/>
            </w:pPr>
            <w:r w:rsidRPr="00993531">
              <w:t>45,8</w:t>
            </w:r>
          </w:p>
        </w:tc>
        <w:tc>
          <w:tcPr>
            <w:tcW w:w="1316" w:type="dxa"/>
            <w:vAlign w:val="bottom"/>
          </w:tcPr>
          <w:p w:rsidR="00EF7F89" w:rsidRPr="00993531" w:rsidRDefault="00EF7F89" w:rsidP="00BD31FC">
            <w:pPr>
              <w:tabs>
                <w:tab w:val="decimal" w:pos="701"/>
              </w:tabs>
              <w:spacing w:line="216" w:lineRule="auto"/>
            </w:pPr>
            <w:r w:rsidRPr="00993531">
              <w:t>103,6</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274" w:right="99"/>
            </w:pPr>
            <w:r w:rsidRPr="006F18D3">
              <w:t>деятельность водного транспорта</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spacing w:line="216" w:lineRule="auto"/>
            </w:pPr>
            <w:r>
              <w:t>…</w:t>
            </w:r>
          </w:p>
        </w:tc>
        <w:tc>
          <w:tcPr>
            <w:tcW w:w="1316" w:type="dxa"/>
            <w:vAlign w:val="bottom"/>
          </w:tcPr>
          <w:p w:rsidR="00EF7F89" w:rsidRPr="006617DF" w:rsidRDefault="00EF7F89" w:rsidP="00BD31FC">
            <w:pPr>
              <w:tabs>
                <w:tab w:val="decimal" w:pos="701"/>
              </w:tabs>
              <w:spacing w:line="216" w:lineRule="auto"/>
            </w:pPr>
            <w:r>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284" w:right="99"/>
            </w:pPr>
            <w:r w:rsidRPr="006F18D3">
              <w:t>складское хозяйство и вспомогательная транспортная деятельность</w:t>
            </w:r>
          </w:p>
        </w:tc>
        <w:tc>
          <w:tcPr>
            <w:tcW w:w="1176" w:type="dxa"/>
            <w:vAlign w:val="bottom"/>
          </w:tcPr>
          <w:p w:rsidR="00EF7F89" w:rsidRPr="00993531" w:rsidRDefault="00EF7F89" w:rsidP="00BD31FC">
            <w:pPr>
              <w:tabs>
                <w:tab w:val="decimal" w:pos="682"/>
              </w:tabs>
              <w:spacing w:line="216" w:lineRule="auto"/>
            </w:pPr>
            <w:r w:rsidRPr="00993531">
              <w:t>20,6</w:t>
            </w:r>
          </w:p>
        </w:tc>
        <w:tc>
          <w:tcPr>
            <w:tcW w:w="993" w:type="dxa"/>
            <w:vAlign w:val="bottom"/>
          </w:tcPr>
          <w:p w:rsidR="00EF7F89" w:rsidRPr="00993531" w:rsidRDefault="00EF7F89" w:rsidP="00BD31FC">
            <w:pPr>
              <w:tabs>
                <w:tab w:val="decimal" w:pos="661"/>
              </w:tabs>
              <w:spacing w:line="216" w:lineRule="auto"/>
            </w:pPr>
            <w:r w:rsidRPr="00993531">
              <w:t>15,6</w:t>
            </w:r>
          </w:p>
        </w:tc>
        <w:tc>
          <w:tcPr>
            <w:tcW w:w="1134" w:type="dxa"/>
            <w:vAlign w:val="bottom"/>
          </w:tcPr>
          <w:p w:rsidR="00EF7F89" w:rsidRPr="006617DF" w:rsidRDefault="00EF7F89" w:rsidP="00BD31FC">
            <w:pPr>
              <w:tabs>
                <w:tab w:val="decimal" w:pos="767"/>
              </w:tabs>
              <w:spacing w:line="216" w:lineRule="auto"/>
            </w:pPr>
            <w:r>
              <w:t>…</w:t>
            </w:r>
          </w:p>
        </w:tc>
        <w:tc>
          <w:tcPr>
            <w:tcW w:w="1316" w:type="dxa"/>
            <w:vAlign w:val="bottom"/>
          </w:tcPr>
          <w:p w:rsidR="00EF7F89" w:rsidRDefault="00EF7F89" w:rsidP="00BD31FC">
            <w:pPr>
              <w:tabs>
                <w:tab w:val="decimal" w:pos="701"/>
              </w:tabs>
              <w:spacing w:line="216" w:lineRule="auto"/>
            </w:pPr>
            <w:r>
              <w:t>…</w:t>
            </w:r>
          </w:p>
          <w:p w:rsidR="00EF7F89" w:rsidRPr="006617DF" w:rsidRDefault="00EF7F89" w:rsidP="00BD31FC">
            <w:pPr>
              <w:tabs>
                <w:tab w:val="decimal" w:pos="701"/>
              </w:tabs>
              <w:spacing w:line="216" w:lineRule="auto"/>
            </w:pP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 xml:space="preserve">деятельность гостиниц и предприятий </w:t>
            </w:r>
            <w:r w:rsidRPr="006F18D3">
              <w:rPr>
                <w:b/>
              </w:rPr>
              <w:br/>
              <w:t>общественного питания</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7D6838" w:rsidRDefault="00EF7F89" w:rsidP="00BD31FC">
            <w:pPr>
              <w:tabs>
                <w:tab w:val="decimal" w:pos="661"/>
              </w:tabs>
              <w:spacing w:line="216" w:lineRule="auto"/>
              <w:rPr>
                <w:lang w:val="en-US"/>
              </w:rPr>
            </w:pPr>
            <w:r>
              <w:t>…</w:t>
            </w:r>
          </w:p>
        </w:tc>
        <w:tc>
          <w:tcPr>
            <w:tcW w:w="1134" w:type="dxa"/>
            <w:vAlign w:val="bottom"/>
          </w:tcPr>
          <w:p w:rsidR="00EF7F89" w:rsidRPr="006617DF" w:rsidRDefault="00EF7F89" w:rsidP="00BD31FC">
            <w:pPr>
              <w:tabs>
                <w:tab w:val="decimal" w:pos="767"/>
              </w:tabs>
              <w:spacing w:line="216" w:lineRule="auto"/>
            </w:pPr>
            <w:r w:rsidRPr="006617DF">
              <w:t>-</w:t>
            </w:r>
          </w:p>
        </w:tc>
        <w:tc>
          <w:tcPr>
            <w:tcW w:w="1316" w:type="dxa"/>
            <w:vAlign w:val="bottom"/>
          </w:tcPr>
          <w:p w:rsidR="00EF7F89" w:rsidRPr="006617DF" w:rsidRDefault="00EF7F89" w:rsidP="00BD31FC">
            <w:pPr>
              <w:tabs>
                <w:tab w:val="decimal" w:pos="701"/>
              </w:tabs>
              <w:spacing w:line="216" w:lineRule="auto"/>
            </w:pPr>
            <w:r w:rsidRPr="006617DF">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деятельность в области информации и связи</w:t>
            </w:r>
          </w:p>
        </w:tc>
        <w:tc>
          <w:tcPr>
            <w:tcW w:w="1176" w:type="dxa"/>
            <w:vAlign w:val="bottom"/>
          </w:tcPr>
          <w:p w:rsidR="00EF7F89" w:rsidRPr="006617DF" w:rsidRDefault="00EF7F89" w:rsidP="00BD31FC">
            <w:pPr>
              <w:tabs>
                <w:tab w:val="decimal" w:pos="682"/>
              </w:tabs>
              <w:spacing w:line="216"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spacing w:line="216" w:lineRule="auto"/>
            </w:pPr>
            <w:r>
              <w:t>…</w:t>
            </w:r>
          </w:p>
        </w:tc>
        <w:tc>
          <w:tcPr>
            <w:tcW w:w="1316" w:type="dxa"/>
            <w:vAlign w:val="bottom"/>
          </w:tcPr>
          <w:p w:rsidR="00EF7F89" w:rsidRPr="006617DF" w:rsidRDefault="00EF7F89" w:rsidP="00BD31FC">
            <w:pPr>
              <w:tabs>
                <w:tab w:val="decimal" w:pos="701"/>
              </w:tabs>
              <w:spacing w:line="216" w:lineRule="auto"/>
            </w:pPr>
            <w:r>
              <w:t>…</w:t>
            </w:r>
          </w:p>
        </w:tc>
      </w:tr>
      <w:tr w:rsidR="00EF7F89" w:rsidRPr="006F18D3" w:rsidTr="00BD31FC">
        <w:trPr>
          <w:trHeight w:val="20"/>
          <w:jc w:val="center"/>
        </w:trPr>
        <w:tc>
          <w:tcPr>
            <w:tcW w:w="5103" w:type="dxa"/>
            <w:vAlign w:val="bottom"/>
          </w:tcPr>
          <w:p w:rsidR="00EF7F89" w:rsidRPr="006F18D3" w:rsidRDefault="00EF7F89" w:rsidP="00BD31FC">
            <w:pPr>
              <w:spacing w:line="216" w:lineRule="auto"/>
              <w:ind w:left="121" w:right="99"/>
              <w:rPr>
                <w:b/>
              </w:rPr>
            </w:pPr>
            <w:r w:rsidRPr="006F18D3">
              <w:rPr>
                <w:b/>
              </w:rPr>
              <w:t>деятельность по операциям с недвижимым имуществом</w:t>
            </w:r>
          </w:p>
        </w:tc>
        <w:tc>
          <w:tcPr>
            <w:tcW w:w="1176" w:type="dxa"/>
            <w:vAlign w:val="bottom"/>
          </w:tcPr>
          <w:p w:rsidR="00EF7F89" w:rsidRPr="00993531" w:rsidRDefault="00EF7F89" w:rsidP="00BD31FC">
            <w:pPr>
              <w:tabs>
                <w:tab w:val="decimal" w:pos="682"/>
              </w:tabs>
              <w:spacing w:line="221" w:lineRule="auto"/>
            </w:pPr>
            <w:r w:rsidRPr="00993531">
              <w:t>7,6</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6F18D3" w:rsidTr="00BD31FC">
        <w:trPr>
          <w:trHeight w:val="20"/>
          <w:jc w:val="center"/>
        </w:trPr>
        <w:tc>
          <w:tcPr>
            <w:tcW w:w="5103" w:type="dxa"/>
            <w:vAlign w:val="bottom"/>
          </w:tcPr>
          <w:p w:rsidR="00EF7F89" w:rsidRPr="006F18D3" w:rsidRDefault="00EF7F89" w:rsidP="00BD31FC">
            <w:pPr>
              <w:tabs>
                <w:tab w:val="left" w:pos="708"/>
              </w:tabs>
              <w:spacing w:line="216" w:lineRule="auto"/>
              <w:ind w:left="361" w:right="99"/>
            </w:pPr>
            <w:r w:rsidRPr="006F18D3">
              <w:t>из нее:</w:t>
            </w:r>
          </w:p>
        </w:tc>
        <w:tc>
          <w:tcPr>
            <w:tcW w:w="1176" w:type="dxa"/>
            <w:vAlign w:val="bottom"/>
          </w:tcPr>
          <w:p w:rsidR="00EF7F89" w:rsidRPr="006617DF" w:rsidRDefault="00EF7F89" w:rsidP="00BD31FC">
            <w:pPr>
              <w:tabs>
                <w:tab w:val="decimal" w:pos="682"/>
              </w:tabs>
              <w:spacing w:line="221" w:lineRule="auto"/>
            </w:pPr>
          </w:p>
        </w:tc>
        <w:tc>
          <w:tcPr>
            <w:tcW w:w="993" w:type="dxa"/>
            <w:vAlign w:val="bottom"/>
          </w:tcPr>
          <w:p w:rsidR="00EF7F89" w:rsidRPr="006617DF" w:rsidRDefault="00EF7F89" w:rsidP="00BD31FC">
            <w:pPr>
              <w:tabs>
                <w:tab w:val="decimal" w:pos="640"/>
              </w:tabs>
              <w:spacing w:line="216" w:lineRule="auto"/>
            </w:pPr>
          </w:p>
        </w:tc>
        <w:tc>
          <w:tcPr>
            <w:tcW w:w="1134" w:type="dxa"/>
            <w:vAlign w:val="bottom"/>
          </w:tcPr>
          <w:p w:rsidR="00EF7F89" w:rsidRPr="006617DF" w:rsidRDefault="00EF7F89" w:rsidP="00BD31FC">
            <w:pPr>
              <w:tabs>
                <w:tab w:val="decimal" w:pos="640"/>
              </w:tabs>
            </w:pPr>
          </w:p>
        </w:tc>
        <w:tc>
          <w:tcPr>
            <w:tcW w:w="1316" w:type="dxa"/>
            <w:vAlign w:val="bottom"/>
          </w:tcPr>
          <w:p w:rsidR="00EF7F89" w:rsidRPr="006617DF" w:rsidRDefault="00EF7F89" w:rsidP="00BD31FC">
            <w:pPr>
              <w:tabs>
                <w:tab w:val="decimal" w:pos="701"/>
              </w:tabs>
            </w:pPr>
          </w:p>
        </w:tc>
      </w:tr>
      <w:tr w:rsidR="00EF7F89" w:rsidRPr="006F18D3" w:rsidTr="00BD31FC">
        <w:trPr>
          <w:jc w:val="center"/>
        </w:trPr>
        <w:tc>
          <w:tcPr>
            <w:tcW w:w="5103" w:type="dxa"/>
            <w:vAlign w:val="bottom"/>
          </w:tcPr>
          <w:p w:rsidR="00EF7F89" w:rsidRPr="006F18D3" w:rsidRDefault="00EF7F89" w:rsidP="00BD31FC">
            <w:pPr>
              <w:spacing w:line="216" w:lineRule="auto"/>
              <w:ind w:left="274" w:right="99"/>
            </w:pPr>
            <w:r w:rsidRPr="006F18D3">
              <w:t>аренда и управление собственным или аре</w:t>
            </w:r>
            <w:r w:rsidRPr="006F18D3">
              <w:t>н</w:t>
            </w:r>
            <w:r w:rsidRPr="006F18D3">
              <w:t>дованным недвижимым имуществом</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A40D85" w:rsidRDefault="00EF7F89" w:rsidP="00BD31FC">
            <w:pPr>
              <w:tabs>
                <w:tab w:val="decimal" w:pos="661"/>
              </w:tabs>
              <w:spacing w:line="216" w:lineRule="auto"/>
            </w:pPr>
            <w:r>
              <w:rPr>
                <w:lang w:val="en-US"/>
              </w:rPr>
              <w:t>-</w:t>
            </w:r>
          </w:p>
        </w:tc>
        <w:tc>
          <w:tcPr>
            <w:tcW w:w="1134" w:type="dxa"/>
            <w:vAlign w:val="bottom"/>
          </w:tcPr>
          <w:p w:rsidR="00EF7F89" w:rsidRPr="006617DF" w:rsidRDefault="00EF7F89" w:rsidP="00BD31FC">
            <w:pPr>
              <w:tabs>
                <w:tab w:val="decimal" w:pos="767"/>
              </w:tabs>
            </w:pPr>
            <w:r w:rsidRPr="006617DF">
              <w:t>-</w:t>
            </w:r>
          </w:p>
        </w:tc>
        <w:tc>
          <w:tcPr>
            <w:tcW w:w="1316" w:type="dxa"/>
            <w:vAlign w:val="bottom"/>
          </w:tcPr>
          <w:p w:rsidR="00EF7F89" w:rsidRPr="006617DF" w:rsidRDefault="00EF7F89" w:rsidP="00BD31FC">
            <w:pPr>
              <w:tabs>
                <w:tab w:val="decimal" w:pos="701"/>
              </w:tabs>
            </w:pPr>
            <w:r w:rsidRPr="006617DF">
              <w:t>-</w:t>
            </w:r>
          </w:p>
        </w:tc>
      </w:tr>
      <w:tr w:rsidR="00EF7F89" w:rsidRPr="006F18D3" w:rsidTr="00BD31FC">
        <w:trPr>
          <w:jc w:val="center"/>
        </w:trPr>
        <w:tc>
          <w:tcPr>
            <w:tcW w:w="5103" w:type="dxa"/>
            <w:vAlign w:val="bottom"/>
          </w:tcPr>
          <w:p w:rsidR="00EF7F89" w:rsidRPr="006F18D3" w:rsidRDefault="00EF7F89" w:rsidP="00BD31FC">
            <w:pPr>
              <w:spacing w:line="216" w:lineRule="auto"/>
              <w:ind w:left="274" w:right="99"/>
            </w:pPr>
            <w:r w:rsidRPr="006F18D3">
              <w:t>операции с недвижимым имуществом за во</w:t>
            </w:r>
            <w:r w:rsidRPr="006F18D3">
              <w:t>з</w:t>
            </w:r>
            <w:r w:rsidRPr="006F18D3">
              <w:t>награждение или на договорной основе</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6F18D3" w:rsidTr="00BD31FC">
        <w:trPr>
          <w:jc w:val="center"/>
        </w:trPr>
        <w:tc>
          <w:tcPr>
            <w:tcW w:w="5103" w:type="dxa"/>
            <w:vAlign w:val="bottom"/>
          </w:tcPr>
          <w:p w:rsidR="00EF7F89" w:rsidRPr="006F18D3" w:rsidRDefault="00EF7F89" w:rsidP="00BD31FC">
            <w:pPr>
              <w:tabs>
                <w:tab w:val="left" w:pos="708"/>
              </w:tabs>
              <w:spacing w:line="216" w:lineRule="auto"/>
              <w:ind w:left="425" w:right="96"/>
              <w:rPr>
                <w:spacing w:val="-6"/>
              </w:rPr>
            </w:pPr>
            <w:r w:rsidRPr="006F18D3">
              <w:rPr>
                <w:spacing w:val="-6"/>
              </w:rPr>
              <w:t>из них управление эксплуатацией жилого фонда за вознаграждение или на договорной основе</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rPr>
            </w:pPr>
            <w:r w:rsidRPr="006F18D3">
              <w:rPr>
                <w:b/>
              </w:rPr>
              <w:t>деятельность профессиональная, научная и техническая</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spacing w:val="-4"/>
              </w:rPr>
            </w:pPr>
            <w:r w:rsidRPr="006F18D3">
              <w:rPr>
                <w:b/>
                <w:spacing w:val="-4"/>
              </w:rPr>
              <w:t>деятельность административная и сопутс</w:t>
            </w:r>
            <w:r w:rsidRPr="006F18D3">
              <w:rPr>
                <w:b/>
                <w:spacing w:val="-4"/>
              </w:rPr>
              <w:t>т</w:t>
            </w:r>
            <w:r w:rsidRPr="006F18D3">
              <w:rPr>
                <w:b/>
                <w:spacing w:val="-4"/>
              </w:rPr>
              <w:t>вующие дополнительные услуги</w:t>
            </w:r>
          </w:p>
        </w:tc>
        <w:tc>
          <w:tcPr>
            <w:tcW w:w="1176" w:type="dxa"/>
            <w:vAlign w:val="bottom"/>
          </w:tcPr>
          <w:p w:rsidR="00EF7F89" w:rsidRPr="006617DF" w:rsidRDefault="00EF7F89" w:rsidP="00BD31FC">
            <w:pPr>
              <w:tabs>
                <w:tab w:val="decimal" w:pos="682"/>
              </w:tabs>
              <w:spacing w:line="221" w:lineRule="auto"/>
            </w:pPr>
            <w:r w:rsidRPr="006617DF">
              <w:t>-</w:t>
            </w:r>
          </w:p>
        </w:tc>
        <w:tc>
          <w:tcPr>
            <w:tcW w:w="993" w:type="dxa"/>
            <w:vAlign w:val="bottom"/>
          </w:tcPr>
          <w:p w:rsidR="00EF7F89" w:rsidRPr="006617DF" w:rsidRDefault="00EF7F89" w:rsidP="00BD31FC">
            <w:pPr>
              <w:tabs>
                <w:tab w:val="decimal" w:pos="661"/>
              </w:tabs>
              <w:spacing w:line="216" w:lineRule="auto"/>
            </w:pPr>
            <w:r w:rsidRPr="006617DF">
              <w:t>-</w:t>
            </w:r>
          </w:p>
        </w:tc>
        <w:tc>
          <w:tcPr>
            <w:tcW w:w="1134" w:type="dxa"/>
            <w:vAlign w:val="bottom"/>
          </w:tcPr>
          <w:p w:rsidR="00EF7F89" w:rsidRPr="006617DF" w:rsidRDefault="00EF7F89" w:rsidP="00BD31FC">
            <w:pPr>
              <w:tabs>
                <w:tab w:val="decimal" w:pos="767"/>
              </w:tabs>
            </w:pPr>
            <w:r w:rsidRPr="006617DF">
              <w:t>-</w:t>
            </w:r>
          </w:p>
        </w:tc>
        <w:tc>
          <w:tcPr>
            <w:tcW w:w="1316" w:type="dxa"/>
            <w:vAlign w:val="bottom"/>
          </w:tcPr>
          <w:p w:rsidR="00EF7F89" w:rsidRPr="006617DF" w:rsidRDefault="00EF7F89" w:rsidP="00BD31FC">
            <w:pPr>
              <w:tabs>
                <w:tab w:val="decimal" w:pos="701"/>
              </w:tabs>
            </w:pPr>
            <w:r w:rsidRPr="006617DF">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rPr>
            </w:pPr>
            <w:r w:rsidRPr="006F18D3">
              <w:rPr>
                <w:b/>
              </w:rPr>
              <w:t>образование</w:t>
            </w:r>
          </w:p>
        </w:tc>
        <w:tc>
          <w:tcPr>
            <w:tcW w:w="1176" w:type="dxa"/>
            <w:vAlign w:val="bottom"/>
          </w:tcPr>
          <w:p w:rsidR="00EF7F89" w:rsidRPr="006617DF" w:rsidRDefault="00EF7F89" w:rsidP="00BD31FC">
            <w:pPr>
              <w:tabs>
                <w:tab w:val="decimal" w:pos="682"/>
              </w:tabs>
              <w:spacing w:line="221" w:lineRule="auto"/>
            </w:pPr>
            <w:r w:rsidRPr="006617DF">
              <w:t>-</w:t>
            </w:r>
          </w:p>
        </w:tc>
        <w:tc>
          <w:tcPr>
            <w:tcW w:w="993" w:type="dxa"/>
            <w:vAlign w:val="bottom"/>
          </w:tcPr>
          <w:p w:rsidR="00EF7F89" w:rsidRPr="006617DF" w:rsidRDefault="00EF7F89" w:rsidP="00BD31FC">
            <w:pPr>
              <w:tabs>
                <w:tab w:val="decimal" w:pos="661"/>
              </w:tabs>
              <w:spacing w:line="216" w:lineRule="auto"/>
            </w:pPr>
            <w:r w:rsidRPr="006617DF">
              <w:t>-</w:t>
            </w:r>
          </w:p>
        </w:tc>
        <w:tc>
          <w:tcPr>
            <w:tcW w:w="1134" w:type="dxa"/>
            <w:vAlign w:val="bottom"/>
          </w:tcPr>
          <w:p w:rsidR="00EF7F89" w:rsidRPr="006617DF" w:rsidRDefault="00EF7F89" w:rsidP="00BD31FC">
            <w:pPr>
              <w:tabs>
                <w:tab w:val="decimal" w:pos="767"/>
              </w:tabs>
            </w:pPr>
            <w:r w:rsidRPr="006617DF">
              <w:t>-</w:t>
            </w:r>
          </w:p>
        </w:tc>
        <w:tc>
          <w:tcPr>
            <w:tcW w:w="1316" w:type="dxa"/>
            <w:vAlign w:val="bottom"/>
          </w:tcPr>
          <w:p w:rsidR="00EF7F89" w:rsidRPr="006617DF" w:rsidRDefault="00EF7F89" w:rsidP="00BD31FC">
            <w:pPr>
              <w:tabs>
                <w:tab w:val="decimal" w:pos="701"/>
              </w:tabs>
            </w:pPr>
            <w:r w:rsidRPr="006617DF">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rPr>
            </w:pPr>
            <w:r w:rsidRPr="006F18D3">
              <w:rPr>
                <w:b/>
              </w:rPr>
              <w:t>деятельность в области здравоохранения и социальных услуг</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rsidRPr="006617DF">
              <w:t>-</w:t>
            </w:r>
          </w:p>
        </w:tc>
        <w:tc>
          <w:tcPr>
            <w:tcW w:w="1316" w:type="dxa"/>
            <w:vAlign w:val="bottom"/>
          </w:tcPr>
          <w:p w:rsidR="00EF7F89" w:rsidRPr="006617DF" w:rsidRDefault="00EF7F89" w:rsidP="00BD31FC">
            <w:pPr>
              <w:tabs>
                <w:tab w:val="decimal" w:pos="701"/>
              </w:tabs>
            </w:pPr>
            <w:r w:rsidRPr="006617DF">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rPr>
            </w:pPr>
            <w:r w:rsidRPr="006F18D3">
              <w:rPr>
                <w:b/>
              </w:rPr>
              <w:t>деятельность в области культуры, спорта, организации досуга и развлечений</w:t>
            </w:r>
          </w:p>
        </w:tc>
        <w:tc>
          <w:tcPr>
            <w:tcW w:w="1176" w:type="dxa"/>
            <w:vAlign w:val="bottom"/>
          </w:tcPr>
          <w:p w:rsidR="00EF7F89" w:rsidRPr="006617DF" w:rsidRDefault="00EF7F89" w:rsidP="00BD31FC">
            <w:pPr>
              <w:tabs>
                <w:tab w:val="decimal" w:pos="682"/>
              </w:tabs>
              <w:spacing w:line="221" w:lineRule="auto"/>
            </w:pPr>
            <w:r>
              <w:t>…</w:t>
            </w:r>
          </w:p>
        </w:tc>
        <w:tc>
          <w:tcPr>
            <w:tcW w:w="993" w:type="dxa"/>
            <w:vAlign w:val="bottom"/>
          </w:tcPr>
          <w:p w:rsidR="00EF7F89" w:rsidRPr="006617DF" w:rsidRDefault="00EF7F89" w:rsidP="00BD31FC">
            <w:pPr>
              <w:tabs>
                <w:tab w:val="decimal" w:pos="661"/>
              </w:tabs>
              <w:spacing w:line="216" w:lineRule="auto"/>
            </w:pPr>
            <w:r>
              <w:t>…</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6F18D3" w:rsidTr="00BD31FC">
        <w:trPr>
          <w:jc w:val="center"/>
        </w:trPr>
        <w:tc>
          <w:tcPr>
            <w:tcW w:w="5103" w:type="dxa"/>
            <w:vAlign w:val="bottom"/>
          </w:tcPr>
          <w:p w:rsidR="00EF7F89" w:rsidRPr="006F18D3" w:rsidRDefault="00EF7F89" w:rsidP="00BD31FC">
            <w:pPr>
              <w:spacing w:line="216" w:lineRule="auto"/>
              <w:ind w:left="121" w:right="99"/>
              <w:rPr>
                <w:b/>
              </w:rPr>
            </w:pPr>
            <w:r w:rsidRPr="006F18D3">
              <w:rPr>
                <w:b/>
              </w:rPr>
              <w:t>предоставление прочих видов услуг</w:t>
            </w:r>
          </w:p>
        </w:tc>
        <w:tc>
          <w:tcPr>
            <w:tcW w:w="1176" w:type="dxa"/>
            <w:vAlign w:val="bottom"/>
          </w:tcPr>
          <w:p w:rsidR="00EF7F89" w:rsidRPr="00A25BD5" w:rsidRDefault="00EF7F89" w:rsidP="00BD31FC">
            <w:pPr>
              <w:tabs>
                <w:tab w:val="decimal" w:pos="682"/>
              </w:tabs>
              <w:spacing w:line="221" w:lineRule="auto"/>
              <w:rPr>
                <w:lang w:val="en-US"/>
              </w:rPr>
            </w:pPr>
            <w:r>
              <w:rPr>
                <w:lang w:val="en-US"/>
              </w:rPr>
              <w:t>28,4</w:t>
            </w:r>
          </w:p>
        </w:tc>
        <w:tc>
          <w:tcPr>
            <w:tcW w:w="993" w:type="dxa"/>
            <w:vAlign w:val="bottom"/>
          </w:tcPr>
          <w:p w:rsidR="00EF7F89" w:rsidRPr="006617DF" w:rsidRDefault="00EF7F89" w:rsidP="00BD31FC">
            <w:pPr>
              <w:tabs>
                <w:tab w:val="decimal" w:pos="661"/>
              </w:tabs>
              <w:spacing w:line="216" w:lineRule="auto"/>
            </w:pPr>
            <w:r w:rsidRPr="00B77D48">
              <w:t>20,3</w:t>
            </w:r>
          </w:p>
        </w:tc>
        <w:tc>
          <w:tcPr>
            <w:tcW w:w="1134" w:type="dxa"/>
            <w:vAlign w:val="bottom"/>
          </w:tcPr>
          <w:p w:rsidR="00EF7F89" w:rsidRPr="006617DF" w:rsidRDefault="00EF7F89" w:rsidP="00BD31FC">
            <w:pPr>
              <w:tabs>
                <w:tab w:val="decimal" w:pos="767"/>
              </w:tabs>
            </w:pPr>
            <w:r>
              <w:t>…</w:t>
            </w:r>
          </w:p>
        </w:tc>
        <w:tc>
          <w:tcPr>
            <w:tcW w:w="1316" w:type="dxa"/>
            <w:vAlign w:val="bottom"/>
          </w:tcPr>
          <w:p w:rsidR="00EF7F89" w:rsidRPr="006617DF" w:rsidRDefault="00EF7F89" w:rsidP="00BD31FC">
            <w:pPr>
              <w:tabs>
                <w:tab w:val="decimal" w:pos="701"/>
              </w:tabs>
            </w:pPr>
            <w:r>
              <w:t>…</w:t>
            </w:r>
          </w:p>
        </w:tc>
      </w:tr>
      <w:tr w:rsidR="00EF7F89" w:rsidRPr="007272C7" w:rsidTr="00BD31FC">
        <w:trPr>
          <w:jc w:val="center"/>
        </w:trPr>
        <w:tc>
          <w:tcPr>
            <w:tcW w:w="9722" w:type="dxa"/>
            <w:gridSpan w:val="5"/>
            <w:vAlign w:val="bottom"/>
          </w:tcPr>
          <w:p w:rsidR="00EF7F89" w:rsidRPr="007272C7" w:rsidRDefault="00EF7F89" w:rsidP="00BD31FC">
            <w:pPr>
              <w:widowControl w:val="0"/>
              <w:tabs>
                <w:tab w:val="decimal" w:pos="42"/>
              </w:tabs>
              <w:adjustRightInd w:val="0"/>
              <w:spacing w:line="216" w:lineRule="auto"/>
              <w:ind w:left="42"/>
              <w:textAlignment w:val="baseline"/>
              <w:rPr>
                <w:sz w:val="16"/>
                <w:szCs w:val="16"/>
                <w:vertAlign w:val="superscript"/>
              </w:rPr>
            </w:pPr>
          </w:p>
          <w:p w:rsidR="00EF7F89" w:rsidRPr="007272C7" w:rsidRDefault="00EF7F89" w:rsidP="003B380A">
            <w:pPr>
              <w:widowControl w:val="0"/>
              <w:tabs>
                <w:tab w:val="decimal" w:pos="42"/>
              </w:tabs>
              <w:adjustRightInd w:val="0"/>
              <w:spacing w:line="216" w:lineRule="auto"/>
              <w:ind w:left="42"/>
              <w:jc w:val="both"/>
              <w:textAlignment w:val="baseline"/>
            </w:pPr>
            <w:r w:rsidRPr="007272C7">
              <w:rPr>
                <w:szCs w:val="24"/>
                <w:vertAlign w:val="superscript"/>
              </w:rPr>
              <w:t xml:space="preserve">1) </w:t>
            </w:r>
            <w:r w:rsidR="003B380A">
              <w:rPr>
                <w:szCs w:val="24"/>
              </w:rPr>
              <w:t>Б</w:t>
            </w:r>
            <w:r w:rsidR="003B380A" w:rsidRPr="003B380A">
              <w:rPr>
                <w:szCs w:val="24"/>
              </w:rPr>
              <w:t>ез субъектов малого предпринимательства, кредитных организаций, государственных (муниципальных) учреждений,</w:t>
            </w:r>
            <w:r w:rsidR="003B380A">
              <w:rPr>
                <w:szCs w:val="24"/>
              </w:rPr>
              <w:t xml:space="preserve"> </w:t>
            </w:r>
            <w:proofErr w:type="spellStart"/>
            <w:r w:rsidR="003B380A" w:rsidRPr="003B380A">
              <w:rPr>
                <w:szCs w:val="24"/>
              </w:rPr>
              <w:t>некредитных</w:t>
            </w:r>
            <w:proofErr w:type="spellEnd"/>
            <w:r w:rsidR="003B380A" w:rsidRPr="003B380A">
              <w:rPr>
                <w:szCs w:val="24"/>
              </w:rPr>
              <w:t xml:space="preserve"> финансовых организаций</w:t>
            </w:r>
            <w:r w:rsidR="003B380A">
              <w:rPr>
                <w:szCs w:val="24"/>
              </w:rPr>
              <w:t>.</w:t>
            </w:r>
          </w:p>
        </w:tc>
      </w:tr>
    </w:tbl>
    <w:p w:rsidR="00AC54DB" w:rsidRDefault="00AC54DB" w:rsidP="00AC54DB">
      <w:pPr>
        <w:spacing w:line="233"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AC54DB" w:rsidRPr="001E50A2" w:rsidRDefault="00AC54DB" w:rsidP="00AC54DB">
      <w:pPr>
        <w:spacing w:line="233" w:lineRule="auto"/>
        <w:jc w:val="center"/>
        <w:rPr>
          <w:rFonts w:ascii="Arial" w:hAnsi="Arial"/>
          <w:b/>
          <w:szCs w:val="24"/>
        </w:rPr>
      </w:pPr>
    </w:p>
    <w:p w:rsidR="00AC54DB" w:rsidRDefault="00AC54DB" w:rsidP="00AC54DB">
      <w:pPr>
        <w:spacing w:line="233" w:lineRule="auto"/>
        <w:jc w:val="center"/>
        <w:outlineLvl w:val="0"/>
        <w:rPr>
          <w:rFonts w:ascii="Arial" w:hAnsi="Arial"/>
          <w:b/>
          <w:sz w:val="28"/>
        </w:rPr>
      </w:pPr>
      <w:r>
        <w:rPr>
          <w:rFonts w:ascii="Arial" w:hAnsi="Arial"/>
          <w:b/>
          <w:sz w:val="28"/>
        </w:rPr>
        <w:t>1. Уровень жизни населения</w:t>
      </w:r>
    </w:p>
    <w:p w:rsidR="00EF7F89" w:rsidRPr="00EF7F89" w:rsidRDefault="00EF7F89" w:rsidP="00EF7F89">
      <w:pPr>
        <w:widowControl w:val="0"/>
        <w:tabs>
          <w:tab w:val="left" w:pos="720"/>
          <w:tab w:val="left" w:pos="1843"/>
        </w:tabs>
        <w:ind w:right="-74" w:firstLine="720"/>
        <w:jc w:val="both"/>
        <w:rPr>
          <w:sz w:val="20"/>
        </w:rPr>
      </w:pPr>
    </w:p>
    <w:p w:rsidR="00EF7F89" w:rsidRPr="00EF7F89" w:rsidRDefault="00EF7F89" w:rsidP="00AD4BFE">
      <w:pPr>
        <w:widowControl w:val="0"/>
        <w:tabs>
          <w:tab w:val="left" w:pos="1843"/>
        </w:tabs>
        <w:ind w:firstLine="714"/>
        <w:jc w:val="both"/>
        <w:rPr>
          <w:sz w:val="28"/>
        </w:rPr>
      </w:pPr>
      <w:r w:rsidRPr="00EF7F89">
        <w:rPr>
          <w:sz w:val="28"/>
        </w:rPr>
        <w:t>По предварительным данным, в январе-сентябре 2020 года объем дене</w:t>
      </w:r>
      <w:r w:rsidRPr="00EF7F89">
        <w:rPr>
          <w:sz w:val="28"/>
        </w:rPr>
        <w:t>ж</w:t>
      </w:r>
      <w:r w:rsidRPr="00EF7F89">
        <w:rPr>
          <w:sz w:val="28"/>
        </w:rPr>
        <w:t xml:space="preserve">ных доходов населения сложился в размере 432,8 млрд. рублей и снизился по </w:t>
      </w:r>
      <w:r w:rsidRPr="00EF7F89">
        <w:rPr>
          <w:sz w:val="28"/>
        </w:rPr>
        <w:br/>
        <w:t>сравнению с январем-сентябрем 2019 года на 4,1 процента.</w:t>
      </w:r>
    </w:p>
    <w:p w:rsidR="00EF7F89" w:rsidRPr="00EF7F89" w:rsidRDefault="00EF7F89" w:rsidP="00AD4BFE">
      <w:pPr>
        <w:widowControl w:val="0"/>
        <w:tabs>
          <w:tab w:val="left" w:pos="1843"/>
        </w:tabs>
        <w:ind w:firstLine="714"/>
        <w:jc w:val="both"/>
        <w:rPr>
          <w:sz w:val="28"/>
        </w:rPr>
      </w:pPr>
      <w:r w:rsidRPr="00EF7F89">
        <w:rPr>
          <w:sz w:val="28"/>
        </w:rPr>
        <w:t xml:space="preserve">Денежные расходы населения в январе-сентябре 2020 года составили </w:t>
      </w:r>
      <w:r w:rsidRPr="00EF7F89">
        <w:rPr>
          <w:sz w:val="28"/>
        </w:rPr>
        <w:br/>
        <w:t>408,5 млрд. рублей и сократились на 7,6 процента по сравнению с соответс</w:t>
      </w:r>
      <w:r w:rsidRPr="00EF7F89">
        <w:rPr>
          <w:sz w:val="28"/>
        </w:rPr>
        <w:t>т</w:t>
      </w:r>
      <w:r w:rsidRPr="00EF7F89">
        <w:rPr>
          <w:sz w:val="28"/>
        </w:rPr>
        <w:t>вующим периодом 2019 года.</w:t>
      </w:r>
    </w:p>
    <w:p w:rsidR="00EF7F89" w:rsidRPr="00EF7F89" w:rsidRDefault="00EF7F89" w:rsidP="00AD4BFE">
      <w:pPr>
        <w:widowControl w:val="0"/>
        <w:tabs>
          <w:tab w:val="left" w:pos="1843"/>
        </w:tabs>
        <w:ind w:firstLine="714"/>
        <w:jc w:val="both"/>
        <w:rPr>
          <w:sz w:val="28"/>
        </w:rPr>
      </w:pPr>
      <w:r w:rsidRPr="00EF7F89">
        <w:rPr>
          <w:sz w:val="28"/>
        </w:rPr>
        <w:t xml:space="preserve">На покупку товаров и оплату услуг население израсходовало </w:t>
      </w:r>
      <w:r w:rsidRPr="00EF7F89">
        <w:rPr>
          <w:sz w:val="28"/>
        </w:rPr>
        <w:br/>
        <w:t xml:space="preserve">351,1 млрд. рублей, что на 9,2 процента меньше, чем в январе-сентябре </w:t>
      </w:r>
      <w:r w:rsidRPr="00EF7F89">
        <w:rPr>
          <w:sz w:val="28"/>
        </w:rPr>
        <w:br/>
        <w:t>2019 года.</w:t>
      </w:r>
    </w:p>
    <w:p w:rsidR="00EF7F89" w:rsidRPr="00EF7F89" w:rsidRDefault="00EF7F89" w:rsidP="00AD4BFE">
      <w:pPr>
        <w:widowControl w:val="0"/>
        <w:tabs>
          <w:tab w:val="left" w:pos="1843"/>
        </w:tabs>
        <w:ind w:firstLine="714"/>
        <w:jc w:val="both"/>
        <w:rPr>
          <w:sz w:val="28"/>
        </w:rPr>
      </w:pPr>
      <w:r w:rsidRPr="00EF7F89">
        <w:rPr>
          <w:sz w:val="28"/>
        </w:rPr>
        <w:t xml:space="preserve">В январе-сентябре 2020 года прирост сбережений населения увеличился </w:t>
      </w:r>
      <w:r w:rsidRPr="00EF7F89">
        <w:rPr>
          <w:sz w:val="28"/>
        </w:rPr>
        <w:br/>
        <w:t xml:space="preserve">в 2,7 раза, составив 24,2 млрд. рублей против 8,9 млрд. рублей в январе-сентябре 2019 года. </w:t>
      </w:r>
    </w:p>
    <w:p w:rsidR="00EF7F89" w:rsidRPr="00EF7F89" w:rsidRDefault="00EF7F89" w:rsidP="00EF7F89">
      <w:pPr>
        <w:widowControl w:val="0"/>
        <w:ind w:right="-74"/>
        <w:jc w:val="center"/>
        <w:rPr>
          <w:rFonts w:ascii="Arial" w:hAnsi="Arial"/>
          <w:b/>
          <w:sz w:val="28"/>
          <w:szCs w:val="28"/>
        </w:rPr>
      </w:pPr>
    </w:p>
    <w:p w:rsidR="00EF7F89" w:rsidRPr="00EF7F89" w:rsidRDefault="00EF7F89" w:rsidP="00EF7F89">
      <w:pPr>
        <w:widowControl w:val="0"/>
        <w:ind w:right="-74"/>
        <w:jc w:val="center"/>
        <w:rPr>
          <w:rFonts w:ascii="Arial" w:hAnsi="Arial"/>
          <w:b/>
          <w:sz w:val="28"/>
        </w:rPr>
      </w:pPr>
      <w:r w:rsidRPr="00EF7F89">
        <w:rPr>
          <w:rFonts w:ascii="Arial" w:hAnsi="Arial"/>
          <w:b/>
          <w:sz w:val="28"/>
        </w:rPr>
        <w:t>Основные показатели, характеризующие уровень жизни населения</w:t>
      </w:r>
    </w:p>
    <w:p w:rsidR="00EF7F89" w:rsidRPr="00EF7F89" w:rsidRDefault="00EF7F89" w:rsidP="00EF7F89">
      <w:pPr>
        <w:widowControl w:val="0"/>
        <w:ind w:right="-74"/>
        <w:jc w:val="center"/>
        <w:rPr>
          <w:rFonts w:ascii="Arial" w:hAnsi="Arial"/>
          <w:b/>
          <w:sz w:val="28"/>
        </w:rPr>
      </w:pPr>
    </w:p>
    <w:tbl>
      <w:tblPr>
        <w:tblW w:w="9785" w:type="dxa"/>
        <w:tblInd w:w="67" w:type="dxa"/>
        <w:tblLayout w:type="fixed"/>
        <w:tblCellMar>
          <w:left w:w="71" w:type="dxa"/>
          <w:right w:w="71" w:type="dxa"/>
        </w:tblCellMar>
        <w:tblLook w:val="04A0"/>
      </w:tblPr>
      <w:tblGrid>
        <w:gridCol w:w="3390"/>
        <w:gridCol w:w="863"/>
        <w:gridCol w:w="991"/>
        <w:gridCol w:w="992"/>
        <w:gridCol w:w="998"/>
        <w:gridCol w:w="779"/>
        <w:gridCol w:w="780"/>
        <w:gridCol w:w="992"/>
      </w:tblGrid>
      <w:tr w:rsidR="00EF7F89" w:rsidRPr="00EF7F89" w:rsidTr="00AD4BFE">
        <w:trPr>
          <w:cantSplit/>
          <w:tblHeader/>
        </w:trPr>
        <w:tc>
          <w:tcPr>
            <w:tcW w:w="3390" w:type="dxa"/>
            <w:vMerge w:val="restart"/>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ind w:left="-57" w:right="-57"/>
              <w:jc w:val="center"/>
            </w:pPr>
          </w:p>
        </w:tc>
        <w:tc>
          <w:tcPr>
            <w:tcW w:w="863" w:type="dxa"/>
            <w:vMerge w:val="restart"/>
            <w:tcBorders>
              <w:top w:val="single" w:sz="4" w:space="0" w:color="auto"/>
              <w:left w:val="nil"/>
              <w:bottom w:val="nil"/>
              <w:right w:val="single" w:sz="4" w:space="0" w:color="auto"/>
            </w:tcBorders>
            <w:vAlign w:val="center"/>
            <w:hideMark/>
          </w:tcPr>
          <w:p w:rsidR="00EF7F89" w:rsidRPr="00EF7F89" w:rsidRDefault="00EF7F89" w:rsidP="00EF7F89">
            <w:pPr>
              <w:ind w:left="-57" w:right="-57"/>
              <w:jc w:val="center"/>
              <w:rPr>
                <w:szCs w:val="24"/>
              </w:rPr>
            </w:pPr>
            <w:r w:rsidRPr="00EF7F89">
              <w:rPr>
                <w:szCs w:val="24"/>
                <w:lang w:val="en-US"/>
              </w:rPr>
              <w:t xml:space="preserve">III </w:t>
            </w:r>
            <w:r w:rsidRPr="00EF7F89">
              <w:rPr>
                <w:szCs w:val="24"/>
              </w:rPr>
              <w:br/>
              <w:t>квартал</w:t>
            </w:r>
            <w:r w:rsidRPr="00EF7F89">
              <w:rPr>
                <w:szCs w:val="24"/>
              </w:rPr>
              <w:br/>
              <w:t>2020 г.</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57" w:right="-57"/>
              <w:jc w:val="center"/>
              <w:rPr>
                <w:szCs w:val="24"/>
              </w:rPr>
            </w:pPr>
            <w:r w:rsidRPr="00EF7F89">
              <w:rPr>
                <w:szCs w:val="24"/>
              </w:rPr>
              <w:t>В % к</w:t>
            </w:r>
          </w:p>
        </w:tc>
        <w:tc>
          <w:tcPr>
            <w:tcW w:w="998" w:type="dxa"/>
            <w:vMerge w:val="restart"/>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57" w:right="-57"/>
              <w:jc w:val="center"/>
              <w:rPr>
                <w:szCs w:val="24"/>
              </w:rPr>
            </w:pPr>
            <w:r w:rsidRPr="00EF7F89">
              <w:rPr>
                <w:szCs w:val="24"/>
              </w:rPr>
              <w:t xml:space="preserve">Январь-сентябрь 2020 г. </w:t>
            </w:r>
            <w:r w:rsidRPr="00EF7F89">
              <w:rPr>
                <w:szCs w:val="24"/>
              </w:rPr>
              <w:br/>
              <w:t xml:space="preserve">в % к </w:t>
            </w:r>
            <w:r w:rsidRPr="00EF7F89">
              <w:rPr>
                <w:szCs w:val="24"/>
              </w:rPr>
              <w:br/>
              <w:t>январю-сентя</w:t>
            </w:r>
            <w:r w:rsidRPr="00EF7F89">
              <w:rPr>
                <w:szCs w:val="24"/>
              </w:rPr>
              <w:t>б</w:t>
            </w:r>
            <w:r w:rsidRPr="00EF7F89">
              <w:rPr>
                <w:szCs w:val="24"/>
              </w:rPr>
              <w:t>рю</w:t>
            </w:r>
            <w:r w:rsidRPr="00EF7F89">
              <w:rPr>
                <w:szCs w:val="24"/>
              </w:rPr>
              <w:br/>
              <w:t>2019 г.</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57" w:right="-57"/>
              <w:jc w:val="center"/>
              <w:rPr>
                <w:szCs w:val="24"/>
              </w:rPr>
            </w:pPr>
            <w:r w:rsidRPr="00EF7F89">
              <w:rPr>
                <w:b/>
                <w:szCs w:val="24"/>
              </w:rPr>
              <w:t>Справочно</w:t>
            </w:r>
          </w:p>
        </w:tc>
      </w:tr>
      <w:tr w:rsidR="00EF7F89" w:rsidRPr="00EF7F89" w:rsidTr="00AD4BFE">
        <w:trPr>
          <w:cantSplit/>
          <w:trHeight w:val="250"/>
          <w:tblHeader/>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863" w:type="dxa"/>
            <w:vMerge/>
            <w:tcBorders>
              <w:top w:val="single" w:sz="4" w:space="0" w:color="auto"/>
              <w:left w:val="nil"/>
              <w:bottom w:val="nil"/>
              <w:right w:val="single" w:sz="4" w:space="0" w:color="auto"/>
            </w:tcBorders>
            <w:vAlign w:val="center"/>
            <w:hideMark/>
          </w:tcPr>
          <w:p w:rsidR="00EF7F89" w:rsidRPr="00EF7F89" w:rsidRDefault="00EF7F89" w:rsidP="00EF7F89">
            <w:pPr>
              <w:rPr>
                <w:szCs w:val="24"/>
              </w:rPr>
            </w:pPr>
          </w:p>
        </w:tc>
        <w:tc>
          <w:tcPr>
            <w:tcW w:w="991" w:type="dxa"/>
            <w:vMerge w:val="restart"/>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71" w:right="-70" w:hanging="2"/>
              <w:jc w:val="center"/>
            </w:pPr>
            <w:r w:rsidRPr="00EF7F89">
              <w:rPr>
                <w:szCs w:val="24"/>
                <w:lang w:val="en-US"/>
              </w:rPr>
              <w:t>III</w:t>
            </w:r>
            <w:r w:rsidRPr="00EF7F89">
              <w:rPr>
                <w:szCs w:val="24"/>
              </w:rPr>
              <w:t xml:space="preserve"> </w:t>
            </w:r>
            <w:r w:rsidRPr="00EF7F89">
              <w:rPr>
                <w:szCs w:val="24"/>
              </w:rPr>
              <w:br/>
              <w:t>кварталу</w:t>
            </w:r>
            <w:r w:rsidRPr="00EF7F89">
              <w:br/>
              <w:t>2019 г.</w:t>
            </w:r>
          </w:p>
        </w:tc>
        <w:tc>
          <w:tcPr>
            <w:tcW w:w="992" w:type="dxa"/>
            <w:vMerge w:val="restart"/>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57" w:right="-70"/>
              <w:jc w:val="center"/>
            </w:pPr>
            <w:r w:rsidRPr="00EF7F89">
              <w:rPr>
                <w:szCs w:val="24"/>
                <w:lang w:val="en-US"/>
              </w:rPr>
              <w:t>II</w:t>
            </w:r>
            <w:r w:rsidRPr="00EF7F89">
              <w:rPr>
                <w:szCs w:val="24"/>
              </w:rPr>
              <w:t xml:space="preserve"> </w:t>
            </w:r>
            <w:r w:rsidRPr="00EF7F89">
              <w:rPr>
                <w:szCs w:val="24"/>
              </w:rPr>
              <w:br/>
              <w:t>кварталу</w:t>
            </w:r>
            <w:r w:rsidRPr="00EF7F89">
              <w:br/>
              <w:t>2020 г.</w:t>
            </w:r>
          </w:p>
        </w:tc>
        <w:tc>
          <w:tcPr>
            <w:tcW w:w="998" w:type="dxa"/>
            <w:vMerge/>
            <w:tcBorders>
              <w:top w:val="single" w:sz="4" w:space="0" w:color="auto"/>
              <w:left w:val="single" w:sz="4" w:space="0" w:color="auto"/>
              <w:bottom w:val="nil"/>
              <w:right w:val="single" w:sz="4" w:space="0" w:color="auto"/>
            </w:tcBorders>
            <w:vAlign w:val="center"/>
            <w:hideMark/>
          </w:tcPr>
          <w:p w:rsidR="00EF7F89" w:rsidRPr="00EF7F89" w:rsidRDefault="00EF7F89" w:rsidP="00EF7F89">
            <w:pPr>
              <w:rPr>
                <w:szCs w:val="24"/>
              </w:rPr>
            </w:pPr>
          </w:p>
        </w:tc>
        <w:tc>
          <w:tcPr>
            <w:tcW w:w="1559" w:type="dxa"/>
            <w:gridSpan w:val="2"/>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72" w:right="-71" w:hanging="2"/>
              <w:jc w:val="center"/>
              <w:rPr>
                <w:szCs w:val="24"/>
              </w:rPr>
            </w:pPr>
            <w:r w:rsidRPr="00EF7F89">
              <w:rPr>
                <w:szCs w:val="24"/>
                <w:lang w:val="en-US"/>
              </w:rPr>
              <w:t>III</w:t>
            </w:r>
            <w:r w:rsidRPr="00EF7F89">
              <w:rPr>
                <w:szCs w:val="24"/>
              </w:rPr>
              <w:t xml:space="preserve"> квартал </w:t>
            </w:r>
            <w:r w:rsidRPr="00EF7F89">
              <w:rPr>
                <w:szCs w:val="24"/>
              </w:rPr>
              <w:br/>
              <w:t>2019 г. в % к</w:t>
            </w:r>
          </w:p>
        </w:tc>
        <w:tc>
          <w:tcPr>
            <w:tcW w:w="992" w:type="dxa"/>
            <w:vMerge w:val="restart"/>
            <w:tcBorders>
              <w:top w:val="single" w:sz="4" w:space="0" w:color="auto"/>
              <w:left w:val="single" w:sz="4" w:space="0" w:color="auto"/>
              <w:bottom w:val="nil"/>
              <w:right w:val="single" w:sz="4" w:space="0" w:color="auto"/>
            </w:tcBorders>
            <w:vAlign w:val="center"/>
            <w:hideMark/>
          </w:tcPr>
          <w:p w:rsidR="00EF7F89" w:rsidRPr="00EF7F89" w:rsidRDefault="00EF7F89" w:rsidP="00AD4BFE">
            <w:pPr>
              <w:ind w:left="-57"/>
              <w:jc w:val="center"/>
              <w:rPr>
                <w:szCs w:val="24"/>
              </w:rPr>
            </w:pPr>
            <w:r w:rsidRPr="00EF7F89">
              <w:rPr>
                <w:szCs w:val="24"/>
              </w:rPr>
              <w:t>январь-се</w:t>
            </w:r>
            <w:r w:rsidRPr="00EF7F89">
              <w:rPr>
                <w:szCs w:val="24"/>
              </w:rPr>
              <w:t>н</w:t>
            </w:r>
            <w:r w:rsidRPr="00EF7F89">
              <w:rPr>
                <w:szCs w:val="24"/>
              </w:rPr>
              <w:t xml:space="preserve">тябрь </w:t>
            </w:r>
            <w:r w:rsidRPr="00EF7F89">
              <w:rPr>
                <w:szCs w:val="24"/>
              </w:rPr>
              <w:br/>
              <w:t xml:space="preserve">2019 г. </w:t>
            </w:r>
            <w:r w:rsidRPr="00EF7F89">
              <w:rPr>
                <w:szCs w:val="24"/>
              </w:rPr>
              <w:br/>
              <w:t xml:space="preserve">в % к </w:t>
            </w:r>
            <w:r w:rsidRPr="00EF7F89">
              <w:rPr>
                <w:szCs w:val="24"/>
              </w:rPr>
              <w:br/>
              <w:t>январ</w:t>
            </w:r>
            <w:r w:rsidR="00AD4BFE">
              <w:rPr>
                <w:szCs w:val="24"/>
              </w:rPr>
              <w:t>ю</w:t>
            </w:r>
            <w:r w:rsidRPr="00EF7F89">
              <w:rPr>
                <w:szCs w:val="24"/>
              </w:rPr>
              <w:t>-сентя</w:t>
            </w:r>
            <w:r w:rsidRPr="00EF7F89">
              <w:rPr>
                <w:szCs w:val="24"/>
              </w:rPr>
              <w:t>б</w:t>
            </w:r>
            <w:r w:rsidRPr="00EF7F89">
              <w:rPr>
                <w:szCs w:val="24"/>
              </w:rPr>
              <w:t>рю</w:t>
            </w:r>
            <w:r w:rsidRPr="00EF7F89">
              <w:rPr>
                <w:szCs w:val="24"/>
              </w:rPr>
              <w:br/>
              <w:t>2018 г.</w:t>
            </w:r>
          </w:p>
        </w:tc>
      </w:tr>
      <w:tr w:rsidR="00EF7F89" w:rsidRPr="00EF7F89" w:rsidTr="00AD4BFE">
        <w:trPr>
          <w:cantSplit/>
          <w:trHeight w:val="1134"/>
          <w:tblHeader/>
        </w:trPr>
        <w:tc>
          <w:tcPr>
            <w:tcW w:w="3390"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863" w:type="dxa"/>
            <w:vMerge/>
            <w:tcBorders>
              <w:top w:val="single" w:sz="4" w:space="0" w:color="auto"/>
              <w:left w:val="nil"/>
              <w:bottom w:val="nil"/>
              <w:right w:val="single" w:sz="4" w:space="0" w:color="auto"/>
            </w:tcBorders>
            <w:vAlign w:val="center"/>
            <w:hideMark/>
          </w:tcPr>
          <w:p w:rsidR="00EF7F89" w:rsidRPr="00EF7F89" w:rsidRDefault="00EF7F89" w:rsidP="00EF7F89">
            <w:pPr>
              <w:rPr>
                <w:szCs w:val="24"/>
              </w:rPr>
            </w:pPr>
          </w:p>
        </w:tc>
        <w:tc>
          <w:tcPr>
            <w:tcW w:w="991" w:type="dxa"/>
            <w:vMerge/>
            <w:tcBorders>
              <w:top w:val="single" w:sz="4" w:space="0" w:color="auto"/>
              <w:left w:val="single" w:sz="4" w:space="0" w:color="auto"/>
              <w:bottom w:val="nil"/>
              <w:right w:val="single" w:sz="4" w:space="0" w:color="auto"/>
            </w:tcBorders>
            <w:vAlign w:val="center"/>
            <w:hideMark/>
          </w:tcPr>
          <w:p w:rsidR="00EF7F89" w:rsidRPr="00EF7F89" w:rsidRDefault="00EF7F89" w:rsidP="00EF7F89"/>
        </w:tc>
        <w:tc>
          <w:tcPr>
            <w:tcW w:w="992" w:type="dxa"/>
            <w:vMerge/>
            <w:tcBorders>
              <w:top w:val="single" w:sz="4" w:space="0" w:color="auto"/>
              <w:left w:val="single" w:sz="4" w:space="0" w:color="auto"/>
              <w:bottom w:val="nil"/>
              <w:right w:val="single" w:sz="4" w:space="0" w:color="auto"/>
            </w:tcBorders>
            <w:vAlign w:val="center"/>
            <w:hideMark/>
          </w:tcPr>
          <w:p w:rsidR="00EF7F89" w:rsidRPr="00EF7F89" w:rsidRDefault="00EF7F89" w:rsidP="00EF7F89"/>
        </w:tc>
        <w:tc>
          <w:tcPr>
            <w:tcW w:w="998" w:type="dxa"/>
            <w:vMerge/>
            <w:tcBorders>
              <w:top w:val="single" w:sz="4" w:space="0" w:color="auto"/>
              <w:left w:val="single" w:sz="4" w:space="0" w:color="auto"/>
              <w:bottom w:val="nil"/>
              <w:right w:val="single" w:sz="4" w:space="0" w:color="auto"/>
            </w:tcBorders>
            <w:vAlign w:val="center"/>
            <w:hideMark/>
          </w:tcPr>
          <w:p w:rsidR="00EF7F89" w:rsidRPr="00EF7F89" w:rsidRDefault="00EF7F89" w:rsidP="00EF7F89">
            <w:pPr>
              <w:rPr>
                <w:szCs w:val="24"/>
              </w:rPr>
            </w:pPr>
          </w:p>
        </w:tc>
        <w:tc>
          <w:tcPr>
            <w:tcW w:w="779" w:type="dxa"/>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71" w:right="-74"/>
              <w:jc w:val="center"/>
              <w:rPr>
                <w:szCs w:val="24"/>
              </w:rPr>
            </w:pPr>
            <w:r w:rsidRPr="00EF7F89">
              <w:rPr>
                <w:spacing w:val="-4"/>
                <w:szCs w:val="24"/>
                <w:lang w:val="en-US"/>
              </w:rPr>
              <w:t>III</w:t>
            </w:r>
            <w:r w:rsidRPr="00EF7F89">
              <w:rPr>
                <w:spacing w:val="-4"/>
                <w:szCs w:val="24"/>
              </w:rPr>
              <w:t xml:space="preserve"> </w:t>
            </w:r>
            <w:r w:rsidRPr="00EF7F89">
              <w:rPr>
                <w:spacing w:val="-4"/>
                <w:szCs w:val="24"/>
              </w:rPr>
              <w:br/>
              <w:t>кварт</w:t>
            </w:r>
            <w:r w:rsidRPr="00EF7F89">
              <w:rPr>
                <w:spacing w:val="-4"/>
                <w:szCs w:val="24"/>
              </w:rPr>
              <w:t>а</w:t>
            </w:r>
            <w:r w:rsidRPr="00EF7F89">
              <w:rPr>
                <w:spacing w:val="-4"/>
                <w:szCs w:val="24"/>
              </w:rPr>
              <w:t>лу</w:t>
            </w:r>
            <w:r w:rsidRPr="00EF7F89">
              <w:br/>
              <w:t>2018 г.</w:t>
            </w:r>
          </w:p>
        </w:tc>
        <w:tc>
          <w:tcPr>
            <w:tcW w:w="780" w:type="dxa"/>
            <w:tcBorders>
              <w:top w:val="single" w:sz="4" w:space="0" w:color="auto"/>
              <w:left w:val="single" w:sz="4" w:space="0" w:color="auto"/>
              <w:bottom w:val="nil"/>
              <w:right w:val="single" w:sz="4" w:space="0" w:color="auto"/>
            </w:tcBorders>
            <w:vAlign w:val="center"/>
            <w:hideMark/>
          </w:tcPr>
          <w:p w:rsidR="00EF7F89" w:rsidRPr="00EF7F89" w:rsidRDefault="00EF7F89" w:rsidP="00EF7F89">
            <w:pPr>
              <w:ind w:left="-71" w:right="-70" w:hanging="2"/>
              <w:jc w:val="center"/>
            </w:pPr>
            <w:r w:rsidRPr="00EF7F89">
              <w:rPr>
                <w:szCs w:val="24"/>
                <w:lang w:val="en-US"/>
              </w:rPr>
              <w:t>II</w:t>
            </w:r>
            <w:r w:rsidRPr="00EF7F89">
              <w:rPr>
                <w:szCs w:val="24"/>
              </w:rPr>
              <w:t xml:space="preserve"> </w:t>
            </w:r>
            <w:r w:rsidRPr="00EF7F89">
              <w:rPr>
                <w:szCs w:val="24"/>
              </w:rPr>
              <w:br/>
              <w:t>ква</w:t>
            </w:r>
            <w:r w:rsidRPr="00EF7F89">
              <w:rPr>
                <w:szCs w:val="24"/>
              </w:rPr>
              <w:t>р</w:t>
            </w:r>
            <w:r w:rsidRPr="00EF7F89">
              <w:rPr>
                <w:szCs w:val="24"/>
              </w:rPr>
              <w:t>талу</w:t>
            </w:r>
            <w:r w:rsidRPr="00EF7F89">
              <w:br/>
              <w:t>2019 г.</w:t>
            </w:r>
          </w:p>
        </w:tc>
        <w:tc>
          <w:tcPr>
            <w:tcW w:w="992" w:type="dxa"/>
            <w:vMerge/>
            <w:tcBorders>
              <w:top w:val="single" w:sz="4" w:space="0" w:color="auto"/>
              <w:left w:val="single" w:sz="4" w:space="0" w:color="auto"/>
              <w:bottom w:val="nil"/>
              <w:right w:val="single" w:sz="4" w:space="0" w:color="auto"/>
            </w:tcBorders>
            <w:vAlign w:val="center"/>
            <w:hideMark/>
          </w:tcPr>
          <w:p w:rsidR="00EF7F89" w:rsidRPr="00EF7F89" w:rsidRDefault="00EF7F89" w:rsidP="00EF7F89">
            <w:pPr>
              <w:rPr>
                <w:szCs w:val="24"/>
              </w:rPr>
            </w:pPr>
          </w:p>
        </w:tc>
      </w:tr>
      <w:tr w:rsidR="00EF7F89" w:rsidRPr="00EF7F89" w:rsidTr="00AD4BFE">
        <w:trPr>
          <w:cantSplit/>
        </w:trPr>
        <w:tc>
          <w:tcPr>
            <w:tcW w:w="3390" w:type="dxa"/>
            <w:tcBorders>
              <w:top w:val="single" w:sz="4" w:space="0" w:color="auto"/>
              <w:left w:val="nil"/>
              <w:bottom w:val="nil"/>
              <w:right w:val="nil"/>
            </w:tcBorders>
            <w:tcMar>
              <w:top w:w="0" w:type="dxa"/>
              <w:left w:w="0" w:type="dxa"/>
              <w:bottom w:w="0" w:type="dxa"/>
              <w:right w:w="0" w:type="dxa"/>
            </w:tcMar>
            <w:vAlign w:val="bottom"/>
            <w:hideMark/>
          </w:tcPr>
          <w:p w:rsidR="00EF7F89" w:rsidRPr="00EF7F89" w:rsidRDefault="00EF7F89" w:rsidP="00EF7F89">
            <w:pPr>
              <w:tabs>
                <w:tab w:val="left" w:pos="1843"/>
                <w:tab w:val="left" w:pos="4257"/>
              </w:tabs>
              <w:ind w:left="146"/>
            </w:pPr>
            <w:r w:rsidRPr="00EF7F89">
              <w:t xml:space="preserve">Денежные доходы, в среднем на душу населения </w:t>
            </w:r>
            <w:r w:rsidRPr="00EF7F89">
              <w:rPr>
                <w:spacing w:val="-4"/>
                <w:vertAlign w:val="superscript"/>
              </w:rPr>
              <w:t>1)</w:t>
            </w:r>
            <w:r w:rsidRPr="00EF7F89">
              <w:t>, рублей</w:t>
            </w:r>
          </w:p>
        </w:tc>
        <w:tc>
          <w:tcPr>
            <w:tcW w:w="863" w:type="dxa"/>
            <w:tcBorders>
              <w:top w:val="single" w:sz="4" w:space="0" w:color="auto"/>
              <w:left w:val="nil"/>
              <w:bottom w:val="nil"/>
              <w:right w:val="nil"/>
            </w:tcBorders>
            <w:tcMar>
              <w:top w:w="0" w:type="dxa"/>
              <w:left w:w="0" w:type="dxa"/>
              <w:bottom w:w="0" w:type="dxa"/>
              <w:right w:w="0" w:type="dxa"/>
            </w:tcMar>
            <w:vAlign w:val="bottom"/>
            <w:hideMark/>
          </w:tcPr>
          <w:p w:rsidR="00EF7F89" w:rsidRPr="00EF7F89" w:rsidRDefault="00EF7F89" w:rsidP="00AD4BFE">
            <w:pPr>
              <w:tabs>
                <w:tab w:val="decimal" w:pos="618"/>
              </w:tabs>
            </w:pPr>
            <w:r w:rsidRPr="00EF7F89">
              <w:t>25</w:t>
            </w:r>
            <w:r w:rsidRPr="00EF7F89">
              <w:rPr>
                <w:lang w:val="en-US"/>
              </w:rPr>
              <w:t>062</w:t>
            </w:r>
            <w:r w:rsidRPr="00EF7F89">
              <w:t>,0</w:t>
            </w:r>
          </w:p>
        </w:tc>
        <w:tc>
          <w:tcPr>
            <w:tcW w:w="991"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67"/>
              </w:tabs>
              <w:ind w:left="-57"/>
            </w:pPr>
            <w:r w:rsidRPr="00EF7F89">
              <w:t>96,2</w:t>
            </w:r>
          </w:p>
        </w:tc>
        <w:tc>
          <w:tcPr>
            <w:tcW w:w="992"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71"/>
              </w:tabs>
            </w:pPr>
            <w:r w:rsidRPr="00EF7F89">
              <w:t>98,3</w:t>
            </w:r>
          </w:p>
        </w:tc>
        <w:tc>
          <w:tcPr>
            <w:tcW w:w="998"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ind w:right="142"/>
              <w:jc w:val="center"/>
              <w:rPr>
                <w:color w:val="000000"/>
              </w:rPr>
            </w:pPr>
            <w:r w:rsidRPr="00EF7F89">
              <w:rPr>
                <w:color w:val="000000"/>
              </w:rPr>
              <w:t>96,8</w:t>
            </w:r>
          </w:p>
        </w:tc>
        <w:tc>
          <w:tcPr>
            <w:tcW w:w="779"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0"/>
                <w:tab w:val="left" w:pos="530"/>
              </w:tabs>
              <w:jc w:val="center"/>
              <w:rPr>
                <w:color w:val="000000"/>
              </w:rPr>
            </w:pPr>
            <w:r w:rsidRPr="00EF7F89">
              <w:rPr>
                <w:color w:val="000000"/>
              </w:rPr>
              <w:t>108,0</w:t>
            </w:r>
          </w:p>
        </w:tc>
        <w:tc>
          <w:tcPr>
            <w:tcW w:w="780"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01"/>
              </w:tabs>
              <w:rPr>
                <w:color w:val="000000"/>
              </w:rPr>
            </w:pPr>
            <w:r w:rsidRPr="00EF7F89">
              <w:rPr>
                <w:color w:val="000000"/>
              </w:rPr>
              <w:t>94,3</w:t>
            </w:r>
          </w:p>
        </w:tc>
        <w:tc>
          <w:tcPr>
            <w:tcW w:w="992"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66"/>
              </w:tabs>
              <w:rPr>
                <w:color w:val="000000"/>
              </w:rPr>
            </w:pPr>
            <w:r w:rsidRPr="00EF7F89">
              <w:rPr>
                <w:color w:val="000000"/>
              </w:rPr>
              <w:t>106,0</w:t>
            </w:r>
          </w:p>
        </w:tc>
      </w:tr>
      <w:tr w:rsidR="00EF7F89" w:rsidRPr="00EF7F89" w:rsidTr="00AD4BFE">
        <w:trPr>
          <w:cantSplit/>
        </w:trPr>
        <w:tc>
          <w:tcPr>
            <w:tcW w:w="3390" w:type="dxa"/>
            <w:tcMar>
              <w:top w:w="0" w:type="dxa"/>
              <w:left w:w="0" w:type="dxa"/>
              <w:bottom w:w="0" w:type="dxa"/>
              <w:right w:w="0" w:type="dxa"/>
            </w:tcMar>
            <w:vAlign w:val="bottom"/>
            <w:hideMark/>
          </w:tcPr>
          <w:p w:rsidR="00EF7F89" w:rsidRPr="00EF7F89" w:rsidRDefault="00EF7F89" w:rsidP="00EF7F89">
            <w:pPr>
              <w:tabs>
                <w:tab w:val="left" w:pos="1843"/>
              </w:tabs>
              <w:ind w:left="146"/>
            </w:pPr>
            <w:r w:rsidRPr="00EF7F89">
              <w:t>Реальные денежные доходы</w:t>
            </w:r>
          </w:p>
        </w:tc>
        <w:tc>
          <w:tcPr>
            <w:tcW w:w="863" w:type="dxa"/>
            <w:tcMar>
              <w:top w:w="0" w:type="dxa"/>
              <w:left w:w="0" w:type="dxa"/>
              <w:bottom w:w="0" w:type="dxa"/>
              <w:right w:w="0" w:type="dxa"/>
            </w:tcMar>
            <w:vAlign w:val="bottom"/>
            <w:hideMark/>
          </w:tcPr>
          <w:p w:rsidR="00EF7F89" w:rsidRPr="00EF7F89" w:rsidRDefault="00EF7F89" w:rsidP="00EF7F89">
            <w:pPr>
              <w:tabs>
                <w:tab w:val="decimal" w:pos="13"/>
              </w:tabs>
              <w:jc w:val="center"/>
            </w:pPr>
            <w:r w:rsidRPr="00EF7F89">
              <w:t>-</w:t>
            </w:r>
          </w:p>
        </w:tc>
        <w:tc>
          <w:tcPr>
            <w:tcW w:w="991" w:type="dxa"/>
            <w:tcMar>
              <w:top w:w="0" w:type="dxa"/>
              <w:left w:w="0" w:type="dxa"/>
              <w:bottom w:w="0" w:type="dxa"/>
              <w:right w:w="0" w:type="dxa"/>
            </w:tcMar>
            <w:vAlign w:val="bottom"/>
          </w:tcPr>
          <w:p w:rsidR="00EF7F89" w:rsidRPr="00EF7F89" w:rsidRDefault="00EF7F89" w:rsidP="00EF7F89">
            <w:pPr>
              <w:tabs>
                <w:tab w:val="decimal" w:pos="567"/>
              </w:tabs>
              <w:ind w:left="-57"/>
            </w:pPr>
            <w:r w:rsidRPr="00EF7F89">
              <w:t>92,5</w:t>
            </w:r>
          </w:p>
        </w:tc>
        <w:tc>
          <w:tcPr>
            <w:tcW w:w="992" w:type="dxa"/>
            <w:tcMar>
              <w:top w:w="0" w:type="dxa"/>
              <w:left w:w="0" w:type="dxa"/>
              <w:bottom w:w="0" w:type="dxa"/>
              <w:right w:w="0" w:type="dxa"/>
            </w:tcMar>
            <w:vAlign w:val="bottom"/>
          </w:tcPr>
          <w:p w:rsidR="00EF7F89" w:rsidRPr="00EF7F89" w:rsidRDefault="00EF7F89" w:rsidP="00EF7F89">
            <w:pPr>
              <w:tabs>
                <w:tab w:val="decimal" w:pos="571"/>
              </w:tabs>
            </w:pPr>
            <w:r w:rsidRPr="00EF7F89">
              <w:t>97,7</w:t>
            </w:r>
          </w:p>
        </w:tc>
        <w:tc>
          <w:tcPr>
            <w:tcW w:w="998" w:type="dxa"/>
            <w:tcMar>
              <w:top w:w="0" w:type="dxa"/>
              <w:left w:w="0" w:type="dxa"/>
              <w:bottom w:w="0" w:type="dxa"/>
              <w:right w:w="0" w:type="dxa"/>
            </w:tcMar>
          </w:tcPr>
          <w:p w:rsidR="00EF7F89" w:rsidRPr="00EF7F89" w:rsidRDefault="00EF7F89" w:rsidP="00EF7F89">
            <w:pPr>
              <w:ind w:right="142"/>
              <w:jc w:val="center"/>
              <w:rPr>
                <w:color w:val="000000"/>
              </w:rPr>
            </w:pPr>
            <w:r w:rsidRPr="00EF7F89">
              <w:rPr>
                <w:color w:val="000000"/>
              </w:rPr>
              <w:t>93,4</w:t>
            </w:r>
          </w:p>
        </w:tc>
        <w:tc>
          <w:tcPr>
            <w:tcW w:w="779" w:type="dxa"/>
            <w:tcMar>
              <w:top w:w="0" w:type="dxa"/>
              <w:left w:w="0" w:type="dxa"/>
              <w:bottom w:w="0" w:type="dxa"/>
              <w:right w:w="0" w:type="dxa"/>
            </w:tcMar>
            <w:vAlign w:val="bottom"/>
          </w:tcPr>
          <w:p w:rsidR="00EF7F89" w:rsidRPr="00EF7F89" w:rsidRDefault="00EF7F89" w:rsidP="00EF7F89">
            <w:pPr>
              <w:tabs>
                <w:tab w:val="decimal" w:pos="0"/>
                <w:tab w:val="left" w:pos="530"/>
                <w:tab w:val="decimal" w:pos="567"/>
              </w:tabs>
              <w:jc w:val="center"/>
              <w:rPr>
                <w:color w:val="000000"/>
              </w:rPr>
            </w:pPr>
            <w:r w:rsidRPr="00EF7F89">
              <w:rPr>
                <w:color w:val="000000"/>
              </w:rPr>
              <w:t>102,4</w:t>
            </w:r>
          </w:p>
        </w:tc>
        <w:tc>
          <w:tcPr>
            <w:tcW w:w="780" w:type="dxa"/>
            <w:tcMar>
              <w:top w:w="0" w:type="dxa"/>
              <w:left w:w="0" w:type="dxa"/>
              <w:bottom w:w="0" w:type="dxa"/>
              <w:right w:w="0" w:type="dxa"/>
            </w:tcMar>
            <w:vAlign w:val="bottom"/>
          </w:tcPr>
          <w:p w:rsidR="00EF7F89" w:rsidRPr="00EF7F89" w:rsidRDefault="00EF7F89" w:rsidP="00EF7F89">
            <w:pPr>
              <w:tabs>
                <w:tab w:val="decimal" w:pos="501"/>
              </w:tabs>
              <w:rPr>
                <w:color w:val="000000"/>
              </w:rPr>
            </w:pPr>
            <w:r w:rsidRPr="00EF7F89">
              <w:rPr>
                <w:color w:val="000000"/>
              </w:rPr>
              <w:t>94,0</w:t>
            </w:r>
          </w:p>
        </w:tc>
        <w:tc>
          <w:tcPr>
            <w:tcW w:w="992" w:type="dxa"/>
            <w:tcMar>
              <w:top w:w="0" w:type="dxa"/>
              <w:left w:w="0" w:type="dxa"/>
              <w:bottom w:w="0" w:type="dxa"/>
              <w:right w:w="0" w:type="dxa"/>
            </w:tcMar>
            <w:vAlign w:val="bottom"/>
          </w:tcPr>
          <w:p w:rsidR="00EF7F89" w:rsidRPr="00EF7F89" w:rsidRDefault="00EF7F89" w:rsidP="00EF7F89">
            <w:pPr>
              <w:tabs>
                <w:tab w:val="decimal" w:pos="566"/>
              </w:tabs>
              <w:rPr>
                <w:color w:val="000000"/>
              </w:rPr>
            </w:pPr>
            <w:r w:rsidRPr="00EF7F89">
              <w:rPr>
                <w:color w:val="000000"/>
              </w:rPr>
              <w:t>99,9</w:t>
            </w:r>
          </w:p>
        </w:tc>
      </w:tr>
      <w:tr w:rsidR="00EF7F89" w:rsidRPr="00EF7F89" w:rsidTr="00AD4BFE">
        <w:trPr>
          <w:cantSplit/>
        </w:trPr>
        <w:tc>
          <w:tcPr>
            <w:tcW w:w="3390" w:type="dxa"/>
            <w:tcMar>
              <w:top w:w="0" w:type="dxa"/>
              <w:left w:w="0" w:type="dxa"/>
              <w:bottom w:w="0" w:type="dxa"/>
              <w:right w:w="0" w:type="dxa"/>
            </w:tcMar>
            <w:vAlign w:val="bottom"/>
            <w:hideMark/>
          </w:tcPr>
          <w:p w:rsidR="00EF7F89" w:rsidRPr="00EF7F89" w:rsidRDefault="00EF7F89" w:rsidP="00EF7F89">
            <w:pPr>
              <w:tabs>
                <w:tab w:val="left" w:pos="1843"/>
              </w:tabs>
              <w:ind w:left="146"/>
            </w:pPr>
            <w:r w:rsidRPr="00EF7F89">
              <w:t xml:space="preserve">Реальные располагаемые </w:t>
            </w:r>
            <w:r w:rsidRPr="00EF7F89">
              <w:br/>
              <w:t>денежные доходы</w:t>
            </w:r>
          </w:p>
        </w:tc>
        <w:tc>
          <w:tcPr>
            <w:tcW w:w="863" w:type="dxa"/>
            <w:tcMar>
              <w:top w:w="0" w:type="dxa"/>
              <w:left w:w="0" w:type="dxa"/>
              <w:bottom w:w="0" w:type="dxa"/>
              <w:right w:w="0" w:type="dxa"/>
            </w:tcMar>
            <w:vAlign w:val="bottom"/>
            <w:hideMark/>
          </w:tcPr>
          <w:p w:rsidR="00EF7F89" w:rsidRPr="00EF7F89" w:rsidRDefault="00EF7F89" w:rsidP="00EF7F89">
            <w:pPr>
              <w:tabs>
                <w:tab w:val="decimal" w:pos="13"/>
              </w:tabs>
              <w:jc w:val="center"/>
            </w:pPr>
            <w:r w:rsidRPr="00EF7F89">
              <w:t>-</w:t>
            </w:r>
          </w:p>
        </w:tc>
        <w:tc>
          <w:tcPr>
            <w:tcW w:w="991" w:type="dxa"/>
            <w:tcMar>
              <w:top w:w="0" w:type="dxa"/>
              <w:left w:w="0" w:type="dxa"/>
              <w:bottom w:w="0" w:type="dxa"/>
              <w:right w:w="0" w:type="dxa"/>
            </w:tcMar>
            <w:vAlign w:val="bottom"/>
          </w:tcPr>
          <w:p w:rsidR="00EF7F89" w:rsidRPr="00EF7F89" w:rsidRDefault="00EF7F89" w:rsidP="00EF7F89">
            <w:pPr>
              <w:tabs>
                <w:tab w:val="decimal" w:pos="567"/>
              </w:tabs>
              <w:ind w:left="-57"/>
            </w:pPr>
            <w:r w:rsidRPr="00EF7F89">
              <w:t>89,9</w:t>
            </w:r>
          </w:p>
        </w:tc>
        <w:tc>
          <w:tcPr>
            <w:tcW w:w="992" w:type="dxa"/>
            <w:tcMar>
              <w:top w:w="0" w:type="dxa"/>
              <w:left w:w="0" w:type="dxa"/>
              <w:bottom w:w="0" w:type="dxa"/>
              <w:right w:w="0" w:type="dxa"/>
            </w:tcMar>
            <w:vAlign w:val="bottom"/>
          </w:tcPr>
          <w:p w:rsidR="00EF7F89" w:rsidRPr="00EF7F89" w:rsidRDefault="00EF7F89" w:rsidP="00EF7F89">
            <w:pPr>
              <w:tabs>
                <w:tab w:val="decimal" w:pos="571"/>
              </w:tabs>
            </w:pPr>
            <w:r w:rsidRPr="00EF7F89">
              <w:t>94,8</w:t>
            </w:r>
          </w:p>
        </w:tc>
        <w:tc>
          <w:tcPr>
            <w:tcW w:w="998" w:type="dxa"/>
            <w:tcMar>
              <w:top w:w="0" w:type="dxa"/>
              <w:left w:w="0" w:type="dxa"/>
              <w:bottom w:w="0" w:type="dxa"/>
              <w:right w:w="0" w:type="dxa"/>
            </w:tcMar>
            <w:vAlign w:val="bottom"/>
          </w:tcPr>
          <w:p w:rsidR="00EF7F89" w:rsidRPr="00EF7F89" w:rsidRDefault="00EF7F89" w:rsidP="00EF7F89">
            <w:pPr>
              <w:ind w:right="142"/>
              <w:jc w:val="center"/>
              <w:rPr>
                <w:color w:val="000000"/>
              </w:rPr>
            </w:pPr>
            <w:r w:rsidRPr="00EF7F89">
              <w:rPr>
                <w:color w:val="000000"/>
              </w:rPr>
              <w:t>91,9</w:t>
            </w:r>
          </w:p>
        </w:tc>
        <w:tc>
          <w:tcPr>
            <w:tcW w:w="779" w:type="dxa"/>
            <w:tcMar>
              <w:top w:w="0" w:type="dxa"/>
              <w:left w:w="0" w:type="dxa"/>
              <w:bottom w:w="0" w:type="dxa"/>
              <w:right w:w="0" w:type="dxa"/>
            </w:tcMar>
            <w:vAlign w:val="bottom"/>
          </w:tcPr>
          <w:p w:rsidR="00EF7F89" w:rsidRPr="00EF7F89" w:rsidRDefault="00EF7F89" w:rsidP="00EF7F89">
            <w:pPr>
              <w:tabs>
                <w:tab w:val="decimal" w:pos="284"/>
                <w:tab w:val="left" w:pos="530"/>
              </w:tabs>
              <w:jc w:val="center"/>
              <w:rPr>
                <w:color w:val="000000"/>
              </w:rPr>
            </w:pPr>
            <w:r w:rsidRPr="00EF7F89">
              <w:rPr>
                <w:color w:val="000000"/>
              </w:rPr>
              <w:t>102,1</w:t>
            </w:r>
          </w:p>
        </w:tc>
        <w:tc>
          <w:tcPr>
            <w:tcW w:w="780" w:type="dxa"/>
            <w:tcMar>
              <w:top w:w="0" w:type="dxa"/>
              <w:left w:w="0" w:type="dxa"/>
              <w:bottom w:w="0" w:type="dxa"/>
              <w:right w:w="0" w:type="dxa"/>
            </w:tcMar>
            <w:vAlign w:val="bottom"/>
          </w:tcPr>
          <w:p w:rsidR="00EF7F89" w:rsidRPr="00EF7F89" w:rsidRDefault="00EF7F89" w:rsidP="00EF7F89">
            <w:pPr>
              <w:tabs>
                <w:tab w:val="decimal" w:pos="501"/>
              </w:tabs>
              <w:rPr>
                <w:color w:val="000000"/>
              </w:rPr>
            </w:pPr>
            <w:r w:rsidRPr="00EF7F89">
              <w:rPr>
                <w:color w:val="000000"/>
              </w:rPr>
              <w:t>93,2</w:t>
            </w:r>
          </w:p>
        </w:tc>
        <w:tc>
          <w:tcPr>
            <w:tcW w:w="992" w:type="dxa"/>
            <w:tcMar>
              <w:top w:w="0" w:type="dxa"/>
              <w:left w:w="0" w:type="dxa"/>
              <w:bottom w:w="0" w:type="dxa"/>
              <w:right w:w="0" w:type="dxa"/>
            </w:tcMar>
            <w:vAlign w:val="bottom"/>
          </w:tcPr>
          <w:p w:rsidR="00EF7F89" w:rsidRPr="00EF7F89" w:rsidRDefault="00EF7F89" w:rsidP="00EF7F89">
            <w:pPr>
              <w:tabs>
                <w:tab w:val="decimal" w:pos="566"/>
              </w:tabs>
              <w:rPr>
                <w:color w:val="000000"/>
              </w:rPr>
            </w:pPr>
            <w:r w:rsidRPr="00EF7F89">
              <w:rPr>
                <w:color w:val="000000"/>
              </w:rPr>
              <w:t>99,2</w:t>
            </w:r>
          </w:p>
        </w:tc>
      </w:tr>
      <w:tr w:rsidR="00EF7F89" w:rsidRPr="00EF7F89" w:rsidTr="00AD4BFE">
        <w:trPr>
          <w:cantSplit/>
        </w:trPr>
        <w:tc>
          <w:tcPr>
            <w:tcW w:w="9785" w:type="dxa"/>
            <w:gridSpan w:val="8"/>
            <w:tcMar>
              <w:top w:w="0" w:type="dxa"/>
              <w:left w:w="0" w:type="dxa"/>
              <w:bottom w:w="0" w:type="dxa"/>
              <w:right w:w="0" w:type="dxa"/>
            </w:tcMar>
            <w:hideMark/>
          </w:tcPr>
          <w:p w:rsidR="00EF7F89" w:rsidRPr="00EF7F89" w:rsidRDefault="00EF7F89" w:rsidP="00EF7F89">
            <w:pPr>
              <w:widowControl w:val="0"/>
              <w:ind w:right="142"/>
              <w:jc w:val="both"/>
              <w:rPr>
                <w:strike/>
                <w:sz w:val="20"/>
              </w:rPr>
            </w:pPr>
            <w:r w:rsidRPr="00EF7F89">
              <w:rPr>
                <w:szCs w:val="24"/>
                <w:vertAlign w:val="superscript"/>
              </w:rPr>
              <w:t>1)</w:t>
            </w:r>
            <w:r w:rsidRPr="00EF7F89">
              <w:rPr>
                <w:color w:val="000000"/>
                <w:szCs w:val="24"/>
              </w:rPr>
              <w:t xml:space="preserve"> Предварительные данные утверждены Росстатом.</w:t>
            </w:r>
          </w:p>
        </w:tc>
      </w:tr>
    </w:tbl>
    <w:p w:rsidR="00EF7F89" w:rsidRPr="00EF7F89" w:rsidRDefault="00EF7F89" w:rsidP="00EF7F89">
      <w:pPr>
        <w:ind w:right="-142" w:firstLine="851"/>
        <w:jc w:val="right"/>
        <w:rPr>
          <w:sz w:val="22"/>
          <w:szCs w:val="22"/>
        </w:rPr>
      </w:pPr>
    </w:p>
    <w:p w:rsidR="00EF7F89" w:rsidRPr="00EF7F89" w:rsidRDefault="00EF7F89" w:rsidP="00EF7F89">
      <w:pPr>
        <w:ind w:right="-142" w:firstLine="851"/>
        <w:jc w:val="right"/>
        <w:rPr>
          <w:szCs w:val="24"/>
        </w:rPr>
      </w:pPr>
      <w:r w:rsidRPr="00EF7F89">
        <w:rPr>
          <w:szCs w:val="24"/>
        </w:rPr>
        <w:t>Продолжение</w:t>
      </w:r>
    </w:p>
    <w:tbl>
      <w:tblPr>
        <w:tblW w:w="9780" w:type="dxa"/>
        <w:tblInd w:w="67" w:type="dxa"/>
        <w:tblLayout w:type="fixed"/>
        <w:tblCellMar>
          <w:left w:w="71" w:type="dxa"/>
          <w:right w:w="71" w:type="dxa"/>
        </w:tblCellMar>
        <w:tblLook w:val="04A0"/>
      </w:tblPr>
      <w:tblGrid>
        <w:gridCol w:w="3399"/>
        <w:gridCol w:w="996"/>
        <w:gridCol w:w="849"/>
        <w:gridCol w:w="851"/>
        <w:gridCol w:w="992"/>
        <w:gridCol w:w="850"/>
        <w:gridCol w:w="851"/>
        <w:gridCol w:w="992"/>
      </w:tblGrid>
      <w:tr w:rsidR="00EF7F89" w:rsidRPr="00EF7F89" w:rsidTr="00AC54DB">
        <w:trPr>
          <w:cantSplit/>
        </w:trPr>
        <w:tc>
          <w:tcPr>
            <w:tcW w:w="3399" w:type="dxa"/>
            <w:vMerge w:val="restart"/>
            <w:tcBorders>
              <w:top w:val="single" w:sz="4" w:space="0" w:color="auto"/>
              <w:left w:val="single" w:sz="4" w:space="0" w:color="auto"/>
              <w:bottom w:val="single" w:sz="4" w:space="0" w:color="auto"/>
              <w:right w:val="single" w:sz="4" w:space="0" w:color="auto"/>
            </w:tcBorders>
            <w:vAlign w:val="center"/>
          </w:tcPr>
          <w:p w:rsidR="00EF7F89" w:rsidRPr="00EF7F89" w:rsidRDefault="00EF7F89" w:rsidP="00EF7F89">
            <w:pPr>
              <w:ind w:left="-57" w:right="-57"/>
              <w:jc w:val="center"/>
            </w:pPr>
          </w:p>
        </w:tc>
        <w:tc>
          <w:tcPr>
            <w:tcW w:w="996" w:type="dxa"/>
            <w:vMerge w:val="restart"/>
            <w:tcBorders>
              <w:top w:val="single" w:sz="4" w:space="0" w:color="auto"/>
              <w:left w:val="nil"/>
              <w:bottom w:val="single" w:sz="4" w:space="0" w:color="auto"/>
              <w:right w:val="single" w:sz="4" w:space="0" w:color="auto"/>
            </w:tcBorders>
            <w:vAlign w:val="center"/>
            <w:hideMark/>
          </w:tcPr>
          <w:p w:rsidR="00EF7F89" w:rsidRPr="00EF7F89" w:rsidRDefault="00EF7F89" w:rsidP="00EF7F89">
            <w:pPr>
              <w:ind w:left="-57" w:right="-57"/>
              <w:jc w:val="center"/>
              <w:rPr>
                <w:szCs w:val="24"/>
              </w:rPr>
            </w:pPr>
            <w:r w:rsidRPr="00EF7F89">
              <w:rPr>
                <w:szCs w:val="24"/>
              </w:rPr>
              <w:t>Сентябрь</w:t>
            </w:r>
            <w:r w:rsidRPr="00EF7F89">
              <w:rPr>
                <w:szCs w:val="24"/>
              </w:rPr>
              <w:br/>
              <w:t>2020 г.</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57" w:right="-57"/>
              <w:jc w:val="center"/>
              <w:rPr>
                <w:szCs w:val="24"/>
              </w:rPr>
            </w:pPr>
            <w:r w:rsidRPr="00EF7F89">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57" w:right="-57"/>
              <w:jc w:val="center"/>
              <w:rPr>
                <w:szCs w:val="24"/>
              </w:rPr>
            </w:pPr>
            <w:r w:rsidRPr="00EF7F89">
              <w:rPr>
                <w:szCs w:val="24"/>
              </w:rPr>
              <w:t>Январь-сентябрь</w:t>
            </w:r>
            <w:r w:rsidRPr="00EF7F89">
              <w:rPr>
                <w:szCs w:val="24"/>
              </w:rPr>
              <w:br/>
              <w:t xml:space="preserve">2020 г. </w:t>
            </w:r>
            <w:r w:rsidRPr="00EF7F89">
              <w:rPr>
                <w:szCs w:val="24"/>
              </w:rPr>
              <w:br/>
              <w:t>в % к январю-сентя</w:t>
            </w:r>
            <w:r w:rsidRPr="00EF7F89">
              <w:rPr>
                <w:szCs w:val="24"/>
              </w:rPr>
              <w:t>б</w:t>
            </w:r>
            <w:r w:rsidRPr="00EF7F89">
              <w:rPr>
                <w:szCs w:val="24"/>
              </w:rPr>
              <w:t xml:space="preserve">рю </w:t>
            </w:r>
            <w:r w:rsidRPr="00EF7F89">
              <w:rPr>
                <w:szCs w:val="24"/>
              </w:rPr>
              <w:br/>
              <w:t>2019 г.</w:t>
            </w:r>
          </w:p>
        </w:tc>
        <w:tc>
          <w:tcPr>
            <w:tcW w:w="2693" w:type="dxa"/>
            <w:gridSpan w:val="3"/>
            <w:tcBorders>
              <w:top w:val="single" w:sz="4" w:space="0" w:color="auto"/>
              <w:left w:val="single" w:sz="4" w:space="0" w:color="auto"/>
              <w:bottom w:val="single" w:sz="4" w:space="0" w:color="auto"/>
              <w:right w:val="single" w:sz="4" w:space="0" w:color="auto"/>
            </w:tcBorders>
            <w:hideMark/>
          </w:tcPr>
          <w:p w:rsidR="00EF7F89" w:rsidRPr="00EF7F89" w:rsidRDefault="00EF7F89" w:rsidP="00EF7F89">
            <w:pPr>
              <w:ind w:left="-57" w:right="-57"/>
              <w:jc w:val="center"/>
              <w:rPr>
                <w:szCs w:val="24"/>
              </w:rPr>
            </w:pPr>
            <w:r w:rsidRPr="00EF7F89">
              <w:rPr>
                <w:b/>
                <w:szCs w:val="24"/>
              </w:rPr>
              <w:t>Справочно</w:t>
            </w:r>
          </w:p>
        </w:tc>
      </w:tr>
      <w:tr w:rsidR="00EF7F89" w:rsidRPr="00EF7F89" w:rsidTr="00AC54DB">
        <w:trPr>
          <w:cantSplit/>
          <w:trHeight w:val="250"/>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996" w:type="dxa"/>
            <w:vMerge/>
            <w:tcBorders>
              <w:top w:val="single" w:sz="4" w:space="0" w:color="auto"/>
              <w:left w:val="nil"/>
              <w:bottom w:val="single" w:sz="4" w:space="0" w:color="auto"/>
              <w:right w:val="single" w:sz="4" w:space="0" w:color="auto"/>
            </w:tcBorders>
            <w:vAlign w:val="center"/>
            <w:hideMark/>
          </w:tcPr>
          <w:p w:rsidR="00EF7F89" w:rsidRPr="00EF7F89" w:rsidRDefault="00EF7F89" w:rsidP="00EF7F89">
            <w:pPr>
              <w:rPr>
                <w:szCs w:val="24"/>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71" w:right="-70" w:hanging="2"/>
              <w:jc w:val="center"/>
            </w:pPr>
            <w:r w:rsidRPr="00EF7F89">
              <w:t>сентя</w:t>
            </w:r>
            <w:r w:rsidRPr="00EF7F89">
              <w:t>б</w:t>
            </w:r>
            <w:r w:rsidRPr="00EF7F89">
              <w:t>рю</w:t>
            </w:r>
            <w:r w:rsidRPr="00EF7F89">
              <w:br/>
              <w:t>2019 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57" w:right="-70"/>
              <w:jc w:val="center"/>
            </w:pPr>
            <w:r w:rsidRPr="00EF7F89">
              <w:t>августу</w:t>
            </w:r>
            <w:r w:rsidRPr="00EF7F89">
              <w:br/>
              <w:t>2020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72" w:right="-71" w:hanging="2"/>
              <w:jc w:val="center"/>
              <w:rPr>
                <w:szCs w:val="24"/>
              </w:rPr>
            </w:pPr>
            <w:r w:rsidRPr="00EF7F89">
              <w:rPr>
                <w:spacing w:val="-4"/>
                <w:szCs w:val="24"/>
              </w:rPr>
              <w:t>сентябрь 2019 г.</w:t>
            </w:r>
            <w:r w:rsidRPr="00EF7F89">
              <w:rPr>
                <w:vertAlign w:val="superscript"/>
              </w:rPr>
              <w:t xml:space="preserve"> </w:t>
            </w:r>
            <w:r w:rsidRPr="00EF7F89">
              <w:rPr>
                <w:vertAlign w:val="superscript"/>
              </w:rPr>
              <w:br/>
            </w:r>
            <w:r w:rsidRPr="00EF7F89">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72" w:right="-71" w:hanging="2"/>
              <w:jc w:val="center"/>
              <w:rPr>
                <w:szCs w:val="24"/>
              </w:rPr>
            </w:pPr>
            <w:r w:rsidRPr="00EF7F89">
              <w:rPr>
                <w:szCs w:val="24"/>
              </w:rPr>
              <w:t>январь-</w:t>
            </w:r>
            <w:r w:rsidRPr="00EF7F89">
              <w:t xml:space="preserve"> сентябрь</w:t>
            </w:r>
            <w:r w:rsidRPr="00EF7F89">
              <w:rPr>
                <w:szCs w:val="24"/>
              </w:rPr>
              <w:t xml:space="preserve"> 2019 г. </w:t>
            </w:r>
            <w:r w:rsidRPr="00EF7F89">
              <w:rPr>
                <w:szCs w:val="24"/>
              </w:rPr>
              <w:br/>
              <w:t>в % к январю-</w:t>
            </w:r>
            <w:r w:rsidRPr="00EF7F89">
              <w:t xml:space="preserve"> сентябрю</w:t>
            </w:r>
            <w:r w:rsidRPr="00EF7F89">
              <w:rPr>
                <w:szCs w:val="24"/>
              </w:rPr>
              <w:br/>
              <w:t>2018 г.</w:t>
            </w:r>
          </w:p>
        </w:tc>
      </w:tr>
      <w:tr w:rsidR="00EF7F89" w:rsidRPr="00EF7F89" w:rsidTr="00AC54DB">
        <w:trPr>
          <w:cantSplit/>
          <w:trHeight w:val="542"/>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996" w:type="dxa"/>
            <w:vMerge/>
            <w:tcBorders>
              <w:top w:val="single" w:sz="4" w:space="0" w:color="auto"/>
              <w:left w:val="nil"/>
              <w:bottom w:val="single" w:sz="4" w:space="0" w:color="auto"/>
              <w:right w:val="single" w:sz="4" w:space="0" w:color="auto"/>
            </w:tcBorders>
            <w:vAlign w:val="center"/>
            <w:hideMark/>
          </w:tcPr>
          <w:p w:rsidR="00EF7F89" w:rsidRPr="00EF7F89" w:rsidRDefault="00EF7F89" w:rsidP="00EF7F89">
            <w:pPr>
              <w:rPr>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851"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tc>
        <w:tc>
          <w:tcPr>
            <w:tcW w:w="992"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rPr>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71" w:right="-74"/>
              <w:jc w:val="center"/>
              <w:rPr>
                <w:szCs w:val="24"/>
              </w:rPr>
            </w:pPr>
            <w:r w:rsidRPr="00EF7F89">
              <w:t>сентя</w:t>
            </w:r>
            <w:r w:rsidRPr="00EF7F89">
              <w:t>б</w:t>
            </w:r>
            <w:r w:rsidRPr="00EF7F89">
              <w:t>рю</w:t>
            </w:r>
            <w:r w:rsidRPr="00EF7F89">
              <w:rPr>
                <w:szCs w:val="24"/>
              </w:rPr>
              <w:b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ind w:left="-71" w:right="-74"/>
              <w:jc w:val="center"/>
              <w:rPr>
                <w:szCs w:val="24"/>
              </w:rPr>
            </w:pPr>
            <w:r w:rsidRPr="00EF7F89">
              <w:rPr>
                <w:szCs w:val="24"/>
              </w:rPr>
              <w:t>августу 2019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EF7F89">
            <w:pPr>
              <w:rPr>
                <w:szCs w:val="24"/>
              </w:rPr>
            </w:pPr>
          </w:p>
        </w:tc>
      </w:tr>
      <w:tr w:rsidR="00EF7F89" w:rsidRPr="00EF7F89" w:rsidTr="00AC54DB">
        <w:trPr>
          <w:cantSplit/>
        </w:trPr>
        <w:tc>
          <w:tcPr>
            <w:tcW w:w="3399" w:type="dxa"/>
            <w:tcMar>
              <w:top w:w="0" w:type="dxa"/>
              <w:left w:w="0" w:type="dxa"/>
              <w:bottom w:w="0" w:type="dxa"/>
              <w:right w:w="0" w:type="dxa"/>
            </w:tcMar>
            <w:vAlign w:val="bottom"/>
            <w:hideMark/>
          </w:tcPr>
          <w:p w:rsidR="00EF7F89" w:rsidRPr="00EF7F89" w:rsidRDefault="00EF7F89" w:rsidP="00EF7F89">
            <w:pPr>
              <w:tabs>
                <w:tab w:val="left" w:pos="1843"/>
              </w:tabs>
              <w:ind w:left="146"/>
            </w:pPr>
            <w:r w:rsidRPr="00EF7F89">
              <w:t xml:space="preserve">Среднемесячная начисленная </w:t>
            </w:r>
            <w:r w:rsidRPr="00EF7F89">
              <w:br/>
              <w:t>заработная плата работников</w:t>
            </w:r>
          </w:p>
        </w:tc>
        <w:tc>
          <w:tcPr>
            <w:tcW w:w="996" w:type="dxa"/>
            <w:tcMar>
              <w:top w:w="0" w:type="dxa"/>
              <w:left w:w="0" w:type="dxa"/>
              <w:bottom w:w="0" w:type="dxa"/>
              <w:right w:w="0" w:type="dxa"/>
            </w:tcMar>
            <w:vAlign w:val="bottom"/>
          </w:tcPr>
          <w:p w:rsidR="00EF7F89" w:rsidRPr="00EF7F89" w:rsidRDefault="00EF7F89" w:rsidP="00EF7F89">
            <w:pPr>
              <w:tabs>
                <w:tab w:val="decimal" w:pos="709"/>
              </w:tabs>
            </w:pPr>
          </w:p>
        </w:tc>
        <w:tc>
          <w:tcPr>
            <w:tcW w:w="849" w:type="dxa"/>
            <w:tcMar>
              <w:top w:w="0" w:type="dxa"/>
              <w:left w:w="0" w:type="dxa"/>
              <w:bottom w:w="0" w:type="dxa"/>
              <w:right w:w="0" w:type="dxa"/>
            </w:tcMar>
            <w:vAlign w:val="bottom"/>
          </w:tcPr>
          <w:p w:rsidR="00EF7F89" w:rsidRPr="00EF7F89" w:rsidRDefault="00EF7F89" w:rsidP="00EF7F89">
            <w:pPr>
              <w:tabs>
                <w:tab w:val="decimal" w:pos="567"/>
              </w:tabs>
              <w:ind w:left="-57"/>
            </w:pPr>
          </w:p>
        </w:tc>
        <w:tc>
          <w:tcPr>
            <w:tcW w:w="851" w:type="dxa"/>
            <w:tcMar>
              <w:top w:w="0" w:type="dxa"/>
              <w:left w:w="0" w:type="dxa"/>
              <w:bottom w:w="0" w:type="dxa"/>
              <w:right w:w="0" w:type="dxa"/>
            </w:tcMar>
            <w:vAlign w:val="bottom"/>
          </w:tcPr>
          <w:p w:rsidR="00EF7F89" w:rsidRPr="00EF7F89" w:rsidRDefault="00EF7F89" w:rsidP="00EF7F89">
            <w:pPr>
              <w:tabs>
                <w:tab w:val="decimal" w:pos="425"/>
              </w:tabs>
            </w:pPr>
          </w:p>
        </w:tc>
        <w:tc>
          <w:tcPr>
            <w:tcW w:w="992" w:type="dxa"/>
            <w:tcMar>
              <w:top w:w="0" w:type="dxa"/>
              <w:left w:w="0" w:type="dxa"/>
              <w:bottom w:w="0" w:type="dxa"/>
              <w:right w:w="0" w:type="dxa"/>
            </w:tcMar>
            <w:vAlign w:val="bottom"/>
          </w:tcPr>
          <w:p w:rsidR="00EF7F89" w:rsidRPr="00EF7F89" w:rsidRDefault="00EF7F89" w:rsidP="00EF7F89">
            <w:pPr>
              <w:tabs>
                <w:tab w:val="decimal" w:pos="567"/>
              </w:tabs>
              <w:ind w:hanging="57"/>
            </w:pPr>
          </w:p>
        </w:tc>
        <w:tc>
          <w:tcPr>
            <w:tcW w:w="850"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67"/>
              </w:tabs>
            </w:pPr>
          </w:p>
        </w:tc>
        <w:tc>
          <w:tcPr>
            <w:tcW w:w="851"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567"/>
              </w:tabs>
            </w:pPr>
          </w:p>
        </w:tc>
        <w:tc>
          <w:tcPr>
            <w:tcW w:w="992" w:type="dxa"/>
            <w:tcBorders>
              <w:top w:val="single" w:sz="4" w:space="0" w:color="auto"/>
              <w:left w:val="nil"/>
              <w:bottom w:val="nil"/>
              <w:right w:val="nil"/>
            </w:tcBorders>
            <w:tcMar>
              <w:top w:w="0" w:type="dxa"/>
              <w:left w:w="0" w:type="dxa"/>
              <w:bottom w:w="0" w:type="dxa"/>
              <w:right w:w="0" w:type="dxa"/>
            </w:tcMar>
            <w:vAlign w:val="bottom"/>
          </w:tcPr>
          <w:p w:rsidR="00EF7F89" w:rsidRPr="00EF7F89" w:rsidRDefault="00EF7F89" w:rsidP="00EF7F89">
            <w:pPr>
              <w:tabs>
                <w:tab w:val="decimal" w:pos="708"/>
              </w:tabs>
            </w:pPr>
          </w:p>
        </w:tc>
      </w:tr>
      <w:tr w:rsidR="00EF7F89" w:rsidRPr="00EF7F89" w:rsidTr="00AC54DB">
        <w:trPr>
          <w:cantSplit/>
        </w:trPr>
        <w:tc>
          <w:tcPr>
            <w:tcW w:w="3399" w:type="dxa"/>
            <w:tcMar>
              <w:top w:w="0" w:type="dxa"/>
              <w:left w:w="0" w:type="dxa"/>
              <w:bottom w:w="0" w:type="dxa"/>
              <w:right w:w="0" w:type="dxa"/>
            </w:tcMar>
            <w:vAlign w:val="bottom"/>
            <w:hideMark/>
          </w:tcPr>
          <w:p w:rsidR="00EF7F89" w:rsidRPr="00EF7F89" w:rsidRDefault="00EF7F89" w:rsidP="00EF7F89">
            <w:pPr>
              <w:tabs>
                <w:tab w:val="left" w:pos="1843"/>
              </w:tabs>
              <w:ind w:left="288" w:right="208"/>
            </w:pPr>
            <w:r w:rsidRPr="00EF7F89">
              <w:t>номинальная, рублей</w:t>
            </w:r>
          </w:p>
        </w:tc>
        <w:tc>
          <w:tcPr>
            <w:tcW w:w="996" w:type="dxa"/>
            <w:tcMar>
              <w:top w:w="0" w:type="dxa"/>
              <w:left w:w="0" w:type="dxa"/>
              <w:bottom w:w="0" w:type="dxa"/>
              <w:right w:w="0" w:type="dxa"/>
            </w:tcMar>
            <w:vAlign w:val="bottom"/>
            <w:hideMark/>
          </w:tcPr>
          <w:p w:rsidR="00EF7F89" w:rsidRPr="00EF7F89" w:rsidRDefault="00EF7F89" w:rsidP="00EF7F89">
            <w:pPr>
              <w:tabs>
                <w:tab w:val="decimal" w:pos="713"/>
              </w:tabs>
            </w:pPr>
            <w:r w:rsidRPr="00EF7F89">
              <w:t>36308,0</w:t>
            </w:r>
          </w:p>
        </w:tc>
        <w:tc>
          <w:tcPr>
            <w:tcW w:w="849" w:type="dxa"/>
            <w:tcMar>
              <w:top w:w="0" w:type="dxa"/>
              <w:left w:w="0" w:type="dxa"/>
              <w:bottom w:w="0" w:type="dxa"/>
              <w:right w:w="0" w:type="dxa"/>
            </w:tcMar>
            <w:vAlign w:val="bottom"/>
          </w:tcPr>
          <w:p w:rsidR="00EF7F89" w:rsidRPr="00EF7F89" w:rsidRDefault="00EF7F89" w:rsidP="00EF7F89">
            <w:pPr>
              <w:tabs>
                <w:tab w:val="decimal" w:pos="567"/>
              </w:tabs>
              <w:ind w:left="-57"/>
            </w:pPr>
            <w:r w:rsidRPr="00EF7F89">
              <w:t>105,9</w:t>
            </w:r>
          </w:p>
        </w:tc>
        <w:tc>
          <w:tcPr>
            <w:tcW w:w="851" w:type="dxa"/>
            <w:tcMar>
              <w:top w:w="0" w:type="dxa"/>
              <w:left w:w="0" w:type="dxa"/>
              <w:bottom w:w="0" w:type="dxa"/>
              <w:right w:w="0" w:type="dxa"/>
            </w:tcMar>
            <w:vAlign w:val="bottom"/>
          </w:tcPr>
          <w:p w:rsidR="00EF7F89" w:rsidRPr="00EF7F89" w:rsidRDefault="00EF7F89" w:rsidP="00EF7F89">
            <w:pPr>
              <w:tabs>
                <w:tab w:val="decimal" w:pos="567"/>
              </w:tabs>
            </w:pPr>
            <w:r w:rsidRPr="00EF7F89">
              <w:t>103,0</w:t>
            </w:r>
          </w:p>
        </w:tc>
        <w:tc>
          <w:tcPr>
            <w:tcW w:w="992" w:type="dxa"/>
            <w:tcMar>
              <w:top w:w="0" w:type="dxa"/>
              <w:left w:w="0" w:type="dxa"/>
              <w:bottom w:w="0" w:type="dxa"/>
              <w:right w:w="0" w:type="dxa"/>
            </w:tcMar>
            <w:vAlign w:val="bottom"/>
          </w:tcPr>
          <w:p w:rsidR="00EF7F89" w:rsidRPr="00EF7F89" w:rsidRDefault="00EF7F89" w:rsidP="00EF7F89">
            <w:pPr>
              <w:tabs>
                <w:tab w:val="decimal" w:pos="567"/>
              </w:tabs>
            </w:pPr>
            <w:r w:rsidRPr="00EF7F89">
              <w:t>105,7</w:t>
            </w:r>
          </w:p>
        </w:tc>
        <w:tc>
          <w:tcPr>
            <w:tcW w:w="850"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106,3</w:t>
            </w:r>
          </w:p>
        </w:tc>
        <w:tc>
          <w:tcPr>
            <w:tcW w:w="851"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103,2</w:t>
            </w:r>
          </w:p>
        </w:tc>
        <w:tc>
          <w:tcPr>
            <w:tcW w:w="992"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107,0</w:t>
            </w:r>
          </w:p>
        </w:tc>
      </w:tr>
      <w:tr w:rsidR="00EF7F89" w:rsidRPr="00EF7F89" w:rsidTr="00AC54DB">
        <w:trPr>
          <w:cantSplit/>
        </w:trPr>
        <w:tc>
          <w:tcPr>
            <w:tcW w:w="3399" w:type="dxa"/>
            <w:tcMar>
              <w:top w:w="0" w:type="dxa"/>
              <w:left w:w="0" w:type="dxa"/>
              <w:bottom w:w="0" w:type="dxa"/>
              <w:right w:w="0" w:type="dxa"/>
            </w:tcMar>
            <w:vAlign w:val="bottom"/>
            <w:hideMark/>
          </w:tcPr>
          <w:p w:rsidR="00EF7F89" w:rsidRPr="00EF7F89" w:rsidRDefault="00EF7F89" w:rsidP="00EF7F89">
            <w:pPr>
              <w:tabs>
                <w:tab w:val="left" w:pos="1843"/>
              </w:tabs>
              <w:ind w:left="288" w:right="208"/>
            </w:pPr>
            <w:r w:rsidRPr="00EF7F89">
              <w:t>реальная</w:t>
            </w:r>
          </w:p>
        </w:tc>
        <w:tc>
          <w:tcPr>
            <w:tcW w:w="996" w:type="dxa"/>
            <w:tcMar>
              <w:top w:w="0" w:type="dxa"/>
              <w:left w:w="0" w:type="dxa"/>
              <w:bottom w:w="0" w:type="dxa"/>
              <w:right w:w="0" w:type="dxa"/>
            </w:tcMar>
            <w:vAlign w:val="bottom"/>
            <w:hideMark/>
          </w:tcPr>
          <w:p w:rsidR="00EF7F89" w:rsidRPr="00EF7F89" w:rsidRDefault="00EF7F89" w:rsidP="00EF7F89">
            <w:pPr>
              <w:tabs>
                <w:tab w:val="decimal" w:pos="709"/>
              </w:tabs>
              <w:ind w:left="-57" w:right="-74"/>
            </w:pPr>
            <w:r w:rsidRPr="00EF7F89">
              <w:t>-</w:t>
            </w:r>
          </w:p>
        </w:tc>
        <w:tc>
          <w:tcPr>
            <w:tcW w:w="849" w:type="dxa"/>
            <w:tcMar>
              <w:top w:w="0" w:type="dxa"/>
              <w:left w:w="0" w:type="dxa"/>
              <w:bottom w:w="0" w:type="dxa"/>
              <w:right w:w="0" w:type="dxa"/>
            </w:tcMar>
            <w:vAlign w:val="bottom"/>
          </w:tcPr>
          <w:p w:rsidR="00EF7F89" w:rsidRPr="00EF7F89" w:rsidRDefault="00EF7F89" w:rsidP="00EF7F89">
            <w:pPr>
              <w:tabs>
                <w:tab w:val="decimal" w:pos="567"/>
              </w:tabs>
              <w:ind w:left="-57"/>
            </w:pPr>
            <w:r w:rsidRPr="00EF7F89">
              <w:t>102,5</w:t>
            </w:r>
          </w:p>
        </w:tc>
        <w:tc>
          <w:tcPr>
            <w:tcW w:w="851" w:type="dxa"/>
            <w:tcMar>
              <w:top w:w="0" w:type="dxa"/>
              <w:left w:w="0" w:type="dxa"/>
              <w:bottom w:w="0" w:type="dxa"/>
              <w:right w:w="0" w:type="dxa"/>
            </w:tcMar>
            <w:vAlign w:val="bottom"/>
          </w:tcPr>
          <w:p w:rsidR="00EF7F89" w:rsidRPr="00EF7F89" w:rsidRDefault="00EF7F89" w:rsidP="00EF7F89">
            <w:pPr>
              <w:tabs>
                <w:tab w:val="decimal" w:pos="567"/>
              </w:tabs>
            </w:pPr>
            <w:r w:rsidRPr="00EF7F89">
              <w:t>103,1</w:t>
            </w:r>
          </w:p>
        </w:tc>
        <w:tc>
          <w:tcPr>
            <w:tcW w:w="992" w:type="dxa"/>
            <w:tcMar>
              <w:top w:w="0" w:type="dxa"/>
              <w:left w:w="0" w:type="dxa"/>
              <w:bottom w:w="0" w:type="dxa"/>
              <w:right w:w="0" w:type="dxa"/>
            </w:tcMar>
            <w:vAlign w:val="bottom"/>
          </w:tcPr>
          <w:p w:rsidR="00EF7F89" w:rsidRPr="00EF7F89" w:rsidRDefault="00EF7F89" w:rsidP="00EF7F89">
            <w:pPr>
              <w:tabs>
                <w:tab w:val="decimal" w:pos="567"/>
              </w:tabs>
              <w:ind w:hanging="57"/>
            </w:pPr>
            <w:r w:rsidRPr="00EF7F89">
              <w:t>102,9</w:t>
            </w:r>
          </w:p>
        </w:tc>
        <w:tc>
          <w:tcPr>
            <w:tcW w:w="850"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101,8</w:t>
            </w:r>
          </w:p>
        </w:tc>
        <w:tc>
          <w:tcPr>
            <w:tcW w:w="851"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103,6</w:t>
            </w:r>
          </w:p>
        </w:tc>
        <w:tc>
          <w:tcPr>
            <w:tcW w:w="992" w:type="dxa"/>
            <w:tcMar>
              <w:top w:w="0" w:type="dxa"/>
              <w:left w:w="0" w:type="dxa"/>
              <w:bottom w:w="0" w:type="dxa"/>
              <w:right w:w="0" w:type="dxa"/>
            </w:tcMar>
            <w:vAlign w:val="bottom"/>
          </w:tcPr>
          <w:p w:rsidR="00EF7F89" w:rsidRPr="00EF7F89" w:rsidRDefault="00EF7F89" w:rsidP="00EF7F89">
            <w:pPr>
              <w:tabs>
                <w:tab w:val="decimal" w:pos="567"/>
              </w:tabs>
              <w:rPr>
                <w:color w:val="000000"/>
              </w:rPr>
            </w:pPr>
            <w:r w:rsidRPr="00EF7F89">
              <w:rPr>
                <w:color w:val="000000"/>
              </w:rPr>
              <w:t>101,7</w:t>
            </w:r>
          </w:p>
        </w:tc>
      </w:tr>
    </w:tbl>
    <w:p w:rsidR="00EF7F89" w:rsidRDefault="00AC54DB" w:rsidP="00AC54DB">
      <w:pPr>
        <w:widowControl w:val="0"/>
        <w:tabs>
          <w:tab w:val="left" w:pos="1843"/>
        </w:tabs>
        <w:spacing w:line="264" w:lineRule="auto"/>
        <w:ind w:right="-74"/>
        <w:jc w:val="center"/>
        <w:rPr>
          <w:rFonts w:ascii="Arial" w:hAnsi="Arial" w:cs="Arial"/>
          <w:b/>
          <w:sz w:val="28"/>
          <w:szCs w:val="28"/>
        </w:rPr>
      </w:pPr>
      <w:r>
        <w:rPr>
          <w:rFonts w:ascii="Arial" w:hAnsi="Arial" w:cs="Arial"/>
          <w:b/>
          <w:sz w:val="28"/>
          <w:szCs w:val="28"/>
        </w:rPr>
        <w:lastRenderedPageBreak/>
        <w:t>Д</w:t>
      </w:r>
      <w:r w:rsidRPr="00AC54DB">
        <w:rPr>
          <w:rFonts w:ascii="Arial" w:hAnsi="Arial" w:cs="Arial"/>
          <w:b/>
          <w:sz w:val="28"/>
          <w:szCs w:val="28"/>
        </w:rPr>
        <w:t>енежные доходы</w:t>
      </w:r>
    </w:p>
    <w:p w:rsidR="00AC54DB" w:rsidRPr="00AC54DB" w:rsidRDefault="00AC54DB" w:rsidP="00AC54DB">
      <w:pPr>
        <w:widowControl w:val="0"/>
        <w:tabs>
          <w:tab w:val="left" w:pos="1843"/>
        </w:tabs>
        <w:spacing w:line="264" w:lineRule="auto"/>
        <w:ind w:right="-74"/>
        <w:jc w:val="center"/>
        <w:rPr>
          <w:rFonts w:ascii="Arial" w:hAnsi="Arial" w:cs="Arial"/>
          <w:b/>
          <w:sz w:val="28"/>
          <w:szCs w:val="28"/>
        </w:rPr>
      </w:pPr>
    </w:p>
    <w:p w:rsidR="00EF7F89" w:rsidRPr="00EF7F89" w:rsidRDefault="00EF7F89" w:rsidP="00AC54DB">
      <w:pPr>
        <w:spacing w:line="264" w:lineRule="auto"/>
        <w:ind w:firstLine="720"/>
        <w:jc w:val="both"/>
        <w:rPr>
          <w:szCs w:val="24"/>
        </w:rPr>
      </w:pPr>
      <w:r w:rsidRPr="00EF7F89">
        <w:rPr>
          <w:b/>
          <w:sz w:val="28"/>
          <w:szCs w:val="28"/>
        </w:rPr>
        <w:t>Реальные денежные доходы</w:t>
      </w:r>
      <w:r w:rsidRPr="00EF7F89">
        <w:rPr>
          <w:sz w:val="28"/>
          <w:szCs w:val="28"/>
        </w:rPr>
        <w:t>,</w:t>
      </w:r>
      <w:r w:rsidRPr="00EF7F89">
        <w:rPr>
          <w:b/>
          <w:sz w:val="28"/>
          <w:szCs w:val="28"/>
        </w:rPr>
        <w:t xml:space="preserve"> </w:t>
      </w:r>
      <w:r w:rsidRPr="00EF7F89">
        <w:rPr>
          <w:sz w:val="28"/>
          <w:szCs w:val="28"/>
        </w:rPr>
        <w:t xml:space="preserve">по предварительной оценке, в </w:t>
      </w:r>
      <w:r w:rsidRPr="00EF7F89">
        <w:rPr>
          <w:sz w:val="28"/>
          <w:szCs w:val="28"/>
          <w:lang w:val="en-US"/>
        </w:rPr>
        <w:t>III</w:t>
      </w:r>
      <w:r w:rsidRPr="00EF7F89">
        <w:rPr>
          <w:sz w:val="28"/>
        </w:rPr>
        <w:t xml:space="preserve"> квартале 2020 года по сравнению с соответствующим периодом предыдущего года </w:t>
      </w:r>
      <w:r w:rsidRPr="00EF7F89">
        <w:rPr>
          <w:sz w:val="28"/>
        </w:rPr>
        <w:br/>
        <w:t>снизились на 7,5 процента.</w:t>
      </w:r>
    </w:p>
    <w:p w:rsidR="00EF7F89" w:rsidRPr="00EF7F89" w:rsidRDefault="00EF7F89" w:rsidP="00AC54DB">
      <w:pPr>
        <w:widowControl w:val="0"/>
        <w:tabs>
          <w:tab w:val="left" w:pos="1843"/>
        </w:tabs>
        <w:spacing w:line="264" w:lineRule="auto"/>
        <w:ind w:firstLine="720"/>
        <w:jc w:val="both"/>
        <w:rPr>
          <w:sz w:val="28"/>
        </w:rPr>
      </w:pPr>
      <w:r w:rsidRPr="00EF7F89">
        <w:rPr>
          <w:b/>
          <w:sz w:val="28"/>
          <w:szCs w:val="28"/>
        </w:rPr>
        <w:t xml:space="preserve">Реальные располагаемые денежные доходы </w:t>
      </w:r>
      <w:r w:rsidRPr="00EF7F89">
        <w:rPr>
          <w:sz w:val="28"/>
          <w:szCs w:val="28"/>
        </w:rPr>
        <w:t xml:space="preserve">(доходы за вычетом </w:t>
      </w:r>
      <w:r w:rsidRPr="00EF7F89">
        <w:rPr>
          <w:sz w:val="28"/>
          <w:szCs w:val="28"/>
        </w:rPr>
        <w:br/>
        <w:t xml:space="preserve">обязательных платежей, скорректированные на индекс потребительских цен),  </w:t>
      </w:r>
      <w:r w:rsidRPr="00EF7F89">
        <w:rPr>
          <w:sz w:val="28"/>
          <w:szCs w:val="28"/>
        </w:rPr>
        <w:br/>
      </w:r>
      <w:r w:rsidRPr="00EF7F89">
        <w:rPr>
          <w:sz w:val="28"/>
        </w:rPr>
        <w:t xml:space="preserve">по предварительной оценке, </w:t>
      </w:r>
      <w:r w:rsidRPr="00EF7F89">
        <w:rPr>
          <w:sz w:val="28"/>
          <w:szCs w:val="28"/>
        </w:rPr>
        <w:t xml:space="preserve">в </w:t>
      </w:r>
      <w:r w:rsidRPr="00EF7F89">
        <w:rPr>
          <w:sz w:val="28"/>
          <w:szCs w:val="28"/>
          <w:lang w:val="en-US"/>
        </w:rPr>
        <w:t>III</w:t>
      </w:r>
      <w:r w:rsidRPr="00EF7F89">
        <w:rPr>
          <w:sz w:val="28"/>
        </w:rPr>
        <w:t xml:space="preserve"> квартале</w:t>
      </w:r>
      <w:r w:rsidRPr="00EF7F89">
        <w:rPr>
          <w:color w:val="000000"/>
          <w:sz w:val="28"/>
        </w:rPr>
        <w:t xml:space="preserve"> 2020 года</w:t>
      </w:r>
      <w:r w:rsidRPr="00EF7F89">
        <w:rPr>
          <w:sz w:val="28"/>
        </w:rPr>
        <w:t xml:space="preserve"> сравнению с соответс</w:t>
      </w:r>
      <w:r w:rsidRPr="00EF7F89">
        <w:rPr>
          <w:sz w:val="28"/>
        </w:rPr>
        <w:t>т</w:t>
      </w:r>
      <w:r w:rsidRPr="00EF7F89">
        <w:rPr>
          <w:sz w:val="28"/>
        </w:rPr>
        <w:t>вующим периодом 2019 года сократились на 10,1 процента.</w:t>
      </w:r>
    </w:p>
    <w:p w:rsidR="00EF7F89" w:rsidRPr="00EF7F89" w:rsidRDefault="00EF7F89" w:rsidP="00AC54DB">
      <w:pPr>
        <w:spacing w:line="264" w:lineRule="auto"/>
        <w:ind w:right="-142"/>
        <w:jc w:val="center"/>
        <w:rPr>
          <w:rFonts w:ascii="Arial" w:hAnsi="Arial"/>
          <w:b/>
          <w:szCs w:val="24"/>
        </w:rPr>
      </w:pPr>
    </w:p>
    <w:p w:rsidR="00EF7F89" w:rsidRPr="00AC54DB" w:rsidRDefault="00EF7F89" w:rsidP="00AC54DB">
      <w:pPr>
        <w:spacing w:line="264" w:lineRule="auto"/>
        <w:ind w:right="-142"/>
        <w:jc w:val="center"/>
        <w:rPr>
          <w:rFonts w:ascii="Arial" w:hAnsi="Arial"/>
          <w:b/>
          <w:sz w:val="28"/>
          <w:szCs w:val="28"/>
          <w:vertAlign w:val="superscript"/>
        </w:rPr>
      </w:pPr>
      <w:r w:rsidRPr="00AC54DB">
        <w:rPr>
          <w:rFonts w:ascii="Arial" w:hAnsi="Arial"/>
          <w:b/>
          <w:sz w:val="28"/>
          <w:szCs w:val="28"/>
        </w:rPr>
        <w:t>Динамика денежных доходов населения</w:t>
      </w:r>
    </w:p>
    <w:p w:rsidR="00EF7F89" w:rsidRPr="00EF7F89" w:rsidRDefault="00EF7F89" w:rsidP="00AC54DB">
      <w:pPr>
        <w:widowControl w:val="0"/>
        <w:spacing w:line="264" w:lineRule="auto"/>
        <w:ind w:right="-74"/>
        <w:rPr>
          <w:rFonts w:ascii="Arial" w:hAnsi="Arial"/>
          <w:b/>
          <w:sz w:val="20"/>
        </w:rPr>
      </w:pPr>
    </w:p>
    <w:tbl>
      <w:tblPr>
        <w:tblW w:w="49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2046"/>
        <w:gridCol w:w="1601"/>
        <w:gridCol w:w="2192"/>
        <w:gridCol w:w="1660"/>
      </w:tblGrid>
      <w:tr w:rsidR="00EF7F89" w:rsidRPr="00EF7F89" w:rsidTr="00BD31FC">
        <w:trPr>
          <w:jc w:val="center"/>
        </w:trPr>
        <w:tc>
          <w:tcPr>
            <w:tcW w:w="1118" w:type="pct"/>
            <w:vMerge w:val="restart"/>
            <w:tcBorders>
              <w:top w:val="single" w:sz="4" w:space="0" w:color="auto"/>
              <w:left w:val="single" w:sz="4" w:space="0" w:color="auto"/>
              <w:bottom w:val="single" w:sz="4" w:space="0" w:color="auto"/>
              <w:right w:val="single" w:sz="4" w:space="0" w:color="auto"/>
            </w:tcBorders>
          </w:tcPr>
          <w:p w:rsidR="00EF7F89" w:rsidRPr="00EF7F89" w:rsidRDefault="00EF7F89" w:rsidP="00AC54DB">
            <w:pPr>
              <w:widowControl w:val="0"/>
              <w:spacing w:line="264" w:lineRule="auto"/>
              <w:jc w:val="center"/>
              <w:rPr>
                <w:szCs w:val="24"/>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ind w:left="-109" w:right="-114"/>
              <w:jc w:val="center"/>
              <w:rPr>
                <w:szCs w:val="24"/>
              </w:rPr>
            </w:pPr>
            <w:r w:rsidRPr="00EF7F89">
              <w:rPr>
                <w:szCs w:val="24"/>
              </w:rPr>
              <w:t>Реальные денежные доходы</w:t>
            </w:r>
            <w:r w:rsidRPr="00EF7F89">
              <w:rPr>
                <w:b/>
                <w:sz w:val="28"/>
                <w:szCs w:val="28"/>
              </w:rPr>
              <w:t xml:space="preserve"> </w:t>
            </w:r>
            <w:r w:rsidRPr="00EF7F89">
              <w:rPr>
                <w:szCs w:val="24"/>
              </w:rPr>
              <w:t>в % к</w:t>
            </w:r>
          </w:p>
        </w:tc>
        <w:tc>
          <w:tcPr>
            <w:tcW w:w="1995" w:type="pct"/>
            <w:gridSpan w:val="2"/>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jc w:val="center"/>
              <w:rPr>
                <w:szCs w:val="24"/>
              </w:rPr>
            </w:pPr>
            <w:r w:rsidRPr="00EF7F89">
              <w:rPr>
                <w:szCs w:val="24"/>
              </w:rPr>
              <w:t xml:space="preserve">Реальные располагаемые </w:t>
            </w:r>
            <w:r w:rsidRPr="00EF7F89">
              <w:rPr>
                <w:szCs w:val="24"/>
              </w:rPr>
              <w:br/>
              <w:t>денежные доходы</w:t>
            </w:r>
            <w:r w:rsidRPr="00EF7F89">
              <w:rPr>
                <w:b/>
                <w:sz w:val="28"/>
                <w:szCs w:val="28"/>
              </w:rPr>
              <w:t xml:space="preserve"> </w:t>
            </w:r>
            <w:r w:rsidRPr="00EF7F89">
              <w:rPr>
                <w:szCs w:val="24"/>
              </w:rPr>
              <w:t>в % к</w:t>
            </w:r>
          </w:p>
        </w:tc>
      </w:tr>
      <w:tr w:rsidR="00EF7F89" w:rsidRPr="00EF7F89" w:rsidTr="00BD3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spacing w:line="264" w:lineRule="auto"/>
              <w:rPr>
                <w:szCs w:val="24"/>
              </w:rPr>
            </w:pPr>
          </w:p>
        </w:tc>
        <w:tc>
          <w:tcPr>
            <w:tcW w:w="1059" w:type="pc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ind w:left="-109" w:right="-109"/>
              <w:jc w:val="center"/>
              <w:rPr>
                <w:szCs w:val="24"/>
              </w:rPr>
            </w:pPr>
            <w:r w:rsidRPr="00EF7F89">
              <w:rPr>
                <w:szCs w:val="24"/>
              </w:rPr>
              <w:t xml:space="preserve">соответствующему периоду </w:t>
            </w:r>
            <w:r w:rsidRPr="00EF7F89">
              <w:rPr>
                <w:szCs w:val="24"/>
              </w:rPr>
              <w:br/>
              <w:t>предыдущего года</w:t>
            </w:r>
          </w:p>
        </w:tc>
        <w:tc>
          <w:tcPr>
            <w:tcW w:w="829" w:type="pc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ind w:left="-107" w:right="-52"/>
              <w:jc w:val="center"/>
              <w:rPr>
                <w:szCs w:val="24"/>
              </w:rPr>
            </w:pPr>
            <w:r w:rsidRPr="00EF7F89">
              <w:rPr>
                <w:szCs w:val="24"/>
              </w:rPr>
              <w:t xml:space="preserve">предыдущему </w:t>
            </w:r>
            <w:r w:rsidRPr="00EF7F89">
              <w:rPr>
                <w:szCs w:val="24"/>
              </w:rPr>
              <w:br/>
              <w:t>периоду</w:t>
            </w:r>
          </w:p>
        </w:tc>
        <w:tc>
          <w:tcPr>
            <w:tcW w:w="1135" w:type="pc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jc w:val="center"/>
              <w:rPr>
                <w:szCs w:val="24"/>
              </w:rPr>
            </w:pPr>
            <w:r w:rsidRPr="00EF7F89">
              <w:rPr>
                <w:szCs w:val="24"/>
              </w:rPr>
              <w:t xml:space="preserve">соответствующему периоду </w:t>
            </w:r>
            <w:r w:rsidRPr="00EF7F89">
              <w:rPr>
                <w:szCs w:val="24"/>
              </w:rPr>
              <w:br/>
              <w:t>предыдущего года</w:t>
            </w:r>
          </w:p>
        </w:tc>
        <w:tc>
          <w:tcPr>
            <w:tcW w:w="859" w:type="pct"/>
            <w:tcBorders>
              <w:top w:val="single" w:sz="4" w:space="0" w:color="auto"/>
              <w:left w:val="single" w:sz="4" w:space="0" w:color="auto"/>
              <w:bottom w:val="single" w:sz="4" w:space="0" w:color="auto"/>
              <w:right w:val="single" w:sz="4" w:space="0" w:color="auto"/>
            </w:tcBorders>
            <w:vAlign w:val="center"/>
            <w:hideMark/>
          </w:tcPr>
          <w:p w:rsidR="00EF7F89" w:rsidRPr="00EF7F89" w:rsidRDefault="00EF7F89" w:rsidP="00AC54DB">
            <w:pPr>
              <w:widowControl w:val="0"/>
              <w:spacing w:line="264" w:lineRule="auto"/>
              <w:jc w:val="center"/>
              <w:rPr>
                <w:szCs w:val="24"/>
              </w:rPr>
            </w:pPr>
            <w:r w:rsidRPr="00EF7F89">
              <w:rPr>
                <w:szCs w:val="24"/>
              </w:rPr>
              <w:t xml:space="preserve">предыдущему </w:t>
            </w:r>
            <w:r w:rsidRPr="00EF7F89">
              <w:rPr>
                <w:szCs w:val="24"/>
              </w:rPr>
              <w:br/>
              <w:t>периоду</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rPr>
                <w:bCs/>
                <w:szCs w:val="24"/>
                <w:lang w:val="en-US"/>
              </w:rPr>
            </w:pPr>
            <w:r w:rsidRPr="00EF7F89">
              <w:rPr>
                <w:b/>
                <w:bCs/>
                <w:szCs w:val="24"/>
              </w:rPr>
              <w:t xml:space="preserve">2019 год </w:t>
            </w:r>
            <w:r w:rsidRPr="00EF7F89">
              <w:rPr>
                <w:bCs/>
                <w:szCs w:val="24"/>
                <w:vertAlign w:val="superscript"/>
              </w:rPr>
              <w:t>1)</w:t>
            </w:r>
          </w:p>
        </w:tc>
        <w:tc>
          <w:tcPr>
            <w:tcW w:w="1059" w:type="pct"/>
            <w:tcBorders>
              <w:top w:val="nil"/>
              <w:left w:val="nil"/>
              <w:bottom w:val="nil"/>
              <w:right w:val="nil"/>
            </w:tcBorders>
            <w:vAlign w:val="bottom"/>
          </w:tcPr>
          <w:p w:rsidR="00EF7F89" w:rsidRPr="00EF7F89" w:rsidRDefault="00EF7F89" w:rsidP="00AC54DB">
            <w:pPr>
              <w:tabs>
                <w:tab w:val="decimal" w:pos="884"/>
              </w:tabs>
              <w:spacing w:line="264" w:lineRule="auto"/>
            </w:pPr>
          </w:p>
        </w:tc>
        <w:tc>
          <w:tcPr>
            <w:tcW w:w="829" w:type="pct"/>
            <w:tcBorders>
              <w:top w:val="nil"/>
              <w:left w:val="nil"/>
              <w:bottom w:val="nil"/>
              <w:right w:val="nil"/>
            </w:tcBorders>
            <w:vAlign w:val="bottom"/>
          </w:tcPr>
          <w:p w:rsidR="00EF7F89" w:rsidRPr="00EF7F89" w:rsidRDefault="00EF7F89" w:rsidP="00AC54DB">
            <w:pPr>
              <w:tabs>
                <w:tab w:val="decimal" w:pos="743"/>
              </w:tabs>
              <w:spacing w:line="264" w:lineRule="auto"/>
            </w:pPr>
          </w:p>
        </w:tc>
        <w:tc>
          <w:tcPr>
            <w:tcW w:w="1135" w:type="pct"/>
            <w:tcBorders>
              <w:top w:val="nil"/>
              <w:left w:val="nil"/>
              <w:bottom w:val="nil"/>
              <w:right w:val="nil"/>
            </w:tcBorders>
            <w:vAlign w:val="bottom"/>
          </w:tcPr>
          <w:p w:rsidR="00EF7F89" w:rsidRPr="00EF7F89" w:rsidRDefault="00EF7F89" w:rsidP="00AC54DB">
            <w:pPr>
              <w:tabs>
                <w:tab w:val="decimal" w:pos="970"/>
              </w:tabs>
              <w:spacing w:line="264" w:lineRule="auto"/>
            </w:pPr>
          </w:p>
        </w:tc>
        <w:tc>
          <w:tcPr>
            <w:tcW w:w="859" w:type="pct"/>
            <w:tcBorders>
              <w:top w:val="nil"/>
              <w:left w:val="nil"/>
              <w:bottom w:val="nil"/>
              <w:right w:val="nil"/>
            </w:tcBorders>
            <w:vAlign w:val="bottom"/>
          </w:tcPr>
          <w:p w:rsidR="00EF7F89" w:rsidRPr="00EF7F89" w:rsidRDefault="00EF7F89" w:rsidP="00AC54DB">
            <w:pPr>
              <w:tabs>
                <w:tab w:val="decimal" w:pos="875"/>
              </w:tabs>
              <w:spacing w:line="264" w:lineRule="auto"/>
            </w:pP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zCs w:val="24"/>
              </w:rPr>
            </w:pPr>
            <w:r w:rsidRPr="00EF7F89">
              <w:rPr>
                <w:bCs/>
                <w:szCs w:val="24"/>
                <w:lang w:val="en-US"/>
              </w:rPr>
              <w:t>I</w:t>
            </w:r>
            <w:r w:rsidRPr="00EF7F89">
              <w:rPr>
                <w:bCs/>
                <w:szCs w:val="24"/>
              </w:rPr>
              <w:t xml:space="preserve"> квартал</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94,7</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rPr>
                <w:color w:val="000000"/>
                <w:szCs w:val="24"/>
              </w:rPr>
              <w:t>80,9</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93,2</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lang w:val="en-US"/>
              </w:rPr>
            </w:pPr>
            <w:r w:rsidRPr="00EF7F89">
              <w:rPr>
                <w:color w:val="000000"/>
              </w:rPr>
              <w:t>81,3</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zCs w:val="24"/>
              </w:rPr>
            </w:pPr>
            <w:r w:rsidRPr="00EF7F89">
              <w:rPr>
                <w:bCs/>
                <w:szCs w:val="24"/>
                <w:lang w:val="en-US"/>
              </w:rPr>
              <w:t>II</w:t>
            </w:r>
            <w:r w:rsidRPr="00EF7F89">
              <w:rPr>
                <w:bCs/>
                <w:szCs w:val="24"/>
              </w:rPr>
              <w:t xml:space="preserve"> квартал</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102,4</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rPr>
                <w:color w:val="000000"/>
                <w:szCs w:val="24"/>
              </w:rPr>
              <w:t>115,6</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lang w:val="en-US"/>
              </w:rPr>
            </w:pPr>
            <w:r w:rsidRPr="00EF7F89">
              <w:rPr>
                <w:color w:val="000000"/>
              </w:rPr>
              <w:t>101,8</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lang w:val="en-US"/>
              </w:rPr>
            </w:pPr>
            <w:r w:rsidRPr="00EF7F89">
              <w:rPr>
                <w:color w:val="000000"/>
              </w:rPr>
              <w:t>117,0</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zCs w:val="24"/>
                <w:lang w:val="en-US"/>
              </w:rPr>
            </w:pPr>
            <w:r w:rsidRPr="00EF7F89">
              <w:rPr>
                <w:bCs/>
                <w:szCs w:val="24"/>
              </w:rPr>
              <w:t>январь-июнь</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98,7</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rPr>
                <w:color w:val="000000"/>
                <w:szCs w:val="24"/>
              </w:rPr>
              <w:t>-</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97,7</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rPr>
                <w:color w:val="000000"/>
              </w:rPr>
              <w:t>-</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szCs w:val="24"/>
              </w:rPr>
            </w:pPr>
            <w:r w:rsidRPr="00EF7F89">
              <w:rPr>
                <w:bCs/>
                <w:szCs w:val="24"/>
                <w:lang w:val="en-US"/>
              </w:rPr>
              <w:t>III</w:t>
            </w:r>
            <w:r w:rsidRPr="00EF7F89">
              <w:rPr>
                <w:bCs/>
                <w:szCs w:val="24"/>
              </w:rPr>
              <w:t xml:space="preserve"> квартал</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102,4</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t>94,0</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102,1</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t>93,2</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pacing w:val="-4"/>
                <w:szCs w:val="24"/>
              </w:rPr>
            </w:pPr>
            <w:r w:rsidRPr="00EF7F89">
              <w:rPr>
                <w:bCs/>
                <w:spacing w:val="-4"/>
                <w:szCs w:val="24"/>
              </w:rPr>
              <w:t>январь-сентябрь</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99,9</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t>-</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99,2</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t>-</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zCs w:val="24"/>
              </w:rPr>
            </w:pPr>
            <w:r w:rsidRPr="00EF7F89">
              <w:rPr>
                <w:bCs/>
                <w:szCs w:val="24"/>
                <w:lang w:val="en-US"/>
              </w:rPr>
              <w:t>IV</w:t>
            </w:r>
            <w:r w:rsidRPr="00EF7F89">
              <w:rPr>
                <w:bCs/>
                <w:szCs w:val="24"/>
              </w:rPr>
              <w:t xml:space="preserve"> квартал</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101,0</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t>114,9</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101,0</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t>113,9</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ight="-111"/>
              <w:rPr>
                <w:bCs/>
                <w:szCs w:val="24"/>
              </w:rPr>
            </w:pPr>
            <w:r w:rsidRPr="00EF7F89">
              <w:rPr>
                <w:bCs/>
                <w:szCs w:val="24"/>
              </w:rPr>
              <w:t>январь-декабрь</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rPr>
            </w:pPr>
            <w:r w:rsidRPr="00EF7F89">
              <w:rPr>
                <w:color w:val="000000"/>
                <w:szCs w:val="24"/>
              </w:rPr>
              <w:t>100,2</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rPr>
            </w:pPr>
            <w:r w:rsidRPr="00EF7F89">
              <w:t>-</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99,6</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t>-</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rPr>
                <w:bCs/>
                <w:szCs w:val="24"/>
                <w:lang w:val="en-US"/>
              </w:rPr>
            </w:pPr>
            <w:r w:rsidRPr="00EF7F89">
              <w:rPr>
                <w:b/>
                <w:bCs/>
                <w:szCs w:val="24"/>
              </w:rPr>
              <w:t xml:space="preserve">2020 год </w:t>
            </w:r>
            <w:r w:rsidRPr="00EF7F89">
              <w:rPr>
                <w:bCs/>
                <w:szCs w:val="24"/>
                <w:vertAlign w:val="superscript"/>
              </w:rPr>
              <w:t>1)</w:t>
            </w:r>
          </w:p>
        </w:tc>
        <w:tc>
          <w:tcPr>
            <w:tcW w:w="1059" w:type="pct"/>
            <w:tcBorders>
              <w:top w:val="nil"/>
              <w:left w:val="nil"/>
              <w:bottom w:val="nil"/>
              <w:right w:val="nil"/>
            </w:tcBorders>
            <w:vAlign w:val="bottom"/>
          </w:tcPr>
          <w:p w:rsidR="00EF7F89" w:rsidRPr="00EF7F89" w:rsidRDefault="00EF7F89" w:rsidP="00AC54DB">
            <w:pPr>
              <w:tabs>
                <w:tab w:val="decimal" w:pos="884"/>
              </w:tabs>
              <w:spacing w:line="264" w:lineRule="auto"/>
              <w:rPr>
                <w:color w:val="000000"/>
                <w:szCs w:val="24"/>
              </w:rPr>
            </w:pPr>
          </w:p>
        </w:tc>
        <w:tc>
          <w:tcPr>
            <w:tcW w:w="829" w:type="pct"/>
            <w:tcBorders>
              <w:top w:val="nil"/>
              <w:left w:val="nil"/>
              <w:bottom w:val="nil"/>
              <w:right w:val="nil"/>
            </w:tcBorders>
            <w:vAlign w:val="bottom"/>
          </w:tcPr>
          <w:p w:rsidR="00EF7F89" w:rsidRPr="00EF7F89" w:rsidRDefault="00EF7F89" w:rsidP="00AC54DB">
            <w:pPr>
              <w:tabs>
                <w:tab w:val="decimal" w:pos="743"/>
              </w:tabs>
              <w:spacing w:line="264" w:lineRule="auto"/>
              <w:rPr>
                <w:color w:val="000000"/>
                <w:szCs w:val="24"/>
              </w:rPr>
            </w:pPr>
          </w:p>
        </w:tc>
        <w:tc>
          <w:tcPr>
            <w:tcW w:w="1135" w:type="pct"/>
            <w:tcBorders>
              <w:top w:val="nil"/>
              <w:left w:val="nil"/>
              <w:bottom w:val="nil"/>
              <w:right w:val="nil"/>
            </w:tcBorders>
            <w:vAlign w:val="bottom"/>
          </w:tcPr>
          <w:p w:rsidR="00EF7F89" w:rsidRPr="00EF7F89" w:rsidRDefault="00EF7F89" w:rsidP="00AC54DB">
            <w:pPr>
              <w:tabs>
                <w:tab w:val="decimal" w:pos="970"/>
              </w:tabs>
              <w:spacing w:line="264" w:lineRule="auto"/>
              <w:rPr>
                <w:color w:val="000000"/>
              </w:rPr>
            </w:pPr>
          </w:p>
        </w:tc>
        <w:tc>
          <w:tcPr>
            <w:tcW w:w="859" w:type="pct"/>
            <w:tcBorders>
              <w:top w:val="nil"/>
              <w:left w:val="nil"/>
              <w:bottom w:val="nil"/>
              <w:right w:val="nil"/>
            </w:tcBorders>
            <w:vAlign w:val="bottom"/>
          </w:tcPr>
          <w:p w:rsidR="00EF7F89" w:rsidRPr="00EF7F89" w:rsidRDefault="00EF7F89" w:rsidP="00AC54DB">
            <w:pPr>
              <w:tabs>
                <w:tab w:val="decimal" w:pos="875"/>
              </w:tabs>
              <w:spacing w:line="264" w:lineRule="auto"/>
              <w:rPr>
                <w:color w:val="000000"/>
              </w:rPr>
            </w:pP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Pr>
                <w:bCs/>
                <w:szCs w:val="24"/>
              </w:rPr>
            </w:pPr>
            <w:r w:rsidRPr="00EF7F89">
              <w:rPr>
                <w:bCs/>
                <w:szCs w:val="24"/>
                <w:lang w:val="en-US"/>
              </w:rPr>
              <w:t>I</w:t>
            </w:r>
            <w:r w:rsidRPr="00EF7F89">
              <w:rPr>
                <w:bCs/>
                <w:szCs w:val="24"/>
              </w:rPr>
              <w:t xml:space="preserve"> квартал </w:t>
            </w:r>
            <w:r w:rsidRPr="00EF7F89">
              <w:rPr>
                <w:bCs/>
                <w:szCs w:val="24"/>
                <w:vertAlign w:val="superscript"/>
              </w:rPr>
              <w:t>2)</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szCs w:val="24"/>
              </w:rPr>
            </w:pPr>
            <w:r w:rsidRPr="00EF7F89">
              <w:rPr>
                <w:szCs w:val="24"/>
              </w:rPr>
              <w:t>99,5</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szCs w:val="24"/>
              </w:rPr>
            </w:pPr>
            <w:r w:rsidRPr="00EF7F89">
              <w:rPr>
                <w:szCs w:val="24"/>
              </w:rPr>
              <w:t>79,6</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pPr>
            <w:r w:rsidRPr="00EF7F89">
              <w:t>98,5</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pPr>
            <w:r w:rsidRPr="00EF7F89">
              <w:t>79,3</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Pr>
                <w:bCs/>
                <w:szCs w:val="24"/>
                <w:lang w:val="en-US"/>
              </w:rPr>
            </w:pPr>
            <w:r w:rsidRPr="00EF7F89">
              <w:rPr>
                <w:bCs/>
                <w:szCs w:val="24"/>
                <w:lang w:val="en-US"/>
              </w:rPr>
              <w:t>II</w:t>
            </w:r>
            <w:r w:rsidRPr="00EF7F89">
              <w:rPr>
                <w:bCs/>
                <w:szCs w:val="24"/>
              </w:rPr>
              <w:t xml:space="preserve"> квартал </w:t>
            </w:r>
            <w:r w:rsidRPr="00EF7F89">
              <w:rPr>
                <w:bCs/>
                <w:szCs w:val="24"/>
                <w:vertAlign w:val="superscript"/>
              </w:rPr>
              <w:t>2)</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szCs w:val="24"/>
              </w:rPr>
            </w:pPr>
            <w:r w:rsidRPr="00EF7F89">
              <w:rPr>
                <w:szCs w:val="24"/>
              </w:rPr>
              <w:t>89,0</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szCs w:val="24"/>
              </w:rPr>
            </w:pPr>
            <w:r w:rsidRPr="00EF7F89">
              <w:rPr>
                <w:szCs w:val="24"/>
              </w:rPr>
              <w:t>103,5</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pPr>
            <w:r w:rsidRPr="00EF7F89">
              <w:t>88,4</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pPr>
            <w:r w:rsidRPr="00EF7F89">
              <w:t>105,0</w:t>
            </w:r>
          </w:p>
        </w:tc>
      </w:tr>
      <w:tr w:rsidR="00EF7F89" w:rsidRPr="00EF7F89" w:rsidTr="00BD31FC">
        <w:trPr>
          <w:jc w:val="center"/>
        </w:trPr>
        <w:tc>
          <w:tcPr>
            <w:tcW w:w="1118" w:type="pct"/>
            <w:tcBorders>
              <w:top w:val="nil"/>
              <w:left w:val="nil"/>
              <w:bottom w:val="nil"/>
              <w:right w:val="nil"/>
            </w:tcBorders>
            <w:hideMark/>
          </w:tcPr>
          <w:p w:rsidR="00EF7F89" w:rsidRPr="00EF7F89" w:rsidRDefault="00EF7F89" w:rsidP="00AC54DB">
            <w:pPr>
              <w:widowControl w:val="0"/>
              <w:spacing w:line="264" w:lineRule="auto"/>
              <w:ind w:left="142"/>
              <w:rPr>
                <w:bCs/>
                <w:szCs w:val="24"/>
                <w:lang w:val="en-US"/>
              </w:rPr>
            </w:pPr>
            <w:r w:rsidRPr="00EF7F89">
              <w:rPr>
                <w:bCs/>
                <w:szCs w:val="24"/>
              </w:rPr>
              <w:t>январь-июнь</w:t>
            </w:r>
          </w:p>
        </w:tc>
        <w:tc>
          <w:tcPr>
            <w:tcW w:w="1059" w:type="pct"/>
            <w:tcBorders>
              <w:top w:val="nil"/>
              <w:left w:val="nil"/>
              <w:bottom w:val="nil"/>
              <w:right w:val="nil"/>
            </w:tcBorders>
            <w:vAlign w:val="bottom"/>
            <w:hideMark/>
          </w:tcPr>
          <w:p w:rsidR="00EF7F89" w:rsidRPr="00EF7F89" w:rsidRDefault="00EF7F89" w:rsidP="00AC54DB">
            <w:pPr>
              <w:tabs>
                <w:tab w:val="decimal" w:pos="884"/>
              </w:tabs>
              <w:spacing w:line="264" w:lineRule="auto"/>
              <w:rPr>
                <w:color w:val="000000"/>
                <w:szCs w:val="24"/>
              </w:rPr>
            </w:pPr>
            <w:r w:rsidRPr="00EF7F89">
              <w:rPr>
                <w:color w:val="000000"/>
                <w:szCs w:val="24"/>
              </w:rPr>
              <w:t>93,8</w:t>
            </w:r>
          </w:p>
        </w:tc>
        <w:tc>
          <w:tcPr>
            <w:tcW w:w="829" w:type="pct"/>
            <w:tcBorders>
              <w:top w:val="nil"/>
              <w:left w:val="nil"/>
              <w:bottom w:val="nil"/>
              <w:right w:val="nil"/>
            </w:tcBorders>
            <w:vAlign w:val="bottom"/>
            <w:hideMark/>
          </w:tcPr>
          <w:p w:rsidR="00EF7F89" w:rsidRPr="00EF7F89" w:rsidRDefault="00EF7F89" w:rsidP="00AC54DB">
            <w:pPr>
              <w:tabs>
                <w:tab w:val="decimal" w:pos="743"/>
              </w:tabs>
              <w:spacing w:line="264" w:lineRule="auto"/>
              <w:rPr>
                <w:color w:val="000000"/>
                <w:szCs w:val="24"/>
              </w:rPr>
            </w:pPr>
            <w:r w:rsidRPr="00EF7F89">
              <w:rPr>
                <w:color w:val="000000"/>
                <w:szCs w:val="24"/>
              </w:rPr>
              <w:t>-</w:t>
            </w:r>
          </w:p>
        </w:tc>
        <w:tc>
          <w:tcPr>
            <w:tcW w:w="1135" w:type="pct"/>
            <w:tcBorders>
              <w:top w:val="nil"/>
              <w:left w:val="nil"/>
              <w:bottom w:val="nil"/>
              <w:right w:val="nil"/>
            </w:tcBorders>
            <w:vAlign w:val="bottom"/>
            <w:hideMark/>
          </w:tcPr>
          <w:p w:rsidR="00EF7F89" w:rsidRPr="00EF7F89" w:rsidRDefault="00EF7F89" w:rsidP="00AC54DB">
            <w:pPr>
              <w:tabs>
                <w:tab w:val="decimal" w:pos="970"/>
              </w:tabs>
              <w:spacing w:line="264" w:lineRule="auto"/>
              <w:rPr>
                <w:color w:val="000000"/>
              </w:rPr>
            </w:pPr>
            <w:r w:rsidRPr="00EF7F89">
              <w:rPr>
                <w:color w:val="000000"/>
              </w:rPr>
              <w:t>93,0</w:t>
            </w:r>
          </w:p>
        </w:tc>
        <w:tc>
          <w:tcPr>
            <w:tcW w:w="859" w:type="pct"/>
            <w:tcBorders>
              <w:top w:val="nil"/>
              <w:left w:val="nil"/>
              <w:bottom w:val="nil"/>
              <w:right w:val="nil"/>
            </w:tcBorders>
            <w:vAlign w:val="bottom"/>
            <w:hideMark/>
          </w:tcPr>
          <w:p w:rsidR="00EF7F89" w:rsidRPr="00EF7F89" w:rsidRDefault="00EF7F89" w:rsidP="00AC54DB">
            <w:pPr>
              <w:tabs>
                <w:tab w:val="decimal" w:pos="875"/>
              </w:tabs>
              <w:spacing w:line="264" w:lineRule="auto"/>
              <w:rPr>
                <w:color w:val="000000"/>
              </w:rPr>
            </w:pPr>
            <w:r w:rsidRPr="00EF7F89">
              <w:rPr>
                <w:color w:val="000000"/>
              </w:rPr>
              <w:t>-</w:t>
            </w:r>
          </w:p>
        </w:tc>
      </w:tr>
      <w:tr w:rsidR="00EF7F89" w:rsidRPr="00EF7F89" w:rsidTr="00BD31FC">
        <w:trPr>
          <w:jc w:val="center"/>
        </w:trPr>
        <w:tc>
          <w:tcPr>
            <w:tcW w:w="1118" w:type="pct"/>
            <w:tcBorders>
              <w:top w:val="nil"/>
              <w:left w:val="nil"/>
              <w:bottom w:val="nil"/>
              <w:right w:val="nil"/>
            </w:tcBorders>
          </w:tcPr>
          <w:p w:rsidR="00EF7F89" w:rsidRPr="00EF7F89" w:rsidRDefault="00EF7F89" w:rsidP="00AC54DB">
            <w:pPr>
              <w:widowControl w:val="0"/>
              <w:spacing w:line="264" w:lineRule="auto"/>
              <w:ind w:left="142" w:right="-111"/>
              <w:rPr>
                <w:szCs w:val="24"/>
              </w:rPr>
            </w:pPr>
            <w:r w:rsidRPr="00EF7F89">
              <w:rPr>
                <w:bCs/>
                <w:szCs w:val="24"/>
                <w:lang w:val="en-US"/>
              </w:rPr>
              <w:t>III</w:t>
            </w:r>
            <w:r w:rsidRPr="00EF7F89">
              <w:rPr>
                <w:bCs/>
                <w:szCs w:val="24"/>
              </w:rPr>
              <w:t xml:space="preserve"> квартал</w:t>
            </w:r>
          </w:p>
        </w:tc>
        <w:tc>
          <w:tcPr>
            <w:tcW w:w="1059" w:type="pct"/>
            <w:tcBorders>
              <w:top w:val="nil"/>
              <w:left w:val="nil"/>
              <w:bottom w:val="nil"/>
              <w:right w:val="nil"/>
            </w:tcBorders>
            <w:vAlign w:val="bottom"/>
          </w:tcPr>
          <w:p w:rsidR="00EF7F89" w:rsidRPr="00EF7F89" w:rsidRDefault="00EF7F89" w:rsidP="00AC54DB">
            <w:pPr>
              <w:tabs>
                <w:tab w:val="decimal" w:pos="884"/>
              </w:tabs>
              <w:spacing w:line="264" w:lineRule="auto"/>
              <w:rPr>
                <w:color w:val="000000"/>
                <w:szCs w:val="24"/>
              </w:rPr>
            </w:pPr>
            <w:r w:rsidRPr="00EF7F89">
              <w:rPr>
                <w:color w:val="000000"/>
                <w:szCs w:val="24"/>
              </w:rPr>
              <w:t>92,5</w:t>
            </w:r>
          </w:p>
        </w:tc>
        <w:tc>
          <w:tcPr>
            <w:tcW w:w="829" w:type="pct"/>
            <w:tcBorders>
              <w:top w:val="nil"/>
              <w:left w:val="nil"/>
              <w:bottom w:val="nil"/>
              <w:right w:val="nil"/>
            </w:tcBorders>
            <w:vAlign w:val="bottom"/>
          </w:tcPr>
          <w:p w:rsidR="00EF7F89" w:rsidRPr="00EF7F89" w:rsidRDefault="00EF7F89" w:rsidP="00AC54DB">
            <w:pPr>
              <w:tabs>
                <w:tab w:val="decimal" w:pos="743"/>
              </w:tabs>
              <w:spacing w:line="264" w:lineRule="auto"/>
              <w:rPr>
                <w:color w:val="000000"/>
                <w:szCs w:val="24"/>
              </w:rPr>
            </w:pPr>
            <w:r w:rsidRPr="00EF7F89">
              <w:rPr>
                <w:color w:val="000000"/>
                <w:szCs w:val="24"/>
              </w:rPr>
              <w:t>97,7</w:t>
            </w:r>
          </w:p>
        </w:tc>
        <w:tc>
          <w:tcPr>
            <w:tcW w:w="1135" w:type="pct"/>
            <w:tcBorders>
              <w:top w:val="nil"/>
              <w:left w:val="nil"/>
              <w:bottom w:val="nil"/>
              <w:right w:val="nil"/>
            </w:tcBorders>
            <w:vAlign w:val="bottom"/>
          </w:tcPr>
          <w:p w:rsidR="00EF7F89" w:rsidRPr="00EF7F89" w:rsidRDefault="00EF7F89" w:rsidP="00AC54DB">
            <w:pPr>
              <w:tabs>
                <w:tab w:val="decimal" w:pos="970"/>
              </w:tabs>
              <w:spacing w:line="264" w:lineRule="auto"/>
              <w:rPr>
                <w:color w:val="000000"/>
              </w:rPr>
            </w:pPr>
            <w:r w:rsidRPr="00EF7F89">
              <w:rPr>
                <w:color w:val="000000"/>
              </w:rPr>
              <w:t>89,9</w:t>
            </w:r>
          </w:p>
        </w:tc>
        <w:tc>
          <w:tcPr>
            <w:tcW w:w="859" w:type="pct"/>
            <w:tcBorders>
              <w:top w:val="nil"/>
              <w:left w:val="nil"/>
              <w:bottom w:val="nil"/>
              <w:right w:val="nil"/>
            </w:tcBorders>
            <w:vAlign w:val="bottom"/>
          </w:tcPr>
          <w:p w:rsidR="00EF7F89" w:rsidRPr="00EF7F89" w:rsidRDefault="00EF7F89" w:rsidP="00AC54DB">
            <w:pPr>
              <w:tabs>
                <w:tab w:val="decimal" w:pos="875"/>
              </w:tabs>
              <w:spacing w:line="264" w:lineRule="auto"/>
              <w:rPr>
                <w:color w:val="000000"/>
              </w:rPr>
            </w:pPr>
            <w:r w:rsidRPr="00EF7F89">
              <w:rPr>
                <w:color w:val="000000"/>
              </w:rPr>
              <w:t>94,8</w:t>
            </w:r>
          </w:p>
        </w:tc>
      </w:tr>
      <w:tr w:rsidR="00EF7F89" w:rsidRPr="00EF7F89" w:rsidTr="00BD31FC">
        <w:trPr>
          <w:jc w:val="center"/>
        </w:trPr>
        <w:tc>
          <w:tcPr>
            <w:tcW w:w="1118" w:type="pct"/>
            <w:tcBorders>
              <w:top w:val="nil"/>
              <w:left w:val="nil"/>
              <w:bottom w:val="nil"/>
              <w:right w:val="nil"/>
            </w:tcBorders>
          </w:tcPr>
          <w:p w:rsidR="00EF7F89" w:rsidRPr="00EF7F89" w:rsidRDefault="00EF7F89" w:rsidP="00AC54DB">
            <w:pPr>
              <w:widowControl w:val="0"/>
              <w:spacing w:line="264" w:lineRule="auto"/>
              <w:ind w:left="142" w:right="-111"/>
              <w:rPr>
                <w:bCs/>
                <w:spacing w:val="-4"/>
                <w:szCs w:val="24"/>
              </w:rPr>
            </w:pPr>
            <w:r w:rsidRPr="00EF7F89">
              <w:rPr>
                <w:bCs/>
                <w:spacing w:val="-4"/>
                <w:szCs w:val="24"/>
              </w:rPr>
              <w:t>январь-сентябрь</w:t>
            </w:r>
          </w:p>
        </w:tc>
        <w:tc>
          <w:tcPr>
            <w:tcW w:w="1059" w:type="pct"/>
            <w:tcBorders>
              <w:top w:val="nil"/>
              <w:left w:val="nil"/>
              <w:bottom w:val="nil"/>
              <w:right w:val="nil"/>
            </w:tcBorders>
            <w:vAlign w:val="bottom"/>
          </w:tcPr>
          <w:p w:rsidR="00EF7F89" w:rsidRPr="00EF7F89" w:rsidRDefault="00EF7F89" w:rsidP="00AC54DB">
            <w:pPr>
              <w:tabs>
                <w:tab w:val="decimal" w:pos="884"/>
              </w:tabs>
              <w:spacing w:line="264" w:lineRule="auto"/>
              <w:rPr>
                <w:color w:val="000000"/>
                <w:szCs w:val="24"/>
              </w:rPr>
            </w:pPr>
            <w:r w:rsidRPr="00EF7F89">
              <w:rPr>
                <w:color w:val="000000"/>
                <w:szCs w:val="24"/>
              </w:rPr>
              <w:t>93,4</w:t>
            </w:r>
          </w:p>
        </w:tc>
        <w:tc>
          <w:tcPr>
            <w:tcW w:w="829" w:type="pct"/>
            <w:tcBorders>
              <w:top w:val="nil"/>
              <w:left w:val="nil"/>
              <w:bottom w:val="nil"/>
              <w:right w:val="nil"/>
            </w:tcBorders>
            <w:vAlign w:val="bottom"/>
          </w:tcPr>
          <w:p w:rsidR="00EF7F89" w:rsidRPr="00EF7F89" w:rsidRDefault="00EF7F89" w:rsidP="00AC54DB">
            <w:pPr>
              <w:tabs>
                <w:tab w:val="decimal" w:pos="743"/>
              </w:tabs>
              <w:spacing w:line="264" w:lineRule="auto"/>
              <w:rPr>
                <w:color w:val="000000"/>
                <w:szCs w:val="24"/>
              </w:rPr>
            </w:pPr>
            <w:r w:rsidRPr="00EF7F89">
              <w:rPr>
                <w:color w:val="000000"/>
                <w:szCs w:val="24"/>
              </w:rPr>
              <w:t>-</w:t>
            </w:r>
          </w:p>
        </w:tc>
        <w:tc>
          <w:tcPr>
            <w:tcW w:w="1135" w:type="pct"/>
            <w:tcBorders>
              <w:top w:val="nil"/>
              <w:left w:val="nil"/>
              <w:bottom w:val="nil"/>
              <w:right w:val="nil"/>
            </w:tcBorders>
            <w:vAlign w:val="bottom"/>
          </w:tcPr>
          <w:p w:rsidR="00EF7F89" w:rsidRPr="00EF7F89" w:rsidRDefault="00EF7F89" w:rsidP="00AC54DB">
            <w:pPr>
              <w:tabs>
                <w:tab w:val="decimal" w:pos="970"/>
              </w:tabs>
              <w:spacing w:line="264" w:lineRule="auto"/>
              <w:rPr>
                <w:color w:val="000000"/>
              </w:rPr>
            </w:pPr>
            <w:r w:rsidRPr="00EF7F89">
              <w:rPr>
                <w:color w:val="000000"/>
              </w:rPr>
              <w:t>91,9</w:t>
            </w:r>
          </w:p>
        </w:tc>
        <w:tc>
          <w:tcPr>
            <w:tcW w:w="859" w:type="pct"/>
            <w:tcBorders>
              <w:top w:val="nil"/>
              <w:left w:val="nil"/>
              <w:bottom w:val="nil"/>
              <w:right w:val="nil"/>
            </w:tcBorders>
            <w:vAlign w:val="bottom"/>
          </w:tcPr>
          <w:p w:rsidR="00EF7F89" w:rsidRPr="00EF7F89" w:rsidRDefault="00EF7F89" w:rsidP="00AC54DB">
            <w:pPr>
              <w:tabs>
                <w:tab w:val="decimal" w:pos="875"/>
              </w:tabs>
              <w:spacing w:line="264" w:lineRule="auto"/>
              <w:rPr>
                <w:color w:val="000000"/>
              </w:rPr>
            </w:pPr>
            <w:r w:rsidRPr="00EF7F89">
              <w:rPr>
                <w:color w:val="000000"/>
              </w:rPr>
              <w:t>-</w:t>
            </w:r>
          </w:p>
        </w:tc>
      </w:tr>
      <w:tr w:rsidR="00EF7F89" w:rsidRPr="00EF7F89" w:rsidTr="00BD31FC">
        <w:trPr>
          <w:jc w:val="center"/>
        </w:trPr>
        <w:tc>
          <w:tcPr>
            <w:tcW w:w="5000" w:type="pct"/>
            <w:gridSpan w:val="5"/>
            <w:tcBorders>
              <w:top w:val="nil"/>
              <w:left w:val="nil"/>
              <w:bottom w:val="nil"/>
              <w:right w:val="nil"/>
            </w:tcBorders>
            <w:hideMark/>
          </w:tcPr>
          <w:p w:rsidR="00AC54DB" w:rsidRDefault="00AC54DB" w:rsidP="00AC54DB">
            <w:pPr>
              <w:widowControl w:val="0"/>
              <w:spacing w:line="264" w:lineRule="auto"/>
              <w:jc w:val="both"/>
              <w:rPr>
                <w:szCs w:val="24"/>
                <w:vertAlign w:val="superscript"/>
              </w:rPr>
            </w:pPr>
          </w:p>
          <w:p w:rsidR="00EF7F89" w:rsidRPr="00EF7F89" w:rsidRDefault="00EF7F89" w:rsidP="00AC54DB">
            <w:pPr>
              <w:widowControl w:val="0"/>
              <w:spacing w:line="264" w:lineRule="auto"/>
              <w:jc w:val="both"/>
              <w:rPr>
                <w:szCs w:val="24"/>
              </w:rPr>
            </w:pPr>
            <w:r w:rsidRPr="00EF7F89">
              <w:rPr>
                <w:szCs w:val="24"/>
                <w:vertAlign w:val="superscript"/>
              </w:rPr>
              <w:t>1)</w:t>
            </w:r>
            <w:r w:rsidRPr="00EF7F89">
              <w:rPr>
                <w:spacing w:val="-2"/>
                <w:szCs w:val="24"/>
              </w:rPr>
              <w:t xml:space="preserve"> </w:t>
            </w:r>
            <w:r w:rsidRPr="00EF7F89">
              <w:rPr>
                <w:szCs w:val="24"/>
              </w:rPr>
              <w:t>Предварительные данные утверждены Росстатом.</w:t>
            </w:r>
          </w:p>
          <w:p w:rsidR="00EF7F89" w:rsidRPr="00EF7F89" w:rsidRDefault="00EF7F89" w:rsidP="00AC54DB">
            <w:pPr>
              <w:widowControl w:val="0"/>
              <w:spacing w:line="264" w:lineRule="auto"/>
              <w:ind w:right="-99"/>
              <w:jc w:val="both"/>
              <w:rPr>
                <w:b/>
                <w:bCs/>
                <w:szCs w:val="24"/>
                <w:vertAlign w:val="superscript"/>
              </w:rPr>
            </w:pPr>
            <w:r w:rsidRPr="00EF7F89">
              <w:rPr>
                <w:szCs w:val="24"/>
                <w:vertAlign w:val="superscript"/>
              </w:rPr>
              <w:t xml:space="preserve">2) </w:t>
            </w:r>
            <w:r w:rsidRPr="00EF7F89">
              <w:rPr>
                <w:iCs/>
                <w:color w:val="000000"/>
                <w:spacing w:val="-6"/>
                <w:szCs w:val="24"/>
              </w:rPr>
              <w:t>Данные уточнены.</w:t>
            </w:r>
            <w:r w:rsidRPr="00EF7F89">
              <w:rPr>
                <w:iCs/>
                <w:color w:val="000000"/>
                <w:spacing w:val="-6"/>
                <w:sz w:val="23"/>
                <w:szCs w:val="23"/>
              </w:rPr>
              <w:t xml:space="preserve"> </w:t>
            </w:r>
          </w:p>
        </w:tc>
      </w:tr>
    </w:tbl>
    <w:p w:rsidR="00EF7F89" w:rsidRPr="00EF7F89" w:rsidRDefault="00EF7F89" w:rsidP="00AC54DB">
      <w:pPr>
        <w:tabs>
          <w:tab w:val="left" w:pos="1843"/>
        </w:tabs>
        <w:spacing w:line="264" w:lineRule="auto"/>
        <w:ind w:right="-74"/>
        <w:jc w:val="center"/>
        <w:outlineLvl w:val="0"/>
        <w:rPr>
          <w:rFonts w:ascii="Arial" w:hAnsi="Arial"/>
          <w:b/>
          <w:color w:val="FFFFFF"/>
          <w:sz w:val="28"/>
          <w:szCs w:val="28"/>
        </w:rPr>
      </w:pPr>
    </w:p>
    <w:p w:rsidR="00EF7F89" w:rsidRDefault="00EF7F89" w:rsidP="00AC54DB">
      <w:pPr>
        <w:spacing w:line="264" w:lineRule="auto"/>
      </w:pPr>
    </w:p>
    <w:p w:rsidR="00EF7F89" w:rsidRPr="009F4D6A" w:rsidRDefault="00EF7F89" w:rsidP="00AC54DB">
      <w:pPr>
        <w:spacing w:line="264" w:lineRule="auto"/>
        <w:ind w:firstLine="709"/>
        <w:jc w:val="both"/>
        <w:rPr>
          <w:spacing w:val="-4"/>
          <w:sz w:val="28"/>
          <w:szCs w:val="28"/>
        </w:rPr>
      </w:pPr>
      <w:r w:rsidRPr="00F17D8C">
        <w:rPr>
          <w:b/>
          <w:bCs/>
          <w:sz w:val="28"/>
          <w:szCs w:val="28"/>
        </w:rPr>
        <w:t xml:space="preserve">Заработная плата. </w:t>
      </w:r>
      <w:r w:rsidRPr="001058C2">
        <w:rPr>
          <w:spacing w:val="-4"/>
          <w:sz w:val="28"/>
          <w:szCs w:val="28"/>
        </w:rPr>
        <w:t>Средн</w:t>
      </w:r>
      <w:r>
        <w:rPr>
          <w:spacing w:val="-4"/>
          <w:sz w:val="28"/>
          <w:szCs w:val="28"/>
        </w:rPr>
        <w:t>емесячная</w:t>
      </w:r>
      <w:r w:rsidRPr="001058C2">
        <w:rPr>
          <w:spacing w:val="-4"/>
          <w:sz w:val="28"/>
          <w:szCs w:val="28"/>
        </w:rPr>
        <w:t xml:space="preserve"> номинальная заработная плата, начи</w:t>
      </w:r>
      <w:r w:rsidRPr="001058C2">
        <w:rPr>
          <w:spacing w:val="-4"/>
          <w:sz w:val="28"/>
          <w:szCs w:val="28"/>
        </w:rPr>
        <w:t>с</w:t>
      </w:r>
      <w:r w:rsidRPr="001058C2">
        <w:rPr>
          <w:spacing w:val="-4"/>
          <w:sz w:val="28"/>
          <w:szCs w:val="28"/>
        </w:rPr>
        <w:t xml:space="preserve">ленная работникам за </w:t>
      </w:r>
      <w:r>
        <w:rPr>
          <w:spacing w:val="-4"/>
          <w:sz w:val="28"/>
          <w:szCs w:val="28"/>
        </w:rPr>
        <w:t>январь-сентябрь 2020</w:t>
      </w:r>
      <w:r w:rsidRPr="001058C2">
        <w:rPr>
          <w:spacing w:val="-4"/>
          <w:sz w:val="28"/>
          <w:szCs w:val="28"/>
        </w:rPr>
        <w:t xml:space="preserve"> года, составляла </w:t>
      </w:r>
      <w:r w:rsidRPr="004D473C">
        <w:rPr>
          <w:sz w:val="28"/>
          <w:szCs w:val="28"/>
        </w:rPr>
        <w:t>36357,6</w:t>
      </w:r>
      <w:r w:rsidRPr="001058C2">
        <w:rPr>
          <w:spacing w:val="-4"/>
          <w:sz w:val="28"/>
          <w:szCs w:val="28"/>
        </w:rPr>
        <w:t xml:space="preserve"> рубля и по сравнению с соответствующим периодом</w:t>
      </w:r>
      <w:r w:rsidRPr="001058C2">
        <w:rPr>
          <w:spacing w:val="-4"/>
          <w:sz w:val="36"/>
          <w:szCs w:val="28"/>
        </w:rPr>
        <w:t xml:space="preserve"> </w:t>
      </w:r>
      <w:r>
        <w:rPr>
          <w:spacing w:val="-4"/>
          <w:sz w:val="28"/>
          <w:szCs w:val="28"/>
        </w:rPr>
        <w:t>2019</w:t>
      </w:r>
      <w:r w:rsidRPr="001058C2">
        <w:rPr>
          <w:spacing w:val="-4"/>
          <w:sz w:val="28"/>
          <w:szCs w:val="28"/>
        </w:rPr>
        <w:t xml:space="preserve"> года увеличилась на </w:t>
      </w:r>
      <w:r>
        <w:rPr>
          <w:spacing w:val="-4"/>
          <w:sz w:val="28"/>
          <w:szCs w:val="28"/>
        </w:rPr>
        <w:t>5,7</w:t>
      </w:r>
      <w:r w:rsidRPr="001058C2">
        <w:rPr>
          <w:spacing w:val="-4"/>
          <w:sz w:val="28"/>
          <w:szCs w:val="28"/>
        </w:rPr>
        <w:t xml:space="preserve"> процента</w:t>
      </w:r>
      <w:r>
        <w:rPr>
          <w:spacing w:val="-4"/>
          <w:sz w:val="28"/>
          <w:szCs w:val="28"/>
        </w:rPr>
        <w:t>,</w:t>
      </w:r>
      <w:r w:rsidRPr="006E1C5D">
        <w:rPr>
          <w:spacing w:val="-4"/>
          <w:sz w:val="28"/>
          <w:szCs w:val="28"/>
        </w:rPr>
        <w:t xml:space="preserve"> в</w:t>
      </w:r>
      <w:r>
        <w:rPr>
          <w:spacing w:val="-4"/>
          <w:sz w:val="28"/>
          <w:szCs w:val="28"/>
        </w:rPr>
        <w:t xml:space="preserve"> сентябре 2020 года – на 5,9 процента</w:t>
      </w:r>
      <w:r>
        <w:rPr>
          <w:sz w:val="28"/>
          <w:szCs w:val="28"/>
        </w:rPr>
        <w:t>.</w:t>
      </w:r>
    </w:p>
    <w:p w:rsidR="00AC54DB" w:rsidRDefault="00AC54DB">
      <w:pPr>
        <w:rPr>
          <w:rFonts w:ascii="Arial" w:hAnsi="Arial"/>
          <w:b/>
          <w:sz w:val="28"/>
          <w:szCs w:val="28"/>
        </w:rPr>
      </w:pPr>
      <w:r>
        <w:rPr>
          <w:rFonts w:ascii="Arial" w:hAnsi="Arial"/>
          <w:b/>
          <w:sz w:val="28"/>
          <w:szCs w:val="28"/>
        </w:rPr>
        <w:br w:type="page"/>
      </w:r>
    </w:p>
    <w:p w:rsidR="00EF7F89" w:rsidRDefault="00EF7F89" w:rsidP="00AC54DB">
      <w:pPr>
        <w:tabs>
          <w:tab w:val="left" w:pos="720"/>
        </w:tabs>
        <w:spacing w:line="252" w:lineRule="auto"/>
        <w:jc w:val="center"/>
        <w:rPr>
          <w:rFonts w:ascii="Arial" w:hAnsi="Arial"/>
          <w:b/>
          <w:sz w:val="28"/>
        </w:rPr>
      </w:pPr>
      <w:r>
        <w:rPr>
          <w:rFonts w:ascii="Arial" w:hAnsi="Arial"/>
          <w:b/>
          <w:sz w:val="28"/>
        </w:rPr>
        <w:lastRenderedPageBreak/>
        <w:t xml:space="preserve">Динамика среднемесячной номинальной и реальной </w:t>
      </w:r>
      <w:r>
        <w:rPr>
          <w:rFonts w:ascii="Arial" w:hAnsi="Arial"/>
          <w:b/>
          <w:sz w:val="28"/>
        </w:rPr>
        <w:br/>
        <w:t>начисленной заработной платы</w:t>
      </w:r>
    </w:p>
    <w:p w:rsidR="00EF7F89" w:rsidRPr="004226BD" w:rsidRDefault="00EF7F89" w:rsidP="00AC54DB">
      <w:pPr>
        <w:spacing w:line="252" w:lineRule="auto"/>
        <w:jc w:val="cente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1701"/>
        <w:gridCol w:w="1701"/>
        <w:gridCol w:w="1417"/>
        <w:gridCol w:w="1701"/>
        <w:gridCol w:w="1254"/>
      </w:tblGrid>
      <w:tr w:rsidR="00EF7F89" w:rsidTr="00BD31FC">
        <w:trPr>
          <w:cantSplit/>
          <w:jc w:val="center"/>
        </w:trPr>
        <w:tc>
          <w:tcPr>
            <w:tcW w:w="2105" w:type="dxa"/>
            <w:vMerge w:val="restart"/>
            <w:tcBorders>
              <w:top w:val="single" w:sz="4" w:space="0" w:color="auto"/>
              <w:left w:val="single" w:sz="4" w:space="0" w:color="auto"/>
              <w:bottom w:val="single" w:sz="4" w:space="0" w:color="auto"/>
              <w:right w:val="single" w:sz="4" w:space="0" w:color="auto"/>
            </w:tcBorders>
          </w:tcPr>
          <w:p w:rsidR="00EF7F89" w:rsidRDefault="00EF7F89" w:rsidP="00AC54DB">
            <w:pPr>
              <w:spacing w:line="252"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pPr>
            <w:r>
              <w:t>Среднемеся</w:t>
            </w:r>
            <w:r>
              <w:t>ч</w:t>
            </w:r>
            <w:r>
              <w:t>ная ном</w:t>
            </w:r>
            <w:r>
              <w:t>и</w:t>
            </w:r>
            <w:r>
              <w:t xml:space="preserve">нальная </w:t>
            </w:r>
            <w:r w:rsidR="003B380A">
              <w:br/>
            </w:r>
            <w:r>
              <w:t xml:space="preserve">начисленная </w:t>
            </w:r>
            <w:r w:rsidRPr="003B3116">
              <w:br/>
            </w:r>
            <w:r>
              <w:t>заработная плата, рублей</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pPr>
            <w:r>
              <w:t xml:space="preserve">В % к </w:t>
            </w:r>
            <w:r>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pPr>
            <w:r>
              <w:t xml:space="preserve">Реальная начисленная </w:t>
            </w:r>
            <w:r>
              <w:br/>
              <w:t>заработная плата, в % к</w:t>
            </w:r>
          </w:p>
        </w:tc>
      </w:tr>
      <w:tr w:rsidR="00EF7F89" w:rsidTr="00BD31FC">
        <w:trPr>
          <w:cantSplit/>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rPr>
                <w:rFonts w:cs="Arial"/>
                <w:szCs w:val="28"/>
              </w:rPr>
            </w:pPr>
            <w:r>
              <w:t>соответс</w:t>
            </w:r>
            <w:r>
              <w:t>т</w:t>
            </w:r>
            <w:r>
              <w:t>вующему п</w:t>
            </w:r>
            <w:r>
              <w:t>е</w:t>
            </w:r>
            <w:r>
              <w:t>риоду пред</w:t>
            </w:r>
            <w:r>
              <w:t>ы</w:t>
            </w:r>
            <w:r>
              <w:t>дущего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rPr>
                <w:rFonts w:cs="Arial"/>
                <w:szCs w:val="28"/>
              </w:rPr>
            </w:pPr>
            <w:r>
              <w:t>предыд</w:t>
            </w:r>
            <w:r>
              <w:t>у</w:t>
            </w:r>
            <w:r>
              <w:t xml:space="preserve">щему </w:t>
            </w:r>
            <w: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rPr>
                <w:rFonts w:cs="Arial"/>
                <w:szCs w:val="28"/>
              </w:rPr>
            </w:pPr>
            <w:r>
              <w:t>соответс</w:t>
            </w:r>
            <w:r>
              <w:t>т</w:t>
            </w:r>
            <w:r>
              <w:t>вующему п</w:t>
            </w:r>
            <w:r>
              <w:t>е</w:t>
            </w:r>
            <w:r>
              <w:t>риоду пред</w:t>
            </w:r>
            <w:r>
              <w:t>ы</w:t>
            </w:r>
            <w:r>
              <w:t>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EF7F89" w:rsidRDefault="00EF7F89" w:rsidP="00AC54DB">
            <w:pPr>
              <w:spacing w:line="252" w:lineRule="auto"/>
              <w:jc w:val="center"/>
              <w:rPr>
                <w:rFonts w:cs="Arial"/>
                <w:szCs w:val="28"/>
              </w:rPr>
            </w:pPr>
            <w:r>
              <w:t>пред</w:t>
            </w:r>
            <w:r>
              <w:t>ы</w:t>
            </w:r>
            <w:r>
              <w:t xml:space="preserve">дущему </w:t>
            </w:r>
            <w:r>
              <w:br/>
              <w:t>периоду</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ind w:right="-57"/>
              <w:rPr>
                <w:b/>
              </w:rPr>
            </w:pPr>
            <w:r>
              <w:rPr>
                <w:b/>
              </w:rPr>
              <w:t>2019 год</w:t>
            </w:r>
          </w:p>
        </w:tc>
        <w:tc>
          <w:tcPr>
            <w:tcW w:w="1701" w:type="dxa"/>
            <w:tcBorders>
              <w:top w:val="nil"/>
              <w:left w:val="nil"/>
              <w:bottom w:val="nil"/>
              <w:right w:val="nil"/>
            </w:tcBorders>
            <w:vAlign w:val="bottom"/>
          </w:tcPr>
          <w:p w:rsidR="00EF7F89" w:rsidRDefault="00EF7F89" w:rsidP="00AC54DB">
            <w:pPr>
              <w:spacing w:line="252" w:lineRule="auto"/>
              <w:ind w:right="295"/>
              <w:jc w:val="right"/>
            </w:pPr>
          </w:p>
        </w:tc>
        <w:tc>
          <w:tcPr>
            <w:tcW w:w="1701" w:type="dxa"/>
            <w:tcBorders>
              <w:top w:val="nil"/>
              <w:left w:val="nil"/>
              <w:bottom w:val="nil"/>
              <w:right w:val="nil"/>
            </w:tcBorders>
            <w:vAlign w:val="bottom"/>
          </w:tcPr>
          <w:p w:rsidR="00EF7F89" w:rsidRDefault="00EF7F89" w:rsidP="00AC54DB">
            <w:pPr>
              <w:spacing w:line="252" w:lineRule="auto"/>
              <w:jc w:val="right"/>
            </w:pPr>
          </w:p>
        </w:tc>
        <w:tc>
          <w:tcPr>
            <w:tcW w:w="1417" w:type="dxa"/>
            <w:tcBorders>
              <w:top w:val="nil"/>
              <w:left w:val="nil"/>
              <w:bottom w:val="nil"/>
              <w:right w:val="nil"/>
            </w:tcBorders>
            <w:vAlign w:val="bottom"/>
          </w:tcPr>
          <w:p w:rsidR="00EF7F89" w:rsidRDefault="00EF7F89" w:rsidP="00AC54DB">
            <w:pPr>
              <w:spacing w:line="252" w:lineRule="auto"/>
              <w:ind w:right="459"/>
              <w:jc w:val="right"/>
            </w:pPr>
          </w:p>
        </w:tc>
        <w:tc>
          <w:tcPr>
            <w:tcW w:w="1701" w:type="dxa"/>
            <w:tcBorders>
              <w:top w:val="nil"/>
              <w:left w:val="nil"/>
              <w:bottom w:val="nil"/>
              <w:right w:val="nil"/>
            </w:tcBorders>
            <w:vAlign w:val="bottom"/>
          </w:tcPr>
          <w:p w:rsidR="00EF7F89" w:rsidRDefault="00EF7F89" w:rsidP="00AC54DB">
            <w:pPr>
              <w:tabs>
                <w:tab w:val="decimal" w:pos="1276"/>
              </w:tabs>
              <w:spacing w:line="252" w:lineRule="auto"/>
              <w:ind w:right="601"/>
              <w:jc w:val="right"/>
            </w:pPr>
          </w:p>
        </w:tc>
        <w:tc>
          <w:tcPr>
            <w:tcW w:w="1254" w:type="dxa"/>
            <w:tcBorders>
              <w:top w:val="nil"/>
              <w:left w:val="nil"/>
              <w:bottom w:val="nil"/>
              <w:right w:val="nil"/>
            </w:tcBorders>
            <w:vAlign w:val="bottom"/>
          </w:tcPr>
          <w:p w:rsidR="00EF7F89" w:rsidRDefault="00EF7F89" w:rsidP="00AC54DB">
            <w:pPr>
              <w:spacing w:line="252" w:lineRule="auto"/>
              <w:jc w:val="right"/>
            </w:pP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ind w:right="-57"/>
            </w:pPr>
            <w:r>
              <w:t>январь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31485,9</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107,6</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78,0</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102,2</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77,0</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ind w:right="-57"/>
            </w:pPr>
            <w:r>
              <w:t>февраль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31426,0</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106,7</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99,8</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101,2</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99,3</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pPr>
            <w:r>
              <w:t>март</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35025,6</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107,1</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111,4</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101,3</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110,9</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b/>
              </w:rPr>
            </w:pPr>
            <w:r>
              <w:rPr>
                <w:b/>
                <w:lang w:val="en-US"/>
              </w:rPr>
              <w:t>I</w:t>
            </w:r>
            <w:r>
              <w:rPr>
                <w:b/>
              </w:rPr>
              <w:t xml:space="preserve"> квартал</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32657,4</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107,1</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93,6</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101,5</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91,3</w:t>
            </w:r>
          </w:p>
        </w:tc>
      </w:tr>
      <w:tr w:rsidR="00EF7F89" w:rsidRPr="00F95ACC" w:rsidTr="00BD31FC">
        <w:trPr>
          <w:cantSplit/>
          <w:jc w:val="center"/>
        </w:trPr>
        <w:tc>
          <w:tcPr>
            <w:tcW w:w="2105" w:type="dxa"/>
            <w:tcBorders>
              <w:top w:val="nil"/>
              <w:left w:val="nil"/>
              <w:bottom w:val="nil"/>
              <w:right w:val="nil"/>
            </w:tcBorders>
            <w:vAlign w:val="bottom"/>
            <w:hideMark/>
          </w:tcPr>
          <w:p w:rsidR="00EF7F89" w:rsidRPr="000550CD" w:rsidRDefault="00EF7F89" w:rsidP="00AC54DB">
            <w:pPr>
              <w:spacing w:line="252" w:lineRule="auto"/>
            </w:pPr>
            <w:r w:rsidRPr="000550CD">
              <w:t>апрель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34616,</w:t>
            </w:r>
            <w:r w:rsidRPr="000550CD">
              <w:t>7</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107,0</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100,0</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101,3</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99,8</w:t>
            </w:r>
          </w:p>
        </w:tc>
      </w:tr>
      <w:tr w:rsidR="00EF7F89" w:rsidRPr="00637FED" w:rsidTr="00BD31FC">
        <w:trPr>
          <w:cantSplit/>
          <w:jc w:val="center"/>
        </w:trPr>
        <w:tc>
          <w:tcPr>
            <w:tcW w:w="2105" w:type="dxa"/>
            <w:tcBorders>
              <w:top w:val="nil"/>
              <w:left w:val="nil"/>
              <w:bottom w:val="nil"/>
              <w:right w:val="nil"/>
            </w:tcBorders>
            <w:vAlign w:val="bottom"/>
            <w:hideMark/>
          </w:tcPr>
          <w:p w:rsidR="00EF7F89" w:rsidRPr="00F95ACC" w:rsidRDefault="00EF7F89" w:rsidP="00AC54DB">
            <w:pPr>
              <w:spacing w:line="252" w:lineRule="auto"/>
            </w:pPr>
            <w:r w:rsidRPr="00F95ACC">
              <w:t>май</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rsidRPr="00F95ACC">
              <w:t>36126</w:t>
            </w:r>
            <w:r>
              <w:t>,</w:t>
            </w:r>
            <w:r w:rsidRPr="00F95ACC">
              <w:t>6</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107,1</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104,2</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101,7</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103,9</w:t>
            </w:r>
          </w:p>
        </w:tc>
      </w:tr>
      <w:tr w:rsidR="00EF7F89" w:rsidTr="00BD31FC">
        <w:trPr>
          <w:cantSplit/>
          <w:jc w:val="center"/>
        </w:trPr>
        <w:tc>
          <w:tcPr>
            <w:tcW w:w="2105" w:type="dxa"/>
            <w:tcBorders>
              <w:top w:val="nil"/>
              <w:left w:val="nil"/>
              <w:bottom w:val="nil"/>
              <w:right w:val="nil"/>
            </w:tcBorders>
            <w:vAlign w:val="bottom"/>
            <w:hideMark/>
          </w:tcPr>
          <w:p w:rsidR="00EF7F89" w:rsidRPr="00637FED" w:rsidRDefault="00EF7F89" w:rsidP="00AC54DB">
            <w:pPr>
              <w:spacing w:line="252" w:lineRule="auto"/>
            </w:pPr>
            <w:r w:rsidRPr="00637FED">
              <w:t>июнь</w:t>
            </w:r>
          </w:p>
        </w:tc>
        <w:tc>
          <w:tcPr>
            <w:tcW w:w="1701" w:type="dxa"/>
            <w:tcBorders>
              <w:top w:val="nil"/>
              <w:left w:val="nil"/>
              <w:bottom w:val="nil"/>
              <w:right w:val="nil"/>
            </w:tcBorders>
            <w:vAlign w:val="bottom"/>
            <w:hideMark/>
          </w:tcPr>
          <w:p w:rsidR="00EF7F89" w:rsidRPr="00F95ACC" w:rsidRDefault="00EF7F89" w:rsidP="00AC54DB">
            <w:pPr>
              <w:spacing w:line="252" w:lineRule="auto"/>
              <w:ind w:right="295"/>
              <w:jc w:val="right"/>
            </w:pPr>
            <w:r>
              <w:t>37084,8</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107,4</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102,7</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102,0</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102,5</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lang w:val="en-US"/>
              </w:rPr>
            </w:pPr>
            <w:r>
              <w:rPr>
                <w:b/>
                <w:lang w:val="en-US"/>
              </w:rPr>
              <w:t>II</w:t>
            </w:r>
            <w:r>
              <w:rPr>
                <w:b/>
              </w:rPr>
              <w:t xml:space="preserve"> квартал</w:t>
            </w:r>
          </w:p>
        </w:tc>
        <w:tc>
          <w:tcPr>
            <w:tcW w:w="1701" w:type="dxa"/>
            <w:tcBorders>
              <w:top w:val="nil"/>
              <w:left w:val="nil"/>
              <w:bottom w:val="nil"/>
              <w:right w:val="nil"/>
            </w:tcBorders>
            <w:vAlign w:val="bottom"/>
            <w:hideMark/>
          </w:tcPr>
          <w:p w:rsidR="00EF7F89" w:rsidRPr="00F95ACC" w:rsidRDefault="00EF7F89" w:rsidP="00AC54DB">
            <w:pPr>
              <w:spacing w:line="252" w:lineRule="auto"/>
              <w:ind w:right="295"/>
              <w:jc w:val="right"/>
            </w:pPr>
            <w:r>
              <w:t>35953,</w:t>
            </w:r>
            <w:r w:rsidRPr="00306F75">
              <w:t>3</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107,2</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110,5</w:t>
            </w:r>
          </w:p>
        </w:tc>
        <w:tc>
          <w:tcPr>
            <w:tcW w:w="1701" w:type="dxa"/>
            <w:tcBorders>
              <w:top w:val="nil"/>
              <w:left w:val="nil"/>
              <w:bottom w:val="nil"/>
              <w:right w:val="nil"/>
            </w:tcBorders>
            <w:vAlign w:val="bottom"/>
            <w:hideMark/>
          </w:tcPr>
          <w:p w:rsidR="00EF7F89" w:rsidRPr="00D96E14" w:rsidRDefault="00EF7F89" w:rsidP="00AC54DB">
            <w:pPr>
              <w:tabs>
                <w:tab w:val="decimal" w:pos="1276"/>
              </w:tabs>
              <w:spacing w:line="252" w:lineRule="auto"/>
              <w:ind w:right="601"/>
              <w:jc w:val="right"/>
            </w:pPr>
            <w:r>
              <w:t>101,</w:t>
            </w:r>
            <w:r w:rsidRPr="00D96E14">
              <w:t>7</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109,5</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b/>
              </w:rPr>
            </w:pPr>
            <w:r>
              <w:rPr>
                <w:b/>
              </w:rPr>
              <w:t>январь-июнь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34235,9</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107,0</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101,5</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w:t>
            </w:r>
          </w:p>
        </w:tc>
      </w:tr>
      <w:tr w:rsidR="00EF7F89" w:rsidTr="00BD31FC">
        <w:trPr>
          <w:cantSplit/>
          <w:jc w:val="center"/>
        </w:trPr>
        <w:tc>
          <w:tcPr>
            <w:tcW w:w="2105" w:type="dxa"/>
            <w:tcBorders>
              <w:top w:val="nil"/>
              <w:left w:val="nil"/>
              <w:bottom w:val="nil"/>
              <w:right w:val="nil"/>
            </w:tcBorders>
            <w:vAlign w:val="bottom"/>
            <w:hideMark/>
          </w:tcPr>
          <w:p w:rsidR="00EF7F89" w:rsidRPr="009C1B5E" w:rsidRDefault="00EF7F89" w:rsidP="00AC54DB">
            <w:pPr>
              <w:spacing w:line="252" w:lineRule="auto"/>
            </w:pPr>
            <w:r w:rsidRPr="009C1B5E">
              <w:t>июль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rsidRPr="009C1B5E">
              <w:t>34066</w:t>
            </w:r>
            <w:r>
              <w:t>,0</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107,8</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91,9</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102,7</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91,6</w:t>
            </w:r>
          </w:p>
        </w:tc>
      </w:tr>
      <w:tr w:rsidR="00EF7F89" w:rsidTr="00BD31FC">
        <w:trPr>
          <w:cantSplit/>
          <w:jc w:val="center"/>
        </w:trPr>
        <w:tc>
          <w:tcPr>
            <w:tcW w:w="2105" w:type="dxa"/>
            <w:tcBorders>
              <w:top w:val="nil"/>
              <w:left w:val="nil"/>
              <w:bottom w:val="nil"/>
              <w:right w:val="nil"/>
            </w:tcBorders>
            <w:vAlign w:val="bottom"/>
            <w:hideMark/>
          </w:tcPr>
          <w:p w:rsidR="00EF7F89" w:rsidRPr="009C1B5E" w:rsidRDefault="00EF7F89" w:rsidP="00AC54DB">
            <w:pPr>
              <w:spacing w:line="252" w:lineRule="auto"/>
            </w:pPr>
            <w:r>
              <w:t>август</w:t>
            </w:r>
          </w:p>
        </w:tc>
        <w:tc>
          <w:tcPr>
            <w:tcW w:w="1701" w:type="dxa"/>
            <w:tcBorders>
              <w:top w:val="nil"/>
              <w:left w:val="nil"/>
              <w:bottom w:val="nil"/>
              <w:right w:val="nil"/>
            </w:tcBorders>
            <w:vAlign w:val="bottom"/>
            <w:hideMark/>
          </w:tcPr>
          <w:p w:rsidR="00EF7F89" w:rsidRPr="009C1B5E" w:rsidRDefault="00EF7F89" w:rsidP="00AC54DB">
            <w:pPr>
              <w:spacing w:line="252" w:lineRule="auto"/>
              <w:ind w:right="295"/>
              <w:jc w:val="right"/>
            </w:pPr>
            <w:r>
              <w:t>33272,5</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106,6</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97,7</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102,0</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97,9</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pPr>
            <w:r>
              <w:t>сентябрь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34366,</w:t>
            </w:r>
            <w:r w:rsidRPr="00C40F1B">
              <w:t>9</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106,3</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103,2</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101,8</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103,6</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pPr>
            <w:r>
              <w:rPr>
                <w:b/>
                <w:bCs/>
                <w:spacing w:val="-6"/>
                <w:lang w:val="en-US"/>
              </w:rPr>
              <w:t xml:space="preserve">III </w:t>
            </w:r>
            <w:r>
              <w:rPr>
                <w:b/>
                <w:bCs/>
                <w:spacing w:val="-6"/>
              </w:rPr>
              <w:t>квартал</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33915</w:t>
            </w:r>
            <w:r>
              <w:rPr>
                <w:lang w:val="en-US"/>
              </w:rPr>
              <w:t>,</w:t>
            </w:r>
            <w:r w:rsidRPr="002C2F3F">
              <w:t>1</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106,9</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94,3</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102,2</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94,0</w:t>
            </w:r>
          </w:p>
        </w:tc>
      </w:tr>
      <w:tr w:rsidR="00EF7F89" w:rsidTr="00BD31FC">
        <w:trPr>
          <w:cantSplit/>
          <w:jc w:val="center"/>
        </w:trPr>
        <w:tc>
          <w:tcPr>
            <w:tcW w:w="2105" w:type="dxa"/>
            <w:tcBorders>
              <w:top w:val="nil"/>
              <w:left w:val="nil"/>
              <w:bottom w:val="nil"/>
              <w:right w:val="nil"/>
            </w:tcBorders>
            <w:vAlign w:val="bottom"/>
            <w:hideMark/>
          </w:tcPr>
          <w:p w:rsidR="00EF7F89" w:rsidRPr="00C0228D" w:rsidRDefault="00EF7F89" w:rsidP="00AC54DB">
            <w:pPr>
              <w:spacing w:line="252" w:lineRule="auto"/>
              <w:rPr>
                <w:b/>
              </w:rPr>
            </w:pPr>
            <w:r w:rsidRPr="00C0228D">
              <w:rPr>
                <w:b/>
              </w:rPr>
              <w:t>январь-сентябрь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34129,</w:t>
            </w:r>
            <w:r w:rsidRPr="00C40F1B">
              <w:t>8</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107,0</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101,7</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w:t>
            </w:r>
          </w:p>
        </w:tc>
      </w:tr>
      <w:tr w:rsidR="00EF7F89" w:rsidTr="00BD31FC">
        <w:trPr>
          <w:cantSplit/>
          <w:jc w:val="center"/>
        </w:trPr>
        <w:tc>
          <w:tcPr>
            <w:tcW w:w="2105" w:type="dxa"/>
            <w:tcBorders>
              <w:top w:val="nil"/>
              <w:left w:val="nil"/>
              <w:bottom w:val="nil"/>
              <w:right w:val="nil"/>
            </w:tcBorders>
            <w:vAlign w:val="bottom"/>
            <w:hideMark/>
          </w:tcPr>
          <w:p w:rsidR="00EF7F89" w:rsidRPr="00C0228D" w:rsidRDefault="00EF7F89" w:rsidP="00AC54DB">
            <w:pPr>
              <w:spacing w:line="252" w:lineRule="auto"/>
              <w:rPr>
                <w:b/>
              </w:rPr>
            </w:pPr>
            <w:r>
              <w:t>октябрь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34833,</w:t>
            </w:r>
            <w:r w:rsidRPr="006F60A7">
              <w:t>6</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106,4</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101,3</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102,1</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101,1</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pPr>
            <w:r>
              <w:t>ноябрь</w:t>
            </w:r>
          </w:p>
        </w:tc>
        <w:tc>
          <w:tcPr>
            <w:tcW w:w="1701" w:type="dxa"/>
            <w:tcBorders>
              <w:top w:val="nil"/>
              <w:left w:val="nil"/>
              <w:bottom w:val="nil"/>
              <w:right w:val="nil"/>
            </w:tcBorders>
            <w:vAlign w:val="bottom"/>
            <w:hideMark/>
          </w:tcPr>
          <w:p w:rsidR="00EF7F89" w:rsidRPr="00773B3D" w:rsidRDefault="00EF7F89" w:rsidP="00AC54DB">
            <w:pPr>
              <w:spacing w:line="252" w:lineRule="auto"/>
              <w:ind w:right="295"/>
              <w:jc w:val="right"/>
            </w:pPr>
            <w:r w:rsidRPr="00773B3D">
              <w:t>35615</w:t>
            </w:r>
            <w:r>
              <w:t>,</w:t>
            </w:r>
            <w:r w:rsidRPr="00773B3D">
              <w:t>6</w:t>
            </w:r>
          </w:p>
        </w:tc>
        <w:tc>
          <w:tcPr>
            <w:tcW w:w="1701" w:type="dxa"/>
            <w:tcBorders>
              <w:top w:val="nil"/>
              <w:left w:val="nil"/>
              <w:bottom w:val="nil"/>
              <w:right w:val="nil"/>
            </w:tcBorders>
            <w:vAlign w:val="bottom"/>
            <w:hideMark/>
          </w:tcPr>
          <w:p w:rsidR="00EF7F89" w:rsidRPr="00773B3D" w:rsidRDefault="00EF7F89" w:rsidP="00082A3C">
            <w:pPr>
              <w:spacing w:line="252" w:lineRule="auto"/>
              <w:ind w:right="459"/>
              <w:jc w:val="right"/>
            </w:pPr>
            <w:r w:rsidRPr="00773B3D">
              <w:t>109,2</w:t>
            </w:r>
          </w:p>
        </w:tc>
        <w:tc>
          <w:tcPr>
            <w:tcW w:w="1417" w:type="dxa"/>
            <w:tcBorders>
              <w:top w:val="nil"/>
              <w:left w:val="nil"/>
              <w:bottom w:val="nil"/>
              <w:right w:val="nil"/>
            </w:tcBorders>
            <w:vAlign w:val="bottom"/>
            <w:hideMark/>
          </w:tcPr>
          <w:p w:rsidR="00EF7F89" w:rsidRPr="00773B3D" w:rsidRDefault="00EF7F89" w:rsidP="00AD4BFE">
            <w:pPr>
              <w:spacing w:line="252" w:lineRule="auto"/>
              <w:ind w:right="317"/>
              <w:jc w:val="right"/>
            </w:pPr>
            <w:r w:rsidRPr="00773B3D">
              <w:t>102,2</w:t>
            </w:r>
          </w:p>
        </w:tc>
        <w:tc>
          <w:tcPr>
            <w:tcW w:w="1701" w:type="dxa"/>
            <w:tcBorders>
              <w:top w:val="nil"/>
              <w:left w:val="nil"/>
              <w:bottom w:val="nil"/>
              <w:right w:val="nil"/>
            </w:tcBorders>
            <w:vAlign w:val="bottom"/>
            <w:hideMark/>
          </w:tcPr>
          <w:p w:rsidR="00EF7F89" w:rsidRPr="00773B3D" w:rsidRDefault="00EF7F89" w:rsidP="00AC54DB">
            <w:pPr>
              <w:tabs>
                <w:tab w:val="decimal" w:pos="1276"/>
              </w:tabs>
              <w:spacing w:line="252" w:lineRule="auto"/>
              <w:ind w:right="601"/>
              <w:jc w:val="right"/>
            </w:pPr>
            <w:r w:rsidRPr="00773B3D">
              <w:t>105,2</w:t>
            </w:r>
          </w:p>
        </w:tc>
        <w:tc>
          <w:tcPr>
            <w:tcW w:w="1254" w:type="dxa"/>
            <w:tcBorders>
              <w:top w:val="nil"/>
              <w:left w:val="nil"/>
              <w:bottom w:val="nil"/>
              <w:right w:val="nil"/>
            </w:tcBorders>
            <w:vAlign w:val="bottom"/>
            <w:hideMark/>
          </w:tcPr>
          <w:p w:rsidR="00EF7F89" w:rsidRPr="00773B3D" w:rsidRDefault="00EF7F89" w:rsidP="00AD4BFE">
            <w:pPr>
              <w:spacing w:line="252" w:lineRule="auto"/>
              <w:ind w:right="218"/>
              <w:jc w:val="right"/>
            </w:pPr>
            <w:r w:rsidRPr="00773B3D">
              <w:t>102,0</w:t>
            </w:r>
          </w:p>
        </w:tc>
      </w:tr>
      <w:tr w:rsidR="00EF7F89" w:rsidTr="00BD31FC">
        <w:trPr>
          <w:cantSplit/>
          <w:jc w:val="center"/>
        </w:trPr>
        <w:tc>
          <w:tcPr>
            <w:tcW w:w="2105" w:type="dxa"/>
            <w:tcBorders>
              <w:top w:val="nil"/>
              <w:left w:val="nil"/>
              <w:bottom w:val="nil"/>
              <w:right w:val="nil"/>
            </w:tcBorders>
            <w:vAlign w:val="bottom"/>
            <w:hideMark/>
          </w:tcPr>
          <w:p w:rsidR="00EF7F89" w:rsidRPr="004448A5" w:rsidRDefault="00EF7F89" w:rsidP="00AC54DB">
            <w:pPr>
              <w:spacing w:line="252" w:lineRule="auto"/>
            </w:pPr>
            <w:r w:rsidRPr="004448A5">
              <w:t>декабрь</w:t>
            </w:r>
          </w:p>
        </w:tc>
        <w:tc>
          <w:tcPr>
            <w:tcW w:w="1701" w:type="dxa"/>
            <w:tcBorders>
              <w:top w:val="nil"/>
              <w:left w:val="nil"/>
              <w:bottom w:val="nil"/>
              <w:right w:val="nil"/>
            </w:tcBorders>
            <w:vAlign w:val="bottom"/>
            <w:hideMark/>
          </w:tcPr>
          <w:p w:rsidR="00EF7F89" w:rsidRPr="00773B3D" w:rsidRDefault="00EF7F89" w:rsidP="00AC54DB">
            <w:pPr>
              <w:spacing w:line="252" w:lineRule="auto"/>
              <w:ind w:right="295"/>
              <w:jc w:val="right"/>
            </w:pPr>
            <w:r w:rsidRPr="004448A5">
              <w:t>44832</w:t>
            </w:r>
            <w:r>
              <w:t>,</w:t>
            </w:r>
            <w:r w:rsidRPr="004448A5">
              <w:t>5</w:t>
            </w:r>
          </w:p>
        </w:tc>
        <w:tc>
          <w:tcPr>
            <w:tcW w:w="1701" w:type="dxa"/>
            <w:tcBorders>
              <w:top w:val="nil"/>
              <w:left w:val="nil"/>
              <w:bottom w:val="nil"/>
              <w:right w:val="nil"/>
            </w:tcBorders>
            <w:vAlign w:val="bottom"/>
            <w:hideMark/>
          </w:tcPr>
          <w:p w:rsidR="00EF7F89" w:rsidRPr="00773B3D" w:rsidRDefault="00EF7F89" w:rsidP="00082A3C">
            <w:pPr>
              <w:spacing w:line="252" w:lineRule="auto"/>
              <w:ind w:right="459"/>
              <w:jc w:val="right"/>
            </w:pPr>
            <w:r>
              <w:t>109,0</w:t>
            </w:r>
          </w:p>
        </w:tc>
        <w:tc>
          <w:tcPr>
            <w:tcW w:w="1417" w:type="dxa"/>
            <w:tcBorders>
              <w:top w:val="nil"/>
              <w:left w:val="nil"/>
              <w:bottom w:val="nil"/>
              <w:right w:val="nil"/>
            </w:tcBorders>
            <w:vAlign w:val="bottom"/>
            <w:hideMark/>
          </w:tcPr>
          <w:p w:rsidR="00EF7F89" w:rsidRPr="00773B3D" w:rsidRDefault="00EF7F89" w:rsidP="00AD4BFE">
            <w:pPr>
              <w:spacing w:line="252" w:lineRule="auto"/>
              <w:ind w:right="317"/>
              <w:jc w:val="right"/>
            </w:pPr>
            <w:r>
              <w:t>125,9</w:t>
            </w:r>
          </w:p>
        </w:tc>
        <w:tc>
          <w:tcPr>
            <w:tcW w:w="1701" w:type="dxa"/>
            <w:tcBorders>
              <w:top w:val="nil"/>
              <w:left w:val="nil"/>
              <w:bottom w:val="nil"/>
              <w:right w:val="nil"/>
            </w:tcBorders>
            <w:vAlign w:val="bottom"/>
            <w:hideMark/>
          </w:tcPr>
          <w:p w:rsidR="00EF7F89" w:rsidRPr="00773B3D" w:rsidRDefault="00EF7F89" w:rsidP="00AC54DB">
            <w:pPr>
              <w:tabs>
                <w:tab w:val="decimal" w:pos="1276"/>
              </w:tabs>
              <w:spacing w:line="252" w:lineRule="auto"/>
              <w:ind w:right="601"/>
              <w:jc w:val="right"/>
            </w:pPr>
            <w:r>
              <w:t>105,3</w:t>
            </w:r>
          </w:p>
        </w:tc>
        <w:tc>
          <w:tcPr>
            <w:tcW w:w="1254" w:type="dxa"/>
            <w:tcBorders>
              <w:top w:val="nil"/>
              <w:left w:val="nil"/>
              <w:bottom w:val="nil"/>
              <w:right w:val="nil"/>
            </w:tcBorders>
            <w:vAlign w:val="bottom"/>
            <w:hideMark/>
          </w:tcPr>
          <w:p w:rsidR="00EF7F89" w:rsidRPr="00773B3D" w:rsidRDefault="00EF7F89" w:rsidP="00AD4BFE">
            <w:pPr>
              <w:spacing w:line="252" w:lineRule="auto"/>
              <w:ind w:right="218"/>
              <w:jc w:val="right"/>
            </w:pPr>
            <w:r>
              <w:t>125,2</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b/>
              </w:rPr>
            </w:pPr>
            <w:r>
              <w:rPr>
                <w:b/>
                <w:lang w:val="en-US"/>
              </w:rPr>
              <w:t>IV</w:t>
            </w:r>
            <w:r>
              <w:rPr>
                <w:b/>
              </w:rPr>
              <w:t xml:space="preserve"> квартал</w:t>
            </w:r>
          </w:p>
        </w:tc>
        <w:tc>
          <w:tcPr>
            <w:tcW w:w="1701" w:type="dxa"/>
            <w:tcBorders>
              <w:top w:val="nil"/>
              <w:left w:val="nil"/>
              <w:bottom w:val="nil"/>
              <w:right w:val="nil"/>
            </w:tcBorders>
            <w:vAlign w:val="bottom"/>
            <w:hideMark/>
          </w:tcPr>
          <w:p w:rsidR="00EF7F89" w:rsidRPr="00773B3D" w:rsidRDefault="00EF7F89" w:rsidP="00AC54DB">
            <w:pPr>
              <w:spacing w:line="252" w:lineRule="auto"/>
              <w:ind w:right="295"/>
              <w:jc w:val="right"/>
            </w:pPr>
            <w:r>
              <w:t>38421,9</w:t>
            </w:r>
          </w:p>
        </w:tc>
        <w:tc>
          <w:tcPr>
            <w:tcW w:w="1701" w:type="dxa"/>
            <w:tcBorders>
              <w:top w:val="nil"/>
              <w:left w:val="nil"/>
              <w:bottom w:val="nil"/>
              <w:right w:val="nil"/>
            </w:tcBorders>
            <w:vAlign w:val="bottom"/>
            <w:hideMark/>
          </w:tcPr>
          <w:p w:rsidR="00EF7F89" w:rsidRPr="00773B3D" w:rsidRDefault="00EF7F89" w:rsidP="00082A3C">
            <w:pPr>
              <w:spacing w:line="252" w:lineRule="auto"/>
              <w:ind w:right="459"/>
              <w:jc w:val="right"/>
            </w:pPr>
            <w:r>
              <w:t>108,2</w:t>
            </w:r>
          </w:p>
        </w:tc>
        <w:tc>
          <w:tcPr>
            <w:tcW w:w="1417" w:type="dxa"/>
            <w:tcBorders>
              <w:top w:val="nil"/>
              <w:left w:val="nil"/>
              <w:bottom w:val="nil"/>
              <w:right w:val="nil"/>
            </w:tcBorders>
            <w:vAlign w:val="bottom"/>
            <w:hideMark/>
          </w:tcPr>
          <w:p w:rsidR="00EF7F89" w:rsidRPr="00773B3D" w:rsidRDefault="00EF7F89" w:rsidP="00AD4BFE">
            <w:pPr>
              <w:spacing w:line="252" w:lineRule="auto"/>
              <w:ind w:right="317"/>
              <w:jc w:val="right"/>
            </w:pPr>
            <w:r>
              <w:t>113,3</w:t>
            </w:r>
          </w:p>
        </w:tc>
        <w:tc>
          <w:tcPr>
            <w:tcW w:w="1701" w:type="dxa"/>
            <w:tcBorders>
              <w:top w:val="nil"/>
              <w:left w:val="nil"/>
              <w:bottom w:val="nil"/>
              <w:right w:val="nil"/>
            </w:tcBorders>
            <w:vAlign w:val="bottom"/>
            <w:hideMark/>
          </w:tcPr>
          <w:p w:rsidR="00EF7F89" w:rsidRPr="00773B3D" w:rsidRDefault="00EF7F89" w:rsidP="00AC54DB">
            <w:pPr>
              <w:tabs>
                <w:tab w:val="decimal" w:pos="1276"/>
              </w:tabs>
              <w:spacing w:line="252" w:lineRule="auto"/>
              <w:ind w:right="601"/>
              <w:jc w:val="right"/>
            </w:pPr>
            <w:r>
              <w:t>104,2</w:t>
            </w:r>
          </w:p>
        </w:tc>
        <w:tc>
          <w:tcPr>
            <w:tcW w:w="1254" w:type="dxa"/>
            <w:tcBorders>
              <w:top w:val="nil"/>
              <w:left w:val="nil"/>
              <w:bottom w:val="nil"/>
              <w:right w:val="nil"/>
            </w:tcBorders>
            <w:vAlign w:val="bottom"/>
            <w:hideMark/>
          </w:tcPr>
          <w:p w:rsidR="00EF7F89" w:rsidRPr="00773B3D" w:rsidRDefault="00EF7F89" w:rsidP="00AD4BFE">
            <w:pPr>
              <w:spacing w:line="252" w:lineRule="auto"/>
              <w:ind w:right="218"/>
              <w:jc w:val="right"/>
            </w:pPr>
            <w:r>
              <w:t>113,2</w:t>
            </w:r>
          </w:p>
        </w:tc>
      </w:tr>
      <w:tr w:rsidR="00EF7F89" w:rsidTr="00BD31FC">
        <w:trPr>
          <w:cantSplit/>
          <w:jc w:val="center"/>
        </w:trPr>
        <w:tc>
          <w:tcPr>
            <w:tcW w:w="2105" w:type="dxa"/>
            <w:tcBorders>
              <w:top w:val="nil"/>
              <w:left w:val="nil"/>
              <w:bottom w:val="nil"/>
              <w:right w:val="nil"/>
            </w:tcBorders>
            <w:vAlign w:val="bottom"/>
            <w:hideMark/>
          </w:tcPr>
          <w:p w:rsidR="00EF7F89" w:rsidRPr="0016184A" w:rsidRDefault="00EF7F89" w:rsidP="00AC54DB">
            <w:pPr>
              <w:spacing w:line="252" w:lineRule="auto"/>
              <w:rPr>
                <w:b/>
              </w:rPr>
            </w:pPr>
            <w:r>
              <w:rPr>
                <w:b/>
              </w:rPr>
              <w:t>год</w:t>
            </w:r>
          </w:p>
        </w:tc>
        <w:tc>
          <w:tcPr>
            <w:tcW w:w="1701" w:type="dxa"/>
            <w:tcBorders>
              <w:top w:val="nil"/>
              <w:left w:val="nil"/>
              <w:bottom w:val="nil"/>
              <w:right w:val="nil"/>
            </w:tcBorders>
            <w:vAlign w:val="bottom"/>
            <w:hideMark/>
          </w:tcPr>
          <w:p w:rsidR="00EF7F89" w:rsidRPr="00773B3D" w:rsidRDefault="00EF7F89" w:rsidP="00AC54DB">
            <w:pPr>
              <w:spacing w:line="252" w:lineRule="auto"/>
              <w:ind w:right="295"/>
              <w:jc w:val="right"/>
            </w:pPr>
            <w:r w:rsidRPr="004448A5">
              <w:t>35</w:t>
            </w:r>
            <w:r>
              <w:t>368,1</w:t>
            </w:r>
          </w:p>
        </w:tc>
        <w:tc>
          <w:tcPr>
            <w:tcW w:w="1701" w:type="dxa"/>
            <w:tcBorders>
              <w:top w:val="nil"/>
              <w:left w:val="nil"/>
              <w:bottom w:val="nil"/>
              <w:right w:val="nil"/>
            </w:tcBorders>
            <w:vAlign w:val="bottom"/>
            <w:hideMark/>
          </w:tcPr>
          <w:p w:rsidR="00EF7F89" w:rsidRPr="00773B3D" w:rsidRDefault="00EF7F89" w:rsidP="00082A3C">
            <w:pPr>
              <w:spacing w:line="252" w:lineRule="auto"/>
              <w:ind w:right="459"/>
              <w:jc w:val="right"/>
            </w:pPr>
            <w:r>
              <w:t>108,4</w:t>
            </w:r>
          </w:p>
        </w:tc>
        <w:tc>
          <w:tcPr>
            <w:tcW w:w="1417" w:type="dxa"/>
            <w:tcBorders>
              <w:top w:val="nil"/>
              <w:left w:val="nil"/>
              <w:bottom w:val="nil"/>
              <w:right w:val="nil"/>
            </w:tcBorders>
            <w:vAlign w:val="bottom"/>
            <w:hideMark/>
          </w:tcPr>
          <w:p w:rsidR="00EF7F89" w:rsidRPr="00773B3D" w:rsidRDefault="00EF7F89" w:rsidP="00AD4BFE">
            <w:pPr>
              <w:spacing w:line="252" w:lineRule="auto"/>
              <w:ind w:right="317"/>
              <w:jc w:val="right"/>
            </w:pPr>
            <w:r>
              <w:t>-</w:t>
            </w:r>
          </w:p>
        </w:tc>
        <w:tc>
          <w:tcPr>
            <w:tcW w:w="1701" w:type="dxa"/>
            <w:tcBorders>
              <w:top w:val="nil"/>
              <w:left w:val="nil"/>
              <w:bottom w:val="nil"/>
              <w:right w:val="nil"/>
            </w:tcBorders>
            <w:vAlign w:val="bottom"/>
            <w:hideMark/>
          </w:tcPr>
          <w:p w:rsidR="00EF7F89" w:rsidRPr="00773B3D" w:rsidRDefault="00EF7F89" w:rsidP="00AC54DB">
            <w:pPr>
              <w:tabs>
                <w:tab w:val="decimal" w:pos="1276"/>
              </w:tabs>
              <w:spacing w:line="252" w:lineRule="auto"/>
              <w:ind w:right="601"/>
              <w:jc w:val="right"/>
            </w:pPr>
            <w:r>
              <w:t>103,4</w:t>
            </w:r>
          </w:p>
        </w:tc>
        <w:tc>
          <w:tcPr>
            <w:tcW w:w="1254" w:type="dxa"/>
            <w:tcBorders>
              <w:top w:val="nil"/>
              <w:left w:val="nil"/>
              <w:bottom w:val="nil"/>
              <w:right w:val="nil"/>
            </w:tcBorders>
            <w:vAlign w:val="bottom"/>
            <w:hideMark/>
          </w:tcPr>
          <w:p w:rsidR="00EF7F89" w:rsidRPr="00773B3D" w:rsidRDefault="00EF7F89" w:rsidP="00AD4BFE">
            <w:pPr>
              <w:spacing w:line="252" w:lineRule="auto"/>
              <w:ind w:right="218"/>
              <w:jc w:val="right"/>
            </w:pPr>
            <w:r>
              <w:t>-</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before="120" w:line="252" w:lineRule="auto"/>
              <w:rPr>
                <w:b/>
              </w:rPr>
            </w:pPr>
            <w:r>
              <w:rPr>
                <w:b/>
              </w:rPr>
              <w:t>2020 год</w:t>
            </w:r>
          </w:p>
        </w:tc>
        <w:tc>
          <w:tcPr>
            <w:tcW w:w="1701" w:type="dxa"/>
            <w:tcBorders>
              <w:top w:val="nil"/>
              <w:left w:val="nil"/>
              <w:bottom w:val="nil"/>
              <w:right w:val="nil"/>
            </w:tcBorders>
            <w:vAlign w:val="bottom"/>
            <w:hideMark/>
          </w:tcPr>
          <w:p w:rsidR="00EF7F89" w:rsidRPr="004448A5" w:rsidRDefault="00EF7F89" w:rsidP="00AC54DB">
            <w:pPr>
              <w:spacing w:before="120" w:line="252" w:lineRule="auto"/>
              <w:ind w:right="295"/>
              <w:jc w:val="right"/>
            </w:pP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p>
        </w:tc>
        <w:tc>
          <w:tcPr>
            <w:tcW w:w="1417" w:type="dxa"/>
            <w:tcBorders>
              <w:top w:val="nil"/>
              <w:left w:val="nil"/>
              <w:bottom w:val="nil"/>
              <w:right w:val="nil"/>
            </w:tcBorders>
            <w:vAlign w:val="bottom"/>
            <w:hideMark/>
          </w:tcPr>
          <w:p w:rsidR="00EF7F89" w:rsidRDefault="00EF7F89" w:rsidP="00AD4BFE">
            <w:pPr>
              <w:spacing w:before="120" w:line="252" w:lineRule="auto"/>
              <w:ind w:right="317"/>
              <w:jc w:val="right"/>
            </w:pPr>
          </w:p>
        </w:tc>
        <w:tc>
          <w:tcPr>
            <w:tcW w:w="1701" w:type="dxa"/>
            <w:tcBorders>
              <w:top w:val="nil"/>
              <w:left w:val="nil"/>
              <w:bottom w:val="nil"/>
              <w:right w:val="nil"/>
            </w:tcBorders>
            <w:vAlign w:val="bottom"/>
            <w:hideMark/>
          </w:tcPr>
          <w:p w:rsidR="00EF7F89" w:rsidRDefault="00EF7F89" w:rsidP="00AC54DB">
            <w:pPr>
              <w:tabs>
                <w:tab w:val="decimal" w:pos="1276"/>
              </w:tabs>
              <w:spacing w:before="120" w:line="252" w:lineRule="auto"/>
              <w:ind w:right="601"/>
              <w:jc w:val="right"/>
            </w:pPr>
          </w:p>
        </w:tc>
        <w:tc>
          <w:tcPr>
            <w:tcW w:w="1254" w:type="dxa"/>
            <w:tcBorders>
              <w:top w:val="nil"/>
              <w:left w:val="nil"/>
              <w:bottom w:val="nil"/>
              <w:right w:val="nil"/>
            </w:tcBorders>
            <w:vAlign w:val="bottom"/>
            <w:hideMark/>
          </w:tcPr>
          <w:p w:rsidR="00EF7F89" w:rsidRDefault="00EF7F89" w:rsidP="00AD4BFE">
            <w:pPr>
              <w:spacing w:before="120" w:line="252" w:lineRule="auto"/>
              <w:ind w:right="218"/>
              <w:jc w:val="right"/>
            </w:pPr>
          </w:p>
        </w:tc>
      </w:tr>
      <w:tr w:rsidR="00EF7F89" w:rsidTr="00BD31FC">
        <w:trPr>
          <w:cantSplit/>
          <w:jc w:val="center"/>
        </w:trPr>
        <w:tc>
          <w:tcPr>
            <w:tcW w:w="2105" w:type="dxa"/>
            <w:tcBorders>
              <w:top w:val="nil"/>
              <w:left w:val="nil"/>
              <w:bottom w:val="nil"/>
              <w:right w:val="nil"/>
            </w:tcBorders>
            <w:vAlign w:val="bottom"/>
            <w:hideMark/>
          </w:tcPr>
          <w:p w:rsidR="00EF7F89" w:rsidRPr="00883FA8" w:rsidRDefault="00EF7F89" w:rsidP="00AC54DB">
            <w:pPr>
              <w:spacing w:line="252" w:lineRule="auto"/>
            </w:pPr>
            <w:r w:rsidRPr="00883FA8">
              <w:t>январь</w:t>
            </w:r>
          </w:p>
        </w:tc>
        <w:tc>
          <w:tcPr>
            <w:tcW w:w="1701" w:type="dxa"/>
            <w:tcBorders>
              <w:top w:val="nil"/>
              <w:left w:val="nil"/>
              <w:bottom w:val="nil"/>
              <w:right w:val="nil"/>
            </w:tcBorders>
            <w:vAlign w:val="bottom"/>
            <w:hideMark/>
          </w:tcPr>
          <w:p w:rsidR="00EF7F89" w:rsidRPr="004448A5" w:rsidRDefault="00EF7F89" w:rsidP="00AC54DB">
            <w:pPr>
              <w:spacing w:line="252" w:lineRule="auto"/>
              <w:ind w:right="295"/>
              <w:jc w:val="right"/>
            </w:pPr>
            <w:r>
              <w:t>34843,8</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108,7</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77,9</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106,2</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77,8</w:t>
            </w:r>
          </w:p>
        </w:tc>
      </w:tr>
      <w:tr w:rsidR="00EF7F89" w:rsidTr="00BD31FC">
        <w:trPr>
          <w:cantSplit/>
          <w:jc w:val="center"/>
        </w:trPr>
        <w:tc>
          <w:tcPr>
            <w:tcW w:w="2105" w:type="dxa"/>
            <w:tcBorders>
              <w:top w:val="nil"/>
              <w:left w:val="nil"/>
              <w:bottom w:val="nil"/>
              <w:right w:val="nil"/>
            </w:tcBorders>
            <w:vAlign w:val="bottom"/>
            <w:hideMark/>
          </w:tcPr>
          <w:p w:rsidR="00EF7F89" w:rsidRPr="00883FA8" w:rsidRDefault="00EF7F89" w:rsidP="00AC54DB">
            <w:pPr>
              <w:spacing w:line="252" w:lineRule="auto"/>
            </w:pPr>
            <w:r w:rsidRPr="00883FA8">
              <w:t>февраль</w:t>
            </w:r>
          </w:p>
        </w:tc>
        <w:tc>
          <w:tcPr>
            <w:tcW w:w="1701" w:type="dxa"/>
            <w:tcBorders>
              <w:top w:val="nil"/>
              <w:left w:val="nil"/>
              <w:bottom w:val="nil"/>
              <w:right w:val="nil"/>
            </w:tcBorders>
            <w:vAlign w:val="bottom"/>
            <w:hideMark/>
          </w:tcPr>
          <w:p w:rsidR="00EF7F89" w:rsidRPr="004448A5" w:rsidRDefault="00EF7F89" w:rsidP="00AC54DB">
            <w:pPr>
              <w:spacing w:line="252" w:lineRule="auto"/>
              <w:ind w:right="295"/>
              <w:jc w:val="right"/>
            </w:pPr>
            <w:r>
              <w:t>34295,</w:t>
            </w:r>
            <w:r w:rsidRPr="00883FA8">
              <w:t>3</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107,4</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98,4</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104,9</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97,9</w:t>
            </w:r>
          </w:p>
        </w:tc>
      </w:tr>
      <w:tr w:rsidR="00EF7F89" w:rsidTr="00BD31FC">
        <w:trPr>
          <w:cantSplit/>
          <w:jc w:val="center"/>
        </w:trPr>
        <w:tc>
          <w:tcPr>
            <w:tcW w:w="2105" w:type="dxa"/>
            <w:tcBorders>
              <w:top w:val="nil"/>
              <w:left w:val="nil"/>
              <w:bottom w:val="nil"/>
              <w:right w:val="nil"/>
            </w:tcBorders>
            <w:vAlign w:val="bottom"/>
            <w:hideMark/>
          </w:tcPr>
          <w:p w:rsidR="00EF7F89" w:rsidRPr="00883FA8" w:rsidRDefault="00EF7F89" w:rsidP="00AC54DB">
            <w:pPr>
              <w:spacing w:line="252" w:lineRule="auto"/>
            </w:pPr>
            <w:r>
              <w:t>март</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37267,0</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106,2</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108,7</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103,9</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108,4</w:t>
            </w:r>
          </w:p>
        </w:tc>
      </w:tr>
      <w:tr w:rsidR="00EF7F89" w:rsidTr="00BD31FC">
        <w:trPr>
          <w:cantSplit/>
          <w:jc w:val="center"/>
        </w:trPr>
        <w:tc>
          <w:tcPr>
            <w:tcW w:w="2105" w:type="dxa"/>
            <w:tcBorders>
              <w:top w:val="nil"/>
              <w:left w:val="nil"/>
              <w:bottom w:val="nil"/>
              <w:right w:val="nil"/>
            </w:tcBorders>
            <w:vAlign w:val="bottom"/>
            <w:hideMark/>
          </w:tcPr>
          <w:p w:rsidR="00EF7F89" w:rsidRPr="00883FA8" w:rsidRDefault="00EF7F89" w:rsidP="00AC54DB">
            <w:pPr>
              <w:spacing w:line="252" w:lineRule="auto"/>
            </w:pPr>
            <w:r>
              <w:rPr>
                <w:b/>
                <w:lang w:val="en-US"/>
              </w:rPr>
              <w:t>I</w:t>
            </w:r>
            <w:r>
              <w:rPr>
                <w:b/>
              </w:rPr>
              <w:t xml:space="preserve"> квартал</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35463,2</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107,4</w:t>
            </w:r>
          </w:p>
        </w:tc>
        <w:tc>
          <w:tcPr>
            <w:tcW w:w="1417" w:type="dxa"/>
            <w:tcBorders>
              <w:top w:val="nil"/>
              <w:left w:val="nil"/>
              <w:bottom w:val="nil"/>
              <w:right w:val="nil"/>
            </w:tcBorders>
            <w:vAlign w:val="bottom"/>
            <w:hideMark/>
          </w:tcPr>
          <w:p w:rsidR="00EF7F89" w:rsidRPr="00E91F95" w:rsidRDefault="00EF7F89" w:rsidP="00AD4BFE">
            <w:pPr>
              <w:spacing w:line="252" w:lineRule="auto"/>
              <w:ind w:right="317"/>
              <w:jc w:val="right"/>
              <w:rPr>
                <w:lang w:val="en-US"/>
              </w:rPr>
            </w:pPr>
            <w:r>
              <w:rPr>
                <w:lang w:val="en-US"/>
              </w:rPr>
              <w:t>92</w:t>
            </w:r>
            <w:r>
              <w:t>,</w:t>
            </w:r>
            <w:r>
              <w:rPr>
                <w:lang w:val="en-US"/>
              </w:rPr>
              <w:t>4</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104,9</w:t>
            </w:r>
          </w:p>
        </w:tc>
        <w:tc>
          <w:tcPr>
            <w:tcW w:w="1254" w:type="dxa"/>
            <w:tcBorders>
              <w:top w:val="nil"/>
              <w:left w:val="nil"/>
              <w:bottom w:val="nil"/>
              <w:right w:val="nil"/>
            </w:tcBorders>
            <w:vAlign w:val="bottom"/>
            <w:hideMark/>
          </w:tcPr>
          <w:p w:rsidR="00EF7F89" w:rsidRPr="00E91F95" w:rsidRDefault="00EF7F89" w:rsidP="00AD4BFE">
            <w:pPr>
              <w:spacing w:line="252" w:lineRule="auto"/>
              <w:ind w:right="218"/>
              <w:jc w:val="right"/>
            </w:pPr>
            <w:r>
              <w:rPr>
                <w:lang w:val="en-US"/>
              </w:rPr>
              <w:t>91</w:t>
            </w:r>
            <w:r>
              <w:t>,</w:t>
            </w:r>
            <w:r>
              <w:rPr>
                <w:lang w:val="en-US"/>
              </w:rPr>
              <w:t>5</w:t>
            </w:r>
          </w:p>
        </w:tc>
      </w:tr>
      <w:tr w:rsidR="00EF7F89" w:rsidTr="00BD31FC">
        <w:trPr>
          <w:cantSplit/>
          <w:jc w:val="center"/>
        </w:trPr>
        <w:tc>
          <w:tcPr>
            <w:tcW w:w="2105" w:type="dxa"/>
            <w:tcBorders>
              <w:top w:val="nil"/>
              <w:left w:val="nil"/>
              <w:bottom w:val="nil"/>
              <w:right w:val="nil"/>
            </w:tcBorders>
            <w:vAlign w:val="bottom"/>
            <w:hideMark/>
          </w:tcPr>
          <w:p w:rsidR="00EF7F89" w:rsidRPr="002C1B55" w:rsidRDefault="00EF7F89" w:rsidP="00AC54DB">
            <w:pPr>
              <w:spacing w:line="252" w:lineRule="auto"/>
              <w:rPr>
                <w:b/>
              </w:rPr>
            </w:pPr>
            <w:r w:rsidRPr="000550CD">
              <w:t>апрель</w:t>
            </w:r>
          </w:p>
        </w:tc>
        <w:tc>
          <w:tcPr>
            <w:tcW w:w="1701" w:type="dxa"/>
            <w:tcBorders>
              <w:top w:val="nil"/>
              <w:left w:val="nil"/>
              <w:bottom w:val="nil"/>
              <w:right w:val="nil"/>
            </w:tcBorders>
            <w:vAlign w:val="bottom"/>
            <w:hideMark/>
          </w:tcPr>
          <w:p w:rsidR="00EF7F89" w:rsidRPr="00F95E02" w:rsidRDefault="00EF7F89" w:rsidP="00AC54DB">
            <w:pPr>
              <w:spacing w:line="252" w:lineRule="auto"/>
              <w:ind w:right="295"/>
              <w:jc w:val="right"/>
            </w:pPr>
            <w:r>
              <w:t>37333,8</w:t>
            </w:r>
          </w:p>
        </w:tc>
        <w:tc>
          <w:tcPr>
            <w:tcW w:w="1701" w:type="dxa"/>
            <w:tcBorders>
              <w:top w:val="nil"/>
              <w:left w:val="nil"/>
              <w:bottom w:val="nil"/>
              <w:right w:val="nil"/>
            </w:tcBorders>
            <w:vAlign w:val="bottom"/>
            <w:hideMark/>
          </w:tcPr>
          <w:p w:rsidR="00EF7F89" w:rsidRPr="00F95E02" w:rsidRDefault="00EF7F89" w:rsidP="00082A3C">
            <w:pPr>
              <w:spacing w:line="252" w:lineRule="auto"/>
              <w:ind w:right="459"/>
              <w:jc w:val="right"/>
            </w:pPr>
            <w:r>
              <w:t>106,2</w:t>
            </w:r>
          </w:p>
        </w:tc>
        <w:tc>
          <w:tcPr>
            <w:tcW w:w="1417" w:type="dxa"/>
            <w:tcBorders>
              <w:top w:val="nil"/>
              <w:left w:val="nil"/>
              <w:bottom w:val="nil"/>
              <w:right w:val="nil"/>
            </w:tcBorders>
            <w:vAlign w:val="bottom"/>
            <w:hideMark/>
          </w:tcPr>
          <w:p w:rsidR="00EF7F89" w:rsidRPr="00F95E02" w:rsidRDefault="00EF7F89" w:rsidP="00AD4BFE">
            <w:pPr>
              <w:spacing w:line="252" w:lineRule="auto"/>
              <w:ind w:right="317"/>
              <w:jc w:val="right"/>
            </w:pPr>
            <w:r>
              <w:t>100,2</w:t>
            </w:r>
          </w:p>
        </w:tc>
        <w:tc>
          <w:tcPr>
            <w:tcW w:w="1701" w:type="dxa"/>
            <w:tcBorders>
              <w:top w:val="nil"/>
              <w:left w:val="nil"/>
              <w:bottom w:val="nil"/>
              <w:right w:val="nil"/>
            </w:tcBorders>
            <w:vAlign w:val="bottom"/>
            <w:hideMark/>
          </w:tcPr>
          <w:p w:rsidR="00EF7F89" w:rsidRPr="00E10180" w:rsidRDefault="00EF7F89" w:rsidP="00AC54DB">
            <w:pPr>
              <w:tabs>
                <w:tab w:val="decimal" w:pos="1276"/>
              </w:tabs>
              <w:spacing w:line="252" w:lineRule="auto"/>
              <w:ind w:right="601"/>
              <w:jc w:val="right"/>
            </w:pPr>
            <w:r>
              <w:rPr>
                <w:lang w:val="en-US"/>
              </w:rPr>
              <w:t>103</w:t>
            </w:r>
            <w:r>
              <w:t>,</w:t>
            </w:r>
            <w:r>
              <w:rPr>
                <w:lang w:val="en-US"/>
              </w:rPr>
              <w:t>3</w:t>
            </w:r>
          </w:p>
        </w:tc>
        <w:tc>
          <w:tcPr>
            <w:tcW w:w="1254" w:type="dxa"/>
            <w:tcBorders>
              <w:top w:val="nil"/>
              <w:left w:val="nil"/>
              <w:bottom w:val="nil"/>
              <w:right w:val="nil"/>
            </w:tcBorders>
            <w:vAlign w:val="bottom"/>
            <w:hideMark/>
          </w:tcPr>
          <w:p w:rsidR="00EF7F89" w:rsidRPr="00F95E02" w:rsidRDefault="00EF7F89" w:rsidP="00AD4BFE">
            <w:pPr>
              <w:spacing w:line="252" w:lineRule="auto"/>
              <w:ind w:right="218"/>
              <w:jc w:val="right"/>
            </w:pPr>
            <w:r>
              <w:t>99,4</w:t>
            </w:r>
          </w:p>
        </w:tc>
      </w:tr>
      <w:tr w:rsidR="00EF7F89" w:rsidTr="00BD31FC">
        <w:trPr>
          <w:cantSplit/>
          <w:jc w:val="center"/>
        </w:trPr>
        <w:tc>
          <w:tcPr>
            <w:tcW w:w="2105" w:type="dxa"/>
            <w:tcBorders>
              <w:top w:val="nil"/>
              <w:left w:val="nil"/>
              <w:bottom w:val="nil"/>
              <w:right w:val="nil"/>
            </w:tcBorders>
            <w:vAlign w:val="bottom"/>
            <w:hideMark/>
          </w:tcPr>
          <w:p w:rsidR="00EF7F89" w:rsidRPr="002C1B55" w:rsidRDefault="00EF7F89" w:rsidP="00AC54DB">
            <w:pPr>
              <w:spacing w:line="252" w:lineRule="auto"/>
            </w:pPr>
            <w:r w:rsidRPr="002C1B55">
              <w:t>май</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37456,5</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102,7</w:t>
            </w:r>
          </w:p>
        </w:tc>
        <w:tc>
          <w:tcPr>
            <w:tcW w:w="1417" w:type="dxa"/>
            <w:tcBorders>
              <w:top w:val="nil"/>
              <w:left w:val="nil"/>
              <w:bottom w:val="nil"/>
              <w:right w:val="nil"/>
            </w:tcBorders>
            <w:vAlign w:val="bottom"/>
            <w:hideMark/>
          </w:tcPr>
          <w:p w:rsidR="00EF7F89" w:rsidRPr="002C1B55" w:rsidRDefault="00EF7F89" w:rsidP="00AD4BFE">
            <w:pPr>
              <w:spacing w:line="252" w:lineRule="auto"/>
              <w:ind w:right="317"/>
              <w:jc w:val="right"/>
            </w:pPr>
            <w:r>
              <w:t>100,3</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100,1</w:t>
            </w:r>
          </w:p>
        </w:tc>
        <w:tc>
          <w:tcPr>
            <w:tcW w:w="1254" w:type="dxa"/>
            <w:tcBorders>
              <w:top w:val="nil"/>
              <w:left w:val="nil"/>
              <w:bottom w:val="nil"/>
              <w:right w:val="nil"/>
            </w:tcBorders>
            <w:vAlign w:val="bottom"/>
            <w:hideMark/>
          </w:tcPr>
          <w:p w:rsidR="00EF7F89" w:rsidRPr="002C1B55" w:rsidRDefault="00EF7F89" w:rsidP="00AD4BFE">
            <w:pPr>
              <w:spacing w:line="252" w:lineRule="auto"/>
              <w:ind w:right="218"/>
              <w:jc w:val="right"/>
            </w:pPr>
            <w:r>
              <w:t>100,2</w:t>
            </w:r>
          </w:p>
        </w:tc>
      </w:tr>
      <w:tr w:rsidR="00EF7F89" w:rsidTr="00BD31FC">
        <w:trPr>
          <w:cantSplit/>
          <w:jc w:val="center"/>
        </w:trPr>
        <w:tc>
          <w:tcPr>
            <w:tcW w:w="2105" w:type="dxa"/>
            <w:tcBorders>
              <w:top w:val="nil"/>
              <w:left w:val="nil"/>
              <w:bottom w:val="nil"/>
              <w:right w:val="nil"/>
            </w:tcBorders>
            <w:vAlign w:val="bottom"/>
            <w:hideMark/>
          </w:tcPr>
          <w:p w:rsidR="00EF7F89" w:rsidRPr="002C1B55" w:rsidRDefault="00EF7F89" w:rsidP="00AC54DB">
            <w:pPr>
              <w:spacing w:line="252" w:lineRule="auto"/>
            </w:pPr>
            <w:r>
              <w:t>июнь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37938,</w:t>
            </w:r>
            <w:r w:rsidRPr="003946B1">
              <w:t>6</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102,4</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101,3</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99,7</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101,0</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lang w:val="en-US"/>
              </w:rPr>
            </w:pPr>
            <w:r>
              <w:rPr>
                <w:b/>
                <w:lang w:val="en-US"/>
              </w:rPr>
              <w:t>II</w:t>
            </w:r>
            <w:r>
              <w:rPr>
                <w:b/>
              </w:rPr>
              <w:t xml:space="preserve"> квартал</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37580,9</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103,7</w:t>
            </w:r>
          </w:p>
        </w:tc>
        <w:tc>
          <w:tcPr>
            <w:tcW w:w="1417" w:type="dxa"/>
            <w:tcBorders>
              <w:top w:val="nil"/>
              <w:left w:val="nil"/>
              <w:bottom w:val="nil"/>
              <w:right w:val="nil"/>
            </w:tcBorders>
            <w:vAlign w:val="bottom"/>
            <w:hideMark/>
          </w:tcPr>
          <w:p w:rsidR="00EF7F89" w:rsidRDefault="00EF7F89" w:rsidP="00AD4BFE">
            <w:pPr>
              <w:spacing w:line="252" w:lineRule="auto"/>
              <w:ind w:right="317"/>
              <w:jc w:val="right"/>
            </w:pPr>
            <w:r>
              <w:t>106,0</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100,9</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104,6</w:t>
            </w:r>
          </w:p>
        </w:tc>
      </w:tr>
      <w:tr w:rsidR="00EF7F89" w:rsidTr="00BD31FC">
        <w:trPr>
          <w:cantSplit/>
          <w:jc w:val="center"/>
        </w:trPr>
        <w:tc>
          <w:tcPr>
            <w:tcW w:w="2105" w:type="dxa"/>
            <w:tcBorders>
              <w:top w:val="nil"/>
              <w:left w:val="nil"/>
              <w:bottom w:val="nil"/>
              <w:right w:val="nil"/>
            </w:tcBorders>
            <w:vAlign w:val="bottom"/>
            <w:hideMark/>
          </w:tcPr>
          <w:p w:rsidR="00EF7F89" w:rsidRDefault="00EF7F89" w:rsidP="00AC54DB">
            <w:pPr>
              <w:spacing w:line="252" w:lineRule="auto"/>
              <w:rPr>
                <w:b/>
              </w:rPr>
            </w:pPr>
            <w:r>
              <w:rPr>
                <w:b/>
              </w:rPr>
              <w:t>январь-июнь</w:t>
            </w:r>
          </w:p>
        </w:tc>
        <w:tc>
          <w:tcPr>
            <w:tcW w:w="1701" w:type="dxa"/>
            <w:tcBorders>
              <w:top w:val="nil"/>
              <w:left w:val="nil"/>
              <w:bottom w:val="nil"/>
              <w:right w:val="nil"/>
            </w:tcBorders>
            <w:vAlign w:val="bottom"/>
            <w:hideMark/>
          </w:tcPr>
          <w:p w:rsidR="00EF7F89" w:rsidRDefault="00EF7F89" w:rsidP="00AC54DB">
            <w:pPr>
              <w:spacing w:line="252" w:lineRule="auto"/>
              <w:ind w:right="295"/>
              <w:jc w:val="right"/>
            </w:pPr>
            <w:r>
              <w:t>36516,</w:t>
            </w:r>
            <w:r w:rsidRPr="003946B1">
              <w:t>6</w:t>
            </w:r>
          </w:p>
        </w:tc>
        <w:tc>
          <w:tcPr>
            <w:tcW w:w="1701" w:type="dxa"/>
            <w:tcBorders>
              <w:top w:val="nil"/>
              <w:left w:val="nil"/>
              <w:bottom w:val="nil"/>
              <w:right w:val="nil"/>
            </w:tcBorders>
            <w:vAlign w:val="bottom"/>
            <w:hideMark/>
          </w:tcPr>
          <w:p w:rsidR="00EF7F89" w:rsidRDefault="00EF7F89" w:rsidP="00082A3C">
            <w:pPr>
              <w:spacing w:line="252" w:lineRule="auto"/>
              <w:ind w:right="459"/>
              <w:jc w:val="right"/>
            </w:pPr>
            <w:r>
              <w:t>105,5</w:t>
            </w:r>
          </w:p>
        </w:tc>
        <w:tc>
          <w:tcPr>
            <w:tcW w:w="1417" w:type="dxa"/>
            <w:tcBorders>
              <w:top w:val="nil"/>
              <w:left w:val="nil"/>
              <w:bottom w:val="nil"/>
              <w:right w:val="nil"/>
            </w:tcBorders>
            <w:vAlign w:val="bottom"/>
            <w:hideMark/>
          </w:tcPr>
          <w:p w:rsidR="00EF7F89" w:rsidRPr="002C1B55" w:rsidRDefault="00EF7F89" w:rsidP="00AD4BFE">
            <w:pPr>
              <w:spacing w:line="252" w:lineRule="auto"/>
              <w:ind w:right="317"/>
              <w:jc w:val="right"/>
            </w:pPr>
            <w:r>
              <w:t>-</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102,9</w:t>
            </w:r>
          </w:p>
        </w:tc>
        <w:tc>
          <w:tcPr>
            <w:tcW w:w="1254" w:type="dxa"/>
            <w:tcBorders>
              <w:top w:val="nil"/>
              <w:left w:val="nil"/>
              <w:bottom w:val="nil"/>
              <w:right w:val="nil"/>
            </w:tcBorders>
            <w:vAlign w:val="bottom"/>
            <w:hideMark/>
          </w:tcPr>
          <w:p w:rsidR="00EF7F89" w:rsidRPr="002C1B55" w:rsidRDefault="00EF7F89" w:rsidP="00AD4BFE">
            <w:pPr>
              <w:spacing w:line="252" w:lineRule="auto"/>
              <w:ind w:right="218"/>
              <w:jc w:val="right"/>
            </w:pPr>
            <w:r>
              <w:t>-</w:t>
            </w:r>
          </w:p>
        </w:tc>
      </w:tr>
      <w:tr w:rsidR="00EF7F89" w:rsidTr="00BD31FC">
        <w:trPr>
          <w:cantSplit/>
          <w:jc w:val="center"/>
        </w:trPr>
        <w:tc>
          <w:tcPr>
            <w:tcW w:w="2105" w:type="dxa"/>
            <w:tcBorders>
              <w:top w:val="nil"/>
              <w:left w:val="nil"/>
              <w:bottom w:val="nil"/>
              <w:right w:val="nil"/>
            </w:tcBorders>
            <w:vAlign w:val="bottom"/>
            <w:hideMark/>
          </w:tcPr>
          <w:p w:rsidR="00EF7F89" w:rsidRPr="00FD389A" w:rsidRDefault="00EF7F89" w:rsidP="00AC54DB">
            <w:pPr>
              <w:spacing w:line="252" w:lineRule="auto"/>
            </w:pPr>
            <w:r w:rsidRPr="00FD389A">
              <w:t>июль</w:t>
            </w:r>
          </w:p>
        </w:tc>
        <w:tc>
          <w:tcPr>
            <w:tcW w:w="1701" w:type="dxa"/>
            <w:tcBorders>
              <w:top w:val="nil"/>
              <w:left w:val="nil"/>
              <w:bottom w:val="nil"/>
              <w:right w:val="nil"/>
            </w:tcBorders>
            <w:vAlign w:val="bottom"/>
            <w:hideMark/>
          </w:tcPr>
          <w:p w:rsidR="00EF7F89" w:rsidRPr="000F775A" w:rsidRDefault="00EF7F89" w:rsidP="00AD4BFE">
            <w:pPr>
              <w:spacing w:line="252" w:lineRule="auto"/>
              <w:ind w:right="295"/>
              <w:jc w:val="right"/>
            </w:pPr>
            <w:r w:rsidRPr="000F775A">
              <w:t>36555,9</w:t>
            </w:r>
          </w:p>
        </w:tc>
        <w:tc>
          <w:tcPr>
            <w:tcW w:w="1701" w:type="dxa"/>
            <w:tcBorders>
              <w:top w:val="nil"/>
              <w:left w:val="nil"/>
              <w:bottom w:val="nil"/>
              <w:right w:val="nil"/>
            </w:tcBorders>
            <w:vAlign w:val="bottom"/>
            <w:hideMark/>
          </w:tcPr>
          <w:p w:rsidR="00EF7F89" w:rsidRPr="000F775A" w:rsidRDefault="00EF7F89" w:rsidP="00082A3C">
            <w:pPr>
              <w:spacing w:line="252" w:lineRule="auto"/>
              <w:ind w:right="459"/>
              <w:jc w:val="right"/>
            </w:pPr>
            <w:r w:rsidRPr="000F775A">
              <w:t>106,9</w:t>
            </w:r>
          </w:p>
        </w:tc>
        <w:tc>
          <w:tcPr>
            <w:tcW w:w="1417" w:type="dxa"/>
            <w:tcBorders>
              <w:top w:val="nil"/>
              <w:left w:val="nil"/>
              <w:bottom w:val="nil"/>
              <w:right w:val="nil"/>
            </w:tcBorders>
            <w:vAlign w:val="bottom"/>
            <w:hideMark/>
          </w:tcPr>
          <w:p w:rsidR="00EF7F89" w:rsidRPr="000F775A" w:rsidRDefault="00EF7F89" w:rsidP="00AD4BFE">
            <w:pPr>
              <w:spacing w:line="252" w:lineRule="auto"/>
              <w:ind w:right="317"/>
              <w:jc w:val="right"/>
            </w:pPr>
            <w:r w:rsidRPr="000F775A">
              <w:t>96,4</w:t>
            </w:r>
          </w:p>
        </w:tc>
        <w:tc>
          <w:tcPr>
            <w:tcW w:w="1701" w:type="dxa"/>
            <w:tcBorders>
              <w:top w:val="nil"/>
              <w:left w:val="nil"/>
              <w:bottom w:val="nil"/>
              <w:right w:val="nil"/>
            </w:tcBorders>
            <w:vAlign w:val="bottom"/>
            <w:hideMark/>
          </w:tcPr>
          <w:p w:rsidR="00EF7F89" w:rsidRPr="000F775A" w:rsidRDefault="00EF7F89" w:rsidP="00AC54DB">
            <w:pPr>
              <w:tabs>
                <w:tab w:val="decimal" w:pos="1276"/>
              </w:tabs>
              <w:spacing w:line="252" w:lineRule="auto"/>
              <w:ind w:right="601"/>
              <w:jc w:val="right"/>
              <w:rPr>
                <w:lang w:val="en-US"/>
              </w:rPr>
            </w:pPr>
            <w:r w:rsidRPr="000F775A">
              <w:rPr>
                <w:lang w:val="en-US"/>
              </w:rPr>
              <w:t>104,1</w:t>
            </w:r>
          </w:p>
        </w:tc>
        <w:tc>
          <w:tcPr>
            <w:tcW w:w="1254" w:type="dxa"/>
            <w:tcBorders>
              <w:top w:val="nil"/>
              <w:left w:val="nil"/>
              <w:bottom w:val="nil"/>
              <w:right w:val="nil"/>
            </w:tcBorders>
            <w:vAlign w:val="bottom"/>
            <w:hideMark/>
          </w:tcPr>
          <w:p w:rsidR="00EF7F89" w:rsidRPr="000F775A" w:rsidRDefault="00EF7F89" w:rsidP="00AD4BFE">
            <w:pPr>
              <w:spacing w:line="252" w:lineRule="auto"/>
              <w:ind w:right="218"/>
              <w:jc w:val="right"/>
            </w:pPr>
            <w:r w:rsidRPr="000F775A">
              <w:t>96,1</w:t>
            </w:r>
          </w:p>
        </w:tc>
      </w:tr>
      <w:tr w:rsidR="00EF7F89" w:rsidTr="00BD31FC">
        <w:trPr>
          <w:cantSplit/>
          <w:jc w:val="center"/>
        </w:trPr>
        <w:tc>
          <w:tcPr>
            <w:tcW w:w="2105" w:type="dxa"/>
            <w:tcBorders>
              <w:top w:val="nil"/>
              <w:left w:val="nil"/>
              <w:bottom w:val="nil"/>
              <w:right w:val="nil"/>
            </w:tcBorders>
            <w:vAlign w:val="bottom"/>
            <w:hideMark/>
          </w:tcPr>
          <w:p w:rsidR="00EF7F89" w:rsidRPr="000E4CF5" w:rsidRDefault="00EF7F89" w:rsidP="00AC54DB">
            <w:pPr>
              <w:spacing w:line="252" w:lineRule="auto"/>
            </w:pPr>
            <w:r>
              <w:t>август</w:t>
            </w:r>
          </w:p>
        </w:tc>
        <w:tc>
          <w:tcPr>
            <w:tcW w:w="1701" w:type="dxa"/>
            <w:tcBorders>
              <w:top w:val="nil"/>
              <w:left w:val="nil"/>
              <w:bottom w:val="nil"/>
              <w:right w:val="nil"/>
            </w:tcBorders>
            <w:vAlign w:val="bottom"/>
            <w:hideMark/>
          </w:tcPr>
          <w:p w:rsidR="00EF7F89" w:rsidRPr="000F775A" w:rsidRDefault="00EF7F89" w:rsidP="00AC54DB">
            <w:pPr>
              <w:spacing w:line="252" w:lineRule="auto"/>
              <w:ind w:right="295"/>
              <w:jc w:val="right"/>
            </w:pPr>
            <w:r w:rsidRPr="000F775A">
              <w:t>35202</w:t>
            </w:r>
            <w:r>
              <w:t>,</w:t>
            </w:r>
            <w:r w:rsidRPr="000F775A">
              <w:t>6</w:t>
            </w:r>
          </w:p>
        </w:tc>
        <w:tc>
          <w:tcPr>
            <w:tcW w:w="1701" w:type="dxa"/>
            <w:tcBorders>
              <w:top w:val="nil"/>
              <w:left w:val="nil"/>
              <w:bottom w:val="nil"/>
              <w:right w:val="nil"/>
            </w:tcBorders>
            <w:vAlign w:val="bottom"/>
            <w:hideMark/>
          </w:tcPr>
          <w:p w:rsidR="00EF7F89" w:rsidRPr="000F775A" w:rsidRDefault="00EF7F89" w:rsidP="00082A3C">
            <w:pPr>
              <w:spacing w:line="252" w:lineRule="auto"/>
              <w:ind w:right="459"/>
              <w:jc w:val="right"/>
            </w:pPr>
            <w:r w:rsidRPr="000F775A">
              <w:t>105</w:t>
            </w:r>
            <w:r>
              <w:t>,</w:t>
            </w:r>
            <w:r w:rsidRPr="000F775A">
              <w:t>5</w:t>
            </w:r>
          </w:p>
        </w:tc>
        <w:tc>
          <w:tcPr>
            <w:tcW w:w="1417" w:type="dxa"/>
            <w:tcBorders>
              <w:top w:val="nil"/>
              <w:left w:val="nil"/>
              <w:bottom w:val="nil"/>
              <w:right w:val="nil"/>
            </w:tcBorders>
            <w:vAlign w:val="bottom"/>
            <w:hideMark/>
          </w:tcPr>
          <w:p w:rsidR="00EF7F89" w:rsidRPr="000F775A" w:rsidRDefault="00EF7F89" w:rsidP="00AD4BFE">
            <w:pPr>
              <w:spacing w:line="252" w:lineRule="auto"/>
              <w:ind w:right="317"/>
              <w:jc w:val="right"/>
            </w:pPr>
            <w:r w:rsidRPr="000F775A">
              <w:t>96</w:t>
            </w:r>
            <w:r>
              <w:t>,</w:t>
            </w:r>
            <w:r w:rsidRPr="000F775A">
              <w:t>3</w:t>
            </w:r>
          </w:p>
        </w:tc>
        <w:tc>
          <w:tcPr>
            <w:tcW w:w="1701" w:type="dxa"/>
            <w:tcBorders>
              <w:top w:val="nil"/>
              <w:left w:val="nil"/>
              <w:bottom w:val="nil"/>
              <w:right w:val="nil"/>
            </w:tcBorders>
            <w:vAlign w:val="bottom"/>
            <w:hideMark/>
          </w:tcPr>
          <w:p w:rsidR="00EF7F89" w:rsidRPr="000F775A" w:rsidRDefault="00EF7F89" w:rsidP="00AC54DB">
            <w:pPr>
              <w:tabs>
                <w:tab w:val="decimal" w:pos="1276"/>
              </w:tabs>
              <w:spacing w:line="252" w:lineRule="auto"/>
              <w:ind w:right="601"/>
              <w:jc w:val="right"/>
            </w:pPr>
            <w:r>
              <w:t>102,4</w:t>
            </w:r>
          </w:p>
        </w:tc>
        <w:tc>
          <w:tcPr>
            <w:tcW w:w="1254" w:type="dxa"/>
            <w:tcBorders>
              <w:top w:val="nil"/>
              <w:left w:val="nil"/>
              <w:bottom w:val="nil"/>
              <w:right w:val="nil"/>
            </w:tcBorders>
            <w:vAlign w:val="bottom"/>
            <w:hideMark/>
          </w:tcPr>
          <w:p w:rsidR="00EF7F89" w:rsidRPr="000F775A" w:rsidRDefault="00EF7F89" w:rsidP="00AD4BFE">
            <w:pPr>
              <w:spacing w:line="252" w:lineRule="auto"/>
              <w:ind w:right="218"/>
              <w:jc w:val="right"/>
            </w:pPr>
            <w:r>
              <w:t>96,2</w:t>
            </w:r>
          </w:p>
        </w:tc>
      </w:tr>
      <w:tr w:rsidR="00EF7F89" w:rsidTr="00BD31FC">
        <w:trPr>
          <w:cantSplit/>
          <w:jc w:val="center"/>
        </w:trPr>
        <w:tc>
          <w:tcPr>
            <w:tcW w:w="2105" w:type="dxa"/>
            <w:tcBorders>
              <w:top w:val="nil"/>
              <w:left w:val="nil"/>
              <w:bottom w:val="nil"/>
              <w:right w:val="nil"/>
            </w:tcBorders>
            <w:vAlign w:val="bottom"/>
            <w:hideMark/>
          </w:tcPr>
          <w:p w:rsidR="00EF7F89" w:rsidRPr="006E6443" w:rsidRDefault="00EF7F89" w:rsidP="00AC54DB">
            <w:pPr>
              <w:spacing w:line="252" w:lineRule="auto"/>
            </w:pPr>
            <w:r w:rsidRPr="006E6443">
              <w:t>сентябрь</w:t>
            </w:r>
          </w:p>
        </w:tc>
        <w:tc>
          <w:tcPr>
            <w:tcW w:w="1701" w:type="dxa"/>
            <w:tcBorders>
              <w:top w:val="nil"/>
              <w:left w:val="nil"/>
              <w:bottom w:val="nil"/>
              <w:right w:val="nil"/>
            </w:tcBorders>
            <w:vAlign w:val="bottom"/>
            <w:hideMark/>
          </w:tcPr>
          <w:p w:rsidR="00EF7F89" w:rsidRPr="00231474" w:rsidRDefault="00EF7F89" w:rsidP="00AD4BFE">
            <w:pPr>
              <w:spacing w:line="252" w:lineRule="auto"/>
              <w:ind w:right="295"/>
              <w:jc w:val="right"/>
            </w:pPr>
            <w:r w:rsidRPr="00231474">
              <w:t>36308,0</w:t>
            </w:r>
          </w:p>
        </w:tc>
        <w:tc>
          <w:tcPr>
            <w:tcW w:w="1701" w:type="dxa"/>
            <w:tcBorders>
              <w:top w:val="nil"/>
              <w:left w:val="nil"/>
              <w:bottom w:val="nil"/>
              <w:right w:val="nil"/>
            </w:tcBorders>
            <w:vAlign w:val="bottom"/>
            <w:hideMark/>
          </w:tcPr>
          <w:p w:rsidR="00EF7F89" w:rsidRPr="000F775A" w:rsidRDefault="00EF7F89" w:rsidP="00082A3C">
            <w:pPr>
              <w:spacing w:line="252" w:lineRule="auto"/>
              <w:ind w:right="459"/>
              <w:jc w:val="right"/>
            </w:pPr>
            <w:r>
              <w:t>105,9</w:t>
            </w:r>
          </w:p>
        </w:tc>
        <w:tc>
          <w:tcPr>
            <w:tcW w:w="1417" w:type="dxa"/>
            <w:tcBorders>
              <w:top w:val="nil"/>
              <w:left w:val="nil"/>
              <w:bottom w:val="nil"/>
              <w:right w:val="nil"/>
            </w:tcBorders>
            <w:vAlign w:val="bottom"/>
            <w:hideMark/>
          </w:tcPr>
          <w:p w:rsidR="00EF7F89" w:rsidRPr="00231474" w:rsidRDefault="00EF7F89" w:rsidP="00AD4BFE">
            <w:pPr>
              <w:spacing w:line="252" w:lineRule="auto"/>
              <w:ind w:right="317"/>
              <w:jc w:val="right"/>
            </w:pPr>
            <w:r>
              <w:t>103,0</w:t>
            </w:r>
          </w:p>
        </w:tc>
        <w:tc>
          <w:tcPr>
            <w:tcW w:w="1701" w:type="dxa"/>
            <w:tcBorders>
              <w:top w:val="nil"/>
              <w:left w:val="nil"/>
              <w:bottom w:val="nil"/>
              <w:right w:val="nil"/>
            </w:tcBorders>
            <w:vAlign w:val="bottom"/>
            <w:hideMark/>
          </w:tcPr>
          <w:p w:rsidR="00EF7F89" w:rsidRPr="000F775A" w:rsidRDefault="00EF7F89" w:rsidP="00AC54DB">
            <w:pPr>
              <w:tabs>
                <w:tab w:val="decimal" w:pos="1276"/>
              </w:tabs>
              <w:spacing w:line="252" w:lineRule="auto"/>
              <w:ind w:right="601"/>
              <w:jc w:val="right"/>
            </w:pPr>
            <w:r>
              <w:t>102,5</w:t>
            </w:r>
          </w:p>
        </w:tc>
        <w:tc>
          <w:tcPr>
            <w:tcW w:w="1254" w:type="dxa"/>
            <w:tcBorders>
              <w:top w:val="nil"/>
              <w:left w:val="nil"/>
              <w:bottom w:val="nil"/>
              <w:right w:val="nil"/>
            </w:tcBorders>
            <w:vAlign w:val="bottom"/>
            <w:hideMark/>
          </w:tcPr>
          <w:p w:rsidR="00EF7F89" w:rsidRPr="000F775A" w:rsidRDefault="00EF7F89" w:rsidP="00AD4BFE">
            <w:pPr>
              <w:spacing w:line="252" w:lineRule="auto"/>
              <w:ind w:right="218"/>
              <w:jc w:val="right"/>
            </w:pPr>
            <w:r>
              <w:t>103,1</w:t>
            </w:r>
          </w:p>
        </w:tc>
      </w:tr>
      <w:tr w:rsidR="00EF7F89" w:rsidTr="00BD31FC">
        <w:trPr>
          <w:cantSplit/>
          <w:jc w:val="center"/>
        </w:trPr>
        <w:tc>
          <w:tcPr>
            <w:tcW w:w="2105" w:type="dxa"/>
            <w:tcBorders>
              <w:top w:val="nil"/>
              <w:left w:val="nil"/>
              <w:bottom w:val="nil"/>
              <w:right w:val="nil"/>
            </w:tcBorders>
            <w:vAlign w:val="bottom"/>
            <w:hideMark/>
          </w:tcPr>
          <w:p w:rsidR="00EF7F89" w:rsidRPr="00FD389A" w:rsidRDefault="00EF7F89" w:rsidP="00AC54DB">
            <w:pPr>
              <w:spacing w:line="252" w:lineRule="auto"/>
              <w:rPr>
                <w:b/>
              </w:rPr>
            </w:pPr>
            <w:r>
              <w:rPr>
                <w:b/>
                <w:bCs/>
                <w:spacing w:val="-6"/>
                <w:lang w:val="en-US"/>
              </w:rPr>
              <w:t xml:space="preserve">III </w:t>
            </w:r>
            <w:r>
              <w:rPr>
                <w:b/>
                <w:bCs/>
                <w:spacing w:val="-6"/>
              </w:rPr>
              <w:t>квартал</w:t>
            </w:r>
          </w:p>
        </w:tc>
        <w:tc>
          <w:tcPr>
            <w:tcW w:w="1701" w:type="dxa"/>
            <w:tcBorders>
              <w:top w:val="nil"/>
              <w:left w:val="nil"/>
              <w:bottom w:val="nil"/>
              <w:right w:val="nil"/>
            </w:tcBorders>
            <w:vAlign w:val="bottom"/>
            <w:hideMark/>
          </w:tcPr>
          <w:p w:rsidR="00EF7F89" w:rsidRPr="00231474" w:rsidRDefault="00EF7F89" w:rsidP="00AD4BFE">
            <w:pPr>
              <w:spacing w:line="252" w:lineRule="auto"/>
              <w:ind w:right="295"/>
              <w:jc w:val="right"/>
            </w:pPr>
            <w:r w:rsidRPr="00231474">
              <w:t>36036,0</w:t>
            </w:r>
          </w:p>
        </w:tc>
        <w:tc>
          <w:tcPr>
            <w:tcW w:w="1701" w:type="dxa"/>
            <w:tcBorders>
              <w:top w:val="nil"/>
              <w:left w:val="nil"/>
              <w:bottom w:val="nil"/>
              <w:right w:val="nil"/>
            </w:tcBorders>
            <w:vAlign w:val="bottom"/>
            <w:hideMark/>
          </w:tcPr>
          <w:p w:rsidR="00EF7F89" w:rsidRPr="000F775A" w:rsidRDefault="00EF7F89" w:rsidP="00082A3C">
            <w:pPr>
              <w:spacing w:line="252" w:lineRule="auto"/>
              <w:ind w:right="459"/>
              <w:jc w:val="right"/>
            </w:pPr>
            <w:r>
              <w:t>106,1</w:t>
            </w:r>
          </w:p>
        </w:tc>
        <w:tc>
          <w:tcPr>
            <w:tcW w:w="1417" w:type="dxa"/>
            <w:tcBorders>
              <w:top w:val="nil"/>
              <w:left w:val="nil"/>
              <w:bottom w:val="nil"/>
              <w:right w:val="nil"/>
            </w:tcBorders>
            <w:vAlign w:val="bottom"/>
            <w:hideMark/>
          </w:tcPr>
          <w:p w:rsidR="00EF7F89" w:rsidRPr="00231474" w:rsidRDefault="00EF7F89" w:rsidP="00AD4BFE">
            <w:pPr>
              <w:spacing w:line="252" w:lineRule="auto"/>
              <w:ind w:right="317"/>
              <w:jc w:val="right"/>
            </w:pPr>
            <w:r>
              <w:t>95,9</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103,0</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95,3</w:t>
            </w:r>
          </w:p>
        </w:tc>
      </w:tr>
      <w:tr w:rsidR="00EF7F89" w:rsidTr="00BD31FC">
        <w:trPr>
          <w:cantSplit/>
          <w:jc w:val="center"/>
        </w:trPr>
        <w:tc>
          <w:tcPr>
            <w:tcW w:w="2105" w:type="dxa"/>
            <w:tcBorders>
              <w:top w:val="nil"/>
              <w:left w:val="nil"/>
              <w:bottom w:val="nil"/>
              <w:right w:val="nil"/>
            </w:tcBorders>
            <w:vAlign w:val="bottom"/>
            <w:hideMark/>
          </w:tcPr>
          <w:p w:rsidR="00EF7F89" w:rsidRPr="006E6443" w:rsidRDefault="00EF7F89" w:rsidP="00AC54DB">
            <w:pPr>
              <w:spacing w:line="252" w:lineRule="auto"/>
              <w:rPr>
                <w:b/>
                <w:bCs/>
                <w:spacing w:val="-6"/>
              </w:rPr>
            </w:pPr>
            <w:r>
              <w:rPr>
                <w:b/>
                <w:bCs/>
                <w:spacing w:val="-6"/>
              </w:rPr>
              <w:t>январь-сентябрь</w:t>
            </w:r>
          </w:p>
        </w:tc>
        <w:tc>
          <w:tcPr>
            <w:tcW w:w="1701" w:type="dxa"/>
            <w:tcBorders>
              <w:top w:val="nil"/>
              <w:left w:val="nil"/>
              <w:bottom w:val="nil"/>
              <w:right w:val="nil"/>
            </w:tcBorders>
            <w:vAlign w:val="bottom"/>
            <w:hideMark/>
          </w:tcPr>
          <w:p w:rsidR="00EF7F89" w:rsidRPr="00231474" w:rsidRDefault="00EF7F89" w:rsidP="00AD4BFE">
            <w:pPr>
              <w:spacing w:line="252" w:lineRule="auto"/>
              <w:ind w:right="295"/>
              <w:jc w:val="right"/>
            </w:pPr>
            <w:r w:rsidRPr="00231474">
              <w:t>36357,6</w:t>
            </w:r>
          </w:p>
        </w:tc>
        <w:tc>
          <w:tcPr>
            <w:tcW w:w="1701" w:type="dxa"/>
            <w:tcBorders>
              <w:top w:val="nil"/>
              <w:left w:val="nil"/>
              <w:bottom w:val="nil"/>
              <w:right w:val="nil"/>
            </w:tcBorders>
            <w:vAlign w:val="bottom"/>
            <w:hideMark/>
          </w:tcPr>
          <w:p w:rsidR="00EF7F89" w:rsidRPr="000F775A" w:rsidRDefault="00EF7F89" w:rsidP="00082A3C">
            <w:pPr>
              <w:spacing w:line="252" w:lineRule="auto"/>
              <w:ind w:right="459"/>
              <w:jc w:val="right"/>
            </w:pPr>
            <w:r>
              <w:t>105,7</w:t>
            </w:r>
          </w:p>
        </w:tc>
        <w:tc>
          <w:tcPr>
            <w:tcW w:w="1417" w:type="dxa"/>
            <w:tcBorders>
              <w:top w:val="nil"/>
              <w:left w:val="nil"/>
              <w:bottom w:val="nil"/>
              <w:right w:val="nil"/>
            </w:tcBorders>
            <w:vAlign w:val="bottom"/>
            <w:hideMark/>
          </w:tcPr>
          <w:p w:rsidR="00EF7F89" w:rsidRPr="00231474" w:rsidRDefault="00EF7F89" w:rsidP="00AD4BFE">
            <w:pPr>
              <w:spacing w:line="252" w:lineRule="auto"/>
              <w:ind w:right="317"/>
              <w:jc w:val="right"/>
            </w:pPr>
            <w:r>
              <w:t>-</w:t>
            </w:r>
          </w:p>
        </w:tc>
        <w:tc>
          <w:tcPr>
            <w:tcW w:w="1701" w:type="dxa"/>
            <w:tcBorders>
              <w:top w:val="nil"/>
              <w:left w:val="nil"/>
              <w:bottom w:val="nil"/>
              <w:right w:val="nil"/>
            </w:tcBorders>
            <w:vAlign w:val="bottom"/>
            <w:hideMark/>
          </w:tcPr>
          <w:p w:rsidR="00EF7F89" w:rsidRDefault="00EF7F89" w:rsidP="00AC54DB">
            <w:pPr>
              <w:tabs>
                <w:tab w:val="decimal" w:pos="1276"/>
              </w:tabs>
              <w:spacing w:line="252" w:lineRule="auto"/>
              <w:ind w:right="601"/>
              <w:jc w:val="right"/>
            </w:pPr>
            <w:r>
              <w:t>102,9</w:t>
            </w:r>
          </w:p>
        </w:tc>
        <w:tc>
          <w:tcPr>
            <w:tcW w:w="1254" w:type="dxa"/>
            <w:tcBorders>
              <w:top w:val="nil"/>
              <w:left w:val="nil"/>
              <w:bottom w:val="nil"/>
              <w:right w:val="nil"/>
            </w:tcBorders>
            <w:vAlign w:val="bottom"/>
            <w:hideMark/>
          </w:tcPr>
          <w:p w:rsidR="00EF7F89" w:rsidRDefault="00EF7F89" w:rsidP="00AD4BFE">
            <w:pPr>
              <w:spacing w:line="252" w:lineRule="auto"/>
              <w:ind w:right="218"/>
              <w:jc w:val="right"/>
            </w:pPr>
            <w:r>
              <w:t>-</w:t>
            </w:r>
          </w:p>
        </w:tc>
      </w:tr>
      <w:tr w:rsidR="00EF7F89" w:rsidTr="00BD31FC">
        <w:trPr>
          <w:cantSplit/>
          <w:jc w:val="center"/>
        </w:trPr>
        <w:tc>
          <w:tcPr>
            <w:tcW w:w="9879" w:type="dxa"/>
            <w:gridSpan w:val="6"/>
            <w:tcBorders>
              <w:top w:val="nil"/>
              <w:left w:val="nil"/>
              <w:bottom w:val="nil"/>
              <w:right w:val="nil"/>
            </w:tcBorders>
            <w:vAlign w:val="bottom"/>
            <w:hideMark/>
          </w:tcPr>
          <w:p w:rsidR="00AC54DB" w:rsidRDefault="00AC54DB" w:rsidP="00AC54DB">
            <w:pPr>
              <w:spacing w:before="120" w:line="252" w:lineRule="auto"/>
              <w:jc w:val="both"/>
              <w:rPr>
                <w:bCs/>
                <w:vertAlign w:val="superscript"/>
              </w:rPr>
            </w:pPr>
          </w:p>
          <w:p w:rsidR="00EF7F89" w:rsidRDefault="00EF7F89" w:rsidP="00AC54DB">
            <w:pPr>
              <w:spacing w:before="120" w:line="252" w:lineRule="auto"/>
              <w:jc w:val="both"/>
              <w:rPr>
                <w:bCs/>
              </w:rPr>
            </w:pPr>
            <w:r>
              <w:rPr>
                <w:bCs/>
                <w:vertAlign w:val="superscript"/>
              </w:rPr>
              <w:t>1)</w:t>
            </w:r>
            <w:r>
              <w:rPr>
                <w:bCs/>
              </w:rPr>
              <w:t> Темпы роста (снижения) рассчитаны по сопоставимой совокупности организаций отчетн</w:t>
            </w:r>
            <w:r>
              <w:rPr>
                <w:bCs/>
              </w:rPr>
              <w:t>о</w:t>
            </w:r>
            <w:r>
              <w:rPr>
                <w:bCs/>
              </w:rPr>
              <w:t>го и предыдущих периодов.</w:t>
            </w:r>
          </w:p>
        </w:tc>
      </w:tr>
    </w:tbl>
    <w:p w:rsidR="00EF7F89" w:rsidRPr="00642463" w:rsidRDefault="00AC54DB" w:rsidP="00AC54DB">
      <w:pPr>
        <w:jc w:val="center"/>
        <w:rPr>
          <w:rFonts w:ascii="Arial" w:hAnsi="Arial"/>
          <w:b/>
          <w:sz w:val="28"/>
        </w:rPr>
      </w:pPr>
      <w:r>
        <w:rPr>
          <w:rFonts w:ascii="Arial" w:hAnsi="Arial"/>
          <w:b/>
          <w:sz w:val="28"/>
        </w:rPr>
        <w:br w:type="page"/>
      </w:r>
      <w:r w:rsidR="00EF7F89">
        <w:rPr>
          <w:rFonts w:ascii="Arial" w:hAnsi="Arial"/>
          <w:b/>
          <w:sz w:val="28"/>
        </w:rPr>
        <w:lastRenderedPageBreak/>
        <w:t xml:space="preserve">Среднемесячная номинальная начисленная заработная плата </w:t>
      </w:r>
      <w:r w:rsidR="00EF7F89">
        <w:rPr>
          <w:rFonts w:ascii="Arial" w:hAnsi="Arial"/>
          <w:b/>
          <w:sz w:val="28"/>
        </w:rPr>
        <w:br/>
        <w:t>по видам экономической деятельности</w:t>
      </w:r>
    </w:p>
    <w:p w:rsidR="00EF7F89" w:rsidRPr="001D7A9B" w:rsidRDefault="00EF7F89" w:rsidP="00AC54DB">
      <w:pPr>
        <w:tabs>
          <w:tab w:val="left" w:pos="720"/>
        </w:tabs>
        <w:jc w:val="center"/>
        <w:rPr>
          <w:rFonts w:ascii="Arial" w:hAnsi="Arial"/>
          <w:b/>
          <w:sz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95"/>
        <w:gridCol w:w="949"/>
        <w:gridCol w:w="1132"/>
        <w:gridCol w:w="992"/>
        <w:gridCol w:w="1246"/>
      </w:tblGrid>
      <w:tr w:rsidR="00EF7F89" w:rsidTr="00BD31FC">
        <w:trPr>
          <w:jc w:val="center"/>
        </w:trPr>
        <w:tc>
          <w:tcPr>
            <w:tcW w:w="1781" w:type="pct"/>
            <w:vMerge w:val="restart"/>
          </w:tcPr>
          <w:p w:rsidR="00EF7F89" w:rsidRDefault="00EF7F89" w:rsidP="00AC54DB">
            <w:pPr>
              <w:spacing w:line="250" w:lineRule="exact"/>
              <w:jc w:val="center"/>
              <w:rPr>
                <w:spacing w:val="4"/>
                <w:sz w:val="32"/>
              </w:rPr>
            </w:pPr>
          </w:p>
        </w:tc>
        <w:tc>
          <w:tcPr>
            <w:tcW w:w="1510" w:type="pct"/>
            <w:gridSpan w:val="3"/>
            <w:tcBorders>
              <w:bottom w:val="single" w:sz="4" w:space="0" w:color="auto"/>
            </w:tcBorders>
            <w:vAlign w:val="center"/>
          </w:tcPr>
          <w:p w:rsidR="00EF7F89" w:rsidRPr="00A55B81" w:rsidRDefault="00EF7F89" w:rsidP="00AC54DB">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сентябрь</w:t>
            </w:r>
            <w:r>
              <w:rPr>
                <w:color w:val="000000"/>
              </w:rPr>
              <w:t xml:space="preserve"> 2020</w:t>
            </w:r>
            <w:r w:rsidRPr="00A55B81">
              <w:rPr>
                <w:color w:val="000000"/>
              </w:rPr>
              <w:t xml:space="preserve"> г.</w:t>
            </w:r>
          </w:p>
        </w:tc>
        <w:tc>
          <w:tcPr>
            <w:tcW w:w="1709" w:type="pct"/>
            <w:gridSpan w:val="3"/>
            <w:vAlign w:val="center"/>
          </w:tcPr>
          <w:p w:rsidR="00EF7F89" w:rsidRPr="00A55B81" w:rsidRDefault="00EF7F89" w:rsidP="00AC54DB">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сентябрь</w:t>
            </w:r>
            <w:r>
              <w:rPr>
                <w:color w:val="000000"/>
              </w:rPr>
              <w:t xml:space="preserve"> 2020</w:t>
            </w:r>
            <w:r w:rsidRPr="00A55B81">
              <w:rPr>
                <w:color w:val="000000"/>
              </w:rPr>
              <w:t xml:space="preserve"> г.</w:t>
            </w:r>
          </w:p>
        </w:tc>
      </w:tr>
      <w:tr w:rsidR="00EF7F89" w:rsidTr="00BD31FC">
        <w:trPr>
          <w:jc w:val="center"/>
        </w:trPr>
        <w:tc>
          <w:tcPr>
            <w:tcW w:w="1781" w:type="pct"/>
            <w:vMerge/>
          </w:tcPr>
          <w:p w:rsidR="00EF7F89" w:rsidRDefault="00EF7F89" w:rsidP="00AC54DB">
            <w:pPr>
              <w:spacing w:line="250" w:lineRule="exact"/>
              <w:jc w:val="center"/>
              <w:rPr>
                <w:spacing w:val="4"/>
                <w:sz w:val="32"/>
              </w:rPr>
            </w:pPr>
          </w:p>
        </w:tc>
        <w:tc>
          <w:tcPr>
            <w:tcW w:w="575" w:type="pct"/>
            <w:vMerge w:val="restart"/>
            <w:vAlign w:val="center"/>
          </w:tcPr>
          <w:p w:rsidR="00EF7F89" w:rsidRPr="00A55B81" w:rsidRDefault="00EF7F89" w:rsidP="00AC54DB">
            <w:pPr>
              <w:ind w:left="-108"/>
              <w:jc w:val="center"/>
            </w:pPr>
            <w:r w:rsidRPr="00A55B81">
              <w:t>рублей</w:t>
            </w:r>
          </w:p>
        </w:tc>
        <w:tc>
          <w:tcPr>
            <w:tcW w:w="935" w:type="pct"/>
            <w:gridSpan w:val="2"/>
            <w:tcBorders>
              <w:bottom w:val="single" w:sz="4" w:space="0" w:color="auto"/>
            </w:tcBorders>
            <w:vAlign w:val="center"/>
          </w:tcPr>
          <w:p w:rsidR="00EF7F89" w:rsidRPr="00A55B81" w:rsidRDefault="00EF7F89" w:rsidP="00AC54DB">
            <w:pPr>
              <w:ind w:left="-109"/>
              <w:jc w:val="center"/>
            </w:pPr>
            <w:r w:rsidRPr="00A55B81">
              <w:rPr>
                <w:color w:val="000000"/>
              </w:rPr>
              <w:t>в % к</w:t>
            </w:r>
          </w:p>
        </w:tc>
        <w:tc>
          <w:tcPr>
            <w:tcW w:w="574" w:type="pct"/>
            <w:vMerge w:val="restart"/>
            <w:vAlign w:val="center"/>
          </w:tcPr>
          <w:p w:rsidR="00EF7F89" w:rsidRPr="00A55B81" w:rsidRDefault="00EF7F89" w:rsidP="00AC54DB">
            <w:pPr>
              <w:jc w:val="center"/>
            </w:pPr>
            <w:r w:rsidRPr="00A55B81">
              <w:t>рублей</w:t>
            </w:r>
          </w:p>
        </w:tc>
        <w:tc>
          <w:tcPr>
            <w:tcW w:w="1135" w:type="pct"/>
            <w:gridSpan w:val="2"/>
            <w:vAlign w:val="center"/>
          </w:tcPr>
          <w:p w:rsidR="00EF7F89" w:rsidRPr="00A55B81" w:rsidRDefault="00EF7F89" w:rsidP="00AC54DB">
            <w:pPr>
              <w:jc w:val="center"/>
            </w:pPr>
            <w:r w:rsidRPr="00A55B81">
              <w:rPr>
                <w:color w:val="000000"/>
              </w:rPr>
              <w:t>в % к</w:t>
            </w:r>
          </w:p>
        </w:tc>
      </w:tr>
      <w:tr w:rsidR="00EF7F89" w:rsidRPr="00404B17" w:rsidTr="00AC54DB">
        <w:trPr>
          <w:trHeight w:val="1731"/>
          <w:jc w:val="center"/>
        </w:trPr>
        <w:tc>
          <w:tcPr>
            <w:tcW w:w="1781" w:type="pct"/>
            <w:vMerge/>
            <w:tcBorders>
              <w:bottom w:val="single" w:sz="4" w:space="0" w:color="auto"/>
            </w:tcBorders>
          </w:tcPr>
          <w:p w:rsidR="00EF7F89" w:rsidRDefault="00EF7F89" w:rsidP="00AC54DB">
            <w:pPr>
              <w:spacing w:line="250" w:lineRule="exact"/>
              <w:jc w:val="center"/>
              <w:rPr>
                <w:spacing w:val="4"/>
                <w:sz w:val="32"/>
              </w:rPr>
            </w:pPr>
          </w:p>
        </w:tc>
        <w:tc>
          <w:tcPr>
            <w:tcW w:w="575" w:type="pct"/>
            <w:vMerge/>
            <w:tcBorders>
              <w:bottom w:val="single" w:sz="4" w:space="0" w:color="auto"/>
            </w:tcBorders>
            <w:vAlign w:val="center"/>
          </w:tcPr>
          <w:p w:rsidR="00EF7F89" w:rsidRPr="00A55B81" w:rsidRDefault="00EF7F89" w:rsidP="00AC54DB">
            <w:pPr>
              <w:ind w:left="-109"/>
              <w:jc w:val="center"/>
            </w:pPr>
          </w:p>
        </w:tc>
        <w:tc>
          <w:tcPr>
            <w:tcW w:w="454" w:type="pct"/>
            <w:tcBorders>
              <w:bottom w:val="single" w:sz="4" w:space="0" w:color="auto"/>
            </w:tcBorders>
            <w:vAlign w:val="center"/>
          </w:tcPr>
          <w:p w:rsidR="00EF7F89" w:rsidRPr="002F2BB8" w:rsidRDefault="00EF7F89" w:rsidP="00AC54DB">
            <w:pPr>
              <w:ind w:left="-57" w:right="-57"/>
              <w:jc w:val="center"/>
              <w:rPr>
                <w:color w:val="000000"/>
                <w:spacing w:val="-2"/>
              </w:rPr>
            </w:pPr>
            <w:r>
              <w:rPr>
                <w:spacing w:val="-2"/>
              </w:rPr>
              <w:t>сентя</w:t>
            </w:r>
            <w:r>
              <w:rPr>
                <w:spacing w:val="-2"/>
              </w:rPr>
              <w:t>б</w:t>
            </w:r>
            <w:r>
              <w:rPr>
                <w:spacing w:val="-2"/>
              </w:rPr>
              <w:t>рю</w:t>
            </w:r>
            <w:r>
              <w:rPr>
                <w:spacing w:val="-2"/>
              </w:rPr>
              <w:br/>
              <w:t>2019</w:t>
            </w:r>
            <w:r w:rsidRPr="002F2BB8">
              <w:rPr>
                <w:spacing w:val="-2"/>
              </w:rPr>
              <w:t xml:space="preserve"> г.</w:t>
            </w:r>
          </w:p>
        </w:tc>
        <w:tc>
          <w:tcPr>
            <w:tcW w:w="481" w:type="pct"/>
            <w:tcBorders>
              <w:bottom w:val="single" w:sz="4" w:space="0" w:color="auto"/>
            </w:tcBorders>
            <w:vAlign w:val="center"/>
          </w:tcPr>
          <w:p w:rsidR="00EF7F89" w:rsidRPr="00A55B81" w:rsidRDefault="00EF7F89" w:rsidP="00AC54DB">
            <w:pPr>
              <w:ind w:left="-65" w:right="-83"/>
              <w:jc w:val="center"/>
              <w:rPr>
                <w:color w:val="000000"/>
              </w:rPr>
            </w:pPr>
            <w:r>
              <w:t>августу</w:t>
            </w:r>
            <w:r w:rsidRPr="00A55B81">
              <w:br/>
              <w:t>2</w:t>
            </w:r>
            <w:r>
              <w:t>020</w:t>
            </w:r>
            <w:r w:rsidRPr="00A55B81">
              <w:t xml:space="preserve"> г.</w:t>
            </w:r>
          </w:p>
        </w:tc>
        <w:tc>
          <w:tcPr>
            <w:tcW w:w="574" w:type="pct"/>
            <w:vMerge/>
            <w:tcBorders>
              <w:bottom w:val="single" w:sz="4" w:space="0" w:color="auto"/>
            </w:tcBorders>
            <w:vAlign w:val="center"/>
          </w:tcPr>
          <w:p w:rsidR="00EF7F89" w:rsidRPr="00A55B81" w:rsidRDefault="00EF7F89" w:rsidP="00AC54DB">
            <w:pPr>
              <w:jc w:val="center"/>
            </w:pPr>
          </w:p>
        </w:tc>
        <w:tc>
          <w:tcPr>
            <w:tcW w:w="503" w:type="pct"/>
            <w:tcBorders>
              <w:bottom w:val="single" w:sz="4" w:space="0" w:color="auto"/>
            </w:tcBorders>
            <w:vAlign w:val="center"/>
          </w:tcPr>
          <w:p w:rsidR="00EF7F89" w:rsidRPr="00A55B81" w:rsidRDefault="00EF7F89" w:rsidP="00AC54DB">
            <w:pPr>
              <w:ind w:left="-103" w:right="-87"/>
              <w:jc w:val="center"/>
            </w:pPr>
            <w:r w:rsidRPr="00A55B81">
              <w:t>январю-</w:t>
            </w:r>
            <w:r>
              <w:t>сентя</w:t>
            </w:r>
            <w:r>
              <w:t>б</w:t>
            </w:r>
            <w:r>
              <w:t xml:space="preserve">рю </w:t>
            </w:r>
            <w:r>
              <w:br/>
              <w:t>2019</w:t>
            </w:r>
            <w:r w:rsidRPr="00A55B81">
              <w:t xml:space="preserve"> г.</w:t>
            </w:r>
          </w:p>
        </w:tc>
        <w:tc>
          <w:tcPr>
            <w:tcW w:w="632" w:type="pct"/>
            <w:tcBorders>
              <w:bottom w:val="single" w:sz="4" w:space="0" w:color="auto"/>
            </w:tcBorders>
            <w:vAlign w:val="center"/>
          </w:tcPr>
          <w:p w:rsidR="00EF7F89" w:rsidRPr="00A55B81" w:rsidRDefault="00EF7F89" w:rsidP="00AC54DB">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EF7F89" w:rsidTr="00AC54DB">
        <w:trPr>
          <w:trHeight w:val="61"/>
          <w:jc w:val="center"/>
        </w:trPr>
        <w:tc>
          <w:tcPr>
            <w:tcW w:w="1781" w:type="pct"/>
            <w:tcBorders>
              <w:bottom w:val="single" w:sz="4" w:space="0" w:color="auto"/>
            </w:tcBorders>
            <w:vAlign w:val="center"/>
          </w:tcPr>
          <w:p w:rsidR="00EF7F89" w:rsidRDefault="00EF7F89" w:rsidP="00AC54DB">
            <w:pPr>
              <w:jc w:val="center"/>
              <w:rPr>
                <w:color w:val="000000"/>
              </w:rPr>
            </w:pPr>
            <w:r>
              <w:rPr>
                <w:color w:val="000000"/>
              </w:rPr>
              <w:t>А</w:t>
            </w:r>
          </w:p>
        </w:tc>
        <w:tc>
          <w:tcPr>
            <w:tcW w:w="575" w:type="pct"/>
            <w:tcBorders>
              <w:bottom w:val="single" w:sz="4" w:space="0" w:color="auto"/>
            </w:tcBorders>
            <w:vAlign w:val="center"/>
          </w:tcPr>
          <w:p w:rsidR="00EF7F89" w:rsidRPr="00A55B81" w:rsidRDefault="00EF7F89" w:rsidP="00AC54DB">
            <w:pPr>
              <w:jc w:val="center"/>
              <w:rPr>
                <w:color w:val="000000"/>
              </w:rPr>
            </w:pPr>
            <w:r w:rsidRPr="00A55B81">
              <w:rPr>
                <w:color w:val="000000"/>
              </w:rPr>
              <w:t>1</w:t>
            </w:r>
          </w:p>
        </w:tc>
        <w:tc>
          <w:tcPr>
            <w:tcW w:w="454" w:type="pct"/>
            <w:tcBorders>
              <w:bottom w:val="single" w:sz="4" w:space="0" w:color="auto"/>
            </w:tcBorders>
            <w:vAlign w:val="center"/>
          </w:tcPr>
          <w:p w:rsidR="00EF7F89" w:rsidRPr="00A55B81" w:rsidRDefault="00EF7F89" w:rsidP="00AC54DB">
            <w:pPr>
              <w:jc w:val="center"/>
              <w:rPr>
                <w:color w:val="000000"/>
              </w:rPr>
            </w:pPr>
            <w:r w:rsidRPr="00A55B81">
              <w:rPr>
                <w:color w:val="000000"/>
              </w:rPr>
              <w:t>2</w:t>
            </w:r>
          </w:p>
        </w:tc>
        <w:tc>
          <w:tcPr>
            <w:tcW w:w="481" w:type="pct"/>
            <w:tcBorders>
              <w:bottom w:val="single" w:sz="4" w:space="0" w:color="auto"/>
            </w:tcBorders>
            <w:vAlign w:val="center"/>
          </w:tcPr>
          <w:p w:rsidR="00EF7F89" w:rsidRPr="00A55B81" w:rsidRDefault="00EF7F89" w:rsidP="00AC54DB">
            <w:pPr>
              <w:jc w:val="center"/>
              <w:rPr>
                <w:color w:val="000000"/>
              </w:rPr>
            </w:pPr>
            <w:r w:rsidRPr="00A55B81">
              <w:rPr>
                <w:color w:val="000000"/>
              </w:rPr>
              <w:t>3</w:t>
            </w:r>
          </w:p>
        </w:tc>
        <w:tc>
          <w:tcPr>
            <w:tcW w:w="574" w:type="pct"/>
            <w:tcBorders>
              <w:bottom w:val="single" w:sz="4" w:space="0" w:color="auto"/>
            </w:tcBorders>
            <w:vAlign w:val="center"/>
          </w:tcPr>
          <w:p w:rsidR="00EF7F89" w:rsidRPr="00A55B81" w:rsidRDefault="00EF7F89" w:rsidP="00AC54DB">
            <w:pPr>
              <w:jc w:val="center"/>
            </w:pPr>
            <w:r w:rsidRPr="00A55B81">
              <w:t>4</w:t>
            </w:r>
          </w:p>
        </w:tc>
        <w:tc>
          <w:tcPr>
            <w:tcW w:w="503" w:type="pct"/>
            <w:tcBorders>
              <w:bottom w:val="single" w:sz="4" w:space="0" w:color="auto"/>
            </w:tcBorders>
            <w:vAlign w:val="center"/>
          </w:tcPr>
          <w:p w:rsidR="00EF7F89" w:rsidRPr="00A55B81" w:rsidRDefault="00EF7F89" w:rsidP="00AC54DB">
            <w:pPr>
              <w:jc w:val="center"/>
            </w:pPr>
            <w:r w:rsidRPr="00A55B81">
              <w:t>5</w:t>
            </w:r>
          </w:p>
        </w:tc>
        <w:tc>
          <w:tcPr>
            <w:tcW w:w="632" w:type="pct"/>
            <w:tcBorders>
              <w:bottom w:val="single" w:sz="4" w:space="0" w:color="auto"/>
            </w:tcBorders>
            <w:vAlign w:val="center"/>
          </w:tcPr>
          <w:p w:rsidR="00EF7F89" w:rsidRPr="00A55B81" w:rsidRDefault="00EF7F89" w:rsidP="00AC54DB">
            <w:pPr>
              <w:jc w:val="center"/>
            </w:pPr>
            <w:r w:rsidRPr="00A55B81">
              <w:t>6</w:t>
            </w:r>
          </w:p>
        </w:tc>
      </w:tr>
      <w:tr w:rsidR="00EF7F89" w:rsidRPr="00F4315D" w:rsidTr="00AC54DB">
        <w:trPr>
          <w:jc w:val="center"/>
        </w:trPr>
        <w:tc>
          <w:tcPr>
            <w:tcW w:w="1781" w:type="pct"/>
            <w:tcBorders>
              <w:top w:val="single" w:sz="4" w:space="0" w:color="auto"/>
              <w:left w:val="nil"/>
              <w:bottom w:val="nil"/>
              <w:right w:val="nil"/>
            </w:tcBorders>
            <w:vAlign w:val="bottom"/>
          </w:tcPr>
          <w:p w:rsidR="00EF7F89" w:rsidRPr="00373205" w:rsidRDefault="00EF7F89" w:rsidP="00BD31FC">
            <w:pPr>
              <w:widowControl w:val="0"/>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EF7F89" w:rsidRPr="00ED2A42" w:rsidRDefault="00EF7F89" w:rsidP="00BD31FC">
            <w:pPr>
              <w:ind w:right="113"/>
              <w:jc w:val="right"/>
            </w:pPr>
            <w:r w:rsidRPr="00ED2A42">
              <w:t>36308</w:t>
            </w:r>
            <w:r>
              <w:t>,</w:t>
            </w:r>
            <w:r w:rsidRPr="00ED2A42">
              <w:t>0</w:t>
            </w:r>
          </w:p>
        </w:tc>
        <w:tc>
          <w:tcPr>
            <w:tcW w:w="454" w:type="pct"/>
            <w:tcBorders>
              <w:top w:val="single" w:sz="4" w:space="0" w:color="auto"/>
              <w:left w:val="nil"/>
              <w:bottom w:val="nil"/>
              <w:right w:val="nil"/>
            </w:tcBorders>
            <w:vAlign w:val="bottom"/>
          </w:tcPr>
          <w:p w:rsidR="00EF7F89" w:rsidRPr="00ED2A42" w:rsidRDefault="00EF7F89" w:rsidP="00BD31FC">
            <w:pPr>
              <w:jc w:val="right"/>
            </w:pPr>
            <w:r w:rsidRPr="00ED2A42">
              <w:t>105</w:t>
            </w:r>
            <w:r>
              <w:t>,</w:t>
            </w:r>
            <w:r w:rsidRPr="00ED2A42">
              <w:t>9</w:t>
            </w:r>
          </w:p>
        </w:tc>
        <w:tc>
          <w:tcPr>
            <w:tcW w:w="481" w:type="pct"/>
            <w:tcBorders>
              <w:top w:val="single" w:sz="4" w:space="0" w:color="auto"/>
              <w:left w:val="nil"/>
              <w:bottom w:val="nil"/>
              <w:right w:val="nil"/>
            </w:tcBorders>
            <w:vAlign w:val="bottom"/>
          </w:tcPr>
          <w:p w:rsidR="00EF7F89" w:rsidRPr="00ED2A42" w:rsidRDefault="00EF7F89" w:rsidP="00BD31FC">
            <w:pPr>
              <w:ind w:right="57"/>
              <w:jc w:val="right"/>
            </w:pPr>
            <w:r w:rsidRPr="00ED2A42">
              <w:t>103</w:t>
            </w:r>
            <w:r>
              <w:t>,</w:t>
            </w:r>
            <w:r w:rsidRPr="00ED2A42">
              <w:t>0</w:t>
            </w:r>
          </w:p>
        </w:tc>
        <w:tc>
          <w:tcPr>
            <w:tcW w:w="574" w:type="pct"/>
            <w:tcBorders>
              <w:top w:val="single" w:sz="4" w:space="0" w:color="auto"/>
              <w:left w:val="nil"/>
              <w:bottom w:val="nil"/>
              <w:right w:val="nil"/>
            </w:tcBorders>
            <w:vAlign w:val="bottom"/>
          </w:tcPr>
          <w:p w:rsidR="00EF7F89" w:rsidRPr="00ED2A42" w:rsidRDefault="00EF7F89" w:rsidP="00BD31FC">
            <w:pPr>
              <w:jc w:val="right"/>
            </w:pPr>
            <w:r w:rsidRPr="00ED2A42">
              <w:t>36357</w:t>
            </w:r>
            <w:r>
              <w:t>,</w:t>
            </w:r>
            <w:r w:rsidRPr="00ED2A42">
              <w:t>6</w:t>
            </w:r>
          </w:p>
        </w:tc>
        <w:tc>
          <w:tcPr>
            <w:tcW w:w="503" w:type="pct"/>
            <w:tcBorders>
              <w:top w:val="single" w:sz="4" w:space="0" w:color="auto"/>
              <w:left w:val="nil"/>
              <w:bottom w:val="nil"/>
              <w:right w:val="nil"/>
            </w:tcBorders>
            <w:vAlign w:val="bottom"/>
          </w:tcPr>
          <w:p w:rsidR="00EF7F89" w:rsidRPr="00ED2A42" w:rsidRDefault="00EF7F89" w:rsidP="00BD31FC">
            <w:pPr>
              <w:ind w:right="113"/>
              <w:jc w:val="right"/>
            </w:pPr>
            <w:r w:rsidRPr="00ED2A42">
              <w:t>105</w:t>
            </w:r>
            <w:r>
              <w:t>,</w:t>
            </w:r>
            <w:r w:rsidRPr="00ED2A42">
              <w:t>7</w:t>
            </w:r>
          </w:p>
        </w:tc>
        <w:tc>
          <w:tcPr>
            <w:tcW w:w="632" w:type="pct"/>
            <w:tcBorders>
              <w:top w:val="single" w:sz="4" w:space="0" w:color="auto"/>
              <w:left w:val="nil"/>
              <w:bottom w:val="nil"/>
              <w:right w:val="nil"/>
            </w:tcBorders>
            <w:vAlign w:val="bottom"/>
          </w:tcPr>
          <w:p w:rsidR="00EF7F89" w:rsidRPr="00ED2A42" w:rsidRDefault="00EF7F89" w:rsidP="00BD31FC">
            <w:pPr>
              <w:tabs>
                <w:tab w:val="decimal" w:pos="565"/>
              </w:tabs>
              <w:spacing w:before="20"/>
              <w:rPr>
                <w:color w:val="000000"/>
              </w:rPr>
            </w:pPr>
            <w:r w:rsidRPr="00ED2A42">
              <w:rPr>
                <w:color w:val="000000"/>
              </w:rPr>
              <w:t>100,0</w:t>
            </w:r>
          </w:p>
        </w:tc>
      </w:tr>
      <w:tr w:rsidR="00EF7F89" w:rsidRPr="00F4315D" w:rsidTr="00AC54DB">
        <w:trPr>
          <w:jc w:val="center"/>
        </w:trPr>
        <w:tc>
          <w:tcPr>
            <w:tcW w:w="1781" w:type="pct"/>
            <w:tcBorders>
              <w:top w:val="nil"/>
              <w:left w:val="nil"/>
              <w:bottom w:val="nil"/>
              <w:right w:val="nil"/>
            </w:tcBorders>
            <w:vAlign w:val="bottom"/>
          </w:tcPr>
          <w:p w:rsidR="00EF7F89" w:rsidRPr="001D7A9B" w:rsidRDefault="00EF7F89" w:rsidP="00BD31FC">
            <w:pPr>
              <w:widowControl w:val="0"/>
              <w:ind w:left="284"/>
              <w:rPr>
                <w:color w:val="000000"/>
              </w:rPr>
            </w:pPr>
            <w:r w:rsidRPr="001D7A9B">
              <w:rPr>
                <w:color w:val="000000"/>
              </w:rPr>
              <w:t>в том числе по видам экон</w:t>
            </w:r>
            <w:r w:rsidRPr="001D7A9B">
              <w:rPr>
                <w:color w:val="000000"/>
              </w:rPr>
              <w:t>о</w:t>
            </w:r>
            <w:r w:rsidRPr="001D7A9B">
              <w:rPr>
                <w:color w:val="000000"/>
              </w:rPr>
              <w:t>мической деятельности:</w:t>
            </w:r>
          </w:p>
        </w:tc>
        <w:tc>
          <w:tcPr>
            <w:tcW w:w="575" w:type="pct"/>
            <w:tcBorders>
              <w:top w:val="nil"/>
              <w:left w:val="nil"/>
              <w:bottom w:val="nil"/>
              <w:right w:val="nil"/>
            </w:tcBorders>
            <w:vAlign w:val="bottom"/>
          </w:tcPr>
          <w:p w:rsidR="00EF7F89" w:rsidRPr="00ED2A42" w:rsidRDefault="00EF7F89" w:rsidP="00BD31FC">
            <w:pPr>
              <w:spacing w:before="20"/>
              <w:ind w:right="113"/>
              <w:jc w:val="right"/>
            </w:pPr>
          </w:p>
        </w:tc>
        <w:tc>
          <w:tcPr>
            <w:tcW w:w="454" w:type="pct"/>
            <w:tcBorders>
              <w:top w:val="nil"/>
              <w:left w:val="nil"/>
              <w:bottom w:val="nil"/>
              <w:right w:val="nil"/>
            </w:tcBorders>
            <w:vAlign w:val="bottom"/>
          </w:tcPr>
          <w:p w:rsidR="00EF7F89" w:rsidRPr="00ED2A42" w:rsidRDefault="00EF7F89" w:rsidP="00BD31FC">
            <w:pPr>
              <w:tabs>
                <w:tab w:val="decimal" w:pos="318"/>
              </w:tabs>
              <w:spacing w:before="20"/>
            </w:pPr>
          </w:p>
        </w:tc>
        <w:tc>
          <w:tcPr>
            <w:tcW w:w="481" w:type="pct"/>
            <w:tcBorders>
              <w:top w:val="nil"/>
              <w:left w:val="nil"/>
              <w:bottom w:val="nil"/>
              <w:right w:val="nil"/>
            </w:tcBorders>
            <w:vAlign w:val="bottom"/>
          </w:tcPr>
          <w:p w:rsidR="00EF7F89" w:rsidRPr="00ED2A42" w:rsidRDefault="00EF7F89" w:rsidP="00BD31FC">
            <w:pPr>
              <w:spacing w:before="20"/>
              <w:ind w:right="57"/>
              <w:jc w:val="right"/>
            </w:pPr>
          </w:p>
        </w:tc>
        <w:tc>
          <w:tcPr>
            <w:tcW w:w="574" w:type="pct"/>
            <w:tcBorders>
              <w:top w:val="nil"/>
              <w:left w:val="nil"/>
              <w:bottom w:val="nil"/>
              <w:right w:val="nil"/>
            </w:tcBorders>
            <w:vAlign w:val="bottom"/>
          </w:tcPr>
          <w:p w:rsidR="00EF7F89" w:rsidRPr="00ED2A42" w:rsidRDefault="00EF7F89" w:rsidP="00BD31FC">
            <w:pPr>
              <w:spacing w:before="20"/>
              <w:jc w:val="right"/>
            </w:pPr>
          </w:p>
        </w:tc>
        <w:tc>
          <w:tcPr>
            <w:tcW w:w="503" w:type="pct"/>
            <w:tcBorders>
              <w:top w:val="nil"/>
              <w:left w:val="nil"/>
              <w:bottom w:val="nil"/>
              <w:right w:val="nil"/>
            </w:tcBorders>
            <w:vAlign w:val="bottom"/>
          </w:tcPr>
          <w:p w:rsidR="00EF7F89" w:rsidRPr="00ED2A42" w:rsidRDefault="00EF7F89" w:rsidP="00BD31FC">
            <w:pPr>
              <w:spacing w:before="20"/>
              <w:ind w:right="113"/>
              <w:jc w:val="right"/>
            </w:pPr>
          </w:p>
        </w:tc>
        <w:tc>
          <w:tcPr>
            <w:tcW w:w="632" w:type="pct"/>
            <w:tcBorders>
              <w:top w:val="nil"/>
              <w:left w:val="nil"/>
              <w:bottom w:val="nil"/>
              <w:right w:val="nil"/>
            </w:tcBorders>
            <w:vAlign w:val="bottom"/>
          </w:tcPr>
          <w:p w:rsidR="00EF7F89" w:rsidRPr="00ED2A42" w:rsidRDefault="00EF7F89" w:rsidP="00BD31FC">
            <w:pPr>
              <w:tabs>
                <w:tab w:val="decimal" w:pos="565"/>
              </w:tabs>
              <w:spacing w:before="20"/>
              <w:rPr>
                <w:color w:val="000000"/>
              </w:rPr>
            </w:pPr>
          </w:p>
        </w:tc>
      </w:tr>
      <w:tr w:rsidR="00EF7F89" w:rsidRPr="009F5C4C" w:rsidTr="00AC54DB">
        <w:trPr>
          <w:trHeight w:val="736"/>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142"/>
              <w:rPr>
                <w:color w:val="000000"/>
              </w:rPr>
            </w:pPr>
            <w:r w:rsidRPr="001D7A9B">
              <w:rPr>
                <w:b/>
                <w:bCs/>
              </w:rPr>
              <w:t xml:space="preserve">сельское, лесное хозяйство, охота, рыболовство и </w:t>
            </w:r>
            <w:r w:rsidRPr="001D7A9B">
              <w:rPr>
                <w:b/>
                <w:bCs/>
              </w:rPr>
              <w:br/>
              <w:t>рыбоводство</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30079</w:t>
            </w:r>
            <w:r>
              <w:t>,</w:t>
            </w:r>
            <w:r w:rsidRPr="00ED2A42">
              <w:t>9</w:t>
            </w:r>
          </w:p>
        </w:tc>
        <w:tc>
          <w:tcPr>
            <w:tcW w:w="454" w:type="pct"/>
            <w:tcBorders>
              <w:top w:val="nil"/>
              <w:left w:val="nil"/>
              <w:bottom w:val="nil"/>
              <w:right w:val="nil"/>
            </w:tcBorders>
            <w:vAlign w:val="bottom"/>
          </w:tcPr>
          <w:p w:rsidR="00EF7F89" w:rsidRPr="00ED2A42" w:rsidRDefault="00EF7F89" w:rsidP="00BD31FC">
            <w:pPr>
              <w:jc w:val="right"/>
            </w:pPr>
            <w:r w:rsidRPr="00ED2A42">
              <w:t>108</w:t>
            </w:r>
            <w:r>
              <w:t>,</w:t>
            </w:r>
            <w:r w:rsidRPr="00ED2A42">
              <w:t>3</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102</w:t>
            </w:r>
            <w:r>
              <w:t>,</w:t>
            </w:r>
            <w:r w:rsidRPr="00ED2A42">
              <w:t>0</w:t>
            </w:r>
          </w:p>
        </w:tc>
        <w:tc>
          <w:tcPr>
            <w:tcW w:w="574" w:type="pct"/>
            <w:tcBorders>
              <w:top w:val="nil"/>
              <w:left w:val="nil"/>
              <w:bottom w:val="nil"/>
              <w:right w:val="nil"/>
            </w:tcBorders>
            <w:vAlign w:val="bottom"/>
          </w:tcPr>
          <w:p w:rsidR="00EF7F89" w:rsidRPr="00ED2A42" w:rsidRDefault="00EF7F89" w:rsidP="00BD31FC">
            <w:pPr>
              <w:jc w:val="right"/>
            </w:pPr>
            <w:r w:rsidRPr="00ED2A42">
              <w:t>26860</w:t>
            </w:r>
            <w:r>
              <w:t>,</w:t>
            </w:r>
            <w:r w:rsidRPr="00ED2A42">
              <w:t>1</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112</w:t>
            </w:r>
            <w:r>
              <w:t>,</w:t>
            </w:r>
            <w:r w:rsidRPr="00ED2A42">
              <w:t>2</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73</w:t>
            </w:r>
            <w:r>
              <w:rPr>
                <w:color w:val="000000"/>
              </w:rPr>
              <w:t>,</w:t>
            </w:r>
            <w:r w:rsidRPr="00ED2A42">
              <w:rPr>
                <w:color w:val="000000"/>
              </w:rPr>
              <w:t>9</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567"/>
              <w:rPr>
                <w:bCs/>
              </w:rPr>
            </w:pPr>
            <w:r w:rsidRPr="001D7A9B">
              <w:rPr>
                <w:bCs/>
              </w:rPr>
              <w:t>в том числе:</w:t>
            </w:r>
          </w:p>
        </w:tc>
        <w:tc>
          <w:tcPr>
            <w:tcW w:w="575" w:type="pct"/>
            <w:tcBorders>
              <w:top w:val="nil"/>
              <w:left w:val="nil"/>
              <w:bottom w:val="nil"/>
              <w:right w:val="nil"/>
            </w:tcBorders>
            <w:vAlign w:val="bottom"/>
          </w:tcPr>
          <w:p w:rsidR="00EF7F89" w:rsidRPr="00ED2A42" w:rsidRDefault="00EF7F89" w:rsidP="00BD31FC">
            <w:pPr>
              <w:ind w:right="113"/>
              <w:jc w:val="right"/>
              <w:rPr>
                <w:color w:val="000000"/>
              </w:rPr>
            </w:pPr>
          </w:p>
        </w:tc>
        <w:tc>
          <w:tcPr>
            <w:tcW w:w="454" w:type="pct"/>
            <w:tcBorders>
              <w:top w:val="nil"/>
              <w:left w:val="nil"/>
              <w:bottom w:val="nil"/>
              <w:right w:val="nil"/>
            </w:tcBorders>
            <w:vAlign w:val="bottom"/>
          </w:tcPr>
          <w:p w:rsidR="00EF7F89" w:rsidRPr="00ED2A42" w:rsidRDefault="00EF7F89" w:rsidP="00BD31FC">
            <w:pPr>
              <w:tabs>
                <w:tab w:val="decimal" w:pos="318"/>
              </w:tabs>
              <w:rPr>
                <w:color w:val="000000"/>
              </w:rPr>
            </w:pPr>
          </w:p>
        </w:tc>
        <w:tc>
          <w:tcPr>
            <w:tcW w:w="481" w:type="pct"/>
            <w:tcBorders>
              <w:top w:val="nil"/>
              <w:left w:val="nil"/>
              <w:bottom w:val="nil"/>
              <w:right w:val="nil"/>
            </w:tcBorders>
            <w:vAlign w:val="bottom"/>
          </w:tcPr>
          <w:p w:rsidR="00EF7F89" w:rsidRPr="00ED2A42" w:rsidRDefault="00EF7F89" w:rsidP="00BD31FC">
            <w:pPr>
              <w:ind w:right="57"/>
              <w:jc w:val="right"/>
              <w:rPr>
                <w:color w:val="000000"/>
              </w:rPr>
            </w:pPr>
          </w:p>
        </w:tc>
        <w:tc>
          <w:tcPr>
            <w:tcW w:w="574" w:type="pct"/>
            <w:tcBorders>
              <w:top w:val="nil"/>
              <w:left w:val="nil"/>
              <w:bottom w:val="nil"/>
              <w:right w:val="nil"/>
            </w:tcBorders>
            <w:vAlign w:val="bottom"/>
          </w:tcPr>
          <w:p w:rsidR="00EF7F89" w:rsidRPr="00ED2A42" w:rsidRDefault="00EF7F89" w:rsidP="00BD31FC">
            <w:pPr>
              <w:jc w:val="right"/>
              <w:rPr>
                <w:color w:val="000000"/>
              </w:rPr>
            </w:pPr>
          </w:p>
        </w:tc>
        <w:tc>
          <w:tcPr>
            <w:tcW w:w="503" w:type="pct"/>
            <w:tcBorders>
              <w:top w:val="nil"/>
              <w:left w:val="nil"/>
              <w:bottom w:val="nil"/>
              <w:right w:val="nil"/>
            </w:tcBorders>
            <w:vAlign w:val="bottom"/>
          </w:tcPr>
          <w:p w:rsidR="00EF7F89" w:rsidRPr="00ED2A42" w:rsidRDefault="00EF7F89" w:rsidP="00BD31FC">
            <w:pPr>
              <w:ind w:right="113"/>
              <w:jc w:val="right"/>
              <w:rPr>
                <w:color w:val="000000"/>
              </w:rPr>
            </w:pP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 xml:space="preserve">растениеводство и </w:t>
            </w:r>
            <w:r w:rsidRPr="001D7A9B">
              <w:br/>
              <w:t>животноводство, охота и предоставление соответс</w:t>
            </w:r>
            <w:r w:rsidRPr="001D7A9B">
              <w:t>т</w:t>
            </w:r>
            <w:r w:rsidRPr="001D7A9B">
              <w:t xml:space="preserve">вующих услуг в этих </w:t>
            </w:r>
            <w:r w:rsidRPr="001D7A9B">
              <w:br/>
              <w:t>областях</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30234</w:t>
            </w:r>
            <w:r>
              <w:t>,</w:t>
            </w:r>
            <w:r w:rsidRPr="00ED2A42">
              <w:t>2</w:t>
            </w:r>
          </w:p>
        </w:tc>
        <w:tc>
          <w:tcPr>
            <w:tcW w:w="454" w:type="pct"/>
            <w:tcBorders>
              <w:top w:val="nil"/>
              <w:left w:val="nil"/>
              <w:bottom w:val="nil"/>
              <w:right w:val="nil"/>
            </w:tcBorders>
            <w:vAlign w:val="bottom"/>
          </w:tcPr>
          <w:p w:rsidR="00EF7F89" w:rsidRPr="00ED2A42" w:rsidRDefault="00EF7F89" w:rsidP="00BD31FC">
            <w:pPr>
              <w:jc w:val="right"/>
            </w:pPr>
            <w:r w:rsidRPr="00ED2A42">
              <w:t>108</w:t>
            </w:r>
            <w:r>
              <w:t>,</w:t>
            </w:r>
            <w:r w:rsidRPr="00ED2A42">
              <w:t>7</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101</w:t>
            </w:r>
            <w:r>
              <w:t>,</w:t>
            </w:r>
            <w:r w:rsidRPr="00ED2A42">
              <w:t>9</w:t>
            </w:r>
          </w:p>
        </w:tc>
        <w:tc>
          <w:tcPr>
            <w:tcW w:w="574" w:type="pct"/>
            <w:tcBorders>
              <w:top w:val="nil"/>
              <w:left w:val="nil"/>
              <w:bottom w:val="nil"/>
              <w:right w:val="nil"/>
            </w:tcBorders>
            <w:vAlign w:val="bottom"/>
          </w:tcPr>
          <w:p w:rsidR="00EF7F89" w:rsidRPr="00ED2A42" w:rsidRDefault="00EF7F89" w:rsidP="00BD31FC">
            <w:pPr>
              <w:jc w:val="right"/>
            </w:pPr>
            <w:r w:rsidRPr="00ED2A42">
              <w:t>26931</w:t>
            </w:r>
            <w:r>
              <w:t>,</w:t>
            </w:r>
            <w:r w:rsidRPr="00ED2A42">
              <w:t>6</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112</w:t>
            </w:r>
            <w:r>
              <w:t>,</w:t>
            </w:r>
            <w:r w:rsidRPr="00ED2A42">
              <w:t>4</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74</w:t>
            </w:r>
            <w:r>
              <w:rPr>
                <w:color w:val="000000"/>
              </w:rPr>
              <w:t>,</w:t>
            </w:r>
            <w:r w:rsidRPr="00ED2A42">
              <w:rPr>
                <w:color w:val="000000"/>
              </w:rPr>
              <w:t>1</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 xml:space="preserve">лесоводство и </w:t>
            </w:r>
            <w:r w:rsidRPr="001D7A9B">
              <w:br/>
              <w:t>лесозаготовки</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26034</w:t>
            </w:r>
            <w:r>
              <w:t>,</w:t>
            </w:r>
            <w:r w:rsidRPr="00ED2A42">
              <w:t>8</w:t>
            </w:r>
          </w:p>
        </w:tc>
        <w:tc>
          <w:tcPr>
            <w:tcW w:w="454" w:type="pct"/>
            <w:tcBorders>
              <w:top w:val="nil"/>
              <w:left w:val="nil"/>
              <w:bottom w:val="nil"/>
              <w:right w:val="nil"/>
            </w:tcBorders>
            <w:vAlign w:val="bottom"/>
          </w:tcPr>
          <w:p w:rsidR="00EF7F89" w:rsidRPr="00ED2A42" w:rsidRDefault="00EF7F89" w:rsidP="00BD31FC">
            <w:pPr>
              <w:jc w:val="right"/>
            </w:pPr>
            <w:r w:rsidRPr="00ED2A42">
              <w:t>99</w:t>
            </w:r>
            <w:r>
              <w:t>,</w:t>
            </w:r>
            <w:r w:rsidRPr="00ED2A42">
              <w:t>6</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104</w:t>
            </w:r>
            <w:r>
              <w:t>,</w:t>
            </w:r>
            <w:r w:rsidRPr="00ED2A42">
              <w:t>5</w:t>
            </w:r>
          </w:p>
        </w:tc>
        <w:tc>
          <w:tcPr>
            <w:tcW w:w="574" w:type="pct"/>
            <w:tcBorders>
              <w:top w:val="nil"/>
              <w:left w:val="nil"/>
              <w:bottom w:val="nil"/>
              <w:right w:val="nil"/>
            </w:tcBorders>
            <w:vAlign w:val="bottom"/>
          </w:tcPr>
          <w:p w:rsidR="00EF7F89" w:rsidRPr="00ED2A42" w:rsidRDefault="00EF7F89" w:rsidP="00BD31FC">
            <w:pPr>
              <w:jc w:val="right"/>
            </w:pPr>
            <w:r w:rsidRPr="00ED2A42">
              <w:t>24678</w:t>
            </w:r>
            <w:r>
              <w:t>,</w:t>
            </w:r>
            <w:r w:rsidRPr="00ED2A42">
              <w:t>0</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107</w:t>
            </w:r>
            <w:r>
              <w:t>,</w:t>
            </w:r>
            <w:r w:rsidRPr="00ED2A42">
              <w:t>6</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67</w:t>
            </w:r>
            <w:r>
              <w:rPr>
                <w:color w:val="000000"/>
              </w:rPr>
              <w:t>,</w:t>
            </w:r>
            <w:r w:rsidRPr="00ED2A42">
              <w:rPr>
                <w:color w:val="000000"/>
              </w:rPr>
              <w:t>9</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 xml:space="preserve">рыболовство и </w:t>
            </w:r>
            <w:r w:rsidRPr="001D7A9B">
              <w:br/>
              <w:t>рыбоводство</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38857</w:t>
            </w:r>
            <w:r>
              <w:t>,</w:t>
            </w:r>
            <w:r w:rsidRPr="00ED2A42">
              <w:t>7</w:t>
            </w:r>
          </w:p>
        </w:tc>
        <w:tc>
          <w:tcPr>
            <w:tcW w:w="454" w:type="pct"/>
            <w:tcBorders>
              <w:top w:val="nil"/>
              <w:left w:val="nil"/>
              <w:bottom w:val="nil"/>
              <w:right w:val="nil"/>
            </w:tcBorders>
            <w:vAlign w:val="bottom"/>
          </w:tcPr>
          <w:p w:rsidR="00EF7F89" w:rsidRPr="00ED2A42" w:rsidRDefault="00EF7F89" w:rsidP="00BD31FC">
            <w:pPr>
              <w:jc w:val="right"/>
            </w:pPr>
            <w:r w:rsidRPr="00ED2A42">
              <w:t>95</w:t>
            </w:r>
            <w:r>
              <w:t>,</w:t>
            </w:r>
            <w:r w:rsidRPr="00ED2A42">
              <w:t>6</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101</w:t>
            </w:r>
            <w:r>
              <w:t>,</w:t>
            </w:r>
            <w:r w:rsidRPr="00ED2A42">
              <w:t>2</w:t>
            </w:r>
          </w:p>
        </w:tc>
        <w:tc>
          <w:tcPr>
            <w:tcW w:w="574" w:type="pct"/>
            <w:tcBorders>
              <w:top w:val="nil"/>
              <w:left w:val="nil"/>
              <w:bottom w:val="nil"/>
              <w:right w:val="nil"/>
            </w:tcBorders>
            <w:vAlign w:val="bottom"/>
          </w:tcPr>
          <w:p w:rsidR="00EF7F89" w:rsidRPr="00ED2A42" w:rsidRDefault="00EF7F89" w:rsidP="00BD31FC">
            <w:pPr>
              <w:jc w:val="right"/>
            </w:pPr>
            <w:r w:rsidRPr="00ED2A42">
              <w:t>35447</w:t>
            </w:r>
            <w:r>
              <w:t>,</w:t>
            </w:r>
            <w:r w:rsidRPr="00ED2A42">
              <w:t>5</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102</w:t>
            </w:r>
            <w:r>
              <w:t>,</w:t>
            </w:r>
            <w:r w:rsidRPr="00ED2A42">
              <w:t>0</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97</w:t>
            </w:r>
            <w:r>
              <w:rPr>
                <w:color w:val="000000"/>
              </w:rPr>
              <w:t>,</w:t>
            </w:r>
            <w:r w:rsidRPr="00ED2A42">
              <w:rPr>
                <w:color w:val="000000"/>
              </w:rPr>
              <w:t>5</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142"/>
              <w:rPr>
                <w:b/>
                <w:bCs/>
              </w:rPr>
            </w:pPr>
            <w:r w:rsidRPr="001D7A9B">
              <w:rPr>
                <w:b/>
                <w:bCs/>
              </w:rPr>
              <w:t xml:space="preserve">добыча полезных </w:t>
            </w:r>
            <w:r w:rsidRPr="001D7A9B">
              <w:rPr>
                <w:b/>
                <w:bCs/>
              </w:rPr>
              <w:br/>
              <w:t>ископаемых</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49149</w:t>
            </w:r>
            <w:r>
              <w:t>,</w:t>
            </w:r>
            <w:r w:rsidRPr="00ED2A42">
              <w:t>9</w:t>
            </w:r>
          </w:p>
        </w:tc>
        <w:tc>
          <w:tcPr>
            <w:tcW w:w="454" w:type="pct"/>
            <w:tcBorders>
              <w:top w:val="nil"/>
              <w:left w:val="nil"/>
              <w:bottom w:val="nil"/>
              <w:right w:val="nil"/>
            </w:tcBorders>
            <w:vAlign w:val="bottom"/>
          </w:tcPr>
          <w:p w:rsidR="00EF7F89" w:rsidRPr="00ED2A42" w:rsidRDefault="00EF7F89" w:rsidP="00BD31FC">
            <w:pPr>
              <w:jc w:val="right"/>
            </w:pPr>
            <w:r w:rsidRPr="00ED2A42">
              <w:t>125</w:t>
            </w:r>
            <w:r>
              <w:t>,</w:t>
            </w:r>
            <w:r w:rsidRPr="00ED2A42">
              <w:t>7</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90</w:t>
            </w:r>
            <w:r>
              <w:t>,</w:t>
            </w:r>
            <w:r w:rsidRPr="00ED2A42">
              <w:t>5</w:t>
            </w:r>
          </w:p>
        </w:tc>
        <w:tc>
          <w:tcPr>
            <w:tcW w:w="574" w:type="pct"/>
            <w:tcBorders>
              <w:top w:val="nil"/>
              <w:left w:val="nil"/>
              <w:bottom w:val="nil"/>
              <w:right w:val="nil"/>
            </w:tcBorders>
            <w:vAlign w:val="bottom"/>
          </w:tcPr>
          <w:p w:rsidR="00EF7F89" w:rsidRPr="00ED2A42" w:rsidRDefault="00EF7F89" w:rsidP="00BD31FC">
            <w:pPr>
              <w:jc w:val="right"/>
            </w:pPr>
            <w:r w:rsidRPr="00ED2A42">
              <w:t>43831</w:t>
            </w:r>
            <w:r>
              <w:t>,</w:t>
            </w:r>
            <w:r w:rsidRPr="00ED2A42">
              <w:t>0</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110</w:t>
            </w:r>
            <w:r>
              <w:t>,</w:t>
            </w:r>
            <w:r w:rsidRPr="00ED2A42">
              <w:t>3</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120</w:t>
            </w:r>
            <w:r>
              <w:rPr>
                <w:color w:val="000000"/>
              </w:rPr>
              <w:t>,</w:t>
            </w:r>
            <w:r w:rsidRPr="00ED2A42">
              <w:rPr>
                <w:color w:val="000000"/>
              </w:rPr>
              <w:t>6</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142"/>
              <w:rPr>
                <w:b/>
                <w:bCs/>
              </w:rPr>
            </w:pPr>
            <w:r w:rsidRPr="001D7A9B">
              <w:rPr>
                <w:b/>
                <w:bCs/>
              </w:rPr>
              <w:t xml:space="preserve">обрабатывающие </w:t>
            </w:r>
            <w:r w:rsidRPr="001D7A9B">
              <w:rPr>
                <w:b/>
                <w:bCs/>
              </w:rPr>
              <w:br/>
              <w:t>производства</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40840</w:t>
            </w:r>
            <w:r>
              <w:t>,</w:t>
            </w:r>
            <w:r w:rsidRPr="00ED2A42">
              <w:t>9</w:t>
            </w:r>
          </w:p>
        </w:tc>
        <w:tc>
          <w:tcPr>
            <w:tcW w:w="454" w:type="pct"/>
            <w:tcBorders>
              <w:top w:val="nil"/>
              <w:left w:val="nil"/>
              <w:bottom w:val="nil"/>
              <w:right w:val="nil"/>
            </w:tcBorders>
            <w:vAlign w:val="bottom"/>
          </w:tcPr>
          <w:p w:rsidR="00EF7F89" w:rsidRPr="00ED2A42" w:rsidRDefault="00EF7F89" w:rsidP="00BD31FC">
            <w:pPr>
              <w:jc w:val="right"/>
            </w:pPr>
            <w:r w:rsidRPr="00ED2A42">
              <w:t>103</w:t>
            </w:r>
            <w:r>
              <w:t>,</w:t>
            </w:r>
            <w:r w:rsidRPr="00ED2A42">
              <w:t>3</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99</w:t>
            </w:r>
            <w:r>
              <w:t>,</w:t>
            </w:r>
            <w:r w:rsidRPr="00ED2A42">
              <w:t>7</w:t>
            </w:r>
          </w:p>
        </w:tc>
        <w:tc>
          <w:tcPr>
            <w:tcW w:w="574" w:type="pct"/>
            <w:tcBorders>
              <w:top w:val="nil"/>
              <w:left w:val="nil"/>
              <w:bottom w:val="nil"/>
              <w:right w:val="nil"/>
            </w:tcBorders>
            <w:vAlign w:val="bottom"/>
          </w:tcPr>
          <w:p w:rsidR="00EF7F89" w:rsidRPr="00ED2A42" w:rsidRDefault="00EF7F89" w:rsidP="00BD31FC">
            <w:pPr>
              <w:jc w:val="right"/>
            </w:pPr>
            <w:r w:rsidRPr="00ED2A42">
              <w:t>41421</w:t>
            </w:r>
            <w:r>
              <w:t>,</w:t>
            </w:r>
            <w:r w:rsidRPr="00ED2A42">
              <w:t>7</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107</w:t>
            </w:r>
            <w:r>
              <w:t>,</w:t>
            </w:r>
            <w:r w:rsidRPr="00ED2A42">
              <w:t>1</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113</w:t>
            </w:r>
            <w:r>
              <w:rPr>
                <w:color w:val="000000"/>
              </w:rPr>
              <w:t>,</w:t>
            </w:r>
            <w:r w:rsidRPr="00ED2A42">
              <w:rPr>
                <w:color w:val="000000"/>
              </w:rPr>
              <w:t>9</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widowControl w:val="0"/>
              <w:spacing w:before="20"/>
              <w:ind w:left="567"/>
            </w:pPr>
            <w:r w:rsidRPr="001D7A9B">
              <w:t>из них:</w:t>
            </w:r>
          </w:p>
        </w:tc>
        <w:tc>
          <w:tcPr>
            <w:tcW w:w="575" w:type="pct"/>
            <w:tcBorders>
              <w:top w:val="nil"/>
              <w:left w:val="nil"/>
              <w:bottom w:val="nil"/>
              <w:right w:val="nil"/>
            </w:tcBorders>
            <w:vAlign w:val="bottom"/>
          </w:tcPr>
          <w:p w:rsidR="00EF7F89" w:rsidRPr="00ED2A42" w:rsidRDefault="00EF7F89" w:rsidP="00BD31FC">
            <w:pPr>
              <w:spacing w:before="20"/>
              <w:ind w:right="113"/>
              <w:jc w:val="right"/>
              <w:rPr>
                <w:color w:val="000000"/>
              </w:rPr>
            </w:pPr>
          </w:p>
        </w:tc>
        <w:tc>
          <w:tcPr>
            <w:tcW w:w="454" w:type="pct"/>
            <w:tcBorders>
              <w:top w:val="nil"/>
              <w:left w:val="nil"/>
              <w:bottom w:val="nil"/>
              <w:right w:val="nil"/>
            </w:tcBorders>
            <w:vAlign w:val="bottom"/>
          </w:tcPr>
          <w:p w:rsidR="00EF7F89" w:rsidRPr="00ED2A42" w:rsidRDefault="00EF7F89" w:rsidP="00BD31FC">
            <w:pPr>
              <w:tabs>
                <w:tab w:val="decimal" w:pos="318"/>
              </w:tabs>
              <w:spacing w:before="20"/>
              <w:rPr>
                <w:color w:val="000000"/>
              </w:rPr>
            </w:pPr>
          </w:p>
        </w:tc>
        <w:tc>
          <w:tcPr>
            <w:tcW w:w="481" w:type="pct"/>
            <w:tcBorders>
              <w:top w:val="nil"/>
              <w:left w:val="nil"/>
              <w:bottom w:val="nil"/>
              <w:right w:val="nil"/>
            </w:tcBorders>
            <w:vAlign w:val="bottom"/>
          </w:tcPr>
          <w:p w:rsidR="00EF7F89" w:rsidRPr="00ED2A42" w:rsidRDefault="00EF7F89" w:rsidP="00BD31FC">
            <w:pPr>
              <w:spacing w:before="20"/>
              <w:ind w:right="57"/>
              <w:jc w:val="right"/>
              <w:rPr>
                <w:color w:val="000000"/>
              </w:rPr>
            </w:pPr>
          </w:p>
        </w:tc>
        <w:tc>
          <w:tcPr>
            <w:tcW w:w="574" w:type="pct"/>
            <w:tcBorders>
              <w:top w:val="nil"/>
              <w:left w:val="nil"/>
              <w:bottom w:val="nil"/>
              <w:right w:val="nil"/>
            </w:tcBorders>
            <w:vAlign w:val="bottom"/>
          </w:tcPr>
          <w:p w:rsidR="00EF7F89" w:rsidRPr="00ED2A42" w:rsidRDefault="00EF7F89" w:rsidP="00BD31FC">
            <w:pPr>
              <w:spacing w:before="20"/>
              <w:jc w:val="right"/>
              <w:rPr>
                <w:color w:val="000000"/>
              </w:rPr>
            </w:pPr>
          </w:p>
        </w:tc>
        <w:tc>
          <w:tcPr>
            <w:tcW w:w="503" w:type="pct"/>
            <w:tcBorders>
              <w:top w:val="nil"/>
              <w:left w:val="nil"/>
              <w:bottom w:val="nil"/>
              <w:right w:val="nil"/>
            </w:tcBorders>
            <w:vAlign w:val="bottom"/>
          </w:tcPr>
          <w:p w:rsidR="00EF7F89" w:rsidRPr="00ED2A42" w:rsidRDefault="00EF7F89" w:rsidP="00BD31FC">
            <w:pPr>
              <w:spacing w:before="20"/>
              <w:ind w:right="113"/>
              <w:jc w:val="right"/>
              <w:rPr>
                <w:color w:val="000000"/>
              </w:rPr>
            </w:pP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widowControl w:val="0"/>
              <w:spacing w:before="20"/>
              <w:ind w:left="425"/>
            </w:pPr>
            <w:r w:rsidRPr="001D7A9B">
              <w:t xml:space="preserve">производство пищевых </w:t>
            </w:r>
            <w:r w:rsidRPr="001D7A9B">
              <w:br/>
              <w:t>продуктов</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32038</w:t>
            </w:r>
            <w:r>
              <w:t>,</w:t>
            </w:r>
            <w:r w:rsidRPr="00ED2A42">
              <w:t>3</w:t>
            </w:r>
          </w:p>
        </w:tc>
        <w:tc>
          <w:tcPr>
            <w:tcW w:w="454" w:type="pct"/>
            <w:tcBorders>
              <w:top w:val="nil"/>
              <w:left w:val="nil"/>
              <w:bottom w:val="nil"/>
              <w:right w:val="nil"/>
            </w:tcBorders>
            <w:vAlign w:val="bottom"/>
          </w:tcPr>
          <w:p w:rsidR="00EF7F89" w:rsidRPr="00ED2A42" w:rsidRDefault="00EF7F89" w:rsidP="00BD31FC">
            <w:pPr>
              <w:jc w:val="right"/>
            </w:pPr>
            <w:r w:rsidRPr="00ED2A42">
              <w:t>105</w:t>
            </w:r>
            <w:r>
              <w:t>,</w:t>
            </w:r>
            <w:r w:rsidRPr="00ED2A42">
              <w:t>9</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104</w:t>
            </w:r>
            <w:r>
              <w:t>,</w:t>
            </w:r>
            <w:r w:rsidRPr="00ED2A42">
              <w:t>6</w:t>
            </w:r>
          </w:p>
        </w:tc>
        <w:tc>
          <w:tcPr>
            <w:tcW w:w="574" w:type="pct"/>
            <w:tcBorders>
              <w:top w:val="nil"/>
              <w:left w:val="nil"/>
              <w:bottom w:val="nil"/>
              <w:right w:val="nil"/>
            </w:tcBorders>
            <w:vAlign w:val="bottom"/>
          </w:tcPr>
          <w:p w:rsidR="00EF7F89" w:rsidRPr="00ED2A42" w:rsidRDefault="00EF7F89" w:rsidP="00BD31FC">
            <w:pPr>
              <w:jc w:val="right"/>
            </w:pPr>
            <w:r w:rsidRPr="00ED2A42">
              <w:t>30651</w:t>
            </w:r>
            <w:r>
              <w:t>,</w:t>
            </w:r>
            <w:r w:rsidRPr="00ED2A42">
              <w:t>3</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106</w:t>
            </w:r>
            <w:r>
              <w:t>,</w:t>
            </w:r>
            <w:r w:rsidRPr="00ED2A42">
              <w:t>0</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84</w:t>
            </w:r>
            <w:r>
              <w:rPr>
                <w:color w:val="000000"/>
              </w:rPr>
              <w:t>,</w:t>
            </w:r>
            <w:r w:rsidRPr="00ED2A42">
              <w:rPr>
                <w:color w:val="000000"/>
              </w:rPr>
              <w:t>3</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производство напитков</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43718</w:t>
            </w:r>
            <w:r>
              <w:t>,</w:t>
            </w:r>
            <w:r w:rsidRPr="00ED2A42">
              <w:t>3</w:t>
            </w:r>
          </w:p>
        </w:tc>
        <w:tc>
          <w:tcPr>
            <w:tcW w:w="454" w:type="pct"/>
            <w:tcBorders>
              <w:top w:val="nil"/>
              <w:left w:val="nil"/>
              <w:bottom w:val="nil"/>
              <w:right w:val="nil"/>
            </w:tcBorders>
            <w:vAlign w:val="bottom"/>
          </w:tcPr>
          <w:p w:rsidR="00EF7F89" w:rsidRPr="00ED2A42" w:rsidRDefault="00EF7F89" w:rsidP="00BD31FC">
            <w:pPr>
              <w:jc w:val="right"/>
            </w:pPr>
            <w:r w:rsidRPr="00ED2A42">
              <w:t>89</w:t>
            </w:r>
            <w:r>
              <w:t>,</w:t>
            </w:r>
            <w:r w:rsidRPr="00ED2A42">
              <w:t>9</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100</w:t>
            </w:r>
            <w:r>
              <w:t>,</w:t>
            </w:r>
            <w:r w:rsidRPr="00ED2A42">
              <w:t>7</w:t>
            </w:r>
          </w:p>
        </w:tc>
        <w:tc>
          <w:tcPr>
            <w:tcW w:w="574" w:type="pct"/>
            <w:tcBorders>
              <w:top w:val="nil"/>
              <w:left w:val="nil"/>
              <w:bottom w:val="nil"/>
              <w:right w:val="nil"/>
            </w:tcBorders>
            <w:vAlign w:val="bottom"/>
          </w:tcPr>
          <w:p w:rsidR="00EF7F89" w:rsidRPr="00ED2A42" w:rsidRDefault="00EF7F89" w:rsidP="00BD31FC">
            <w:pPr>
              <w:jc w:val="right"/>
            </w:pPr>
            <w:r w:rsidRPr="00ED2A42">
              <w:t>43982</w:t>
            </w:r>
            <w:r>
              <w:t>,</w:t>
            </w:r>
            <w:r w:rsidRPr="00ED2A42">
              <w:t>3</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112</w:t>
            </w:r>
            <w:r>
              <w:t>,</w:t>
            </w:r>
            <w:r w:rsidRPr="00ED2A42">
              <w:t>3</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121</w:t>
            </w:r>
            <w:r>
              <w:rPr>
                <w:color w:val="000000"/>
              </w:rPr>
              <w:t>,</w:t>
            </w:r>
            <w:r w:rsidRPr="00ED2A42">
              <w:rPr>
                <w:color w:val="000000"/>
              </w:rPr>
              <w:t>0</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производство текстильных изделий</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12145</w:t>
            </w:r>
            <w:r>
              <w:t>,</w:t>
            </w:r>
            <w:r w:rsidRPr="00ED2A42">
              <w:t>3</w:t>
            </w:r>
          </w:p>
        </w:tc>
        <w:tc>
          <w:tcPr>
            <w:tcW w:w="454" w:type="pct"/>
            <w:tcBorders>
              <w:top w:val="nil"/>
              <w:left w:val="nil"/>
              <w:bottom w:val="nil"/>
              <w:right w:val="nil"/>
            </w:tcBorders>
            <w:vAlign w:val="bottom"/>
          </w:tcPr>
          <w:p w:rsidR="00EF7F89" w:rsidRPr="00ED2A42" w:rsidRDefault="00EF7F89" w:rsidP="00BD31FC">
            <w:pPr>
              <w:jc w:val="right"/>
            </w:pPr>
            <w:r w:rsidRPr="00ED2A42">
              <w:t>82</w:t>
            </w:r>
            <w:r>
              <w:t>,</w:t>
            </w:r>
            <w:r w:rsidRPr="00ED2A42">
              <w:t>5</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93</w:t>
            </w:r>
            <w:r>
              <w:t>,</w:t>
            </w:r>
            <w:r w:rsidRPr="00ED2A42">
              <w:t>7</w:t>
            </w:r>
          </w:p>
        </w:tc>
        <w:tc>
          <w:tcPr>
            <w:tcW w:w="574" w:type="pct"/>
            <w:tcBorders>
              <w:top w:val="nil"/>
              <w:left w:val="nil"/>
              <w:bottom w:val="nil"/>
              <w:right w:val="nil"/>
            </w:tcBorders>
            <w:vAlign w:val="bottom"/>
          </w:tcPr>
          <w:p w:rsidR="00EF7F89" w:rsidRPr="00ED2A42" w:rsidRDefault="00EF7F89" w:rsidP="00BD31FC">
            <w:pPr>
              <w:jc w:val="right"/>
            </w:pPr>
            <w:r w:rsidRPr="00ED2A42">
              <w:t>15018</w:t>
            </w:r>
            <w:r>
              <w:t>,</w:t>
            </w:r>
            <w:r w:rsidRPr="00ED2A42">
              <w:t>9</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91</w:t>
            </w:r>
            <w:r>
              <w:t>,</w:t>
            </w:r>
            <w:r w:rsidRPr="00ED2A42">
              <w:t>5</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41</w:t>
            </w:r>
            <w:r>
              <w:rPr>
                <w:color w:val="000000"/>
              </w:rPr>
              <w:t>,</w:t>
            </w:r>
            <w:r w:rsidRPr="00ED2A42">
              <w:rPr>
                <w:color w:val="000000"/>
              </w:rPr>
              <w:t>3</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производство одежды</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14805</w:t>
            </w:r>
            <w:r>
              <w:t>,</w:t>
            </w:r>
            <w:r w:rsidRPr="00ED2A42">
              <w:t>0</w:t>
            </w:r>
          </w:p>
        </w:tc>
        <w:tc>
          <w:tcPr>
            <w:tcW w:w="454" w:type="pct"/>
            <w:tcBorders>
              <w:top w:val="nil"/>
              <w:left w:val="nil"/>
              <w:bottom w:val="nil"/>
              <w:right w:val="nil"/>
            </w:tcBorders>
            <w:vAlign w:val="bottom"/>
          </w:tcPr>
          <w:p w:rsidR="00EF7F89" w:rsidRPr="00ED2A42" w:rsidRDefault="00EF7F89" w:rsidP="00BD31FC">
            <w:pPr>
              <w:jc w:val="right"/>
            </w:pPr>
            <w:r w:rsidRPr="00ED2A42">
              <w:t>82</w:t>
            </w:r>
            <w:r>
              <w:t>,</w:t>
            </w:r>
            <w:r w:rsidRPr="00ED2A42">
              <w:t>4</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69</w:t>
            </w:r>
            <w:r>
              <w:t>,</w:t>
            </w:r>
            <w:r w:rsidRPr="00ED2A42">
              <w:t>6</w:t>
            </w:r>
          </w:p>
        </w:tc>
        <w:tc>
          <w:tcPr>
            <w:tcW w:w="574" w:type="pct"/>
            <w:tcBorders>
              <w:top w:val="nil"/>
              <w:left w:val="nil"/>
              <w:bottom w:val="nil"/>
              <w:right w:val="nil"/>
            </w:tcBorders>
            <w:vAlign w:val="bottom"/>
          </w:tcPr>
          <w:p w:rsidR="00EF7F89" w:rsidRPr="00ED2A42" w:rsidRDefault="00EF7F89" w:rsidP="00BD31FC">
            <w:pPr>
              <w:jc w:val="right"/>
            </w:pPr>
            <w:r w:rsidRPr="00ED2A42">
              <w:t>14840</w:t>
            </w:r>
            <w:r>
              <w:t>,</w:t>
            </w:r>
            <w:r w:rsidRPr="00ED2A42">
              <w:t>4</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92</w:t>
            </w:r>
            <w:r>
              <w:t>,</w:t>
            </w:r>
            <w:r w:rsidRPr="00ED2A42">
              <w:t>5</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40</w:t>
            </w:r>
            <w:r>
              <w:rPr>
                <w:color w:val="000000"/>
              </w:rPr>
              <w:t>,</w:t>
            </w:r>
            <w:r w:rsidRPr="00ED2A42">
              <w:rPr>
                <w:color w:val="000000"/>
              </w:rPr>
              <w:t>8</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 xml:space="preserve">производство кожи и </w:t>
            </w:r>
            <w:r w:rsidRPr="001D7A9B">
              <w:br/>
              <w:t>изделий из кожи</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12200</w:t>
            </w:r>
            <w:r>
              <w:t>,</w:t>
            </w:r>
            <w:r w:rsidRPr="00ED2A42">
              <w:t>5</w:t>
            </w:r>
          </w:p>
        </w:tc>
        <w:tc>
          <w:tcPr>
            <w:tcW w:w="454" w:type="pct"/>
            <w:tcBorders>
              <w:top w:val="nil"/>
              <w:left w:val="nil"/>
              <w:bottom w:val="nil"/>
              <w:right w:val="nil"/>
            </w:tcBorders>
            <w:vAlign w:val="bottom"/>
          </w:tcPr>
          <w:p w:rsidR="00EF7F89" w:rsidRPr="00ED2A42" w:rsidRDefault="00EF7F89" w:rsidP="00BD31FC">
            <w:pPr>
              <w:jc w:val="right"/>
            </w:pPr>
            <w:r w:rsidRPr="00ED2A42">
              <w:t>103</w:t>
            </w:r>
            <w:r>
              <w:t>,</w:t>
            </w:r>
            <w:r w:rsidRPr="00ED2A42">
              <w:t>9</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98</w:t>
            </w:r>
            <w:r>
              <w:t>,</w:t>
            </w:r>
            <w:r w:rsidRPr="00ED2A42">
              <w:t>2</w:t>
            </w:r>
          </w:p>
        </w:tc>
        <w:tc>
          <w:tcPr>
            <w:tcW w:w="574" w:type="pct"/>
            <w:tcBorders>
              <w:top w:val="nil"/>
              <w:left w:val="nil"/>
              <w:bottom w:val="nil"/>
              <w:right w:val="nil"/>
            </w:tcBorders>
            <w:vAlign w:val="bottom"/>
          </w:tcPr>
          <w:p w:rsidR="00EF7F89" w:rsidRPr="00ED2A42" w:rsidRDefault="00EF7F89" w:rsidP="00BD31FC">
            <w:pPr>
              <w:jc w:val="right"/>
            </w:pPr>
            <w:r w:rsidRPr="00ED2A42">
              <w:t>13230</w:t>
            </w:r>
            <w:r>
              <w:t>,</w:t>
            </w:r>
            <w:r w:rsidRPr="00ED2A42">
              <w:t>5</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95</w:t>
            </w:r>
            <w:r>
              <w:t>,</w:t>
            </w:r>
            <w:r w:rsidRPr="00ED2A42">
              <w:t>9</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36</w:t>
            </w:r>
            <w:r>
              <w:rPr>
                <w:color w:val="000000"/>
              </w:rPr>
              <w:t>,</w:t>
            </w:r>
            <w:r w:rsidRPr="00ED2A42">
              <w:rPr>
                <w:color w:val="000000"/>
              </w:rPr>
              <w:t>4</w:t>
            </w:r>
          </w:p>
        </w:tc>
      </w:tr>
      <w:tr w:rsidR="00EF7F89" w:rsidRPr="009F5C4C" w:rsidTr="00AC54DB">
        <w:trPr>
          <w:jc w:val="center"/>
        </w:trPr>
        <w:tc>
          <w:tcPr>
            <w:tcW w:w="1781" w:type="pct"/>
            <w:tcBorders>
              <w:top w:val="nil"/>
              <w:left w:val="nil"/>
              <w:bottom w:val="nil"/>
              <w:right w:val="nil"/>
            </w:tcBorders>
            <w:vAlign w:val="bottom"/>
          </w:tcPr>
          <w:p w:rsidR="00EF7F89" w:rsidRPr="001D7A9B" w:rsidRDefault="00EF7F89" w:rsidP="00BD31FC">
            <w:pPr>
              <w:autoSpaceDE w:val="0"/>
              <w:autoSpaceDN w:val="0"/>
              <w:adjustRightInd w:val="0"/>
              <w:spacing w:before="20"/>
              <w:ind w:left="425"/>
            </w:pPr>
            <w:r w:rsidRPr="001D7A9B">
              <w:t xml:space="preserve">обработка древесины и производство изделий из дерева и пробки, кроме </w:t>
            </w:r>
            <w:r w:rsidRPr="001D7A9B">
              <w:br/>
              <w:t xml:space="preserve">мебели, производство </w:t>
            </w:r>
            <w:r w:rsidRPr="001D7A9B">
              <w:br/>
              <w:t xml:space="preserve">изделий из соломки и </w:t>
            </w:r>
            <w:r w:rsidRPr="001D7A9B">
              <w:br/>
              <w:t>материалов для плетения</w:t>
            </w:r>
          </w:p>
        </w:tc>
        <w:tc>
          <w:tcPr>
            <w:tcW w:w="575" w:type="pct"/>
            <w:tcBorders>
              <w:top w:val="nil"/>
              <w:left w:val="nil"/>
              <w:bottom w:val="nil"/>
              <w:right w:val="nil"/>
            </w:tcBorders>
            <w:vAlign w:val="bottom"/>
          </w:tcPr>
          <w:p w:rsidR="00EF7F89" w:rsidRPr="00ED2A42" w:rsidRDefault="00EF7F89" w:rsidP="00BD31FC">
            <w:pPr>
              <w:ind w:right="113"/>
              <w:jc w:val="right"/>
            </w:pPr>
            <w:r w:rsidRPr="00ED2A42">
              <w:t>18322</w:t>
            </w:r>
            <w:r>
              <w:t>,</w:t>
            </w:r>
            <w:r w:rsidRPr="00ED2A42">
              <w:t>7</w:t>
            </w:r>
          </w:p>
        </w:tc>
        <w:tc>
          <w:tcPr>
            <w:tcW w:w="454" w:type="pct"/>
            <w:tcBorders>
              <w:top w:val="nil"/>
              <w:left w:val="nil"/>
              <w:bottom w:val="nil"/>
              <w:right w:val="nil"/>
            </w:tcBorders>
            <w:vAlign w:val="bottom"/>
          </w:tcPr>
          <w:p w:rsidR="00EF7F89" w:rsidRPr="00ED2A42" w:rsidRDefault="00EF7F89" w:rsidP="00BD31FC">
            <w:pPr>
              <w:jc w:val="right"/>
            </w:pPr>
            <w:r w:rsidRPr="00ED2A42">
              <w:t>100</w:t>
            </w:r>
            <w:r>
              <w:t>,</w:t>
            </w:r>
            <w:r w:rsidRPr="00ED2A42">
              <w:t>0</w:t>
            </w:r>
          </w:p>
        </w:tc>
        <w:tc>
          <w:tcPr>
            <w:tcW w:w="481" w:type="pct"/>
            <w:tcBorders>
              <w:top w:val="nil"/>
              <w:left w:val="nil"/>
              <w:bottom w:val="nil"/>
              <w:right w:val="nil"/>
            </w:tcBorders>
            <w:vAlign w:val="bottom"/>
          </w:tcPr>
          <w:p w:rsidR="00EF7F89" w:rsidRPr="00ED2A42" w:rsidRDefault="00EF7F89" w:rsidP="00BD31FC">
            <w:pPr>
              <w:ind w:right="57"/>
              <w:jc w:val="right"/>
            </w:pPr>
            <w:r w:rsidRPr="00ED2A42">
              <w:t>88</w:t>
            </w:r>
            <w:r>
              <w:t>,</w:t>
            </w:r>
            <w:r w:rsidRPr="00ED2A42">
              <w:t>1</w:t>
            </w:r>
          </w:p>
        </w:tc>
        <w:tc>
          <w:tcPr>
            <w:tcW w:w="574" w:type="pct"/>
            <w:tcBorders>
              <w:top w:val="nil"/>
              <w:left w:val="nil"/>
              <w:bottom w:val="nil"/>
              <w:right w:val="nil"/>
            </w:tcBorders>
            <w:vAlign w:val="bottom"/>
          </w:tcPr>
          <w:p w:rsidR="00EF7F89" w:rsidRPr="00ED2A42" w:rsidRDefault="00EF7F89" w:rsidP="00BD31FC">
            <w:pPr>
              <w:jc w:val="right"/>
            </w:pPr>
            <w:r w:rsidRPr="00ED2A42">
              <w:t>19731</w:t>
            </w:r>
            <w:r>
              <w:t>,</w:t>
            </w:r>
            <w:r w:rsidRPr="00ED2A42">
              <w:t>6</w:t>
            </w:r>
          </w:p>
        </w:tc>
        <w:tc>
          <w:tcPr>
            <w:tcW w:w="503" w:type="pct"/>
            <w:tcBorders>
              <w:top w:val="nil"/>
              <w:left w:val="nil"/>
              <w:bottom w:val="nil"/>
              <w:right w:val="nil"/>
            </w:tcBorders>
            <w:vAlign w:val="bottom"/>
          </w:tcPr>
          <w:p w:rsidR="00EF7F89" w:rsidRPr="00ED2A42" w:rsidRDefault="00EF7F89" w:rsidP="00BD31FC">
            <w:pPr>
              <w:ind w:right="113"/>
              <w:jc w:val="right"/>
            </w:pPr>
            <w:r w:rsidRPr="00ED2A42">
              <w:t>107</w:t>
            </w:r>
            <w:r>
              <w:t>,</w:t>
            </w:r>
            <w:r w:rsidRPr="00ED2A42">
              <w:t>4</w:t>
            </w:r>
          </w:p>
        </w:tc>
        <w:tc>
          <w:tcPr>
            <w:tcW w:w="63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54</w:t>
            </w:r>
            <w:r>
              <w:rPr>
                <w:color w:val="000000"/>
              </w:rPr>
              <w:t>,</w:t>
            </w:r>
            <w:r w:rsidRPr="00ED2A42">
              <w:rPr>
                <w:color w:val="000000"/>
              </w:rPr>
              <w:t>3</w:t>
            </w:r>
          </w:p>
        </w:tc>
      </w:tr>
    </w:tbl>
    <w:p w:rsidR="00AC54DB" w:rsidRDefault="00AC54DB">
      <w:r>
        <w:br w:type="page"/>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4"/>
        <w:gridCol w:w="1135"/>
        <w:gridCol w:w="850"/>
        <w:gridCol w:w="995"/>
        <w:gridCol w:w="1133"/>
        <w:gridCol w:w="993"/>
        <w:gridCol w:w="1131"/>
      </w:tblGrid>
      <w:tr w:rsidR="00EF7F89" w:rsidRPr="00F4315D" w:rsidTr="0068327A">
        <w:trPr>
          <w:jc w:val="center"/>
        </w:trPr>
        <w:tc>
          <w:tcPr>
            <w:tcW w:w="5000" w:type="pct"/>
            <w:gridSpan w:val="7"/>
            <w:tcBorders>
              <w:top w:val="nil"/>
              <w:left w:val="nil"/>
              <w:bottom w:val="nil"/>
              <w:right w:val="nil"/>
            </w:tcBorders>
            <w:vAlign w:val="bottom"/>
          </w:tcPr>
          <w:p w:rsidR="00EF7F89" w:rsidRPr="00BE59A7" w:rsidRDefault="00EF7F89" w:rsidP="00BD31FC">
            <w:pPr>
              <w:tabs>
                <w:tab w:val="decimal" w:pos="601"/>
              </w:tabs>
              <w:jc w:val="right"/>
              <w:rPr>
                <w:color w:val="000000"/>
              </w:rPr>
            </w:pPr>
            <w:r w:rsidRPr="00BE59A7">
              <w:lastRenderedPageBreak/>
              <w:br w:type="page"/>
            </w:r>
            <w:r w:rsidRPr="00BE59A7">
              <w:rPr>
                <w:color w:val="000000"/>
              </w:rPr>
              <w:t>Продолжение</w:t>
            </w:r>
          </w:p>
        </w:tc>
      </w:tr>
      <w:tr w:rsidR="00EF7F89" w:rsidTr="0068327A">
        <w:trPr>
          <w:trHeight w:val="61"/>
          <w:jc w:val="center"/>
        </w:trPr>
        <w:tc>
          <w:tcPr>
            <w:tcW w:w="1802" w:type="pct"/>
            <w:tcBorders>
              <w:bottom w:val="single" w:sz="4" w:space="0" w:color="auto"/>
            </w:tcBorders>
            <w:vAlign w:val="center"/>
          </w:tcPr>
          <w:p w:rsidR="00EF7F89" w:rsidRPr="001D7A9B" w:rsidRDefault="00EF7F89" w:rsidP="00AC54DB">
            <w:pPr>
              <w:jc w:val="center"/>
              <w:rPr>
                <w:color w:val="000000"/>
              </w:rPr>
            </w:pPr>
            <w:r w:rsidRPr="001D7A9B">
              <w:rPr>
                <w:color w:val="000000"/>
              </w:rPr>
              <w:t>А</w:t>
            </w:r>
          </w:p>
        </w:tc>
        <w:tc>
          <w:tcPr>
            <w:tcW w:w="582" w:type="pct"/>
            <w:tcBorders>
              <w:bottom w:val="single" w:sz="4" w:space="0" w:color="auto"/>
            </w:tcBorders>
            <w:vAlign w:val="bottom"/>
          </w:tcPr>
          <w:p w:rsidR="00EF7F89" w:rsidRPr="00AF3A5A" w:rsidRDefault="00EF7F89" w:rsidP="00AC54DB">
            <w:pPr>
              <w:jc w:val="center"/>
              <w:rPr>
                <w:color w:val="000000"/>
              </w:rPr>
            </w:pPr>
            <w:r w:rsidRPr="00AF3A5A">
              <w:rPr>
                <w:color w:val="000000"/>
              </w:rPr>
              <w:t>1</w:t>
            </w:r>
          </w:p>
        </w:tc>
        <w:tc>
          <w:tcPr>
            <w:tcW w:w="436" w:type="pct"/>
            <w:tcBorders>
              <w:bottom w:val="single" w:sz="4" w:space="0" w:color="auto"/>
            </w:tcBorders>
            <w:vAlign w:val="bottom"/>
          </w:tcPr>
          <w:p w:rsidR="00EF7F89" w:rsidRPr="00AF3A5A" w:rsidRDefault="00EF7F89" w:rsidP="00AC54DB">
            <w:pPr>
              <w:jc w:val="center"/>
              <w:rPr>
                <w:color w:val="000000"/>
              </w:rPr>
            </w:pPr>
            <w:r w:rsidRPr="00AF3A5A">
              <w:rPr>
                <w:color w:val="000000"/>
              </w:rPr>
              <w:t>2</w:t>
            </w:r>
          </w:p>
        </w:tc>
        <w:tc>
          <w:tcPr>
            <w:tcW w:w="510" w:type="pct"/>
            <w:tcBorders>
              <w:bottom w:val="single" w:sz="4" w:space="0" w:color="auto"/>
            </w:tcBorders>
            <w:vAlign w:val="bottom"/>
          </w:tcPr>
          <w:p w:rsidR="00EF7F89" w:rsidRPr="00AF3A5A" w:rsidRDefault="00EF7F89" w:rsidP="00AC54DB">
            <w:pPr>
              <w:jc w:val="center"/>
              <w:rPr>
                <w:color w:val="000000"/>
              </w:rPr>
            </w:pPr>
            <w:r w:rsidRPr="00AF3A5A">
              <w:rPr>
                <w:color w:val="000000"/>
              </w:rPr>
              <w:t>3</w:t>
            </w:r>
          </w:p>
        </w:tc>
        <w:tc>
          <w:tcPr>
            <w:tcW w:w="581" w:type="pct"/>
            <w:tcBorders>
              <w:bottom w:val="single" w:sz="4" w:space="0" w:color="auto"/>
            </w:tcBorders>
            <w:vAlign w:val="bottom"/>
          </w:tcPr>
          <w:p w:rsidR="00EF7F89" w:rsidRPr="00AF3A5A" w:rsidRDefault="00EF7F89" w:rsidP="00AC54DB">
            <w:pPr>
              <w:jc w:val="center"/>
            </w:pPr>
            <w:r w:rsidRPr="00AF3A5A">
              <w:t>4</w:t>
            </w:r>
          </w:p>
        </w:tc>
        <w:tc>
          <w:tcPr>
            <w:tcW w:w="509" w:type="pct"/>
            <w:tcBorders>
              <w:bottom w:val="single" w:sz="4" w:space="0" w:color="auto"/>
            </w:tcBorders>
            <w:vAlign w:val="bottom"/>
          </w:tcPr>
          <w:p w:rsidR="00EF7F89" w:rsidRPr="00AF3A5A" w:rsidRDefault="00EF7F89" w:rsidP="00AC54DB">
            <w:pPr>
              <w:jc w:val="center"/>
            </w:pPr>
            <w:r w:rsidRPr="00AF3A5A">
              <w:t>5</w:t>
            </w:r>
          </w:p>
        </w:tc>
        <w:tc>
          <w:tcPr>
            <w:tcW w:w="582" w:type="pct"/>
            <w:tcBorders>
              <w:bottom w:val="single" w:sz="4" w:space="0" w:color="auto"/>
            </w:tcBorders>
            <w:vAlign w:val="center"/>
          </w:tcPr>
          <w:p w:rsidR="00EF7F89" w:rsidRPr="00BE59A7" w:rsidRDefault="00EF7F89" w:rsidP="00AC54DB">
            <w:pPr>
              <w:jc w:val="center"/>
            </w:pPr>
            <w:r w:rsidRPr="00BE59A7">
              <w:t>6</w:t>
            </w:r>
          </w:p>
        </w:tc>
      </w:tr>
      <w:tr w:rsidR="00EF7F89" w:rsidRPr="009F5C4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 xml:space="preserve">производство бумаги и </w:t>
            </w:r>
            <w:r w:rsidRPr="001D7A9B">
              <w:br/>
              <w:t>бумажных изделий</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33311</w:t>
            </w:r>
            <w:r>
              <w:t>,</w:t>
            </w:r>
            <w:r w:rsidRPr="00ED2A42">
              <w:t>8</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99</w:t>
            </w:r>
            <w:r>
              <w:t>,</w:t>
            </w:r>
            <w:r w:rsidRPr="00ED2A42">
              <w:t>0</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97</w:t>
            </w:r>
            <w:r>
              <w:t>,</w:t>
            </w:r>
            <w:r w:rsidRPr="00ED2A42">
              <w:t>7</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31366</w:t>
            </w:r>
            <w:r>
              <w:t>,</w:t>
            </w:r>
            <w:r w:rsidRPr="00ED2A42">
              <w:t>1</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98</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86</w:t>
            </w:r>
            <w:r>
              <w:rPr>
                <w:color w:val="000000"/>
              </w:rPr>
              <w:t>,</w:t>
            </w:r>
            <w:r w:rsidRPr="00ED2A42">
              <w:rPr>
                <w:color w:val="000000"/>
              </w:rPr>
              <w:t>3</w:t>
            </w:r>
          </w:p>
        </w:tc>
      </w:tr>
      <w:tr w:rsidR="00EF7F89" w:rsidRPr="009F5C4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деятельность полиграфич</w:t>
            </w:r>
            <w:r w:rsidRPr="001D7A9B">
              <w:t>е</w:t>
            </w:r>
            <w:r w:rsidRPr="001D7A9B">
              <w:t xml:space="preserve">ская и копирование </w:t>
            </w:r>
            <w:r w:rsidRPr="001D7A9B">
              <w:br/>
              <w:t>носителей информации</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26480</w:t>
            </w:r>
            <w:r>
              <w:t>,</w:t>
            </w:r>
            <w:r w:rsidRPr="00ED2A42">
              <w:t>5</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117</w:t>
            </w:r>
            <w:r>
              <w:t>,</w:t>
            </w:r>
            <w:r w:rsidRPr="00ED2A42">
              <w:t>8</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103</w:t>
            </w:r>
            <w:r>
              <w:t>,</w:t>
            </w:r>
            <w:r w:rsidRPr="00ED2A42">
              <w:t>5</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26032</w:t>
            </w:r>
            <w:r>
              <w:t>,</w:t>
            </w:r>
            <w:r w:rsidRPr="00ED2A42">
              <w:t>3</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105</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71</w:t>
            </w:r>
            <w:r>
              <w:rPr>
                <w:color w:val="000000"/>
              </w:rPr>
              <w:t>,</w:t>
            </w:r>
            <w:r w:rsidRPr="00ED2A42">
              <w:rPr>
                <w:color w:val="000000"/>
              </w:rPr>
              <w:t>6</w:t>
            </w:r>
          </w:p>
        </w:tc>
      </w:tr>
      <w:tr w:rsidR="00EF7F89" w:rsidRPr="009F5C4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t>п</w:t>
            </w:r>
            <w:r w:rsidRPr="00E96600">
              <w:t xml:space="preserve">роизводство кокса и </w:t>
            </w:r>
            <w:r>
              <w:br/>
            </w:r>
            <w:r w:rsidRPr="00E96600">
              <w:t>нефтепродуктов</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92467</w:t>
            </w:r>
            <w:r>
              <w:t>,</w:t>
            </w:r>
            <w:r w:rsidRPr="00ED2A42">
              <w:t>1</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99</w:t>
            </w:r>
            <w:r>
              <w:t>,</w:t>
            </w:r>
            <w:r w:rsidRPr="00ED2A42">
              <w:t>9</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100</w:t>
            </w:r>
            <w:r>
              <w:t>,</w:t>
            </w:r>
            <w:r w:rsidRPr="00ED2A42">
              <w:t>4</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104895</w:t>
            </w:r>
            <w:r>
              <w:t>,</w:t>
            </w:r>
            <w:r w:rsidRPr="00ED2A42">
              <w:t>1</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103</w:t>
            </w:r>
            <w:r>
              <w:t>,</w:t>
            </w:r>
            <w:r w:rsidRPr="00ED2A42">
              <w:t>7</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Pr>
                <w:color w:val="000000"/>
              </w:rPr>
              <w:t xml:space="preserve">в </w:t>
            </w:r>
            <w:r w:rsidRPr="00ED2A42">
              <w:rPr>
                <w:color w:val="000000"/>
              </w:rPr>
              <w:t>2</w:t>
            </w:r>
            <w:r>
              <w:rPr>
                <w:color w:val="000000"/>
              </w:rPr>
              <w:t>,9 р.</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 xml:space="preserve">производство химических веществ и химических </w:t>
            </w:r>
            <w:r w:rsidRPr="001D7A9B">
              <w:br/>
              <w:t>продуктов</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43343</w:t>
            </w:r>
            <w:r>
              <w:t>,</w:t>
            </w:r>
            <w:r w:rsidRPr="00ED2A42">
              <w:t>3</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98</w:t>
            </w:r>
            <w:r>
              <w:t>,</w:t>
            </w:r>
            <w:r w:rsidRPr="00ED2A42">
              <w:t>2</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94</w:t>
            </w:r>
            <w:r>
              <w:t>,</w:t>
            </w:r>
            <w:r w:rsidRPr="00ED2A42">
              <w:t>8</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46222</w:t>
            </w:r>
            <w:r>
              <w:t>,</w:t>
            </w:r>
            <w:r w:rsidRPr="00ED2A42">
              <w:t>1</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102</w:t>
            </w:r>
            <w:r>
              <w:t>,</w:t>
            </w:r>
            <w:r w:rsidRPr="00ED2A42">
              <w:t>9</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127</w:t>
            </w:r>
            <w:r>
              <w:rPr>
                <w:color w:val="000000"/>
              </w:rPr>
              <w:t>,</w:t>
            </w:r>
            <w:r w:rsidRPr="00ED2A42">
              <w:rPr>
                <w:color w:val="000000"/>
              </w:rPr>
              <w:t>1</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26972</w:t>
            </w:r>
            <w:r>
              <w:t>,</w:t>
            </w:r>
            <w:r w:rsidRPr="00ED2A42">
              <w:t>5</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112</w:t>
            </w:r>
            <w:r>
              <w:t>,</w:t>
            </w:r>
            <w:r w:rsidRPr="00ED2A42">
              <w:t>5</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104</w:t>
            </w:r>
            <w:r>
              <w:t>,</w:t>
            </w:r>
            <w:r w:rsidRPr="00ED2A42">
              <w:t>3</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28929</w:t>
            </w:r>
            <w:r>
              <w:t>,</w:t>
            </w:r>
            <w:r w:rsidRPr="00ED2A42">
              <w:t>2</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104</w:t>
            </w:r>
            <w:r>
              <w:t>,</w:t>
            </w:r>
            <w:r w:rsidRPr="00ED2A42">
              <w:t>2</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79</w:t>
            </w:r>
            <w:r>
              <w:rPr>
                <w:color w:val="000000"/>
              </w:rPr>
              <w:t>,</w:t>
            </w:r>
            <w:r w:rsidRPr="00ED2A42">
              <w:rPr>
                <w:color w:val="000000"/>
              </w:rPr>
              <w:t>6</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spacing w:line="235" w:lineRule="auto"/>
              <w:ind w:left="425"/>
            </w:pPr>
            <w:r w:rsidRPr="001D7A9B">
              <w:t>производство резиновых и пластмассовых изделий</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33442</w:t>
            </w:r>
            <w:r>
              <w:t>,</w:t>
            </w:r>
            <w:r w:rsidRPr="00ED2A42">
              <w:t>1</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103</w:t>
            </w:r>
            <w:r>
              <w:t>,</w:t>
            </w:r>
            <w:r w:rsidRPr="00ED2A42">
              <w:t>1</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101</w:t>
            </w:r>
            <w:r>
              <w:t>,</w:t>
            </w:r>
            <w:r w:rsidRPr="00ED2A42">
              <w:t>0</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31661</w:t>
            </w:r>
            <w:r>
              <w:t>,</w:t>
            </w:r>
            <w:r w:rsidRPr="00ED2A42">
              <w:t>6</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103</w:t>
            </w:r>
            <w:r>
              <w:t>,</w:t>
            </w:r>
            <w:r w:rsidRPr="00ED2A42">
              <w:t>2</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87</w:t>
            </w:r>
            <w:r>
              <w:rPr>
                <w:color w:val="000000"/>
              </w:rPr>
              <w:t>,</w:t>
            </w:r>
            <w:r w:rsidRPr="00ED2A42">
              <w:rPr>
                <w:color w:val="000000"/>
              </w:rPr>
              <w:t>1</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прочей нем</w:t>
            </w:r>
            <w:r w:rsidRPr="001D7A9B">
              <w:t>е</w:t>
            </w:r>
            <w:r w:rsidRPr="001D7A9B">
              <w:t>таллической минеральной продукции</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31674</w:t>
            </w:r>
            <w:r>
              <w:t>,</w:t>
            </w:r>
            <w:r w:rsidRPr="00ED2A42">
              <w:t>3</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121</w:t>
            </w:r>
            <w:r>
              <w:t>,</w:t>
            </w:r>
            <w:r w:rsidRPr="00ED2A42">
              <w:t>2</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105</w:t>
            </w:r>
            <w:r>
              <w:t>,</w:t>
            </w:r>
            <w:r w:rsidRPr="00ED2A42">
              <w:t>2</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27270</w:t>
            </w:r>
            <w:r>
              <w:t>,</w:t>
            </w:r>
            <w:r w:rsidRPr="00ED2A42">
              <w:t>3</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111</w:t>
            </w:r>
            <w:r>
              <w:t>,</w:t>
            </w:r>
            <w:r w:rsidRPr="00ED2A42">
              <w:t>9</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75</w:t>
            </w:r>
            <w:r>
              <w:rPr>
                <w:color w:val="000000"/>
              </w:rPr>
              <w:t>,</w:t>
            </w:r>
            <w:r w:rsidRPr="00ED2A42">
              <w:rPr>
                <w:color w:val="000000"/>
              </w:rPr>
              <w:t>0</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 xml:space="preserve">производство </w:t>
            </w:r>
            <w:r w:rsidRPr="001D7A9B">
              <w:br/>
              <w:t>металлургическое</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38786</w:t>
            </w:r>
            <w:r>
              <w:t>,</w:t>
            </w:r>
            <w:r w:rsidRPr="00ED2A42">
              <w:t>1</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107</w:t>
            </w:r>
            <w:r>
              <w:t>,</w:t>
            </w:r>
            <w:r w:rsidRPr="00ED2A42">
              <w:t>9</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101</w:t>
            </w:r>
            <w:r>
              <w:t>,</w:t>
            </w:r>
            <w:r w:rsidRPr="00ED2A42">
              <w:t>5</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38122</w:t>
            </w:r>
            <w:r>
              <w:t>,</w:t>
            </w:r>
            <w:r w:rsidRPr="00ED2A42">
              <w:t>2</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103</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104</w:t>
            </w:r>
            <w:r>
              <w:rPr>
                <w:color w:val="000000"/>
              </w:rPr>
              <w:t>,</w:t>
            </w:r>
            <w:r w:rsidRPr="00ED2A42">
              <w:rPr>
                <w:color w:val="000000"/>
              </w:rPr>
              <w:t>9</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готовых м</w:t>
            </w:r>
            <w:r w:rsidRPr="001D7A9B">
              <w:t>е</w:t>
            </w:r>
            <w:r w:rsidRPr="001D7A9B">
              <w:t>таллических изделий, кр</w:t>
            </w:r>
            <w:r w:rsidRPr="001D7A9B">
              <w:t>о</w:t>
            </w:r>
            <w:r w:rsidRPr="001D7A9B">
              <w:t>ме машин и оборудования</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27890</w:t>
            </w:r>
            <w:r>
              <w:t>,</w:t>
            </w:r>
            <w:r w:rsidRPr="00ED2A42">
              <w:t>1</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94</w:t>
            </w:r>
            <w:r>
              <w:t>,</w:t>
            </w:r>
            <w:r w:rsidRPr="00ED2A42">
              <w:t>5</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85</w:t>
            </w:r>
            <w:r>
              <w:t>,</w:t>
            </w:r>
            <w:r w:rsidRPr="00ED2A42">
              <w:t>2</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35556</w:t>
            </w:r>
            <w:r>
              <w:t>,</w:t>
            </w:r>
            <w:r w:rsidRPr="00ED2A42">
              <w:t>7</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122</w:t>
            </w:r>
            <w:r>
              <w:t>,</w:t>
            </w:r>
            <w:r w:rsidRPr="00ED2A42">
              <w:t>1</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97</w:t>
            </w:r>
            <w:r>
              <w:rPr>
                <w:color w:val="000000"/>
              </w:rPr>
              <w:t>,</w:t>
            </w:r>
            <w:r w:rsidRPr="00ED2A42">
              <w:rPr>
                <w:color w:val="000000"/>
              </w:rPr>
              <w:t>8</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компьют</w:t>
            </w:r>
            <w:r w:rsidRPr="001D7A9B">
              <w:t>е</w:t>
            </w:r>
            <w:r w:rsidRPr="001D7A9B">
              <w:t xml:space="preserve">ров, электронных и </w:t>
            </w:r>
            <w:r w:rsidRPr="001D7A9B">
              <w:br/>
              <w:t>оптических изделий</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56410</w:t>
            </w:r>
            <w:r>
              <w:t>,</w:t>
            </w:r>
            <w:r w:rsidRPr="00ED2A42">
              <w:t>7</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107</w:t>
            </w:r>
            <w:r>
              <w:t>,</w:t>
            </w:r>
            <w:r w:rsidRPr="00ED2A42">
              <w:t>0</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102</w:t>
            </w:r>
            <w:r>
              <w:t>,</w:t>
            </w:r>
            <w:r w:rsidRPr="00ED2A42">
              <w:t>8</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51106</w:t>
            </w:r>
            <w:r>
              <w:t>,</w:t>
            </w:r>
            <w:r w:rsidRPr="00ED2A42">
              <w:t>1</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108</w:t>
            </w:r>
            <w:r>
              <w:t>,</w:t>
            </w:r>
            <w:r w:rsidRPr="00ED2A42">
              <w:t>3</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140</w:t>
            </w:r>
            <w:r>
              <w:rPr>
                <w:color w:val="000000"/>
              </w:rPr>
              <w:t>,</w:t>
            </w:r>
            <w:r w:rsidRPr="00ED2A42">
              <w:rPr>
                <w:color w:val="000000"/>
              </w:rPr>
              <w:t>6</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электрич</w:t>
            </w:r>
            <w:r w:rsidRPr="001D7A9B">
              <w:t>е</w:t>
            </w:r>
            <w:r w:rsidRPr="001D7A9B">
              <w:t>ского оборудования</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46348</w:t>
            </w:r>
            <w:r>
              <w:t>,</w:t>
            </w:r>
            <w:r w:rsidRPr="00ED2A42">
              <w:t>6</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167</w:t>
            </w:r>
            <w:r>
              <w:t>,</w:t>
            </w:r>
            <w:r w:rsidRPr="00ED2A42">
              <w:t>1</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119</w:t>
            </w:r>
            <w:r>
              <w:t>,</w:t>
            </w:r>
            <w:r w:rsidRPr="00ED2A42">
              <w:t>4</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37112</w:t>
            </w:r>
            <w:r>
              <w:t>,</w:t>
            </w:r>
            <w:r w:rsidRPr="00ED2A42">
              <w:t>8</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127</w:t>
            </w:r>
            <w:r>
              <w:t>,</w:t>
            </w:r>
            <w:r w:rsidRPr="00ED2A42">
              <w:t>4</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102</w:t>
            </w:r>
            <w:r>
              <w:rPr>
                <w:color w:val="000000"/>
              </w:rPr>
              <w:t>,</w:t>
            </w:r>
            <w:r w:rsidRPr="00ED2A42">
              <w:rPr>
                <w:color w:val="000000"/>
              </w:rPr>
              <w:t>1</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машин и оборудования, не включе</w:t>
            </w:r>
            <w:r w:rsidRPr="001D7A9B">
              <w:t>н</w:t>
            </w:r>
            <w:r w:rsidRPr="001D7A9B">
              <w:t>ных в другие группировки</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30829</w:t>
            </w:r>
            <w:r>
              <w:t>,</w:t>
            </w:r>
            <w:r w:rsidRPr="00ED2A42">
              <w:t>4</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103</w:t>
            </w:r>
            <w:r>
              <w:t>,</w:t>
            </w:r>
            <w:r w:rsidRPr="00ED2A42">
              <w:t>2</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88</w:t>
            </w:r>
            <w:r>
              <w:t>,</w:t>
            </w:r>
            <w:r w:rsidRPr="00ED2A42">
              <w:t>3</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36861</w:t>
            </w:r>
            <w:r>
              <w:t>,</w:t>
            </w:r>
            <w:r w:rsidRPr="00ED2A42">
              <w:t>1</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104</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101</w:t>
            </w:r>
            <w:r>
              <w:rPr>
                <w:color w:val="000000"/>
              </w:rPr>
              <w:t>,</w:t>
            </w:r>
            <w:r w:rsidRPr="00ED2A42">
              <w:rPr>
                <w:color w:val="000000"/>
              </w:rPr>
              <w:t>4</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автотран</w:t>
            </w:r>
            <w:r w:rsidRPr="001D7A9B">
              <w:t>с</w:t>
            </w:r>
            <w:r w:rsidRPr="001D7A9B">
              <w:t>портных средств, прицепов и полуприцепов</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42284</w:t>
            </w:r>
            <w:r>
              <w:t>,</w:t>
            </w:r>
            <w:r w:rsidRPr="00ED2A42">
              <w:t>4</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108</w:t>
            </w:r>
            <w:r>
              <w:t>,</w:t>
            </w:r>
            <w:r w:rsidRPr="00ED2A42">
              <w:t>3</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104</w:t>
            </w:r>
            <w:r>
              <w:t>,</w:t>
            </w:r>
            <w:r w:rsidRPr="00ED2A42">
              <w:t>0</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42286</w:t>
            </w:r>
            <w:r>
              <w:t>,</w:t>
            </w:r>
            <w:r w:rsidRPr="00ED2A42">
              <w:t>2</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113</w:t>
            </w:r>
            <w:r>
              <w:t>,</w:t>
            </w:r>
            <w:r w:rsidRPr="00ED2A42">
              <w:t>1</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116</w:t>
            </w:r>
            <w:r>
              <w:rPr>
                <w:color w:val="000000"/>
              </w:rPr>
              <w:t>,</w:t>
            </w:r>
            <w:r w:rsidRPr="00ED2A42">
              <w:rPr>
                <w:color w:val="000000"/>
              </w:rPr>
              <w:t>3</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прочих транспортных средств и оборудования</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39737</w:t>
            </w:r>
            <w:r>
              <w:t>,</w:t>
            </w:r>
            <w:r w:rsidRPr="00ED2A42">
              <w:t>3</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100</w:t>
            </w:r>
            <w:r>
              <w:t>,</w:t>
            </w:r>
            <w:r w:rsidRPr="00ED2A42">
              <w:t>0</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94</w:t>
            </w:r>
            <w:r>
              <w:t>,</w:t>
            </w:r>
            <w:r w:rsidRPr="00ED2A42">
              <w:t>5</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42002</w:t>
            </w:r>
            <w:r>
              <w:t>,</w:t>
            </w:r>
            <w:r w:rsidRPr="00ED2A42">
              <w:t>0</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102</w:t>
            </w:r>
            <w:r>
              <w:t>,</w:t>
            </w:r>
            <w:r w:rsidRPr="00ED2A42">
              <w:t>1</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115</w:t>
            </w:r>
            <w:r>
              <w:rPr>
                <w:color w:val="000000"/>
              </w:rPr>
              <w:t>,</w:t>
            </w:r>
            <w:r w:rsidRPr="00ED2A42">
              <w:rPr>
                <w:color w:val="000000"/>
              </w:rPr>
              <w:t>5</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425"/>
            </w:pPr>
            <w:r w:rsidRPr="001D7A9B">
              <w:t>производство мебели</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15117</w:t>
            </w:r>
            <w:r>
              <w:t>,</w:t>
            </w:r>
            <w:r w:rsidRPr="00ED2A42">
              <w:t>4</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94</w:t>
            </w:r>
            <w:r>
              <w:t>,</w:t>
            </w:r>
            <w:r w:rsidRPr="00ED2A42">
              <w:t>5</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145</w:t>
            </w:r>
            <w:r>
              <w:t>,</w:t>
            </w:r>
            <w:r w:rsidRPr="00ED2A42">
              <w:t>6</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14652</w:t>
            </w:r>
            <w:r>
              <w:t>,</w:t>
            </w:r>
            <w:r w:rsidRPr="00ED2A42">
              <w:t>9</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86</w:t>
            </w:r>
            <w:r>
              <w:t>,</w:t>
            </w:r>
            <w:r w:rsidRPr="00ED2A42">
              <w:t>0</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40</w:t>
            </w:r>
            <w:r>
              <w:rPr>
                <w:color w:val="000000"/>
              </w:rPr>
              <w:t>,</w:t>
            </w:r>
            <w:r w:rsidRPr="00ED2A42">
              <w:rPr>
                <w:color w:val="000000"/>
              </w:rPr>
              <w:t>3</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spacing w:line="235" w:lineRule="auto"/>
              <w:ind w:left="425"/>
            </w:pPr>
            <w:r w:rsidRPr="001D7A9B">
              <w:t xml:space="preserve">производство прочих </w:t>
            </w:r>
            <w:r w:rsidRPr="001D7A9B">
              <w:br/>
              <w:t>готовых изделий</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16809</w:t>
            </w:r>
            <w:r>
              <w:t>,</w:t>
            </w:r>
            <w:r w:rsidRPr="00ED2A42">
              <w:t>2</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94</w:t>
            </w:r>
            <w:r>
              <w:t>,</w:t>
            </w:r>
            <w:r w:rsidRPr="00ED2A42">
              <w:t>9</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109</w:t>
            </w:r>
            <w:r>
              <w:t>,</w:t>
            </w:r>
            <w:r w:rsidRPr="00ED2A42">
              <w:t>0</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16426</w:t>
            </w:r>
            <w:r>
              <w:t>,</w:t>
            </w:r>
            <w:r w:rsidRPr="00ED2A42">
              <w:t>3</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91</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45</w:t>
            </w:r>
            <w:r>
              <w:rPr>
                <w:color w:val="000000"/>
              </w:rPr>
              <w:t>,</w:t>
            </w:r>
            <w:r w:rsidRPr="00ED2A42">
              <w:rPr>
                <w:color w:val="000000"/>
              </w:rPr>
              <w:t>2</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spacing w:line="235" w:lineRule="auto"/>
              <w:ind w:left="425"/>
            </w:pPr>
            <w:r w:rsidRPr="001D7A9B">
              <w:t>ремонт и монтаж машин и оборудования</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45745</w:t>
            </w:r>
            <w:r>
              <w:t>,</w:t>
            </w:r>
            <w:r w:rsidRPr="00ED2A42">
              <w:t>9</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100</w:t>
            </w:r>
            <w:r>
              <w:t>,</w:t>
            </w:r>
            <w:r w:rsidRPr="00ED2A42">
              <w:t>7</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103</w:t>
            </w:r>
            <w:r>
              <w:t>,</w:t>
            </w:r>
            <w:r w:rsidRPr="00ED2A42">
              <w:t>9</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45926</w:t>
            </w:r>
            <w:r>
              <w:t>,</w:t>
            </w:r>
            <w:r w:rsidRPr="00ED2A42">
              <w:t>9</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106</w:t>
            </w:r>
            <w:r>
              <w:t>,</w:t>
            </w:r>
            <w:r w:rsidRPr="00ED2A42">
              <w:t>5</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126</w:t>
            </w:r>
            <w:r>
              <w:rPr>
                <w:color w:val="000000"/>
              </w:rPr>
              <w:t>,</w:t>
            </w:r>
            <w:r w:rsidRPr="00ED2A42">
              <w:rPr>
                <w:color w:val="000000"/>
              </w:rPr>
              <w:t>3</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142"/>
              <w:rPr>
                <w:b/>
                <w:bCs/>
              </w:rPr>
            </w:pPr>
            <w:r w:rsidRPr="001D7A9B">
              <w:rPr>
                <w:b/>
                <w:bCs/>
              </w:rPr>
              <w:t>обеспечение электрической энергией, га</w:t>
            </w:r>
            <w:r>
              <w:rPr>
                <w:b/>
                <w:bCs/>
              </w:rPr>
              <w:t xml:space="preserve">зом и паром; кондиционирование </w:t>
            </w:r>
            <w:r w:rsidRPr="001D7A9B">
              <w:rPr>
                <w:b/>
                <w:bCs/>
              </w:rPr>
              <w:t>воздуха</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37825</w:t>
            </w:r>
            <w:r>
              <w:t>,</w:t>
            </w:r>
            <w:r w:rsidRPr="00ED2A42">
              <w:t>7</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104</w:t>
            </w:r>
            <w:r>
              <w:t>,</w:t>
            </w:r>
            <w:r w:rsidRPr="00ED2A42">
              <w:t>5</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91</w:t>
            </w:r>
            <w:r>
              <w:t>,</w:t>
            </w:r>
            <w:r w:rsidRPr="00ED2A42">
              <w:t>3</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41530</w:t>
            </w:r>
            <w:r>
              <w:t>,</w:t>
            </w:r>
            <w:r w:rsidRPr="00ED2A42">
              <w:t>5</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109</w:t>
            </w:r>
            <w:r>
              <w:t>,</w:t>
            </w:r>
            <w:r w:rsidRPr="00ED2A42">
              <w:t>3</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114</w:t>
            </w:r>
            <w:r>
              <w:rPr>
                <w:color w:val="000000"/>
              </w:rPr>
              <w:t>,</w:t>
            </w:r>
            <w:r w:rsidRPr="00ED2A42">
              <w:rPr>
                <w:color w:val="000000"/>
              </w:rPr>
              <w:t>2</w:t>
            </w:r>
          </w:p>
        </w:tc>
      </w:tr>
      <w:tr w:rsidR="00EF7F89" w:rsidRPr="001C7E15"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spacing w:line="235" w:lineRule="auto"/>
              <w:ind w:left="142"/>
              <w:rPr>
                <w:b/>
                <w:bCs/>
              </w:rPr>
            </w:pPr>
            <w:r w:rsidRPr="001D7A9B">
              <w:rPr>
                <w:b/>
                <w:bCs/>
              </w:rPr>
              <w:t>водоснабжение; водоотвед</w:t>
            </w:r>
            <w:r w:rsidRPr="001D7A9B">
              <w:rPr>
                <w:b/>
                <w:bCs/>
              </w:rPr>
              <w:t>е</w:t>
            </w:r>
            <w:r w:rsidRPr="001D7A9B">
              <w:rPr>
                <w:b/>
                <w:bCs/>
              </w:rPr>
              <w:t xml:space="preserve">ние, организация сбора и утилизации отходов, </w:t>
            </w:r>
            <w:r w:rsidRPr="001D7A9B">
              <w:rPr>
                <w:b/>
                <w:bCs/>
              </w:rPr>
              <w:br/>
              <w:t>деятельность по ликвид</w:t>
            </w:r>
            <w:r w:rsidRPr="001D7A9B">
              <w:rPr>
                <w:b/>
                <w:bCs/>
              </w:rPr>
              <w:t>а</w:t>
            </w:r>
            <w:r w:rsidRPr="001D7A9B">
              <w:rPr>
                <w:b/>
                <w:bCs/>
              </w:rPr>
              <w:t>ции загрязнений</w:t>
            </w:r>
          </w:p>
        </w:tc>
        <w:tc>
          <w:tcPr>
            <w:tcW w:w="582"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30976</w:t>
            </w:r>
            <w:r>
              <w:t>,</w:t>
            </w:r>
            <w:r w:rsidRPr="00ED2A42">
              <w:t>1</w:t>
            </w:r>
          </w:p>
        </w:tc>
        <w:tc>
          <w:tcPr>
            <w:tcW w:w="436" w:type="pct"/>
            <w:tcBorders>
              <w:top w:val="nil"/>
              <w:left w:val="nil"/>
              <w:bottom w:val="nil"/>
              <w:right w:val="nil"/>
            </w:tcBorders>
            <w:vAlign w:val="bottom"/>
          </w:tcPr>
          <w:p w:rsidR="00EF7F89" w:rsidRPr="00ED2A42" w:rsidRDefault="00EF7F89" w:rsidP="00BD31FC">
            <w:pPr>
              <w:spacing w:line="235" w:lineRule="auto"/>
              <w:jc w:val="right"/>
            </w:pPr>
            <w:r w:rsidRPr="00ED2A42">
              <w:t>106</w:t>
            </w:r>
            <w:r>
              <w:t>,</w:t>
            </w:r>
            <w:r w:rsidRPr="00ED2A42">
              <w:t>6</w:t>
            </w:r>
          </w:p>
        </w:tc>
        <w:tc>
          <w:tcPr>
            <w:tcW w:w="510" w:type="pct"/>
            <w:tcBorders>
              <w:top w:val="nil"/>
              <w:left w:val="nil"/>
              <w:bottom w:val="nil"/>
              <w:right w:val="nil"/>
            </w:tcBorders>
            <w:vAlign w:val="bottom"/>
          </w:tcPr>
          <w:p w:rsidR="00EF7F89" w:rsidRPr="00ED2A42" w:rsidRDefault="00EF7F89" w:rsidP="00BD31FC">
            <w:pPr>
              <w:spacing w:line="235" w:lineRule="auto"/>
              <w:jc w:val="right"/>
            </w:pPr>
            <w:r w:rsidRPr="00ED2A42">
              <w:t>97</w:t>
            </w:r>
            <w:r>
              <w:t>,</w:t>
            </w:r>
            <w:r w:rsidRPr="00ED2A42">
              <w:t>8</w:t>
            </w:r>
          </w:p>
        </w:tc>
        <w:tc>
          <w:tcPr>
            <w:tcW w:w="581" w:type="pct"/>
            <w:tcBorders>
              <w:top w:val="nil"/>
              <w:left w:val="nil"/>
              <w:bottom w:val="nil"/>
              <w:right w:val="nil"/>
            </w:tcBorders>
            <w:vAlign w:val="bottom"/>
          </w:tcPr>
          <w:p w:rsidR="00EF7F89" w:rsidRPr="00ED2A42" w:rsidRDefault="00EF7F89" w:rsidP="00BD31FC">
            <w:pPr>
              <w:spacing w:line="235" w:lineRule="auto"/>
              <w:jc w:val="right"/>
            </w:pPr>
            <w:r w:rsidRPr="00ED2A42">
              <w:t>32607</w:t>
            </w:r>
            <w:r>
              <w:t>,</w:t>
            </w:r>
            <w:r w:rsidRPr="00ED2A42">
              <w:t>3</w:t>
            </w:r>
          </w:p>
        </w:tc>
        <w:tc>
          <w:tcPr>
            <w:tcW w:w="509" w:type="pct"/>
            <w:tcBorders>
              <w:top w:val="nil"/>
              <w:left w:val="nil"/>
              <w:bottom w:val="nil"/>
              <w:right w:val="nil"/>
            </w:tcBorders>
            <w:vAlign w:val="bottom"/>
          </w:tcPr>
          <w:p w:rsidR="00EF7F89" w:rsidRPr="00ED2A42" w:rsidRDefault="00EF7F89" w:rsidP="00BD31FC">
            <w:pPr>
              <w:spacing w:line="235" w:lineRule="auto"/>
              <w:ind w:right="113"/>
              <w:jc w:val="right"/>
            </w:pPr>
            <w:r w:rsidRPr="00ED2A42">
              <w:t>109</w:t>
            </w:r>
            <w:r>
              <w:t>,</w:t>
            </w:r>
            <w:r w:rsidRPr="00ED2A42">
              <w:t>4</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89</w:t>
            </w:r>
            <w:r>
              <w:rPr>
                <w:color w:val="000000"/>
              </w:rPr>
              <w:t>,</w:t>
            </w:r>
            <w:r w:rsidRPr="00ED2A42">
              <w:rPr>
                <w:color w:val="000000"/>
              </w:rPr>
              <w:t>7</w:t>
            </w:r>
          </w:p>
        </w:tc>
      </w:tr>
      <w:tr w:rsidR="00EF7F89" w:rsidRPr="00F4315D" w:rsidTr="0068327A">
        <w:trPr>
          <w:jc w:val="center"/>
        </w:trPr>
        <w:tc>
          <w:tcPr>
            <w:tcW w:w="5000" w:type="pct"/>
            <w:gridSpan w:val="7"/>
            <w:tcBorders>
              <w:top w:val="nil"/>
              <w:left w:val="nil"/>
              <w:bottom w:val="nil"/>
              <w:right w:val="nil"/>
            </w:tcBorders>
            <w:vAlign w:val="bottom"/>
          </w:tcPr>
          <w:p w:rsidR="00EF7F89" w:rsidRPr="00AF3A5A" w:rsidRDefault="00EF7F89" w:rsidP="00BD31FC">
            <w:pPr>
              <w:tabs>
                <w:tab w:val="decimal" w:pos="601"/>
              </w:tabs>
              <w:jc w:val="right"/>
              <w:rPr>
                <w:color w:val="000000"/>
              </w:rPr>
            </w:pPr>
            <w:r w:rsidRPr="00AF3A5A">
              <w:lastRenderedPageBreak/>
              <w:br w:type="page"/>
            </w:r>
            <w:r w:rsidRPr="00AF3A5A">
              <w:rPr>
                <w:color w:val="000000"/>
              </w:rPr>
              <w:t>Продолжение</w:t>
            </w:r>
          </w:p>
        </w:tc>
      </w:tr>
      <w:tr w:rsidR="00EF7F89" w:rsidTr="0068327A">
        <w:trPr>
          <w:trHeight w:val="61"/>
          <w:jc w:val="center"/>
        </w:trPr>
        <w:tc>
          <w:tcPr>
            <w:tcW w:w="1802" w:type="pct"/>
            <w:tcBorders>
              <w:bottom w:val="single" w:sz="4" w:space="0" w:color="auto"/>
            </w:tcBorders>
            <w:vAlign w:val="center"/>
          </w:tcPr>
          <w:p w:rsidR="00EF7F89" w:rsidRDefault="00EF7F89" w:rsidP="00AC54DB">
            <w:pPr>
              <w:jc w:val="center"/>
              <w:rPr>
                <w:color w:val="000000"/>
              </w:rPr>
            </w:pPr>
            <w:r>
              <w:rPr>
                <w:color w:val="000000"/>
              </w:rPr>
              <w:t>А</w:t>
            </w:r>
          </w:p>
        </w:tc>
        <w:tc>
          <w:tcPr>
            <w:tcW w:w="582" w:type="pct"/>
            <w:tcBorders>
              <w:bottom w:val="single" w:sz="4" w:space="0" w:color="auto"/>
            </w:tcBorders>
            <w:vAlign w:val="bottom"/>
          </w:tcPr>
          <w:p w:rsidR="00EF7F89" w:rsidRPr="00AF3A5A" w:rsidRDefault="00EF7F89" w:rsidP="00AC54DB">
            <w:pPr>
              <w:jc w:val="center"/>
              <w:rPr>
                <w:color w:val="000000"/>
              </w:rPr>
            </w:pPr>
            <w:r w:rsidRPr="00AF3A5A">
              <w:rPr>
                <w:color w:val="000000"/>
              </w:rPr>
              <w:t>1</w:t>
            </w:r>
          </w:p>
        </w:tc>
        <w:tc>
          <w:tcPr>
            <w:tcW w:w="436" w:type="pct"/>
            <w:tcBorders>
              <w:bottom w:val="single" w:sz="4" w:space="0" w:color="auto"/>
            </w:tcBorders>
            <w:vAlign w:val="bottom"/>
          </w:tcPr>
          <w:p w:rsidR="00EF7F89" w:rsidRPr="00AF3A5A" w:rsidRDefault="00EF7F89" w:rsidP="00AC54DB">
            <w:pPr>
              <w:jc w:val="center"/>
              <w:rPr>
                <w:color w:val="000000"/>
              </w:rPr>
            </w:pPr>
            <w:r w:rsidRPr="00AF3A5A">
              <w:rPr>
                <w:color w:val="000000"/>
              </w:rPr>
              <w:t>2</w:t>
            </w:r>
          </w:p>
        </w:tc>
        <w:tc>
          <w:tcPr>
            <w:tcW w:w="510" w:type="pct"/>
            <w:tcBorders>
              <w:bottom w:val="single" w:sz="4" w:space="0" w:color="auto"/>
            </w:tcBorders>
            <w:vAlign w:val="bottom"/>
          </w:tcPr>
          <w:p w:rsidR="00EF7F89" w:rsidRPr="00AF3A5A" w:rsidRDefault="00EF7F89" w:rsidP="00AC54DB">
            <w:pPr>
              <w:jc w:val="center"/>
              <w:rPr>
                <w:color w:val="000000"/>
              </w:rPr>
            </w:pPr>
            <w:r w:rsidRPr="00AF3A5A">
              <w:rPr>
                <w:color w:val="000000"/>
              </w:rPr>
              <w:t>3</w:t>
            </w:r>
          </w:p>
        </w:tc>
        <w:tc>
          <w:tcPr>
            <w:tcW w:w="581" w:type="pct"/>
            <w:tcBorders>
              <w:bottom w:val="single" w:sz="4" w:space="0" w:color="auto"/>
            </w:tcBorders>
            <w:vAlign w:val="bottom"/>
          </w:tcPr>
          <w:p w:rsidR="00EF7F89" w:rsidRPr="00AF3A5A" w:rsidRDefault="00EF7F89" w:rsidP="00AC54DB">
            <w:pPr>
              <w:jc w:val="center"/>
            </w:pPr>
            <w:r w:rsidRPr="00AF3A5A">
              <w:t>4</w:t>
            </w:r>
          </w:p>
        </w:tc>
        <w:tc>
          <w:tcPr>
            <w:tcW w:w="509" w:type="pct"/>
            <w:tcBorders>
              <w:bottom w:val="single" w:sz="4" w:space="0" w:color="auto"/>
            </w:tcBorders>
            <w:vAlign w:val="bottom"/>
          </w:tcPr>
          <w:p w:rsidR="00EF7F89" w:rsidRPr="00AF3A5A" w:rsidRDefault="00EF7F89" w:rsidP="00AC54DB">
            <w:pPr>
              <w:jc w:val="center"/>
            </w:pPr>
            <w:r w:rsidRPr="00AF3A5A">
              <w:t>5</w:t>
            </w:r>
          </w:p>
        </w:tc>
        <w:tc>
          <w:tcPr>
            <w:tcW w:w="582" w:type="pct"/>
            <w:tcBorders>
              <w:bottom w:val="single" w:sz="4" w:space="0" w:color="auto"/>
            </w:tcBorders>
            <w:vAlign w:val="center"/>
          </w:tcPr>
          <w:p w:rsidR="00EF7F89" w:rsidRPr="00AF3A5A" w:rsidRDefault="00EF7F89" w:rsidP="00AC54DB">
            <w:pPr>
              <w:jc w:val="center"/>
            </w:pPr>
            <w:r w:rsidRPr="00AF3A5A">
              <w:t>6</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142"/>
              <w:rPr>
                <w:b/>
                <w:bCs/>
              </w:rPr>
            </w:pPr>
            <w:r w:rsidRPr="001D7A9B">
              <w:rPr>
                <w:b/>
                <w:bCs/>
              </w:rPr>
              <w:t>строительство</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41907</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92</w:t>
            </w:r>
            <w:r>
              <w:t>,</w:t>
            </w:r>
            <w:r w:rsidRPr="00ED2A42">
              <w:t>0</w:t>
            </w:r>
          </w:p>
        </w:tc>
        <w:tc>
          <w:tcPr>
            <w:tcW w:w="510" w:type="pct"/>
            <w:tcBorders>
              <w:top w:val="nil"/>
              <w:left w:val="nil"/>
              <w:bottom w:val="nil"/>
              <w:right w:val="nil"/>
            </w:tcBorders>
            <w:vAlign w:val="bottom"/>
          </w:tcPr>
          <w:p w:rsidR="00EF7F89" w:rsidRPr="00ED2A42" w:rsidRDefault="00EF7F89" w:rsidP="00BD31FC">
            <w:pPr>
              <w:jc w:val="right"/>
            </w:pPr>
            <w:r w:rsidRPr="00ED2A42">
              <w:t>97</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40857</w:t>
            </w:r>
            <w:r>
              <w:t>,</w:t>
            </w:r>
            <w:r w:rsidRPr="00ED2A42">
              <w:t>0</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100</w:t>
            </w:r>
            <w:r>
              <w:t>,</w:t>
            </w:r>
            <w:r w:rsidRPr="00ED2A42">
              <w:t>1</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112</w:t>
            </w:r>
            <w:r>
              <w:rPr>
                <w:color w:val="000000"/>
              </w:rPr>
              <w:t>,</w:t>
            </w:r>
            <w:r w:rsidRPr="00ED2A42">
              <w:rPr>
                <w:color w:val="000000"/>
              </w:rPr>
              <w:t>4</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142"/>
              <w:rPr>
                <w:b/>
                <w:bCs/>
              </w:rPr>
            </w:pPr>
            <w:r w:rsidRPr="001D7A9B">
              <w:rPr>
                <w:b/>
                <w:bCs/>
              </w:rPr>
              <w:t>торговля оптовая и розни</w:t>
            </w:r>
            <w:r w:rsidRPr="001D7A9B">
              <w:rPr>
                <w:b/>
                <w:bCs/>
              </w:rPr>
              <w:t>ч</w:t>
            </w:r>
            <w:r w:rsidRPr="001D7A9B">
              <w:rPr>
                <w:b/>
                <w:bCs/>
              </w:rPr>
              <w:t>ная; ремонт автотранспор</w:t>
            </w:r>
            <w:r w:rsidRPr="001D7A9B">
              <w:rPr>
                <w:b/>
                <w:bCs/>
              </w:rPr>
              <w:t>т</w:t>
            </w:r>
            <w:r w:rsidRPr="001D7A9B">
              <w:rPr>
                <w:b/>
                <w:bCs/>
              </w:rPr>
              <w:t>ных средств и мотоциклов</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27442</w:t>
            </w:r>
            <w:r>
              <w:t>,</w:t>
            </w:r>
            <w:r w:rsidRPr="00ED2A42">
              <w:t>1</w:t>
            </w:r>
          </w:p>
        </w:tc>
        <w:tc>
          <w:tcPr>
            <w:tcW w:w="436" w:type="pct"/>
            <w:tcBorders>
              <w:top w:val="nil"/>
              <w:left w:val="nil"/>
              <w:bottom w:val="nil"/>
              <w:right w:val="nil"/>
            </w:tcBorders>
            <w:vAlign w:val="bottom"/>
          </w:tcPr>
          <w:p w:rsidR="00EF7F89" w:rsidRPr="00ED2A42" w:rsidRDefault="00EF7F89" w:rsidP="00BD31FC">
            <w:pPr>
              <w:jc w:val="right"/>
            </w:pPr>
            <w:r w:rsidRPr="00ED2A42">
              <w:t>107</w:t>
            </w:r>
            <w:r>
              <w:t>,</w:t>
            </w:r>
            <w:r w:rsidRPr="00ED2A42">
              <w:t>0</w:t>
            </w:r>
          </w:p>
        </w:tc>
        <w:tc>
          <w:tcPr>
            <w:tcW w:w="510" w:type="pct"/>
            <w:tcBorders>
              <w:top w:val="nil"/>
              <w:left w:val="nil"/>
              <w:bottom w:val="nil"/>
              <w:right w:val="nil"/>
            </w:tcBorders>
            <w:vAlign w:val="bottom"/>
          </w:tcPr>
          <w:p w:rsidR="00EF7F89" w:rsidRPr="00ED2A42" w:rsidRDefault="00EF7F89" w:rsidP="00BD31FC">
            <w:pPr>
              <w:jc w:val="right"/>
            </w:pPr>
            <w:r w:rsidRPr="00ED2A42">
              <w:t>101</w:t>
            </w:r>
            <w:r>
              <w:t>,</w:t>
            </w:r>
            <w:r w:rsidRPr="00ED2A42">
              <w:t>3</w:t>
            </w:r>
          </w:p>
        </w:tc>
        <w:tc>
          <w:tcPr>
            <w:tcW w:w="581" w:type="pct"/>
            <w:tcBorders>
              <w:top w:val="nil"/>
              <w:left w:val="nil"/>
              <w:bottom w:val="nil"/>
              <w:right w:val="nil"/>
            </w:tcBorders>
            <w:vAlign w:val="bottom"/>
          </w:tcPr>
          <w:p w:rsidR="00EF7F89" w:rsidRPr="00ED2A42" w:rsidRDefault="00EF7F89" w:rsidP="00BD31FC">
            <w:pPr>
              <w:jc w:val="right"/>
            </w:pPr>
            <w:r w:rsidRPr="00ED2A42">
              <w:t>27378</w:t>
            </w:r>
            <w:r>
              <w:t>,</w:t>
            </w:r>
            <w:r w:rsidRPr="00ED2A42">
              <w:t>7</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103</w:t>
            </w:r>
            <w:r>
              <w:t>,</w:t>
            </w:r>
            <w:r w:rsidRPr="00ED2A42">
              <w:t>4</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75</w:t>
            </w:r>
            <w:r>
              <w:rPr>
                <w:color w:val="000000"/>
              </w:rPr>
              <w:t>,</w:t>
            </w:r>
            <w:r w:rsidRPr="00ED2A42">
              <w:rPr>
                <w:color w:val="000000"/>
              </w:rPr>
              <w:t>3</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567"/>
              <w:rPr>
                <w:bCs/>
              </w:rPr>
            </w:pPr>
            <w:r w:rsidRPr="001D7A9B">
              <w:rPr>
                <w:bCs/>
              </w:rPr>
              <w:t>в том числе:</w:t>
            </w:r>
          </w:p>
        </w:tc>
        <w:tc>
          <w:tcPr>
            <w:tcW w:w="582" w:type="pct"/>
            <w:tcBorders>
              <w:top w:val="nil"/>
              <w:left w:val="nil"/>
              <w:bottom w:val="nil"/>
              <w:right w:val="nil"/>
            </w:tcBorders>
            <w:vAlign w:val="bottom"/>
          </w:tcPr>
          <w:p w:rsidR="00EF7F89" w:rsidRPr="00ED2A42" w:rsidRDefault="00EF7F89" w:rsidP="00BD31FC">
            <w:pPr>
              <w:ind w:right="113"/>
              <w:jc w:val="right"/>
            </w:pPr>
          </w:p>
        </w:tc>
        <w:tc>
          <w:tcPr>
            <w:tcW w:w="436" w:type="pct"/>
            <w:tcBorders>
              <w:top w:val="nil"/>
              <w:left w:val="nil"/>
              <w:bottom w:val="nil"/>
              <w:right w:val="nil"/>
            </w:tcBorders>
            <w:vAlign w:val="bottom"/>
          </w:tcPr>
          <w:p w:rsidR="00EF7F89" w:rsidRPr="00ED2A42" w:rsidRDefault="00EF7F89" w:rsidP="00BD31FC">
            <w:pPr>
              <w:jc w:val="right"/>
            </w:pPr>
          </w:p>
        </w:tc>
        <w:tc>
          <w:tcPr>
            <w:tcW w:w="510" w:type="pct"/>
            <w:tcBorders>
              <w:top w:val="nil"/>
              <w:left w:val="nil"/>
              <w:bottom w:val="nil"/>
              <w:right w:val="nil"/>
            </w:tcBorders>
            <w:vAlign w:val="bottom"/>
          </w:tcPr>
          <w:p w:rsidR="00EF7F89" w:rsidRPr="00ED2A42" w:rsidRDefault="00EF7F89" w:rsidP="00BD31FC">
            <w:pPr>
              <w:jc w:val="right"/>
            </w:pPr>
          </w:p>
        </w:tc>
        <w:tc>
          <w:tcPr>
            <w:tcW w:w="581" w:type="pct"/>
            <w:tcBorders>
              <w:top w:val="nil"/>
              <w:left w:val="nil"/>
              <w:bottom w:val="nil"/>
              <w:right w:val="nil"/>
            </w:tcBorders>
            <w:vAlign w:val="bottom"/>
          </w:tcPr>
          <w:p w:rsidR="00EF7F89" w:rsidRPr="00ED2A42" w:rsidRDefault="00EF7F89" w:rsidP="00BD31FC">
            <w:pPr>
              <w:jc w:val="right"/>
            </w:pPr>
          </w:p>
        </w:tc>
        <w:tc>
          <w:tcPr>
            <w:tcW w:w="509" w:type="pct"/>
            <w:tcBorders>
              <w:top w:val="nil"/>
              <w:left w:val="nil"/>
              <w:bottom w:val="nil"/>
              <w:right w:val="nil"/>
            </w:tcBorders>
            <w:vAlign w:val="bottom"/>
          </w:tcPr>
          <w:p w:rsidR="00EF7F89" w:rsidRPr="00ED2A42" w:rsidRDefault="00EF7F89" w:rsidP="00BD31FC">
            <w:pPr>
              <w:ind w:right="113"/>
              <w:jc w:val="right"/>
            </w:pP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торговля оптовая и розни</w:t>
            </w:r>
            <w:r w:rsidRPr="001D7A9B">
              <w:t>ч</w:t>
            </w:r>
            <w:r w:rsidRPr="001D7A9B">
              <w:t>ная автотранспортными средствами и мотоциклами и их ремонт</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26802</w:t>
            </w:r>
            <w:r>
              <w:t>,</w:t>
            </w:r>
            <w:r w:rsidRPr="00ED2A42">
              <w:t>3</w:t>
            </w:r>
          </w:p>
        </w:tc>
        <w:tc>
          <w:tcPr>
            <w:tcW w:w="436" w:type="pct"/>
            <w:tcBorders>
              <w:top w:val="nil"/>
              <w:left w:val="nil"/>
              <w:bottom w:val="nil"/>
              <w:right w:val="nil"/>
            </w:tcBorders>
            <w:vAlign w:val="bottom"/>
          </w:tcPr>
          <w:p w:rsidR="00EF7F89" w:rsidRPr="00ED2A42" w:rsidRDefault="00EF7F89" w:rsidP="00BD31FC">
            <w:pPr>
              <w:jc w:val="right"/>
            </w:pPr>
            <w:r w:rsidRPr="00ED2A42">
              <w:t>102</w:t>
            </w:r>
            <w:r>
              <w:t>,</w:t>
            </w:r>
            <w:r w:rsidRPr="00ED2A42">
              <w:t>8</w:t>
            </w:r>
          </w:p>
        </w:tc>
        <w:tc>
          <w:tcPr>
            <w:tcW w:w="510" w:type="pct"/>
            <w:tcBorders>
              <w:top w:val="nil"/>
              <w:left w:val="nil"/>
              <w:bottom w:val="nil"/>
              <w:right w:val="nil"/>
            </w:tcBorders>
            <w:vAlign w:val="bottom"/>
          </w:tcPr>
          <w:p w:rsidR="00EF7F89" w:rsidRPr="00ED2A42" w:rsidRDefault="00EF7F89" w:rsidP="00BD31FC">
            <w:pPr>
              <w:jc w:val="right"/>
            </w:pPr>
            <w:r w:rsidRPr="00ED2A42">
              <w:t>102</w:t>
            </w:r>
            <w:r>
              <w:t>,</w:t>
            </w:r>
            <w:r w:rsidRPr="00ED2A42">
              <w:t>0</w:t>
            </w:r>
          </w:p>
        </w:tc>
        <w:tc>
          <w:tcPr>
            <w:tcW w:w="581" w:type="pct"/>
            <w:tcBorders>
              <w:top w:val="nil"/>
              <w:left w:val="nil"/>
              <w:bottom w:val="nil"/>
              <w:right w:val="nil"/>
            </w:tcBorders>
            <w:vAlign w:val="bottom"/>
          </w:tcPr>
          <w:p w:rsidR="00EF7F89" w:rsidRPr="00ED2A42" w:rsidRDefault="00EF7F89" w:rsidP="00BD31FC">
            <w:pPr>
              <w:jc w:val="right"/>
            </w:pPr>
            <w:r w:rsidRPr="00ED2A42">
              <w:t>24650</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95</w:t>
            </w:r>
            <w:r>
              <w:t>,</w:t>
            </w:r>
            <w:r w:rsidRPr="00ED2A42">
              <w:t>4</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67</w:t>
            </w:r>
            <w:r>
              <w:rPr>
                <w:color w:val="000000"/>
              </w:rPr>
              <w:t>,</w:t>
            </w:r>
            <w:r w:rsidRPr="00ED2A42">
              <w:rPr>
                <w:color w:val="000000"/>
              </w:rPr>
              <w:t>8</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rPr>
                <w:b/>
                <w:bCs/>
              </w:rPr>
            </w:pPr>
            <w:r w:rsidRPr="001D7A9B">
              <w:t xml:space="preserve">торговля оптовая, кроме </w:t>
            </w:r>
            <w:r w:rsidRPr="001D7A9B">
              <w:br/>
              <w:t>оптовой торговли авт</w:t>
            </w:r>
            <w:r w:rsidRPr="001D7A9B">
              <w:t>о</w:t>
            </w:r>
            <w:r w:rsidRPr="001D7A9B">
              <w:t>транспортными средствами и мотоциклами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28058</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108</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104</w:t>
            </w:r>
            <w:r>
              <w:t>,</w:t>
            </w:r>
            <w:r w:rsidRPr="00ED2A42">
              <w:t>7</w:t>
            </w:r>
          </w:p>
        </w:tc>
        <w:tc>
          <w:tcPr>
            <w:tcW w:w="581" w:type="pct"/>
            <w:tcBorders>
              <w:top w:val="nil"/>
              <w:left w:val="nil"/>
              <w:bottom w:val="nil"/>
              <w:right w:val="nil"/>
            </w:tcBorders>
            <w:vAlign w:val="bottom"/>
          </w:tcPr>
          <w:p w:rsidR="00EF7F89" w:rsidRPr="00ED2A42" w:rsidRDefault="00EF7F89" w:rsidP="00BD31FC">
            <w:pPr>
              <w:jc w:val="right"/>
            </w:pPr>
            <w:r w:rsidRPr="00ED2A42">
              <w:t>29004</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104</w:t>
            </w:r>
            <w:r>
              <w:t>,</w:t>
            </w:r>
            <w:r w:rsidRPr="00ED2A42">
              <w:t>3</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79</w:t>
            </w:r>
            <w:r>
              <w:rPr>
                <w:color w:val="000000"/>
              </w:rPr>
              <w:t>,</w:t>
            </w:r>
            <w:r w:rsidRPr="00ED2A42">
              <w:rPr>
                <w:color w:val="000000"/>
              </w:rPr>
              <w:t>8</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rPr>
                <w:b/>
                <w:bCs/>
              </w:rPr>
            </w:pPr>
            <w:r w:rsidRPr="001D7A9B">
              <w:t>торговля розничная, кроме торговли автотранспор</w:t>
            </w:r>
            <w:r w:rsidRPr="001D7A9B">
              <w:t>т</w:t>
            </w:r>
            <w:r w:rsidRPr="001D7A9B">
              <w:t xml:space="preserve">ными средствами и </w:t>
            </w:r>
            <w:r w:rsidRPr="001D7A9B">
              <w:br/>
              <w:t>мотоциклами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27044</w:t>
            </w:r>
            <w:r>
              <w:t>,</w:t>
            </w:r>
            <w:r w:rsidRPr="00ED2A42">
              <w:t>2</w:t>
            </w:r>
          </w:p>
        </w:tc>
        <w:tc>
          <w:tcPr>
            <w:tcW w:w="436" w:type="pct"/>
            <w:tcBorders>
              <w:top w:val="nil"/>
              <w:left w:val="nil"/>
              <w:bottom w:val="nil"/>
              <w:right w:val="nil"/>
            </w:tcBorders>
            <w:vAlign w:val="bottom"/>
          </w:tcPr>
          <w:p w:rsidR="00EF7F89" w:rsidRPr="00ED2A42" w:rsidRDefault="00EF7F89" w:rsidP="00BD31FC">
            <w:pPr>
              <w:jc w:val="right"/>
            </w:pPr>
            <w:r w:rsidRPr="00ED2A42">
              <w:t>106</w:t>
            </w:r>
            <w:r>
              <w:t>,</w:t>
            </w:r>
            <w:r w:rsidRPr="00ED2A42">
              <w:t>6</w:t>
            </w:r>
          </w:p>
        </w:tc>
        <w:tc>
          <w:tcPr>
            <w:tcW w:w="510" w:type="pct"/>
            <w:tcBorders>
              <w:top w:val="nil"/>
              <w:left w:val="nil"/>
              <w:bottom w:val="nil"/>
              <w:right w:val="nil"/>
            </w:tcBorders>
            <w:vAlign w:val="bottom"/>
          </w:tcPr>
          <w:p w:rsidR="00EF7F89" w:rsidRPr="00ED2A42" w:rsidRDefault="00EF7F89" w:rsidP="00BD31FC">
            <w:pPr>
              <w:jc w:val="right"/>
            </w:pPr>
            <w:r w:rsidRPr="00ED2A42">
              <w:t>98</w:t>
            </w:r>
            <w:r>
              <w:t>,</w:t>
            </w:r>
            <w:r w:rsidRPr="00ED2A42">
              <w:t>3</w:t>
            </w:r>
          </w:p>
        </w:tc>
        <w:tc>
          <w:tcPr>
            <w:tcW w:w="581" w:type="pct"/>
            <w:tcBorders>
              <w:top w:val="nil"/>
              <w:left w:val="nil"/>
              <w:bottom w:val="nil"/>
              <w:right w:val="nil"/>
            </w:tcBorders>
            <w:vAlign w:val="bottom"/>
          </w:tcPr>
          <w:p w:rsidR="00EF7F89" w:rsidRPr="00ED2A42" w:rsidRDefault="00EF7F89" w:rsidP="00BD31FC">
            <w:pPr>
              <w:jc w:val="right"/>
            </w:pPr>
            <w:r w:rsidRPr="00ED2A42">
              <w:t>26565</w:t>
            </w:r>
            <w:r>
              <w:t>,</w:t>
            </w:r>
            <w:r w:rsidRPr="00ED2A42">
              <w:t>3</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104</w:t>
            </w:r>
            <w:r>
              <w:t>,</w:t>
            </w:r>
            <w:r w:rsidRPr="00ED2A42">
              <w:t>2</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73</w:t>
            </w:r>
            <w:r>
              <w:rPr>
                <w:color w:val="000000"/>
              </w:rPr>
              <w:t>,</w:t>
            </w:r>
            <w:r w:rsidRPr="00ED2A42">
              <w:rPr>
                <w:color w:val="000000"/>
              </w:rPr>
              <w:t>1</w:t>
            </w:r>
          </w:p>
        </w:tc>
      </w:tr>
      <w:tr w:rsidR="00EF7F89" w:rsidRPr="00374A81" w:rsidTr="0068327A">
        <w:trPr>
          <w:trHeight w:val="130"/>
          <w:jc w:val="center"/>
        </w:trPr>
        <w:tc>
          <w:tcPr>
            <w:tcW w:w="1802" w:type="pct"/>
            <w:tcBorders>
              <w:top w:val="nil"/>
              <w:left w:val="nil"/>
              <w:bottom w:val="nil"/>
              <w:right w:val="nil"/>
            </w:tcBorders>
            <w:vAlign w:val="bottom"/>
          </w:tcPr>
          <w:p w:rsidR="00EF7F89" w:rsidRPr="007F33EB" w:rsidRDefault="00EF7F89" w:rsidP="00BD31FC">
            <w:pPr>
              <w:ind w:left="142"/>
              <w:rPr>
                <w:color w:val="000000"/>
              </w:rPr>
            </w:pPr>
            <w:r w:rsidRPr="007F33EB">
              <w:rPr>
                <w:b/>
                <w:bCs/>
              </w:rPr>
              <w:t xml:space="preserve">транспортировка и </w:t>
            </w:r>
            <w:r>
              <w:rPr>
                <w:b/>
                <w:bCs/>
              </w:rPr>
              <w:br/>
            </w:r>
            <w:r w:rsidRPr="007F33EB">
              <w:rPr>
                <w:b/>
                <w:bCs/>
              </w:rPr>
              <w:t>хранение</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38525</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102</w:t>
            </w:r>
            <w:r>
              <w:t>,</w:t>
            </w:r>
            <w:r w:rsidRPr="00ED2A42">
              <w:t>0</w:t>
            </w:r>
          </w:p>
        </w:tc>
        <w:tc>
          <w:tcPr>
            <w:tcW w:w="510" w:type="pct"/>
            <w:tcBorders>
              <w:top w:val="nil"/>
              <w:left w:val="nil"/>
              <w:bottom w:val="nil"/>
              <w:right w:val="nil"/>
            </w:tcBorders>
            <w:vAlign w:val="bottom"/>
          </w:tcPr>
          <w:p w:rsidR="00EF7F89" w:rsidRPr="00ED2A42" w:rsidRDefault="00EF7F89" w:rsidP="00BD31FC">
            <w:pPr>
              <w:jc w:val="right"/>
            </w:pPr>
            <w:r w:rsidRPr="00ED2A42">
              <w:t>95</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39830</w:t>
            </w:r>
            <w:r>
              <w:t>,</w:t>
            </w:r>
            <w:r w:rsidRPr="00ED2A42">
              <w:t>8</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106</w:t>
            </w:r>
            <w:r>
              <w:t>,</w:t>
            </w:r>
            <w:r w:rsidRPr="00ED2A42">
              <w:t>0</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109</w:t>
            </w:r>
            <w:r>
              <w:rPr>
                <w:color w:val="000000"/>
              </w:rPr>
              <w:t>,</w:t>
            </w:r>
            <w:r w:rsidRPr="00ED2A42">
              <w:rPr>
                <w:color w:val="000000"/>
              </w:rPr>
              <w:t>6</w:t>
            </w: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ind w:left="567"/>
              <w:rPr>
                <w:color w:val="000000"/>
              </w:rPr>
            </w:pPr>
            <w:r w:rsidRPr="001D7A9B">
              <w:rPr>
                <w:color w:val="000000"/>
              </w:rPr>
              <w:t>из них:</w:t>
            </w:r>
          </w:p>
        </w:tc>
        <w:tc>
          <w:tcPr>
            <w:tcW w:w="582" w:type="pct"/>
            <w:tcBorders>
              <w:top w:val="nil"/>
              <w:left w:val="nil"/>
              <w:bottom w:val="nil"/>
              <w:right w:val="nil"/>
            </w:tcBorders>
            <w:vAlign w:val="bottom"/>
          </w:tcPr>
          <w:p w:rsidR="00EF7F89" w:rsidRPr="00ED2A42" w:rsidRDefault="00EF7F89" w:rsidP="00BD31FC">
            <w:pPr>
              <w:ind w:right="113"/>
              <w:jc w:val="right"/>
              <w:rPr>
                <w:color w:val="000000"/>
              </w:rPr>
            </w:pPr>
          </w:p>
        </w:tc>
        <w:tc>
          <w:tcPr>
            <w:tcW w:w="436" w:type="pct"/>
            <w:tcBorders>
              <w:top w:val="nil"/>
              <w:left w:val="nil"/>
              <w:bottom w:val="nil"/>
              <w:right w:val="nil"/>
            </w:tcBorders>
            <w:vAlign w:val="bottom"/>
          </w:tcPr>
          <w:p w:rsidR="00EF7F89" w:rsidRPr="00ED2A42" w:rsidRDefault="00EF7F89" w:rsidP="00BD31FC">
            <w:pPr>
              <w:jc w:val="right"/>
              <w:rPr>
                <w:color w:val="000000"/>
              </w:rPr>
            </w:pPr>
          </w:p>
        </w:tc>
        <w:tc>
          <w:tcPr>
            <w:tcW w:w="510" w:type="pct"/>
            <w:tcBorders>
              <w:top w:val="nil"/>
              <w:left w:val="nil"/>
              <w:bottom w:val="nil"/>
              <w:right w:val="nil"/>
            </w:tcBorders>
            <w:vAlign w:val="bottom"/>
          </w:tcPr>
          <w:p w:rsidR="00EF7F89" w:rsidRPr="00ED2A42" w:rsidRDefault="00EF7F89" w:rsidP="00BD31FC">
            <w:pPr>
              <w:jc w:val="right"/>
              <w:rPr>
                <w:color w:val="000000"/>
              </w:rPr>
            </w:pPr>
          </w:p>
        </w:tc>
        <w:tc>
          <w:tcPr>
            <w:tcW w:w="581" w:type="pct"/>
            <w:tcBorders>
              <w:top w:val="nil"/>
              <w:left w:val="nil"/>
              <w:bottom w:val="nil"/>
              <w:right w:val="nil"/>
            </w:tcBorders>
            <w:vAlign w:val="bottom"/>
          </w:tcPr>
          <w:p w:rsidR="00EF7F89" w:rsidRPr="00ED2A42" w:rsidRDefault="00EF7F89" w:rsidP="00BD31FC">
            <w:pPr>
              <w:jc w:val="right"/>
              <w:rPr>
                <w:color w:val="000000"/>
              </w:rPr>
            </w:pPr>
          </w:p>
        </w:tc>
        <w:tc>
          <w:tcPr>
            <w:tcW w:w="509" w:type="pct"/>
            <w:tcBorders>
              <w:top w:val="nil"/>
              <w:left w:val="nil"/>
              <w:bottom w:val="nil"/>
              <w:right w:val="nil"/>
            </w:tcBorders>
            <w:vAlign w:val="bottom"/>
          </w:tcPr>
          <w:p w:rsidR="00EF7F89" w:rsidRPr="00ED2A42" w:rsidRDefault="00EF7F89" w:rsidP="00BD31FC">
            <w:pPr>
              <w:ind w:right="113"/>
              <w:jc w:val="right"/>
              <w:rPr>
                <w:color w:val="000000"/>
              </w:rPr>
            </w:pP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374A81"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 xml:space="preserve">деятельность сухопутного и трубопроводного </w:t>
            </w:r>
            <w:r w:rsidRPr="001D7A9B">
              <w:br/>
              <w:t>транспорта</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39047</w:t>
            </w:r>
            <w:r>
              <w:t>,</w:t>
            </w:r>
            <w:r w:rsidRPr="00ED2A42">
              <w:t>3</w:t>
            </w:r>
          </w:p>
        </w:tc>
        <w:tc>
          <w:tcPr>
            <w:tcW w:w="436" w:type="pct"/>
            <w:tcBorders>
              <w:top w:val="nil"/>
              <w:left w:val="nil"/>
              <w:bottom w:val="nil"/>
              <w:right w:val="nil"/>
            </w:tcBorders>
            <w:vAlign w:val="bottom"/>
          </w:tcPr>
          <w:p w:rsidR="00EF7F89" w:rsidRPr="00ED2A42" w:rsidRDefault="00EF7F89" w:rsidP="00BD31FC">
            <w:pPr>
              <w:jc w:val="right"/>
            </w:pPr>
            <w:r w:rsidRPr="00ED2A42">
              <w:t>106</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92</w:t>
            </w:r>
            <w:r>
              <w:t>,</w:t>
            </w:r>
            <w:r w:rsidRPr="00ED2A42">
              <w:t>0</w:t>
            </w:r>
          </w:p>
        </w:tc>
        <w:tc>
          <w:tcPr>
            <w:tcW w:w="581" w:type="pct"/>
            <w:tcBorders>
              <w:top w:val="nil"/>
              <w:left w:val="nil"/>
              <w:bottom w:val="nil"/>
              <w:right w:val="nil"/>
            </w:tcBorders>
            <w:vAlign w:val="bottom"/>
          </w:tcPr>
          <w:p w:rsidR="00EF7F89" w:rsidRPr="00ED2A42" w:rsidRDefault="00EF7F89" w:rsidP="00BD31FC">
            <w:pPr>
              <w:jc w:val="right"/>
            </w:pPr>
            <w:r w:rsidRPr="00ED2A42">
              <w:t>41409</w:t>
            </w:r>
            <w:r>
              <w:t>,</w:t>
            </w:r>
            <w:r w:rsidRPr="00ED2A42">
              <w:t>3</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105</w:t>
            </w:r>
            <w:r>
              <w:t>,</w:t>
            </w:r>
            <w:r w:rsidRPr="00ED2A42">
              <w:t>2</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113</w:t>
            </w:r>
            <w:r>
              <w:rPr>
                <w:color w:val="000000"/>
              </w:rPr>
              <w:t>,</w:t>
            </w:r>
            <w:r w:rsidRPr="00ED2A42">
              <w:rPr>
                <w:color w:val="000000"/>
              </w:rPr>
              <w:t>9</w:t>
            </w: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851"/>
            </w:pPr>
            <w:r>
              <w:t>из него</w:t>
            </w:r>
            <w:r w:rsidRPr="001D7A9B">
              <w:t>:</w:t>
            </w:r>
          </w:p>
        </w:tc>
        <w:tc>
          <w:tcPr>
            <w:tcW w:w="582" w:type="pct"/>
            <w:tcBorders>
              <w:top w:val="nil"/>
              <w:left w:val="nil"/>
              <w:bottom w:val="nil"/>
              <w:right w:val="nil"/>
            </w:tcBorders>
            <w:vAlign w:val="bottom"/>
          </w:tcPr>
          <w:p w:rsidR="00EF7F89" w:rsidRPr="00ED2A42" w:rsidRDefault="00EF7F89" w:rsidP="00BD31FC">
            <w:pPr>
              <w:ind w:right="113"/>
              <w:jc w:val="right"/>
              <w:rPr>
                <w:color w:val="000000"/>
              </w:rPr>
            </w:pPr>
          </w:p>
        </w:tc>
        <w:tc>
          <w:tcPr>
            <w:tcW w:w="436" w:type="pct"/>
            <w:tcBorders>
              <w:top w:val="nil"/>
              <w:left w:val="nil"/>
              <w:bottom w:val="nil"/>
              <w:right w:val="nil"/>
            </w:tcBorders>
            <w:vAlign w:val="bottom"/>
          </w:tcPr>
          <w:p w:rsidR="00EF7F89" w:rsidRPr="00ED2A42" w:rsidRDefault="00EF7F89" w:rsidP="00BD31FC">
            <w:pPr>
              <w:jc w:val="right"/>
              <w:rPr>
                <w:color w:val="000000"/>
              </w:rPr>
            </w:pPr>
          </w:p>
        </w:tc>
        <w:tc>
          <w:tcPr>
            <w:tcW w:w="510" w:type="pct"/>
            <w:tcBorders>
              <w:top w:val="nil"/>
              <w:left w:val="nil"/>
              <w:bottom w:val="nil"/>
              <w:right w:val="nil"/>
            </w:tcBorders>
            <w:vAlign w:val="bottom"/>
          </w:tcPr>
          <w:p w:rsidR="00EF7F89" w:rsidRPr="00ED2A42" w:rsidRDefault="00EF7F89" w:rsidP="00BD31FC">
            <w:pPr>
              <w:jc w:val="right"/>
              <w:rPr>
                <w:color w:val="000000"/>
              </w:rPr>
            </w:pPr>
          </w:p>
        </w:tc>
        <w:tc>
          <w:tcPr>
            <w:tcW w:w="581" w:type="pct"/>
            <w:tcBorders>
              <w:top w:val="nil"/>
              <w:left w:val="nil"/>
              <w:bottom w:val="nil"/>
              <w:right w:val="nil"/>
            </w:tcBorders>
            <w:vAlign w:val="bottom"/>
          </w:tcPr>
          <w:p w:rsidR="00EF7F89" w:rsidRPr="00ED2A42" w:rsidRDefault="00EF7F89" w:rsidP="00BD31FC">
            <w:pPr>
              <w:jc w:val="right"/>
              <w:rPr>
                <w:color w:val="000000"/>
              </w:rPr>
            </w:pPr>
          </w:p>
        </w:tc>
        <w:tc>
          <w:tcPr>
            <w:tcW w:w="509" w:type="pct"/>
            <w:tcBorders>
              <w:top w:val="nil"/>
              <w:left w:val="nil"/>
              <w:bottom w:val="nil"/>
              <w:right w:val="nil"/>
            </w:tcBorders>
            <w:vAlign w:val="bottom"/>
          </w:tcPr>
          <w:p w:rsidR="00EF7F89" w:rsidRPr="00ED2A42" w:rsidRDefault="00EF7F89" w:rsidP="00BD31FC">
            <w:pPr>
              <w:ind w:right="113"/>
              <w:jc w:val="right"/>
              <w:rPr>
                <w:color w:val="000000"/>
              </w:rPr>
            </w:pP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37450</w:t>
            </w:r>
            <w:r>
              <w:t>,</w:t>
            </w:r>
            <w:r w:rsidRPr="00ED2A42">
              <w:t>4</w:t>
            </w:r>
          </w:p>
        </w:tc>
        <w:tc>
          <w:tcPr>
            <w:tcW w:w="436" w:type="pct"/>
            <w:tcBorders>
              <w:top w:val="nil"/>
              <w:left w:val="nil"/>
              <w:bottom w:val="nil"/>
              <w:right w:val="nil"/>
            </w:tcBorders>
            <w:vAlign w:val="bottom"/>
          </w:tcPr>
          <w:p w:rsidR="00EF7F89" w:rsidRPr="00ED2A42" w:rsidRDefault="00EF7F89" w:rsidP="00BD31FC">
            <w:pPr>
              <w:jc w:val="right"/>
            </w:pPr>
            <w:r w:rsidRPr="00ED2A42">
              <w:t>95</w:t>
            </w:r>
            <w:r>
              <w:t>,</w:t>
            </w:r>
            <w:r w:rsidRPr="00ED2A42">
              <w:t>1</w:t>
            </w:r>
          </w:p>
        </w:tc>
        <w:tc>
          <w:tcPr>
            <w:tcW w:w="510" w:type="pct"/>
            <w:tcBorders>
              <w:top w:val="nil"/>
              <w:left w:val="nil"/>
              <w:bottom w:val="nil"/>
              <w:right w:val="nil"/>
            </w:tcBorders>
            <w:vAlign w:val="bottom"/>
          </w:tcPr>
          <w:p w:rsidR="00EF7F89" w:rsidRPr="00ED2A42" w:rsidRDefault="00EF7F89" w:rsidP="00BD31FC">
            <w:pPr>
              <w:jc w:val="right"/>
            </w:pPr>
            <w:r w:rsidRPr="00ED2A42">
              <w:t>99</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37439</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92</w:t>
            </w:r>
            <w:r>
              <w:t>,</w:t>
            </w:r>
            <w:r w:rsidRPr="00ED2A42">
              <w:t>0</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103</w:t>
            </w:r>
            <w:r>
              <w:rPr>
                <w:color w:val="000000"/>
              </w:rPr>
              <w:t>,</w:t>
            </w:r>
            <w:r w:rsidRPr="00ED2A42">
              <w:rPr>
                <w:color w:val="000000"/>
              </w:rPr>
              <w:t>0</w:t>
            </w: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52665</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109</w:t>
            </w:r>
            <w:r>
              <w:t>,</w:t>
            </w:r>
            <w:r w:rsidRPr="00ED2A42">
              <w:t>0</w:t>
            </w:r>
          </w:p>
        </w:tc>
        <w:tc>
          <w:tcPr>
            <w:tcW w:w="510" w:type="pct"/>
            <w:tcBorders>
              <w:top w:val="nil"/>
              <w:left w:val="nil"/>
              <w:bottom w:val="nil"/>
              <w:right w:val="nil"/>
            </w:tcBorders>
            <w:vAlign w:val="bottom"/>
          </w:tcPr>
          <w:p w:rsidR="00EF7F89" w:rsidRPr="00ED2A42" w:rsidRDefault="00EF7F89" w:rsidP="00BD31FC">
            <w:pPr>
              <w:jc w:val="right"/>
            </w:pPr>
            <w:r w:rsidRPr="00ED2A42">
              <w:t>105</w:t>
            </w:r>
            <w:r>
              <w:t>,</w:t>
            </w:r>
            <w:r w:rsidRPr="00ED2A42">
              <w:t>7</w:t>
            </w:r>
          </w:p>
        </w:tc>
        <w:tc>
          <w:tcPr>
            <w:tcW w:w="581" w:type="pct"/>
            <w:tcBorders>
              <w:top w:val="nil"/>
              <w:left w:val="nil"/>
              <w:bottom w:val="nil"/>
              <w:right w:val="nil"/>
            </w:tcBorders>
            <w:vAlign w:val="bottom"/>
          </w:tcPr>
          <w:p w:rsidR="00EF7F89" w:rsidRPr="00ED2A42" w:rsidRDefault="00EF7F89" w:rsidP="00BD31FC">
            <w:pPr>
              <w:jc w:val="right"/>
            </w:pPr>
            <w:r w:rsidRPr="00ED2A42">
              <w:t>53306</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105</w:t>
            </w:r>
            <w:r>
              <w:t>,</w:t>
            </w:r>
            <w:r w:rsidRPr="00ED2A42">
              <w:t>4</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146</w:t>
            </w:r>
            <w:r>
              <w:rPr>
                <w:color w:val="000000"/>
              </w:rPr>
              <w:t>,</w:t>
            </w:r>
            <w:r w:rsidRPr="00ED2A42">
              <w:rPr>
                <w:color w:val="000000"/>
              </w:rPr>
              <w:t>6</w:t>
            </w: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29279</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108</w:t>
            </w:r>
            <w:r>
              <w:t>,</w:t>
            </w:r>
            <w:r w:rsidRPr="00ED2A42">
              <w:t>8</w:t>
            </w:r>
          </w:p>
        </w:tc>
        <w:tc>
          <w:tcPr>
            <w:tcW w:w="510" w:type="pct"/>
            <w:tcBorders>
              <w:top w:val="nil"/>
              <w:left w:val="nil"/>
              <w:bottom w:val="nil"/>
              <w:right w:val="nil"/>
            </w:tcBorders>
            <w:vAlign w:val="bottom"/>
          </w:tcPr>
          <w:p w:rsidR="00EF7F89" w:rsidRPr="00ED2A42" w:rsidRDefault="00EF7F89" w:rsidP="00BD31FC">
            <w:pPr>
              <w:jc w:val="right"/>
            </w:pPr>
            <w:r w:rsidRPr="00ED2A42">
              <w:t>99</w:t>
            </w:r>
            <w:r>
              <w:t>,</w:t>
            </w:r>
            <w:r w:rsidRPr="00ED2A42">
              <w:t>1</w:t>
            </w:r>
          </w:p>
        </w:tc>
        <w:tc>
          <w:tcPr>
            <w:tcW w:w="581" w:type="pct"/>
            <w:tcBorders>
              <w:top w:val="nil"/>
              <w:left w:val="nil"/>
              <w:bottom w:val="nil"/>
              <w:right w:val="nil"/>
            </w:tcBorders>
            <w:vAlign w:val="bottom"/>
          </w:tcPr>
          <w:p w:rsidR="00EF7F89" w:rsidRPr="00ED2A42" w:rsidRDefault="00EF7F89" w:rsidP="00BD31FC">
            <w:pPr>
              <w:jc w:val="right"/>
            </w:pPr>
            <w:r w:rsidRPr="00ED2A42">
              <w:t>27533</w:t>
            </w:r>
            <w:r>
              <w:t>,</w:t>
            </w:r>
            <w:r w:rsidRPr="00ED2A42">
              <w:t>0</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103</w:t>
            </w:r>
            <w:r>
              <w:t>,</w:t>
            </w:r>
            <w:r w:rsidRPr="00ED2A42">
              <w:t>7</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75</w:t>
            </w:r>
            <w:r>
              <w:rPr>
                <w:color w:val="000000"/>
              </w:rPr>
              <w:t>,</w:t>
            </w:r>
            <w:r w:rsidRPr="00ED2A42">
              <w:rPr>
                <w:color w:val="000000"/>
              </w:rPr>
              <w:t>7</w:t>
            </w: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32608</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105</w:t>
            </w:r>
            <w:r>
              <w:t>,</w:t>
            </w:r>
            <w:r w:rsidRPr="00ED2A42">
              <w:t>5</w:t>
            </w:r>
          </w:p>
        </w:tc>
        <w:tc>
          <w:tcPr>
            <w:tcW w:w="510" w:type="pct"/>
            <w:tcBorders>
              <w:top w:val="nil"/>
              <w:left w:val="nil"/>
              <w:bottom w:val="nil"/>
              <w:right w:val="nil"/>
            </w:tcBorders>
            <w:vAlign w:val="bottom"/>
          </w:tcPr>
          <w:p w:rsidR="00EF7F89" w:rsidRPr="00ED2A42" w:rsidRDefault="00EF7F89" w:rsidP="00BD31FC">
            <w:pPr>
              <w:jc w:val="right"/>
            </w:pPr>
            <w:r w:rsidRPr="00ED2A42">
              <w:t>101</w:t>
            </w:r>
            <w:r>
              <w:t>,</w:t>
            </w:r>
            <w:r w:rsidRPr="00ED2A42">
              <w:t>7</w:t>
            </w:r>
          </w:p>
        </w:tc>
        <w:tc>
          <w:tcPr>
            <w:tcW w:w="581" w:type="pct"/>
            <w:tcBorders>
              <w:top w:val="nil"/>
              <w:left w:val="nil"/>
              <w:bottom w:val="nil"/>
              <w:right w:val="nil"/>
            </w:tcBorders>
            <w:vAlign w:val="bottom"/>
          </w:tcPr>
          <w:p w:rsidR="00EF7F89" w:rsidRPr="00ED2A42" w:rsidRDefault="00EF7F89" w:rsidP="00BD31FC">
            <w:pPr>
              <w:jc w:val="right"/>
            </w:pPr>
            <w:r w:rsidRPr="00ED2A42">
              <w:t>32742</w:t>
            </w:r>
            <w:r>
              <w:t>,</w:t>
            </w:r>
            <w:r w:rsidRPr="00ED2A42">
              <w:t>0</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107</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90</w:t>
            </w:r>
            <w:r>
              <w:rPr>
                <w:color w:val="000000"/>
              </w:rPr>
              <w:t>,</w:t>
            </w:r>
            <w:r w:rsidRPr="00ED2A42">
              <w:rPr>
                <w:color w:val="000000"/>
              </w:rPr>
              <w:t>1</w:t>
            </w:r>
          </w:p>
        </w:tc>
      </w:tr>
      <w:tr w:rsidR="00EF7F89" w:rsidRPr="003F339C"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деятельность водного транспорта</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52177</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100</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96</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38069</w:t>
            </w:r>
            <w:r>
              <w:t>,</w:t>
            </w:r>
            <w:r w:rsidRPr="00ED2A42">
              <w:t>9</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102</w:t>
            </w:r>
            <w:r>
              <w:t>,</w:t>
            </w:r>
            <w:r w:rsidRPr="00ED2A42">
              <w:t>3</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104</w:t>
            </w:r>
            <w:r>
              <w:rPr>
                <w:color w:val="000000"/>
              </w:rPr>
              <w:t>,</w:t>
            </w:r>
            <w:r w:rsidRPr="00ED2A42">
              <w:rPr>
                <w:color w:val="000000"/>
              </w:rPr>
              <w:t>7</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складское хозяйство и вспомогательная тран</w:t>
            </w:r>
            <w:r w:rsidRPr="001D7A9B">
              <w:t>с</w:t>
            </w:r>
            <w:r w:rsidRPr="001D7A9B">
              <w:t>портная деятельность</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41139</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101</w:t>
            </w:r>
            <w:r>
              <w:t>,</w:t>
            </w:r>
            <w:r w:rsidRPr="00ED2A42">
              <w:t>3</w:t>
            </w:r>
          </w:p>
        </w:tc>
        <w:tc>
          <w:tcPr>
            <w:tcW w:w="510" w:type="pct"/>
            <w:tcBorders>
              <w:top w:val="nil"/>
              <w:left w:val="nil"/>
              <w:bottom w:val="nil"/>
              <w:right w:val="nil"/>
            </w:tcBorders>
            <w:vAlign w:val="bottom"/>
          </w:tcPr>
          <w:p w:rsidR="00EF7F89" w:rsidRPr="00ED2A42" w:rsidRDefault="00EF7F89" w:rsidP="00BD31FC">
            <w:pPr>
              <w:jc w:val="right"/>
            </w:pPr>
            <w:r w:rsidRPr="00ED2A42">
              <w:t>99</w:t>
            </w:r>
            <w:r>
              <w:t>,</w:t>
            </w:r>
            <w:r w:rsidRPr="00ED2A42">
              <w:t>0</w:t>
            </w:r>
          </w:p>
        </w:tc>
        <w:tc>
          <w:tcPr>
            <w:tcW w:w="581" w:type="pct"/>
            <w:tcBorders>
              <w:top w:val="nil"/>
              <w:left w:val="nil"/>
              <w:bottom w:val="nil"/>
              <w:right w:val="nil"/>
            </w:tcBorders>
            <w:vAlign w:val="bottom"/>
          </w:tcPr>
          <w:p w:rsidR="00EF7F89" w:rsidRPr="00ED2A42" w:rsidRDefault="00EF7F89" w:rsidP="00BD31FC">
            <w:pPr>
              <w:jc w:val="right"/>
            </w:pPr>
            <w:r w:rsidRPr="00ED2A42">
              <w:t>42058</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108</w:t>
            </w:r>
            <w:r>
              <w:t>,</w:t>
            </w:r>
            <w:r w:rsidRPr="00ED2A42">
              <w:t>1</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115</w:t>
            </w:r>
            <w:r>
              <w:rPr>
                <w:color w:val="000000"/>
              </w:rPr>
              <w:t>,</w:t>
            </w:r>
            <w:r w:rsidRPr="00ED2A42">
              <w:rPr>
                <w:color w:val="000000"/>
              </w:rPr>
              <w:t>7</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 xml:space="preserve">деятельность почтовой </w:t>
            </w:r>
            <w:r w:rsidRPr="001D7A9B">
              <w:br/>
              <w:t xml:space="preserve">связи и курьерская </w:t>
            </w:r>
            <w:r w:rsidRPr="001D7A9B">
              <w:br/>
              <w:t>деятельность</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20744</w:t>
            </w:r>
            <w:r>
              <w:t>,</w:t>
            </w:r>
            <w:r w:rsidRPr="00ED2A42">
              <w:t>2</w:t>
            </w:r>
          </w:p>
        </w:tc>
        <w:tc>
          <w:tcPr>
            <w:tcW w:w="436" w:type="pct"/>
            <w:tcBorders>
              <w:top w:val="nil"/>
              <w:left w:val="nil"/>
              <w:bottom w:val="nil"/>
              <w:right w:val="nil"/>
            </w:tcBorders>
            <w:vAlign w:val="bottom"/>
          </w:tcPr>
          <w:p w:rsidR="00EF7F89" w:rsidRPr="00ED2A42" w:rsidRDefault="00EF7F89" w:rsidP="00BD31FC">
            <w:pPr>
              <w:jc w:val="right"/>
            </w:pPr>
            <w:r w:rsidRPr="00ED2A42">
              <w:t>114</w:t>
            </w:r>
            <w:r>
              <w:t>,</w:t>
            </w:r>
            <w:r w:rsidRPr="00ED2A42">
              <w:t>7</w:t>
            </w:r>
          </w:p>
        </w:tc>
        <w:tc>
          <w:tcPr>
            <w:tcW w:w="510" w:type="pct"/>
            <w:tcBorders>
              <w:top w:val="nil"/>
              <w:left w:val="nil"/>
              <w:bottom w:val="nil"/>
              <w:right w:val="nil"/>
            </w:tcBorders>
            <w:vAlign w:val="bottom"/>
          </w:tcPr>
          <w:p w:rsidR="00EF7F89" w:rsidRPr="00ED2A42" w:rsidRDefault="00EF7F89" w:rsidP="00BD31FC">
            <w:pPr>
              <w:jc w:val="right"/>
            </w:pPr>
            <w:r w:rsidRPr="00ED2A42">
              <w:t>98</w:t>
            </w:r>
            <w:r>
              <w:t>,</w:t>
            </w:r>
            <w:r w:rsidRPr="00ED2A42">
              <w:t>9</w:t>
            </w:r>
          </w:p>
        </w:tc>
        <w:tc>
          <w:tcPr>
            <w:tcW w:w="581" w:type="pct"/>
            <w:tcBorders>
              <w:top w:val="nil"/>
              <w:left w:val="nil"/>
              <w:bottom w:val="nil"/>
              <w:right w:val="nil"/>
            </w:tcBorders>
            <w:vAlign w:val="bottom"/>
          </w:tcPr>
          <w:p w:rsidR="00EF7F89" w:rsidRPr="00ED2A42" w:rsidRDefault="00EF7F89" w:rsidP="00BD31FC">
            <w:pPr>
              <w:jc w:val="right"/>
            </w:pPr>
            <w:r w:rsidRPr="00ED2A42">
              <w:t>21753</w:t>
            </w:r>
            <w:r>
              <w:t>,</w:t>
            </w:r>
            <w:r w:rsidRPr="00ED2A42">
              <w:t>0</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119</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59</w:t>
            </w:r>
            <w:r>
              <w:rPr>
                <w:color w:val="000000"/>
              </w:rPr>
              <w:t>,</w:t>
            </w:r>
            <w:r w:rsidRPr="00ED2A42">
              <w:rPr>
                <w:color w:val="000000"/>
              </w:rPr>
              <w:t>8</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142"/>
              <w:rPr>
                <w:b/>
                <w:bCs/>
              </w:rPr>
            </w:pPr>
            <w:r w:rsidRPr="001D7A9B">
              <w:rPr>
                <w:b/>
                <w:bCs/>
              </w:rPr>
              <w:t>деятельность гостиниц и предприятий общественного питания</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19780</w:t>
            </w:r>
            <w:r>
              <w:t>,</w:t>
            </w:r>
            <w:r w:rsidRPr="00ED2A42">
              <w:t>1</w:t>
            </w:r>
          </w:p>
        </w:tc>
        <w:tc>
          <w:tcPr>
            <w:tcW w:w="436" w:type="pct"/>
            <w:tcBorders>
              <w:top w:val="nil"/>
              <w:left w:val="nil"/>
              <w:bottom w:val="nil"/>
              <w:right w:val="nil"/>
            </w:tcBorders>
            <w:vAlign w:val="bottom"/>
          </w:tcPr>
          <w:p w:rsidR="00EF7F89" w:rsidRPr="00ED2A42" w:rsidRDefault="00EF7F89" w:rsidP="00BD31FC">
            <w:pPr>
              <w:jc w:val="right"/>
            </w:pPr>
            <w:r w:rsidRPr="00ED2A42">
              <w:t>94</w:t>
            </w:r>
            <w:r>
              <w:t>,</w:t>
            </w:r>
            <w:r w:rsidRPr="00ED2A42">
              <w:t>7</w:t>
            </w:r>
          </w:p>
        </w:tc>
        <w:tc>
          <w:tcPr>
            <w:tcW w:w="510" w:type="pct"/>
            <w:tcBorders>
              <w:top w:val="nil"/>
              <w:left w:val="nil"/>
              <w:bottom w:val="nil"/>
              <w:right w:val="nil"/>
            </w:tcBorders>
            <w:vAlign w:val="bottom"/>
          </w:tcPr>
          <w:p w:rsidR="00EF7F89" w:rsidRPr="00ED2A42" w:rsidRDefault="00EF7F89" w:rsidP="00BD31FC">
            <w:pPr>
              <w:jc w:val="right"/>
            </w:pPr>
            <w:r w:rsidRPr="00ED2A42">
              <w:t>102</w:t>
            </w:r>
            <w:r>
              <w:t>,</w:t>
            </w:r>
            <w:r w:rsidRPr="00ED2A42">
              <w:t>0</w:t>
            </w:r>
          </w:p>
        </w:tc>
        <w:tc>
          <w:tcPr>
            <w:tcW w:w="581" w:type="pct"/>
            <w:tcBorders>
              <w:top w:val="nil"/>
              <w:left w:val="nil"/>
              <w:bottom w:val="nil"/>
              <w:right w:val="nil"/>
            </w:tcBorders>
            <w:vAlign w:val="bottom"/>
          </w:tcPr>
          <w:p w:rsidR="00EF7F89" w:rsidRPr="00ED2A42" w:rsidRDefault="00EF7F89" w:rsidP="00BD31FC">
            <w:pPr>
              <w:jc w:val="right"/>
            </w:pPr>
            <w:r w:rsidRPr="00ED2A42">
              <w:t>19630</w:t>
            </w:r>
            <w:r>
              <w:t>,</w:t>
            </w:r>
            <w:r w:rsidRPr="00ED2A42">
              <w:t>1</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92</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54</w:t>
            </w:r>
            <w:r>
              <w:rPr>
                <w:color w:val="000000"/>
              </w:rPr>
              <w:t>,</w:t>
            </w:r>
            <w:r w:rsidRPr="00ED2A42">
              <w:rPr>
                <w:color w:val="000000"/>
              </w:rPr>
              <w:t>0</w:t>
            </w:r>
          </w:p>
        </w:tc>
      </w:tr>
      <w:tr w:rsidR="00EF7F89" w:rsidRPr="00F4315D" w:rsidTr="0068327A">
        <w:trPr>
          <w:jc w:val="center"/>
        </w:trPr>
        <w:tc>
          <w:tcPr>
            <w:tcW w:w="5000" w:type="pct"/>
            <w:gridSpan w:val="7"/>
            <w:tcBorders>
              <w:top w:val="nil"/>
              <w:left w:val="nil"/>
              <w:bottom w:val="nil"/>
              <w:right w:val="nil"/>
            </w:tcBorders>
            <w:vAlign w:val="bottom"/>
          </w:tcPr>
          <w:p w:rsidR="00EF7F89" w:rsidRPr="00BE59A7" w:rsidRDefault="00EF7F89" w:rsidP="00BD31FC">
            <w:pPr>
              <w:tabs>
                <w:tab w:val="decimal" w:pos="601"/>
              </w:tabs>
              <w:jc w:val="right"/>
              <w:rPr>
                <w:color w:val="000000"/>
              </w:rPr>
            </w:pPr>
            <w:r w:rsidRPr="00BE59A7">
              <w:lastRenderedPageBreak/>
              <w:br w:type="page"/>
            </w:r>
            <w:r w:rsidRPr="00BE59A7">
              <w:rPr>
                <w:color w:val="000000"/>
              </w:rPr>
              <w:t>Окончание</w:t>
            </w:r>
          </w:p>
        </w:tc>
      </w:tr>
      <w:tr w:rsidR="00EF7F89" w:rsidTr="0068327A">
        <w:trPr>
          <w:trHeight w:val="61"/>
          <w:jc w:val="center"/>
        </w:trPr>
        <w:tc>
          <w:tcPr>
            <w:tcW w:w="1802" w:type="pct"/>
            <w:tcBorders>
              <w:bottom w:val="single" w:sz="4" w:space="0" w:color="auto"/>
            </w:tcBorders>
            <w:vAlign w:val="center"/>
          </w:tcPr>
          <w:p w:rsidR="00EF7F89" w:rsidRDefault="00EF7F89" w:rsidP="00AC54DB">
            <w:pPr>
              <w:jc w:val="center"/>
              <w:rPr>
                <w:color w:val="000000"/>
              </w:rPr>
            </w:pPr>
            <w:r>
              <w:rPr>
                <w:color w:val="000000"/>
              </w:rPr>
              <w:t>А</w:t>
            </w:r>
          </w:p>
        </w:tc>
        <w:tc>
          <w:tcPr>
            <w:tcW w:w="582" w:type="pct"/>
            <w:tcBorders>
              <w:bottom w:val="single" w:sz="4" w:space="0" w:color="auto"/>
            </w:tcBorders>
            <w:vAlign w:val="bottom"/>
          </w:tcPr>
          <w:p w:rsidR="00EF7F89" w:rsidRPr="00AF3A5A" w:rsidRDefault="00EF7F89" w:rsidP="00AC54DB">
            <w:pPr>
              <w:jc w:val="center"/>
              <w:rPr>
                <w:color w:val="000000"/>
              </w:rPr>
            </w:pPr>
            <w:r w:rsidRPr="00AF3A5A">
              <w:rPr>
                <w:color w:val="000000"/>
              </w:rPr>
              <w:t>1</w:t>
            </w:r>
          </w:p>
        </w:tc>
        <w:tc>
          <w:tcPr>
            <w:tcW w:w="436" w:type="pct"/>
            <w:tcBorders>
              <w:bottom w:val="single" w:sz="4" w:space="0" w:color="auto"/>
            </w:tcBorders>
            <w:vAlign w:val="bottom"/>
          </w:tcPr>
          <w:p w:rsidR="00EF7F89" w:rsidRPr="00AF3A5A" w:rsidRDefault="00EF7F89" w:rsidP="00AC54DB">
            <w:pPr>
              <w:jc w:val="center"/>
              <w:rPr>
                <w:color w:val="000000"/>
              </w:rPr>
            </w:pPr>
            <w:r w:rsidRPr="00AF3A5A">
              <w:rPr>
                <w:color w:val="000000"/>
              </w:rPr>
              <w:t>2</w:t>
            </w:r>
          </w:p>
        </w:tc>
        <w:tc>
          <w:tcPr>
            <w:tcW w:w="510" w:type="pct"/>
            <w:tcBorders>
              <w:bottom w:val="single" w:sz="4" w:space="0" w:color="auto"/>
            </w:tcBorders>
            <w:vAlign w:val="bottom"/>
          </w:tcPr>
          <w:p w:rsidR="00EF7F89" w:rsidRPr="00AF3A5A" w:rsidRDefault="00EF7F89" w:rsidP="00AC54DB">
            <w:pPr>
              <w:jc w:val="center"/>
              <w:rPr>
                <w:color w:val="000000"/>
              </w:rPr>
            </w:pPr>
            <w:r w:rsidRPr="00AF3A5A">
              <w:rPr>
                <w:color w:val="000000"/>
              </w:rPr>
              <w:t>3</w:t>
            </w:r>
          </w:p>
        </w:tc>
        <w:tc>
          <w:tcPr>
            <w:tcW w:w="581" w:type="pct"/>
            <w:tcBorders>
              <w:bottom w:val="single" w:sz="4" w:space="0" w:color="auto"/>
            </w:tcBorders>
            <w:vAlign w:val="bottom"/>
          </w:tcPr>
          <w:p w:rsidR="00EF7F89" w:rsidRPr="00AF3A5A" w:rsidRDefault="00EF7F89" w:rsidP="00AC54DB">
            <w:pPr>
              <w:jc w:val="center"/>
            </w:pPr>
            <w:r w:rsidRPr="00AF3A5A">
              <w:t>4</w:t>
            </w:r>
          </w:p>
        </w:tc>
        <w:tc>
          <w:tcPr>
            <w:tcW w:w="509" w:type="pct"/>
            <w:tcBorders>
              <w:bottom w:val="single" w:sz="4" w:space="0" w:color="auto"/>
            </w:tcBorders>
            <w:vAlign w:val="bottom"/>
          </w:tcPr>
          <w:p w:rsidR="00EF7F89" w:rsidRPr="00AF3A5A" w:rsidRDefault="00EF7F89" w:rsidP="00AC54DB">
            <w:pPr>
              <w:jc w:val="center"/>
            </w:pPr>
            <w:r w:rsidRPr="00AF3A5A">
              <w:t>5</w:t>
            </w:r>
          </w:p>
        </w:tc>
        <w:tc>
          <w:tcPr>
            <w:tcW w:w="582" w:type="pct"/>
            <w:tcBorders>
              <w:bottom w:val="single" w:sz="4" w:space="0" w:color="auto"/>
            </w:tcBorders>
            <w:vAlign w:val="center"/>
          </w:tcPr>
          <w:p w:rsidR="00EF7F89" w:rsidRPr="00BE59A7" w:rsidRDefault="00EF7F89" w:rsidP="00AC54DB">
            <w:pPr>
              <w:jc w:val="center"/>
            </w:pPr>
            <w:r w:rsidRPr="00BE59A7">
              <w:t>6</w:t>
            </w:r>
          </w:p>
        </w:tc>
      </w:tr>
      <w:tr w:rsidR="00EF7F89" w:rsidRPr="009C2CDD" w:rsidTr="0068327A">
        <w:trPr>
          <w:jc w:val="center"/>
        </w:trPr>
        <w:tc>
          <w:tcPr>
            <w:tcW w:w="1802" w:type="pct"/>
            <w:tcBorders>
              <w:top w:val="nil"/>
              <w:left w:val="nil"/>
              <w:bottom w:val="nil"/>
              <w:right w:val="nil"/>
            </w:tcBorders>
            <w:vAlign w:val="bottom"/>
          </w:tcPr>
          <w:p w:rsidR="00EF7F89" w:rsidRPr="00373205" w:rsidRDefault="00EF7F89" w:rsidP="00BD31FC">
            <w:pPr>
              <w:autoSpaceDE w:val="0"/>
              <w:autoSpaceDN w:val="0"/>
              <w:adjustRightInd w:val="0"/>
              <w:ind w:left="142"/>
              <w:rPr>
                <w:b/>
                <w:bCs/>
              </w:rPr>
            </w:pPr>
            <w:r w:rsidRPr="00373205">
              <w:rPr>
                <w:b/>
                <w:bCs/>
              </w:rPr>
              <w:t xml:space="preserve">деятельность в области </w:t>
            </w:r>
            <w:r w:rsidRPr="00373205">
              <w:rPr>
                <w:b/>
                <w:bCs/>
              </w:rPr>
              <w:br/>
              <w:t>информации и связи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40326</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109</w:t>
            </w:r>
            <w:r>
              <w:t>,</w:t>
            </w:r>
            <w:r w:rsidRPr="00ED2A42">
              <w:t>3</w:t>
            </w:r>
          </w:p>
        </w:tc>
        <w:tc>
          <w:tcPr>
            <w:tcW w:w="510" w:type="pct"/>
            <w:tcBorders>
              <w:top w:val="nil"/>
              <w:left w:val="nil"/>
              <w:bottom w:val="nil"/>
              <w:right w:val="nil"/>
            </w:tcBorders>
            <w:vAlign w:val="bottom"/>
          </w:tcPr>
          <w:p w:rsidR="00EF7F89" w:rsidRPr="00ED2A42" w:rsidRDefault="00EF7F89" w:rsidP="00BD31FC">
            <w:pPr>
              <w:jc w:val="right"/>
            </w:pPr>
            <w:r w:rsidRPr="00ED2A42">
              <w:t>100</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43240</w:t>
            </w:r>
            <w:r>
              <w:t>,</w:t>
            </w:r>
            <w:r w:rsidRPr="00ED2A42">
              <w:t>9</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107</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118</w:t>
            </w:r>
            <w:r>
              <w:rPr>
                <w:color w:val="000000"/>
              </w:rPr>
              <w:t>,</w:t>
            </w:r>
            <w:r w:rsidRPr="00ED2A42">
              <w:rPr>
                <w:color w:val="000000"/>
              </w:rPr>
              <w:t>9</w:t>
            </w:r>
          </w:p>
        </w:tc>
      </w:tr>
      <w:tr w:rsidR="00EF7F89" w:rsidRPr="009C2CDD" w:rsidTr="0068327A">
        <w:trPr>
          <w:jc w:val="center"/>
        </w:trPr>
        <w:tc>
          <w:tcPr>
            <w:tcW w:w="1802" w:type="pct"/>
            <w:tcBorders>
              <w:top w:val="nil"/>
              <w:left w:val="nil"/>
              <w:bottom w:val="nil"/>
              <w:right w:val="nil"/>
            </w:tcBorders>
            <w:vAlign w:val="bottom"/>
          </w:tcPr>
          <w:p w:rsidR="00EF7F89" w:rsidRPr="00373205" w:rsidRDefault="00EF7F89" w:rsidP="00BD31FC">
            <w:pPr>
              <w:autoSpaceDE w:val="0"/>
              <w:autoSpaceDN w:val="0"/>
              <w:adjustRightInd w:val="0"/>
              <w:ind w:left="142"/>
              <w:rPr>
                <w:b/>
                <w:bCs/>
              </w:rPr>
            </w:pPr>
            <w:r w:rsidRPr="00373205">
              <w:rPr>
                <w:b/>
                <w:bCs/>
              </w:rPr>
              <w:t>деятельность финансовая и страховая</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49597</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103</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97</w:t>
            </w:r>
            <w:r>
              <w:t>,</w:t>
            </w:r>
            <w:r w:rsidRPr="00ED2A42">
              <w:t>1</w:t>
            </w:r>
          </w:p>
        </w:tc>
        <w:tc>
          <w:tcPr>
            <w:tcW w:w="581" w:type="pct"/>
            <w:tcBorders>
              <w:top w:val="nil"/>
              <w:left w:val="nil"/>
              <w:bottom w:val="nil"/>
              <w:right w:val="nil"/>
            </w:tcBorders>
            <w:vAlign w:val="bottom"/>
          </w:tcPr>
          <w:p w:rsidR="00EF7F89" w:rsidRPr="00ED2A42" w:rsidRDefault="00EF7F89" w:rsidP="00BD31FC">
            <w:pPr>
              <w:jc w:val="right"/>
            </w:pPr>
            <w:r w:rsidRPr="00ED2A42">
              <w:t>52441</w:t>
            </w:r>
            <w:r>
              <w:t>,</w:t>
            </w:r>
            <w:r w:rsidRPr="00ED2A42">
              <w:t>9</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105</w:t>
            </w:r>
            <w:r>
              <w:t>,</w:t>
            </w:r>
            <w:r w:rsidRPr="00ED2A42">
              <w:t>3</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144</w:t>
            </w:r>
            <w:r>
              <w:rPr>
                <w:color w:val="000000"/>
              </w:rPr>
              <w:t>,</w:t>
            </w:r>
            <w:r w:rsidRPr="00ED2A42">
              <w:rPr>
                <w:color w:val="000000"/>
              </w:rPr>
              <w:t>2</w:t>
            </w:r>
          </w:p>
        </w:tc>
      </w:tr>
      <w:tr w:rsidR="00EF7F89" w:rsidRPr="009C2CDD" w:rsidTr="0068327A">
        <w:trPr>
          <w:jc w:val="center"/>
        </w:trPr>
        <w:tc>
          <w:tcPr>
            <w:tcW w:w="1802" w:type="pct"/>
            <w:tcBorders>
              <w:top w:val="nil"/>
              <w:left w:val="nil"/>
              <w:bottom w:val="nil"/>
              <w:right w:val="nil"/>
            </w:tcBorders>
            <w:vAlign w:val="bottom"/>
          </w:tcPr>
          <w:p w:rsidR="00EF7F89" w:rsidRPr="00373205" w:rsidRDefault="00EF7F89" w:rsidP="00BD31FC">
            <w:pPr>
              <w:autoSpaceDE w:val="0"/>
              <w:autoSpaceDN w:val="0"/>
              <w:adjustRightInd w:val="0"/>
              <w:ind w:left="142"/>
              <w:rPr>
                <w:b/>
                <w:bCs/>
              </w:rPr>
            </w:pPr>
            <w:r w:rsidRPr="00373205">
              <w:rPr>
                <w:b/>
                <w:bCs/>
              </w:rPr>
              <w:t>деятельность по операци</w:t>
            </w:r>
            <w:r>
              <w:rPr>
                <w:b/>
                <w:bCs/>
              </w:rPr>
              <w:t xml:space="preserve">ям </w:t>
            </w:r>
            <w:r w:rsidRPr="00373205">
              <w:rPr>
                <w:b/>
                <w:bCs/>
              </w:rPr>
              <w:t>с недвижимым имуществом</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22016</w:t>
            </w:r>
            <w:r>
              <w:t>,</w:t>
            </w:r>
            <w:r w:rsidRPr="00ED2A42">
              <w:t>3</w:t>
            </w:r>
          </w:p>
        </w:tc>
        <w:tc>
          <w:tcPr>
            <w:tcW w:w="436" w:type="pct"/>
            <w:tcBorders>
              <w:top w:val="nil"/>
              <w:left w:val="nil"/>
              <w:bottom w:val="nil"/>
              <w:right w:val="nil"/>
            </w:tcBorders>
            <w:vAlign w:val="bottom"/>
          </w:tcPr>
          <w:p w:rsidR="00EF7F89" w:rsidRPr="00ED2A42" w:rsidRDefault="00EF7F89" w:rsidP="00BD31FC">
            <w:pPr>
              <w:jc w:val="right"/>
            </w:pPr>
            <w:r w:rsidRPr="00ED2A42">
              <w:t>100</w:t>
            </w:r>
            <w:r>
              <w:t>,</w:t>
            </w:r>
            <w:r w:rsidRPr="00ED2A42">
              <w:t>3</w:t>
            </w:r>
          </w:p>
        </w:tc>
        <w:tc>
          <w:tcPr>
            <w:tcW w:w="510" w:type="pct"/>
            <w:tcBorders>
              <w:top w:val="nil"/>
              <w:left w:val="nil"/>
              <w:bottom w:val="nil"/>
              <w:right w:val="nil"/>
            </w:tcBorders>
            <w:vAlign w:val="bottom"/>
          </w:tcPr>
          <w:p w:rsidR="00EF7F89" w:rsidRPr="00ED2A42" w:rsidRDefault="00EF7F89" w:rsidP="00BD31FC">
            <w:pPr>
              <w:jc w:val="right"/>
            </w:pPr>
            <w:r w:rsidRPr="00ED2A42">
              <w:t>102</w:t>
            </w:r>
            <w:r>
              <w:t>,</w:t>
            </w:r>
            <w:r w:rsidRPr="00ED2A42">
              <w:t>0</w:t>
            </w:r>
          </w:p>
        </w:tc>
        <w:tc>
          <w:tcPr>
            <w:tcW w:w="581" w:type="pct"/>
            <w:tcBorders>
              <w:top w:val="nil"/>
              <w:left w:val="nil"/>
              <w:bottom w:val="nil"/>
              <w:right w:val="nil"/>
            </w:tcBorders>
            <w:vAlign w:val="bottom"/>
          </w:tcPr>
          <w:p w:rsidR="00EF7F89" w:rsidRPr="00ED2A42" w:rsidRDefault="00EF7F89" w:rsidP="00BD31FC">
            <w:pPr>
              <w:jc w:val="right"/>
            </w:pPr>
            <w:r w:rsidRPr="00ED2A42">
              <w:t>24857</w:t>
            </w:r>
            <w:r>
              <w:t>,</w:t>
            </w:r>
            <w:r w:rsidRPr="00ED2A42">
              <w:t>2</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105</w:t>
            </w:r>
            <w:r>
              <w:t>,</w:t>
            </w:r>
            <w:r w:rsidRPr="00ED2A42">
              <w:t>5</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68</w:t>
            </w:r>
            <w:r>
              <w:rPr>
                <w:color w:val="000000"/>
              </w:rPr>
              <w:t>,</w:t>
            </w:r>
            <w:r w:rsidRPr="00ED2A42">
              <w:rPr>
                <w:color w:val="000000"/>
              </w:rPr>
              <w:t>4</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45076</w:t>
            </w:r>
            <w:r>
              <w:t>,</w:t>
            </w:r>
            <w:r w:rsidRPr="00ED2A42">
              <w:t>9</w:t>
            </w:r>
          </w:p>
        </w:tc>
        <w:tc>
          <w:tcPr>
            <w:tcW w:w="436" w:type="pct"/>
            <w:tcBorders>
              <w:top w:val="nil"/>
              <w:left w:val="nil"/>
              <w:bottom w:val="nil"/>
              <w:right w:val="nil"/>
            </w:tcBorders>
            <w:vAlign w:val="bottom"/>
          </w:tcPr>
          <w:p w:rsidR="00EF7F89" w:rsidRPr="00ED2A42" w:rsidRDefault="00EF7F89" w:rsidP="00BD31FC">
            <w:pPr>
              <w:jc w:val="right"/>
            </w:pPr>
            <w:r w:rsidRPr="00ED2A42">
              <w:t>103</w:t>
            </w:r>
            <w:r>
              <w:t>,</w:t>
            </w:r>
            <w:r w:rsidRPr="00ED2A42">
              <w:t>1</w:t>
            </w:r>
          </w:p>
        </w:tc>
        <w:tc>
          <w:tcPr>
            <w:tcW w:w="510" w:type="pct"/>
            <w:tcBorders>
              <w:top w:val="nil"/>
              <w:left w:val="nil"/>
              <w:bottom w:val="nil"/>
              <w:right w:val="nil"/>
            </w:tcBorders>
            <w:vAlign w:val="bottom"/>
          </w:tcPr>
          <w:p w:rsidR="00EF7F89" w:rsidRPr="00ED2A42" w:rsidRDefault="00EF7F89" w:rsidP="00BD31FC">
            <w:pPr>
              <w:jc w:val="right"/>
            </w:pPr>
            <w:r w:rsidRPr="00ED2A42">
              <w:t>91</w:t>
            </w:r>
            <w:r>
              <w:t>,</w:t>
            </w:r>
            <w:r w:rsidRPr="00ED2A42">
              <w:t>5</w:t>
            </w:r>
          </w:p>
        </w:tc>
        <w:tc>
          <w:tcPr>
            <w:tcW w:w="581" w:type="pct"/>
            <w:tcBorders>
              <w:top w:val="nil"/>
              <w:left w:val="nil"/>
              <w:bottom w:val="nil"/>
              <w:right w:val="nil"/>
            </w:tcBorders>
            <w:vAlign w:val="bottom"/>
          </w:tcPr>
          <w:p w:rsidR="00EF7F89" w:rsidRPr="00ED2A42" w:rsidRDefault="00EF7F89" w:rsidP="00BD31FC">
            <w:pPr>
              <w:jc w:val="right"/>
            </w:pPr>
            <w:r w:rsidRPr="00ED2A42">
              <w:t>48453</w:t>
            </w:r>
            <w:r>
              <w:t>,</w:t>
            </w:r>
            <w:r w:rsidRPr="00ED2A42">
              <w:t>4</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104</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133</w:t>
            </w:r>
            <w:r>
              <w:rPr>
                <w:color w:val="000000"/>
              </w:rPr>
              <w:t>,</w:t>
            </w:r>
            <w:r w:rsidRPr="00ED2A42">
              <w:rPr>
                <w:color w:val="000000"/>
              </w:rPr>
              <w:t>3</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425"/>
              <w:rPr>
                <w:b/>
                <w:bCs/>
              </w:rPr>
            </w:pPr>
            <w:r w:rsidRPr="000D61E7">
              <w:t>из нее научные исследов</w:t>
            </w:r>
            <w:r w:rsidRPr="000D61E7">
              <w:t>а</w:t>
            </w:r>
            <w:r>
              <w:t xml:space="preserve">ния и </w:t>
            </w:r>
            <w:r w:rsidRPr="000D61E7">
              <w:t>разработки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51429</w:t>
            </w:r>
            <w:r>
              <w:t>,</w:t>
            </w:r>
            <w:r w:rsidRPr="00ED2A42">
              <w:t>0</w:t>
            </w:r>
          </w:p>
        </w:tc>
        <w:tc>
          <w:tcPr>
            <w:tcW w:w="436" w:type="pct"/>
            <w:tcBorders>
              <w:top w:val="nil"/>
              <w:left w:val="nil"/>
              <w:bottom w:val="nil"/>
              <w:right w:val="nil"/>
            </w:tcBorders>
            <w:vAlign w:val="bottom"/>
          </w:tcPr>
          <w:p w:rsidR="00EF7F89" w:rsidRPr="00ED2A42" w:rsidRDefault="00EF7F89" w:rsidP="00BD31FC">
            <w:pPr>
              <w:jc w:val="right"/>
            </w:pPr>
            <w:r w:rsidRPr="00ED2A42">
              <w:t>104</w:t>
            </w:r>
            <w:r>
              <w:t>,</w:t>
            </w:r>
            <w:r w:rsidRPr="00ED2A42">
              <w:t>6</w:t>
            </w:r>
          </w:p>
        </w:tc>
        <w:tc>
          <w:tcPr>
            <w:tcW w:w="510" w:type="pct"/>
            <w:tcBorders>
              <w:top w:val="nil"/>
              <w:left w:val="nil"/>
              <w:bottom w:val="nil"/>
              <w:right w:val="nil"/>
            </w:tcBorders>
            <w:vAlign w:val="bottom"/>
          </w:tcPr>
          <w:p w:rsidR="00EF7F89" w:rsidRPr="00ED2A42" w:rsidRDefault="00EF7F89" w:rsidP="00BD31FC">
            <w:pPr>
              <w:jc w:val="right"/>
            </w:pPr>
            <w:r w:rsidRPr="00ED2A42">
              <w:t>106</w:t>
            </w:r>
            <w:r>
              <w:t>,</w:t>
            </w:r>
            <w:r w:rsidRPr="00ED2A42">
              <w:t>1</w:t>
            </w:r>
          </w:p>
        </w:tc>
        <w:tc>
          <w:tcPr>
            <w:tcW w:w="581" w:type="pct"/>
            <w:tcBorders>
              <w:top w:val="nil"/>
              <w:left w:val="nil"/>
              <w:bottom w:val="nil"/>
              <w:right w:val="nil"/>
            </w:tcBorders>
            <w:vAlign w:val="bottom"/>
          </w:tcPr>
          <w:p w:rsidR="00EF7F89" w:rsidRPr="00ED2A42" w:rsidRDefault="00EF7F89" w:rsidP="00BD31FC">
            <w:pPr>
              <w:jc w:val="right"/>
            </w:pPr>
            <w:r w:rsidRPr="00ED2A42">
              <w:t>47184</w:t>
            </w:r>
            <w:r>
              <w:t>,</w:t>
            </w:r>
            <w:r w:rsidRPr="00ED2A42">
              <w:t>3</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101</w:t>
            </w:r>
            <w:r>
              <w:t>,</w:t>
            </w:r>
            <w:r w:rsidRPr="00ED2A42">
              <w:t>5</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129</w:t>
            </w:r>
            <w:r>
              <w:rPr>
                <w:color w:val="000000"/>
              </w:rPr>
              <w:t>,</w:t>
            </w:r>
            <w:r w:rsidRPr="00ED2A42">
              <w:rPr>
                <w:color w:val="000000"/>
              </w:rPr>
              <w:t>8</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22199</w:t>
            </w:r>
            <w:r>
              <w:t>,</w:t>
            </w:r>
            <w:r w:rsidRPr="00ED2A42">
              <w:t>2</w:t>
            </w:r>
          </w:p>
        </w:tc>
        <w:tc>
          <w:tcPr>
            <w:tcW w:w="436" w:type="pct"/>
            <w:tcBorders>
              <w:top w:val="nil"/>
              <w:left w:val="nil"/>
              <w:bottom w:val="nil"/>
              <w:right w:val="nil"/>
            </w:tcBorders>
            <w:vAlign w:val="bottom"/>
          </w:tcPr>
          <w:p w:rsidR="00EF7F89" w:rsidRPr="00ED2A42" w:rsidRDefault="00EF7F89" w:rsidP="00BD31FC">
            <w:pPr>
              <w:jc w:val="right"/>
            </w:pPr>
            <w:r w:rsidRPr="00ED2A42">
              <w:t>93</w:t>
            </w:r>
            <w:r>
              <w:t>,</w:t>
            </w:r>
            <w:r w:rsidRPr="00ED2A42">
              <w:t>7</w:t>
            </w:r>
          </w:p>
        </w:tc>
        <w:tc>
          <w:tcPr>
            <w:tcW w:w="510" w:type="pct"/>
            <w:tcBorders>
              <w:top w:val="nil"/>
              <w:left w:val="nil"/>
              <w:bottom w:val="nil"/>
              <w:right w:val="nil"/>
            </w:tcBorders>
            <w:vAlign w:val="bottom"/>
          </w:tcPr>
          <w:p w:rsidR="00EF7F89" w:rsidRPr="00ED2A42" w:rsidRDefault="00EF7F89" w:rsidP="00BD31FC">
            <w:pPr>
              <w:jc w:val="right"/>
            </w:pPr>
            <w:r w:rsidRPr="00ED2A42">
              <w:t>106</w:t>
            </w:r>
            <w:r>
              <w:t>,</w:t>
            </w:r>
            <w:r w:rsidRPr="00ED2A42">
              <w:t>1</w:t>
            </w:r>
          </w:p>
        </w:tc>
        <w:tc>
          <w:tcPr>
            <w:tcW w:w="581" w:type="pct"/>
            <w:tcBorders>
              <w:top w:val="nil"/>
              <w:left w:val="nil"/>
              <w:bottom w:val="nil"/>
              <w:right w:val="nil"/>
            </w:tcBorders>
            <w:vAlign w:val="bottom"/>
          </w:tcPr>
          <w:p w:rsidR="00EF7F89" w:rsidRPr="00ED2A42" w:rsidRDefault="00EF7F89" w:rsidP="00BD31FC">
            <w:pPr>
              <w:jc w:val="right"/>
            </w:pPr>
            <w:r w:rsidRPr="00ED2A42">
              <w:t>23651</w:t>
            </w:r>
            <w:r>
              <w:t>,</w:t>
            </w:r>
            <w:r w:rsidRPr="00ED2A42">
              <w:t>3</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89</w:t>
            </w:r>
            <w:r>
              <w:t>,</w:t>
            </w:r>
            <w:r w:rsidRPr="00ED2A42">
              <w:t>8</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65</w:t>
            </w:r>
            <w:r>
              <w:rPr>
                <w:color w:val="000000"/>
              </w:rPr>
              <w:t>,</w:t>
            </w:r>
            <w:r w:rsidRPr="00ED2A42">
              <w:rPr>
                <w:color w:val="000000"/>
              </w:rPr>
              <w:t>1</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44371</w:t>
            </w:r>
            <w:r>
              <w:t>,</w:t>
            </w:r>
            <w:r w:rsidRPr="00ED2A42">
              <w:t>6</w:t>
            </w:r>
          </w:p>
        </w:tc>
        <w:tc>
          <w:tcPr>
            <w:tcW w:w="436" w:type="pct"/>
            <w:tcBorders>
              <w:top w:val="nil"/>
              <w:left w:val="nil"/>
              <w:bottom w:val="nil"/>
              <w:right w:val="nil"/>
            </w:tcBorders>
            <w:vAlign w:val="bottom"/>
          </w:tcPr>
          <w:p w:rsidR="00EF7F89" w:rsidRPr="00ED2A42" w:rsidRDefault="00EF7F89" w:rsidP="00BD31FC">
            <w:pPr>
              <w:jc w:val="right"/>
            </w:pPr>
            <w:r w:rsidRPr="00ED2A42">
              <w:t>109</w:t>
            </w:r>
            <w:r>
              <w:t>,</w:t>
            </w:r>
            <w:r w:rsidRPr="00ED2A42">
              <w:t>0</w:t>
            </w:r>
          </w:p>
        </w:tc>
        <w:tc>
          <w:tcPr>
            <w:tcW w:w="510" w:type="pct"/>
            <w:tcBorders>
              <w:top w:val="nil"/>
              <w:left w:val="nil"/>
              <w:bottom w:val="nil"/>
              <w:right w:val="nil"/>
            </w:tcBorders>
            <w:vAlign w:val="bottom"/>
          </w:tcPr>
          <w:p w:rsidR="00EF7F89" w:rsidRPr="00ED2A42" w:rsidRDefault="00EF7F89" w:rsidP="00BD31FC">
            <w:pPr>
              <w:jc w:val="right"/>
            </w:pPr>
            <w:r w:rsidRPr="00ED2A42">
              <w:t>106</w:t>
            </w:r>
            <w:r>
              <w:t>,</w:t>
            </w:r>
            <w:r w:rsidRPr="00ED2A42">
              <w:t>5</w:t>
            </w:r>
          </w:p>
        </w:tc>
        <w:tc>
          <w:tcPr>
            <w:tcW w:w="581" w:type="pct"/>
            <w:tcBorders>
              <w:top w:val="nil"/>
              <w:left w:val="nil"/>
              <w:bottom w:val="nil"/>
              <w:right w:val="nil"/>
            </w:tcBorders>
            <w:vAlign w:val="bottom"/>
          </w:tcPr>
          <w:p w:rsidR="00EF7F89" w:rsidRPr="00ED2A42" w:rsidRDefault="00EF7F89" w:rsidP="00BD31FC">
            <w:pPr>
              <w:jc w:val="right"/>
            </w:pPr>
            <w:r w:rsidRPr="00ED2A42">
              <w:t>43719</w:t>
            </w:r>
            <w:r>
              <w:t>,</w:t>
            </w:r>
            <w:r w:rsidRPr="00ED2A42">
              <w:t>6</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108</w:t>
            </w:r>
            <w:r>
              <w:t>,</w:t>
            </w:r>
            <w:r w:rsidRPr="00ED2A42">
              <w:t>7</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120</w:t>
            </w:r>
            <w:r>
              <w:rPr>
                <w:color w:val="000000"/>
              </w:rPr>
              <w:t>,</w:t>
            </w:r>
            <w:r w:rsidRPr="00ED2A42">
              <w:rPr>
                <w:color w:val="000000"/>
              </w:rPr>
              <w:t>2</w:t>
            </w:r>
          </w:p>
        </w:tc>
      </w:tr>
      <w:tr w:rsidR="00EF7F89" w:rsidRPr="009C2CDD" w:rsidTr="0068327A">
        <w:trPr>
          <w:jc w:val="center"/>
        </w:trPr>
        <w:tc>
          <w:tcPr>
            <w:tcW w:w="1802" w:type="pct"/>
            <w:tcBorders>
              <w:top w:val="nil"/>
              <w:left w:val="nil"/>
              <w:bottom w:val="nil"/>
              <w:right w:val="nil"/>
            </w:tcBorders>
            <w:vAlign w:val="bottom"/>
          </w:tcPr>
          <w:p w:rsidR="00EF7F89" w:rsidRDefault="00EF7F89" w:rsidP="00BD31FC">
            <w:pPr>
              <w:autoSpaceDE w:val="0"/>
              <w:autoSpaceDN w:val="0"/>
              <w:adjustRightInd w:val="0"/>
              <w:ind w:left="142"/>
              <w:rPr>
                <w:b/>
                <w:bCs/>
              </w:rPr>
            </w:pPr>
            <w:r w:rsidRPr="000D61E7">
              <w:rPr>
                <w:b/>
                <w:bCs/>
              </w:rPr>
              <w:t>образование</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29006</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109</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143</w:t>
            </w:r>
            <w:r>
              <w:t>,</w:t>
            </w:r>
            <w:r w:rsidRPr="00ED2A42">
              <w:t>2</w:t>
            </w:r>
          </w:p>
        </w:tc>
        <w:tc>
          <w:tcPr>
            <w:tcW w:w="581" w:type="pct"/>
            <w:tcBorders>
              <w:top w:val="nil"/>
              <w:left w:val="nil"/>
              <w:bottom w:val="nil"/>
              <w:right w:val="nil"/>
            </w:tcBorders>
            <w:vAlign w:val="bottom"/>
          </w:tcPr>
          <w:p w:rsidR="00EF7F89" w:rsidRPr="00ED2A42" w:rsidRDefault="00EF7F89" w:rsidP="00BD31FC">
            <w:pPr>
              <w:jc w:val="right"/>
            </w:pPr>
            <w:r w:rsidRPr="00ED2A42">
              <w:t>28198</w:t>
            </w:r>
            <w:r>
              <w:t>,</w:t>
            </w:r>
            <w:r w:rsidRPr="00ED2A42">
              <w:t>4</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103</w:t>
            </w:r>
            <w:r>
              <w:t>,</w:t>
            </w:r>
            <w:r w:rsidRPr="00ED2A42">
              <w:t>5</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77</w:t>
            </w:r>
            <w:r>
              <w:rPr>
                <w:color w:val="000000"/>
              </w:rPr>
              <w:t>,</w:t>
            </w:r>
            <w:r w:rsidRPr="00ED2A42">
              <w:rPr>
                <w:color w:val="000000"/>
              </w:rPr>
              <w:t>6</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38831</w:t>
            </w:r>
            <w:r>
              <w:t>,</w:t>
            </w:r>
            <w:r w:rsidRPr="00ED2A42">
              <w:t>7</w:t>
            </w:r>
          </w:p>
        </w:tc>
        <w:tc>
          <w:tcPr>
            <w:tcW w:w="436" w:type="pct"/>
            <w:tcBorders>
              <w:top w:val="nil"/>
              <w:left w:val="nil"/>
              <w:bottom w:val="nil"/>
              <w:right w:val="nil"/>
            </w:tcBorders>
            <w:vAlign w:val="bottom"/>
          </w:tcPr>
          <w:p w:rsidR="00EF7F89" w:rsidRPr="00ED2A42" w:rsidRDefault="00EF7F89" w:rsidP="00BD31FC">
            <w:pPr>
              <w:jc w:val="right"/>
            </w:pPr>
            <w:r w:rsidRPr="00ED2A42">
              <w:t>120</w:t>
            </w:r>
            <w:r>
              <w:t>,</w:t>
            </w:r>
            <w:r w:rsidRPr="00ED2A42">
              <w:t>9</w:t>
            </w:r>
          </w:p>
        </w:tc>
        <w:tc>
          <w:tcPr>
            <w:tcW w:w="510" w:type="pct"/>
            <w:tcBorders>
              <w:top w:val="nil"/>
              <w:left w:val="nil"/>
              <w:bottom w:val="nil"/>
              <w:right w:val="nil"/>
            </w:tcBorders>
            <w:vAlign w:val="bottom"/>
          </w:tcPr>
          <w:p w:rsidR="00EF7F89" w:rsidRPr="00ED2A42" w:rsidRDefault="00EF7F89" w:rsidP="00BD31FC">
            <w:pPr>
              <w:jc w:val="right"/>
            </w:pPr>
            <w:r w:rsidRPr="00ED2A42">
              <w:t>98</w:t>
            </w:r>
            <w:r>
              <w:t>,</w:t>
            </w:r>
            <w:r w:rsidRPr="00ED2A42">
              <w:t>5</w:t>
            </w:r>
          </w:p>
        </w:tc>
        <w:tc>
          <w:tcPr>
            <w:tcW w:w="581" w:type="pct"/>
            <w:tcBorders>
              <w:top w:val="nil"/>
              <w:left w:val="nil"/>
              <w:bottom w:val="nil"/>
              <w:right w:val="nil"/>
            </w:tcBorders>
            <w:vAlign w:val="bottom"/>
          </w:tcPr>
          <w:p w:rsidR="00EF7F89" w:rsidRPr="00ED2A42" w:rsidRDefault="00EF7F89" w:rsidP="00BD31FC">
            <w:pPr>
              <w:jc w:val="right"/>
            </w:pPr>
            <w:r w:rsidRPr="00ED2A42">
              <w:t>36568</w:t>
            </w:r>
            <w:r>
              <w:t>,</w:t>
            </w:r>
            <w:r w:rsidRPr="00ED2A42">
              <w:t>6</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110</w:t>
            </w:r>
            <w:r>
              <w:t>,</w:t>
            </w:r>
            <w:r w:rsidRPr="00ED2A42">
              <w:t>0</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100</w:t>
            </w:r>
            <w:r>
              <w:rPr>
                <w:color w:val="000000"/>
              </w:rPr>
              <w:t>,</w:t>
            </w:r>
            <w:r w:rsidRPr="00ED2A42">
              <w:rPr>
                <w:color w:val="000000"/>
              </w:rPr>
              <w:t>6</w:t>
            </w:r>
          </w:p>
        </w:tc>
      </w:tr>
      <w:tr w:rsidR="00EF7F89" w:rsidRPr="009C2CDD" w:rsidTr="0068327A">
        <w:trPr>
          <w:jc w:val="center"/>
        </w:trPr>
        <w:tc>
          <w:tcPr>
            <w:tcW w:w="1802" w:type="pct"/>
            <w:tcBorders>
              <w:top w:val="nil"/>
              <w:left w:val="nil"/>
              <w:bottom w:val="nil"/>
              <w:right w:val="nil"/>
            </w:tcBorders>
            <w:vAlign w:val="bottom"/>
          </w:tcPr>
          <w:p w:rsidR="00EF7F89" w:rsidRPr="000D61E7" w:rsidRDefault="00EF7F89" w:rsidP="00BD31FC">
            <w:pPr>
              <w:autoSpaceDE w:val="0"/>
              <w:autoSpaceDN w:val="0"/>
              <w:adjustRightInd w:val="0"/>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36796</w:t>
            </w:r>
            <w:r>
              <w:t>,</w:t>
            </w:r>
            <w:r w:rsidRPr="00ED2A42">
              <w:t>5</w:t>
            </w:r>
          </w:p>
        </w:tc>
        <w:tc>
          <w:tcPr>
            <w:tcW w:w="436" w:type="pct"/>
            <w:tcBorders>
              <w:top w:val="nil"/>
              <w:left w:val="nil"/>
              <w:bottom w:val="nil"/>
              <w:right w:val="nil"/>
            </w:tcBorders>
            <w:vAlign w:val="bottom"/>
          </w:tcPr>
          <w:p w:rsidR="00EF7F89" w:rsidRPr="00ED2A42" w:rsidRDefault="00EF7F89" w:rsidP="00BD31FC">
            <w:pPr>
              <w:jc w:val="right"/>
            </w:pPr>
            <w:r w:rsidRPr="00ED2A42">
              <w:t>104</w:t>
            </w:r>
            <w:r>
              <w:t>,</w:t>
            </w:r>
            <w:r w:rsidRPr="00ED2A42">
              <w:t>2</w:t>
            </w:r>
          </w:p>
        </w:tc>
        <w:tc>
          <w:tcPr>
            <w:tcW w:w="510" w:type="pct"/>
            <w:tcBorders>
              <w:top w:val="nil"/>
              <w:left w:val="nil"/>
              <w:bottom w:val="nil"/>
              <w:right w:val="nil"/>
            </w:tcBorders>
            <w:vAlign w:val="bottom"/>
          </w:tcPr>
          <w:p w:rsidR="00EF7F89" w:rsidRPr="00ED2A42" w:rsidRDefault="00EF7F89" w:rsidP="00BD31FC">
            <w:pPr>
              <w:jc w:val="right"/>
            </w:pPr>
            <w:r w:rsidRPr="00ED2A42">
              <w:t>134</w:t>
            </w:r>
            <w:r>
              <w:t>,</w:t>
            </w:r>
            <w:r w:rsidRPr="00ED2A42">
              <w:t>7</w:t>
            </w:r>
          </w:p>
        </w:tc>
        <w:tc>
          <w:tcPr>
            <w:tcW w:w="581" w:type="pct"/>
            <w:tcBorders>
              <w:top w:val="nil"/>
              <w:left w:val="nil"/>
              <w:bottom w:val="nil"/>
              <w:right w:val="nil"/>
            </w:tcBorders>
            <w:vAlign w:val="bottom"/>
          </w:tcPr>
          <w:p w:rsidR="00EF7F89" w:rsidRPr="00ED2A42" w:rsidRDefault="00EF7F89" w:rsidP="00BD31FC">
            <w:pPr>
              <w:jc w:val="right"/>
            </w:pPr>
            <w:r w:rsidRPr="00ED2A42">
              <w:t>34345</w:t>
            </w:r>
            <w:r>
              <w:t>,</w:t>
            </w:r>
            <w:r w:rsidRPr="00ED2A42">
              <w:t>6</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88</w:t>
            </w:r>
            <w:r>
              <w:t>,</w:t>
            </w:r>
            <w:r w:rsidRPr="00ED2A42">
              <w:t>7</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94</w:t>
            </w:r>
            <w:r>
              <w:rPr>
                <w:color w:val="000000"/>
              </w:rPr>
              <w:t>,</w:t>
            </w:r>
            <w:r w:rsidRPr="00ED2A42">
              <w:rPr>
                <w:color w:val="000000"/>
              </w:rPr>
              <w:t>5</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567"/>
            </w:pPr>
            <w:r w:rsidRPr="001D7A9B">
              <w:t>из нее:</w:t>
            </w:r>
          </w:p>
        </w:tc>
        <w:tc>
          <w:tcPr>
            <w:tcW w:w="582" w:type="pct"/>
            <w:tcBorders>
              <w:top w:val="nil"/>
              <w:left w:val="nil"/>
              <w:bottom w:val="nil"/>
              <w:right w:val="nil"/>
            </w:tcBorders>
            <w:vAlign w:val="bottom"/>
          </w:tcPr>
          <w:p w:rsidR="00EF7F89" w:rsidRPr="00ED2A42" w:rsidRDefault="00EF7F89" w:rsidP="00BD31FC">
            <w:pPr>
              <w:ind w:right="113"/>
              <w:jc w:val="right"/>
              <w:rPr>
                <w:color w:val="000000"/>
              </w:rPr>
            </w:pPr>
          </w:p>
        </w:tc>
        <w:tc>
          <w:tcPr>
            <w:tcW w:w="436" w:type="pct"/>
            <w:tcBorders>
              <w:top w:val="nil"/>
              <w:left w:val="nil"/>
              <w:bottom w:val="nil"/>
              <w:right w:val="nil"/>
            </w:tcBorders>
            <w:vAlign w:val="bottom"/>
          </w:tcPr>
          <w:p w:rsidR="00EF7F89" w:rsidRPr="00ED2A42" w:rsidRDefault="00EF7F89" w:rsidP="00BD31FC">
            <w:pPr>
              <w:jc w:val="right"/>
              <w:rPr>
                <w:color w:val="000000"/>
              </w:rPr>
            </w:pPr>
          </w:p>
        </w:tc>
        <w:tc>
          <w:tcPr>
            <w:tcW w:w="510" w:type="pct"/>
            <w:tcBorders>
              <w:top w:val="nil"/>
              <w:left w:val="nil"/>
              <w:bottom w:val="nil"/>
              <w:right w:val="nil"/>
            </w:tcBorders>
            <w:vAlign w:val="bottom"/>
          </w:tcPr>
          <w:p w:rsidR="00EF7F89" w:rsidRPr="00ED2A42" w:rsidRDefault="00EF7F89" w:rsidP="00BD31FC">
            <w:pPr>
              <w:jc w:val="right"/>
              <w:rPr>
                <w:color w:val="000000"/>
              </w:rPr>
            </w:pPr>
          </w:p>
        </w:tc>
        <w:tc>
          <w:tcPr>
            <w:tcW w:w="581" w:type="pct"/>
            <w:tcBorders>
              <w:top w:val="nil"/>
              <w:left w:val="nil"/>
              <w:bottom w:val="nil"/>
              <w:right w:val="nil"/>
            </w:tcBorders>
            <w:vAlign w:val="bottom"/>
          </w:tcPr>
          <w:p w:rsidR="00EF7F89" w:rsidRPr="00ED2A42" w:rsidRDefault="00EF7F89" w:rsidP="00BD31FC">
            <w:pPr>
              <w:jc w:val="right"/>
              <w:rPr>
                <w:color w:val="000000"/>
              </w:rPr>
            </w:pPr>
          </w:p>
        </w:tc>
        <w:tc>
          <w:tcPr>
            <w:tcW w:w="509" w:type="pct"/>
            <w:tcBorders>
              <w:top w:val="nil"/>
              <w:left w:val="nil"/>
              <w:bottom w:val="nil"/>
              <w:right w:val="nil"/>
            </w:tcBorders>
            <w:vAlign w:val="bottom"/>
          </w:tcPr>
          <w:p w:rsidR="00EF7F89" w:rsidRPr="00ED2A42" w:rsidRDefault="00EF7F89" w:rsidP="00BD31FC">
            <w:pPr>
              <w:ind w:right="113"/>
              <w:jc w:val="right"/>
              <w:rPr>
                <w:color w:val="000000"/>
              </w:rPr>
            </w:pP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 xml:space="preserve">деятельность творческая, деятельность в области </w:t>
            </w:r>
            <w:r w:rsidRPr="001D7A9B">
              <w:br/>
              <w:t>искусства и организации развлечений</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35000</w:t>
            </w:r>
            <w:r>
              <w:t>,</w:t>
            </w:r>
            <w:r w:rsidRPr="00ED2A42">
              <w:t>4</w:t>
            </w:r>
          </w:p>
        </w:tc>
        <w:tc>
          <w:tcPr>
            <w:tcW w:w="436" w:type="pct"/>
            <w:tcBorders>
              <w:top w:val="nil"/>
              <w:left w:val="nil"/>
              <w:bottom w:val="nil"/>
              <w:right w:val="nil"/>
            </w:tcBorders>
            <w:vAlign w:val="bottom"/>
          </w:tcPr>
          <w:p w:rsidR="00EF7F89" w:rsidRPr="00ED2A42" w:rsidRDefault="00EF7F89" w:rsidP="00BD31FC">
            <w:pPr>
              <w:jc w:val="right"/>
            </w:pPr>
            <w:r w:rsidRPr="00ED2A42">
              <w:t>107</w:t>
            </w:r>
            <w:r>
              <w:t>,</w:t>
            </w:r>
            <w:r w:rsidRPr="00ED2A42">
              <w:t>4</w:t>
            </w:r>
          </w:p>
        </w:tc>
        <w:tc>
          <w:tcPr>
            <w:tcW w:w="510" w:type="pct"/>
            <w:tcBorders>
              <w:top w:val="nil"/>
              <w:left w:val="nil"/>
              <w:bottom w:val="nil"/>
              <w:right w:val="nil"/>
            </w:tcBorders>
            <w:vAlign w:val="bottom"/>
          </w:tcPr>
          <w:p w:rsidR="00EF7F89" w:rsidRPr="00ED2A42" w:rsidRDefault="00EF7F89" w:rsidP="00BD31FC">
            <w:pPr>
              <w:jc w:val="right"/>
            </w:pPr>
            <w:r w:rsidRPr="00ED2A42">
              <w:t>137</w:t>
            </w:r>
            <w:r>
              <w:t>,</w:t>
            </w:r>
            <w:r w:rsidRPr="00ED2A42">
              <w:t>3</w:t>
            </w:r>
          </w:p>
        </w:tc>
        <w:tc>
          <w:tcPr>
            <w:tcW w:w="581" w:type="pct"/>
            <w:tcBorders>
              <w:top w:val="nil"/>
              <w:left w:val="nil"/>
              <w:bottom w:val="nil"/>
              <w:right w:val="nil"/>
            </w:tcBorders>
            <w:vAlign w:val="bottom"/>
          </w:tcPr>
          <w:p w:rsidR="00EF7F89" w:rsidRPr="00ED2A42" w:rsidRDefault="00EF7F89" w:rsidP="00BD31FC">
            <w:pPr>
              <w:jc w:val="right"/>
            </w:pPr>
            <w:r w:rsidRPr="00ED2A42">
              <w:t>31425</w:t>
            </w:r>
            <w:r>
              <w:t>,</w:t>
            </w:r>
            <w:r w:rsidRPr="00ED2A42">
              <w:t>0</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97</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86</w:t>
            </w:r>
            <w:r>
              <w:rPr>
                <w:color w:val="000000"/>
              </w:rPr>
              <w:t>,</w:t>
            </w:r>
            <w:r w:rsidRPr="00ED2A42">
              <w:rPr>
                <w:color w:val="000000"/>
              </w:rPr>
              <w:t>4</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деятельность библиотек, архивов, музеев и прочих объектов культуры</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29499</w:t>
            </w:r>
            <w:r>
              <w:t>,</w:t>
            </w:r>
            <w:r w:rsidRPr="00ED2A42">
              <w:t>3</w:t>
            </w:r>
          </w:p>
        </w:tc>
        <w:tc>
          <w:tcPr>
            <w:tcW w:w="436" w:type="pct"/>
            <w:tcBorders>
              <w:top w:val="nil"/>
              <w:left w:val="nil"/>
              <w:bottom w:val="nil"/>
              <w:right w:val="nil"/>
            </w:tcBorders>
            <w:vAlign w:val="bottom"/>
          </w:tcPr>
          <w:p w:rsidR="00EF7F89" w:rsidRPr="00ED2A42" w:rsidRDefault="00EF7F89" w:rsidP="00BD31FC">
            <w:pPr>
              <w:jc w:val="right"/>
            </w:pPr>
            <w:r w:rsidRPr="00ED2A42">
              <w:t>106</w:t>
            </w:r>
            <w:r>
              <w:t>,</w:t>
            </w:r>
            <w:r w:rsidRPr="00ED2A42">
              <w:t>2</w:t>
            </w:r>
          </w:p>
        </w:tc>
        <w:tc>
          <w:tcPr>
            <w:tcW w:w="510" w:type="pct"/>
            <w:tcBorders>
              <w:top w:val="nil"/>
              <w:left w:val="nil"/>
              <w:bottom w:val="nil"/>
              <w:right w:val="nil"/>
            </w:tcBorders>
            <w:vAlign w:val="bottom"/>
          </w:tcPr>
          <w:p w:rsidR="00EF7F89" w:rsidRPr="00ED2A42" w:rsidRDefault="00EF7F89" w:rsidP="00BD31FC">
            <w:pPr>
              <w:jc w:val="right"/>
            </w:pPr>
            <w:r w:rsidRPr="00ED2A42">
              <w:t>124</w:t>
            </w:r>
            <w:r>
              <w:t>,</w:t>
            </w:r>
            <w:r w:rsidRPr="00ED2A42">
              <w:t>8</w:t>
            </w:r>
          </w:p>
        </w:tc>
        <w:tc>
          <w:tcPr>
            <w:tcW w:w="581" w:type="pct"/>
            <w:tcBorders>
              <w:top w:val="nil"/>
              <w:left w:val="nil"/>
              <w:bottom w:val="nil"/>
              <w:right w:val="nil"/>
            </w:tcBorders>
            <w:vAlign w:val="bottom"/>
          </w:tcPr>
          <w:p w:rsidR="00EF7F89" w:rsidRPr="00ED2A42" w:rsidRDefault="00EF7F89" w:rsidP="00BD31FC">
            <w:pPr>
              <w:jc w:val="right"/>
            </w:pPr>
            <w:r w:rsidRPr="00ED2A42">
              <w:t>27172</w:t>
            </w:r>
            <w:r>
              <w:t>,</w:t>
            </w:r>
            <w:r w:rsidRPr="00ED2A42">
              <w:t>7</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100</w:t>
            </w:r>
            <w:r>
              <w:t>,</w:t>
            </w:r>
            <w:r w:rsidRPr="00ED2A42">
              <w:t>6</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74</w:t>
            </w:r>
            <w:r>
              <w:rPr>
                <w:color w:val="000000"/>
              </w:rPr>
              <w:t>,</w:t>
            </w:r>
            <w:r w:rsidRPr="00ED2A42">
              <w:rPr>
                <w:color w:val="000000"/>
              </w:rPr>
              <w:t>7</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425"/>
            </w:pPr>
            <w:r w:rsidRPr="001D7A9B">
              <w:t xml:space="preserve">деятельность в области спорта, отдыха и </w:t>
            </w:r>
            <w:r w:rsidRPr="001D7A9B">
              <w:br/>
              <w:t>развлечений</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43474</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97</w:t>
            </w:r>
            <w:r>
              <w:t>,</w:t>
            </w:r>
            <w:r w:rsidRPr="00ED2A42">
              <w:t>2</w:t>
            </w:r>
          </w:p>
        </w:tc>
        <w:tc>
          <w:tcPr>
            <w:tcW w:w="510" w:type="pct"/>
            <w:tcBorders>
              <w:top w:val="nil"/>
              <w:left w:val="nil"/>
              <w:bottom w:val="nil"/>
              <w:right w:val="nil"/>
            </w:tcBorders>
            <w:vAlign w:val="bottom"/>
          </w:tcPr>
          <w:p w:rsidR="00EF7F89" w:rsidRPr="00ED2A42" w:rsidRDefault="00EF7F89" w:rsidP="00BD31FC">
            <w:pPr>
              <w:jc w:val="right"/>
            </w:pPr>
            <w:r w:rsidRPr="00ED2A42">
              <w:t>137</w:t>
            </w:r>
            <w:r>
              <w:t>,</w:t>
            </w:r>
            <w:r w:rsidRPr="00ED2A42">
              <w:t>5</w:t>
            </w:r>
          </w:p>
        </w:tc>
        <w:tc>
          <w:tcPr>
            <w:tcW w:w="581" w:type="pct"/>
            <w:tcBorders>
              <w:top w:val="nil"/>
              <w:left w:val="nil"/>
              <w:bottom w:val="nil"/>
              <w:right w:val="nil"/>
            </w:tcBorders>
            <w:vAlign w:val="bottom"/>
          </w:tcPr>
          <w:p w:rsidR="00EF7F89" w:rsidRPr="00ED2A42" w:rsidRDefault="00EF7F89" w:rsidP="00BD31FC">
            <w:pPr>
              <w:jc w:val="right"/>
            </w:pPr>
            <w:r w:rsidRPr="00ED2A42">
              <w:t>41922</w:t>
            </w:r>
            <w:r>
              <w:t>,</w:t>
            </w:r>
            <w:r w:rsidRPr="00ED2A42">
              <w:t>9</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73</w:t>
            </w:r>
            <w:r>
              <w:t>,</w:t>
            </w:r>
            <w:r w:rsidRPr="00ED2A42">
              <w:t>5</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115</w:t>
            </w:r>
            <w:r>
              <w:rPr>
                <w:color w:val="000000"/>
              </w:rPr>
              <w:t>,</w:t>
            </w:r>
            <w:r w:rsidRPr="00ED2A42">
              <w:rPr>
                <w:color w:val="000000"/>
              </w:rPr>
              <w:t>3</w:t>
            </w:r>
          </w:p>
        </w:tc>
      </w:tr>
      <w:tr w:rsidR="00EF7F89" w:rsidRPr="009C2CDD" w:rsidTr="0068327A">
        <w:trPr>
          <w:jc w:val="center"/>
        </w:trPr>
        <w:tc>
          <w:tcPr>
            <w:tcW w:w="1802" w:type="pct"/>
            <w:tcBorders>
              <w:top w:val="nil"/>
              <w:left w:val="nil"/>
              <w:bottom w:val="nil"/>
              <w:right w:val="nil"/>
            </w:tcBorders>
            <w:vAlign w:val="bottom"/>
          </w:tcPr>
          <w:p w:rsidR="00EF7F89" w:rsidRPr="001D7A9B" w:rsidRDefault="00EF7F89" w:rsidP="00BD31FC">
            <w:pPr>
              <w:autoSpaceDE w:val="0"/>
              <w:autoSpaceDN w:val="0"/>
              <w:adjustRightInd w:val="0"/>
              <w:ind w:left="142"/>
              <w:rPr>
                <w:b/>
                <w:highlight w:val="yellow"/>
              </w:rPr>
            </w:pPr>
            <w:r w:rsidRPr="001D7A9B">
              <w:rPr>
                <w:b/>
              </w:rPr>
              <w:t xml:space="preserve">предоставление прочих </w:t>
            </w:r>
            <w:r w:rsidRPr="001D7A9B">
              <w:rPr>
                <w:b/>
              </w:rPr>
              <w:br/>
              <w:t>видов услуг</w:t>
            </w:r>
          </w:p>
        </w:tc>
        <w:tc>
          <w:tcPr>
            <w:tcW w:w="582" w:type="pct"/>
            <w:tcBorders>
              <w:top w:val="nil"/>
              <w:left w:val="nil"/>
              <w:bottom w:val="nil"/>
              <w:right w:val="nil"/>
            </w:tcBorders>
            <w:vAlign w:val="bottom"/>
          </w:tcPr>
          <w:p w:rsidR="00EF7F89" w:rsidRPr="00ED2A42" w:rsidRDefault="00EF7F89" w:rsidP="00BD31FC">
            <w:pPr>
              <w:ind w:right="113"/>
              <w:jc w:val="right"/>
            </w:pPr>
            <w:r w:rsidRPr="00ED2A42">
              <w:t>20459</w:t>
            </w:r>
            <w:r>
              <w:t>,</w:t>
            </w:r>
            <w:r w:rsidRPr="00ED2A42">
              <w:t>8</w:t>
            </w:r>
          </w:p>
        </w:tc>
        <w:tc>
          <w:tcPr>
            <w:tcW w:w="436" w:type="pct"/>
            <w:tcBorders>
              <w:top w:val="nil"/>
              <w:left w:val="nil"/>
              <w:bottom w:val="nil"/>
              <w:right w:val="nil"/>
            </w:tcBorders>
            <w:vAlign w:val="bottom"/>
          </w:tcPr>
          <w:p w:rsidR="00EF7F89" w:rsidRPr="00ED2A42" w:rsidRDefault="00EF7F89" w:rsidP="00BD31FC">
            <w:pPr>
              <w:jc w:val="right"/>
            </w:pPr>
            <w:r w:rsidRPr="00ED2A42">
              <w:t>96</w:t>
            </w:r>
            <w:r>
              <w:t>,</w:t>
            </w:r>
            <w:r w:rsidRPr="00ED2A42">
              <w:t>5</w:t>
            </w:r>
          </w:p>
        </w:tc>
        <w:tc>
          <w:tcPr>
            <w:tcW w:w="510" w:type="pct"/>
            <w:tcBorders>
              <w:top w:val="nil"/>
              <w:left w:val="nil"/>
              <w:bottom w:val="nil"/>
              <w:right w:val="nil"/>
            </w:tcBorders>
            <w:vAlign w:val="bottom"/>
          </w:tcPr>
          <w:p w:rsidR="00EF7F89" w:rsidRPr="00ED2A42" w:rsidRDefault="00EF7F89" w:rsidP="00BD31FC">
            <w:pPr>
              <w:jc w:val="right"/>
            </w:pPr>
            <w:r w:rsidRPr="00ED2A42">
              <w:t>106</w:t>
            </w:r>
            <w:r>
              <w:t>,</w:t>
            </w:r>
            <w:r w:rsidRPr="00ED2A42">
              <w:t>4</w:t>
            </w:r>
          </w:p>
        </w:tc>
        <w:tc>
          <w:tcPr>
            <w:tcW w:w="581" w:type="pct"/>
            <w:tcBorders>
              <w:top w:val="nil"/>
              <w:left w:val="nil"/>
              <w:bottom w:val="nil"/>
              <w:right w:val="nil"/>
            </w:tcBorders>
            <w:vAlign w:val="bottom"/>
          </w:tcPr>
          <w:p w:rsidR="00EF7F89" w:rsidRPr="00ED2A42" w:rsidRDefault="00EF7F89" w:rsidP="00BD31FC">
            <w:pPr>
              <w:jc w:val="right"/>
            </w:pPr>
            <w:r w:rsidRPr="00ED2A42">
              <w:t>20696</w:t>
            </w:r>
            <w:r>
              <w:t>,</w:t>
            </w:r>
            <w:r w:rsidRPr="00ED2A42">
              <w:t>8</w:t>
            </w:r>
          </w:p>
        </w:tc>
        <w:tc>
          <w:tcPr>
            <w:tcW w:w="509" w:type="pct"/>
            <w:tcBorders>
              <w:top w:val="nil"/>
              <w:left w:val="nil"/>
              <w:bottom w:val="nil"/>
              <w:right w:val="nil"/>
            </w:tcBorders>
            <w:vAlign w:val="bottom"/>
          </w:tcPr>
          <w:p w:rsidR="00EF7F89" w:rsidRPr="00ED2A42" w:rsidRDefault="00EF7F89" w:rsidP="00BD31FC">
            <w:pPr>
              <w:ind w:right="113"/>
              <w:jc w:val="right"/>
            </w:pPr>
            <w:r w:rsidRPr="00ED2A42">
              <w:t>100</w:t>
            </w:r>
            <w:r>
              <w:t>,</w:t>
            </w:r>
            <w:r w:rsidRPr="00ED2A42">
              <w:t>2</w:t>
            </w:r>
          </w:p>
        </w:tc>
        <w:tc>
          <w:tcPr>
            <w:tcW w:w="582" w:type="pct"/>
            <w:tcBorders>
              <w:top w:val="nil"/>
              <w:left w:val="nil"/>
              <w:bottom w:val="nil"/>
              <w:right w:val="nil"/>
            </w:tcBorders>
            <w:vAlign w:val="bottom"/>
          </w:tcPr>
          <w:p w:rsidR="00EF7F89" w:rsidRPr="00ED2A42" w:rsidRDefault="00EF7F89" w:rsidP="00AD4BFE">
            <w:pPr>
              <w:tabs>
                <w:tab w:val="decimal" w:pos="565"/>
              </w:tabs>
              <w:spacing w:before="20"/>
              <w:rPr>
                <w:color w:val="000000"/>
              </w:rPr>
            </w:pPr>
            <w:r w:rsidRPr="00ED2A42">
              <w:rPr>
                <w:color w:val="000000"/>
              </w:rPr>
              <w:t>56</w:t>
            </w:r>
            <w:r>
              <w:rPr>
                <w:color w:val="000000"/>
              </w:rPr>
              <w:t>,</w:t>
            </w:r>
            <w:r w:rsidRPr="00ED2A42">
              <w:rPr>
                <w:color w:val="000000"/>
              </w:rPr>
              <w:t>9</w:t>
            </w:r>
          </w:p>
        </w:tc>
      </w:tr>
    </w:tbl>
    <w:p w:rsidR="00EF7F89" w:rsidRPr="00922B18" w:rsidRDefault="00EF7F89" w:rsidP="00EF7F89">
      <w:pPr>
        <w:widowControl w:val="0"/>
        <w:rPr>
          <w:rFonts w:ascii="Arial" w:hAnsi="Arial" w:cs="Arial"/>
          <w:b/>
          <w:sz w:val="20"/>
          <w:szCs w:val="28"/>
          <w:lang w:val="en-US"/>
        </w:rPr>
      </w:pPr>
    </w:p>
    <w:p w:rsidR="00EF7F89" w:rsidRPr="001A178F" w:rsidRDefault="00EF7F89" w:rsidP="00EF7F89">
      <w:pPr>
        <w:tabs>
          <w:tab w:val="left" w:pos="720"/>
        </w:tabs>
        <w:ind w:firstLine="709"/>
        <w:jc w:val="both"/>
        <w:rPr>
          <w:spacing w:val="-2"/>
          <w:sz w:val="28"/>
          <w:szCs w:val="28"/>
        </w:rPr>
      </w:pPr>
      <w:r w:rsidRPr="001A178F">
        <w:rPr>
          <w:b/>
          <w:bCs/>
          <w:spacing w:val="-2"/>
          <w:sz w:val="28"/>
          <w:szCs w:val="28"/>
        </w:rPr>
        <w:t>Просроченная задолженность по заработной плате</w:t>
      </w:r>
      <w:r w:rsidRPr="001A178F">
        <w:rPr>
          <w:spacing w:val="-2"/>
          <w:sz w:val="28"/>
          <w:szCs w:val="28"/>
        </w:rPr>
        <w:t xml:space="preserve"> в организациях (без субъектов малого предпринимательства) наблюдаемых видов экономи</w:t>
      </w:r>
      <w:r>
        <w:rPr>
          <w:spacing w:val="-2"/>
          <w:sz w:val="28"/>
          <w:szCs w:val="28"/>
        </w:rPr>
        <w:t>ческой деятельности на 1 ноября 2020 года составляла 15,6 млн. рублей и увеличилась</w:t>
      </w:r>
      <w:r w:rsidRPr="001A178F">
        <w:rPr>
          <w:spacing w:val="-2"/>
          <w:sz w:val="28"/>
          <w:szCs w:val="28"/>
        </w:rPr>
        <w:t xml:space="preserve"> по срав</w:t>
      </w:r>
      <w:r>
        <w:rPr>
          <w:spacing w:val="-2"/>
          <w:sz w:val="28"/>
          <w:szCs w:val="28"/>
        </w:rPr>
        <w:t xml:space="preserve">нению с 1 ноября 2019 года на 2,8 млн. рублей (на </w:t>
      </w:r>
      <w:r w:rsidR="00B85256">
        <w:rPr>
          <w:spacing w:val="-2"/>
          <w:sz w:val="28"/>
          <w:szCs w:val="28"/>
        </w:rPr>
        <w:t>22</w:t>
      </w:r>
      <w:r>
        <w:rPr>
          <w:spacing w:val="-2"/>
          <w:sz w:val="28"/>
          <w:szCs w:val="28"/>
        </w:rPr>
        <w:t>,</w:t>
      </w:r>
      <w:r w:rsidR="00B85256">
        <w:rPr>
          <w:spacing w:val="-2"/>
          <w:sz w:val="28"/>
          <w:szCs w:val="28"/>
        </w:rPr>
        <w:t>1</w:t>
      </w:r>
      <w:r>
        <w:rPr>
          <w:spacing w:val="-2"/>
          <w:sz w:val="28"/>
          <w:szCs w:val="28"/>
        </w:rPr>
        <w:t>%), по сравнению с 1 октября 2020 года - на 3,3 млн. рублей (на 27,0</w:t>
      </w:r>
      <w:r w:rsidRPr="001A178F">
        <w:rPr>
          <w:spacing w:val="-2"/>
          <w:sz w:val="28"/>
          <w:szCs w:val="28"/>
        </w:rPr>
        <w:t xml:space="preserve">%). </w:t>
      </w:r>
    </w:p>
    <w:p w:rsidR="00EF7F89" w:rsidRDefault="00EF7F89" w:rsidP="00EF7F89">
      <w:pPr>
        <w:ind w:firstLine="709"/>
        <w:jc w:val="both"/>
        <w:rPr>
          <w:sz w:val="28"/>
          <w:szCs w:val="28"/>
        </w:rPr>
      </w:pPr>
      <w:r w:rsidRPr="0046722F">
        <w:rPr>
          <w:sz w:val="28"/>
          <w:szCs w:val="28"/>
        </w:rPr>
        <w:t xml:space="preserve">Из общей суммы просроченной задолженности по заработной плате на </w:t>
      </w:r>
      <w:r>
        <w:rPr>
          <w:sz w:val="28"/>
          <w:szCs w:val="28"/>
        </w:rPr>
        <w:t>1 ноября 2020</w:t>
      </w:r>
      <w:r w:rsidRPr="0046722F">
        <w:rPr>
          <w:sz w:val="28"/>
          <w:szCs w:val="28"/>
        </w:rPr>
        <w:t xml:space="preserve"> года </w:t>
      </w:r>
      <w:r>
        <w:rPr>
          <w:sz w:val="28"/>
          <w:szCs w:val="28"/>
        </w:rPr>
        <w:t>7,0 млн. рублей (44,7%)</w:t>
      </w:r>
      <w:r w:rsidRPr="0046722F">
        <w:rPr>
          <w:sz w:val="28"/>
          <w:szCs w:val="28"/>
        </w:rPr>
        <w:t xml:space="preserve"> приходилось на задолженность, о</w:t>
      </w:r>
      <w:r w:rsidRPr="0046722F">
        <w:rPr>
          <w:sz w:val="28"/>
          <w:szCs w:val="28"/>
        </w:rPr>
        <w:t>б</w:t>
      </w:r>
      <w:r w:rsidRPr="0046722F">
        <w:rPr>
          <w:sz w:val="28"/>
          <w:szCs w:val="28"/>
        </w:rPr>
        <w:t>разовав</w:t>
      </w:r>
      <w:r>
        <w:rPr>
          <w:sz w:val="28"/>
          <w:szCs w:val="28"/>
        </w:rPr>
        <w:t>шуюся в 2019</w:t>
      </w:r>
      <w:r w:rsidRPr="0046722F">
        <w:rPr>
          <w:sz w:val="28"/>
          <w:szCs w:val="28"/>
        </w:rPr>
        <w:t xml:space="preserve"> году, </w:t>
      </w:r>
      <w:r>
        <w:rPr>
          <w:sz w:val="28"/>
          <w:szCs w:val="28"/>
        </w:rPr>
        <w:t>3,4 млн. рублей (21,6%) – в 2018</w:t>
      </w:r>
      <w:r w:rsidRPr="0046722F">
        <w:rPr>
          <w:sz w:val="28"/>
          <w:szCs w:val="28"/>
        </w:rPr>
        <w:t xml:space="preserve"> году и ранее.</w:t>
      </w:r>
    </w:p>
    <w:p w:rsidR="00922B18" w:rsidRPr="00922B18" w:rsidRDefault="00922B18">
      <w:pPr>
        <w:rPr>
          <w:rFonts w:ascii="Arial" w:hAnsi="Arial" w:cs="Arial"/>
          <w:b/>
          <w:sz w:val="16"/>
          <w:szCs w:val="16"/>
        </w:rPr>
      </w:pPr>
      <w:r w:rsidRPr="00922B18">
        <w:rPr>
          <w:rFonts w:ascii="Arial" w:hAnsi="Arial" w:cs="Arial"/>
          <w:b/>
          <w:sz w:val="16"/>
          <w:szCs w:val="16"/>
        </w:rPr>
        <w:br w:type="page"/>
      </w:r>
    </w:p>
    <w:p w:rsidR="00EF7F89" w:rsidRPr="005C52EC" w:rsidRDefault="00EF7F89" w:rsidP="00B85256">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EF7F89" w:rsidRPr="00222408" w:rsidRDefault="00EF7F89" w:rsidP="00EF7F89">
      <w:pPr>
        <w:widowControl w:val="0"/>
        <w:tabs>
          <w:tab w:val="left" w:pos="709"/>
        </w:tabs>
        <w:rPr>
          <w:sz w:val="6"/>
          <w:szCs w:val="6"/>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603"/>
        <w:gridCol w:w="1418"/>
        <w:gridCol w:w="1514"/>
        <w:gridCol w:w="2613"/>
      </w:tblGrid>
      <w:tr w:rsidR="00EF7F89" w:rsidRPr="00EF7EF0" w:rsidTr="00306774">
        <w:trPr>
          <w:cantSplit/>
          <w:jc w:val="center"/>
        </w:trPr>
        <w:tc>
          <w:tcPr>
            <w:tcW w:w="9764" w:type="dxa"/>
            <w:gridSpan w:val="6"/>
            <w:tcBorders>
              <w:top w:val="nil"/>
              <w:left w:val="nil"/>
              <w:bottom w:val="single" w:sz="4" w:space="0" w:color="auto"/>
              <w:right w:val="nil"/>
            </w:tcBorders>
          </w:tcPr>
          <w:p w:rsidR="00EF7F89" w:rsidRPr="004B2ECC" w:rsidRDefault="00EF7F89" w:rsidP="00BD31FC">
            <w:pPr>
              <w:widowControl w:val="0"/>
              <w:tabs>
                <w:tab w:val="left" w:pos="709"/>
              </w:tabs>
              <w:jc w:val="right"/>
              <w:rPr>
                <w:szCs w:val="28"/>
              </w:rPr>
            </w:pPr>
            <w:r>
              <w:rPr>
                <w:szCs w:val="28"/>
              </w:rPr>
              <w:t>(на начало месяца)</w:t>
            </w:r>
          </w:p>
        </w:tc>
      </w:tr>
      <w:tr w:rsidR="00EF7F89" w:rsidRPr="00EF7EF0" w:rsidTr="00306774">
        <w:trPr>
          <w:cantSplit/>
          <w:jc w:val="center"/>
        </w:trPr>
        <w:tc>
          <w:tcPr>
            <w:tcW w:w="1452" w:type="dxa"/>
            <w:vMerge w:val="restart"/>
            <w:tcBorders>
              <w:top w:val="single" w:sz="4" w:space="0" w:color="auto"/>
            </w:tcBorders>
          </w:tcPr>
          <w:p w:rsidR="00EF7F89" w:rsidRDefault="00306774" w:rsidP="00AC54DB">
            <w:pPr>
              <w:spacing w:before="40" w:after="20" w:line="235" w:lineRule="auto"/>
              <w:jc w:val="center"/>
              <w:rPr>
                <w:rFonts w:cs="Arial"/>
                <w:szCs w:val="28"/>
              </w:rPr>
            </w:pPr>
            <w:r>
              <w:rPr>
                <w:rFonts w:cs="Arial"/>
                <w:szCs w:val="28"/>
              </w:rPr>
              <w:t xml:space="preserve"> </w:t>
            </w:r>
          </w:p>
        </w:tc>
        <w:tc>
          <w:tcPr>
            <w:tcW w:w="2767" w:type="dxa"/>
            <w:gridSpan w:val="2"/>
            <w:tcBorders>
              <w:top w:val="single" w:sz="4" w:space="0" w:color="auto"/>
            </w:tcBorders>
            <w:vAlign w:val="center"/>
          </w:tcPr>
          <w:p w:rsidR="00EF7F89" w:rsidRPr="00D33534" w:rsidRDefault="00EF7F89" w:rsidP="00AC54DB">
            <w:pPr>
              <w:jc w:val="center"/>
            </w:pPr>
            <w:r>
              <w:t xml:space="preserve">Просроченная </w:t>
            </w:r>
            <w:r>
              <w:br/>
              <w:t>задолженность по</w:t>
            </w:r>
            <w:r>
              <w:br/>
              <w:t>заработной плате</w:t>
            </w:r>
          </w:p>
        </w:tc>
        <w:tc>
          <w:tcPr>
            <w:tcW w:w="2932" w:type="dxa"/>
            <w:gridSpan w:val="2"/>
            <w:tcBorders>
              <w:top w:val="single" w:sz="4" w:space="0" w:color="auto"/>
            </w:tcBorders>
            <w:vAlign w:val="center"/>
          </w:tcPr>
          <w:p w:rsidR="00EF7F89" w:rsidRPr="00D33534" w:rsidRDefault="00EF7F89" w:rsidP="00AC54DB">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EF7F89" w:rsidRPr="00EF7EF0" w:rsidRDefault="00EF7F89" w:rsidP="00AC54DB">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EF7F89" w:rsidTr="00306774">
        <w:trPr>
          <w:cantSplit/>
          <w:jc w:val="center"/>
        </w:trPr>
        <w:tc>
          <w:tcPr>
            <w:tcW w:w="1452" w:type="dxa"/>
            <w:vMerge/>
            <w:tcBorders>
              <w:bottom w:val="single" w:sz="4" w:space="0" w:color="auto"/>
            </w:tcBorders>
          </w:tcPr>
          <w:p w:rsidR="00EF7F89" w:rsidRDefault="00EF7F89" w:rsidP="00AC54DB">
            <w:pPr>
              <w:spacing w:before="40" w:after="20" w:line="235" w:lineRule="auto"/>
              <w:jc w:val="center"/>
              <w:rPr>
                <w:rFonts w:cs="Arial"/>
                <w:szCs w:val="28"/>
              </w:rPr>
            </w:pPr>
          </w:p>
        </w:tc>
        <w:tc>
          <w:tcPr>
            <w:tcW w:w="1164" w:type="dxa"/>
            <w:tcBorders>
              <w:bottom w:val="single" w:sz="4" w:space="0" w:color="auto"/>
            </w:tcBorders>
            <w:vAlign w:val="center"/>
          </w:tcPr>
          <w:p w:rsidR="00EF7F89" w:rsidRPr="00D33534" w:rsidRDefault="00EF7F89" w:rsidP="00AC54DB">
            <w:pPr>
              <w:jc w:val="center"/>
              <w:rPr>
                <w:rFonts w:cs="Arial"/>
                <w:szCs w:val="28"/>
              </w:rPr>
            </w:pPr>
            <w:r>
              <w:rPr>
                <w:rFonts w:cs="Arial"/>
                <w:szCs w:val="28"/>
              </w:rPr>
              <w:t>тыс. рублей</w:t>
            </w:r>
          </w:p>
        </w:tc>
        <w:tc>
          <w:tcPr>
            <w:tcW w:w="1603" w:type="dxa"/>
            <w:tcBorders>
              <w:bottom w:val="single" w:sz="4" w:space="0" w:color="auto"/>
            </w:tcBorders>
            <w:vAlign w:val="center"/>
          </w:tcPr>
          <w:p w:rsidR="00EF7F89" w:rsidRPr="00D33534" w:rsidRDefault="00EF7F89" w:rsidP="00AC54DB">
            <w:pPr>
              <w:jc w:val="center"/>
            </w:pPr>
            <w:r>
              <w:t xml:space="preserve">в % к </w:t>
            </w:r>
            <w:r w:rsidRPr="00D33534">
              <w:t>пред</w:t>
            </w:r>
            <w:r w:rsidRPr="00D33534">
              <w:t>ы</w:t>
            </w:r>
            <w:r w:rsidRPr="00D33534">
              <w:t xml:space="preserve">дущему </w:t>
            </w:r>
            <w:r w:rsidRPr="00D33534">
              <w:br/>
            </w:r>
            <w:r>
              <w:t>месяцу</w:t>
            </w:r>
          </w:p>
        </w:tc>
        <w:tc>
          <w:tcPr>
            <w:tcW w:w="1418" w:type="dxa"/>
            <w:tcBorders>
              <w:bottom w:val="single" w:sz="4" w:space="0" w:color="auto"/>
            </w:tcBorders>
            <w:vAlign w:val="center"/>
          </w:tcPr>
          <w:p w:rsidR="00EF7F89" w:rsidRPr="00EF7EF0" w:rsidRDefault="00EF7F89" w:rsidP="00AC54DB">
            <w:pPr>
              <w:jc w:val="center"/>
            </w:pPr>
            <w:r>
              <w:t xml:space="preserve">тыс. </w:t>
            </w:r>
            <w:r>
              <w:br/>
              <w:t>рублей</w:t>
            </w:r>
          </w:p>
        </w:tc>
        <w:tc>
          <w:tcPr>
            <w:tcW w:w="1514" w:type="dxa"/>
            <w:tcBorders>
              <w:bottom w:val="single" w:sz="4" w:space="0" w:color="auto"/>
            </w:tcBorders>
            <w:vAlign w:val="center"/>
          </w:tcPr>
          <w:p w:rsidR="00EF7F89" w:rsidRDefault="00EF7F89" w:rsidP="00AC54DB">
            <w:pPr>
              <w:jc w:val="center"/>
              <w:rPr>
                <w:rFonts w:cs="Arial"/>
                <w:szCs w:val="28"/>
              </w:rPr>
            </w:pPr>
            <w:r>
              <w:t xml:space="preserve">в % к </w:t>
            </w:r>
            <w:r w:rsidRPr="00D33534">
              <w:t>пр</w:t>
            </w:r>
            <w:r w:rsidRPr="00D33534">
              <w:t>е</w:t>
            </w:r>
            <w:r w:rsidRPr="00D33534">
              <w:t xml:space="preserve">дыдущему </w:t>
            </w:r>
            <w:r w:rsidRPr="00D33534">
              <w:br/>
            </w:r>
            <w:r>
              <w:t>месяцу</w:t>
            </w:r>
          </w:p>
        </w:tc>
        <w:tc>
          <w:tcPr>
            <w:tcW w:w="2613" w:type="dxa"/>
            <w:vMerge/>
            <w:tcBorders>
              <w:bottom w:val="single" w:sz="4" w:space="0" w:color="auto"/>
            </w:tcBorders>
          </w:tcPr>
          <w:p w:rsidR="00EF7F89" w:rsidRDefault="00EF7F89" w:rsidP="00AC54DB">
            <w:pPr>
              <w:jc w:val="center"/>
              <w:rPr>
                <w:rFonts w:cs="Arial"/>
                <w:szCs w:val="28"/>
              </w:rPr>
            </w:pPr>
          </w:p>
        </w:tc>
      </w:tr>
      <w:tr w:rsidR="00EF7F89" w:rsidTr="00306774">
        <w:trPr>
          <w:cantSplit/>
          <w:jc w:val="center"/>
        </w:trPr>
        <w:tc>
          <w:tcPr>
            <w:tcW w:w="9764" w:type="dxa"/>
            <w:gridSpan w:val="6"/>
            <w:tcBorders>
              <w:top w:val="nil"/>
              <w:left w:val="nil"/>
              <w:bottom w:val="nil"/>
              <w:right w:val="nil"/>
            </w:tcBorders>
            <w:vAlign w:val="bottom"/>
          </w:tcPr>
          <w:p w:rsidR="00EF7F89" w:rsidRPr="00263C4E" w:rsidRDefault="00EF7F89" w:rsidP="00BD31FC">
            <w:pPr>
              <w:spacing w:before="20" w:after="20"/>
            </w:pPr>
            <w:r>
              <w:rPr>
                <w:b/>
              </w:rPr>
              <w:t>2019</w:t>
            </w:r>
            <w:r w:rsidRPr="00263C4E">
              <w:rPr>
                <w:b/>
              </w:rPr>
              <w:t xml:space="preserve"> г</w:t>
            </w:r>
            <w:r>
              <w:rPr>
                <w:b/>
              </w:rPr>
              <w:t>од</w:t>
            </w:r>
          </w:p>
        </w:tc>
      </w:tr>
      <w:tr w:rsidR="00EF7F89" w:rsidTr="00306774">
        <w:trPr>
          <w:cantSplit/>
          <w:jc w:val="center"/>
        </w:trPr>
        <w:tc>
          <w:tcPr>
            <w:tcW w:w="1452" w:type="dxa"/>
            <w:tcBorders>
              <w:top w:val="nil"/>
              <w:left w:val="nil"/>
              <w:bottom w:val="nil"/>
              <w:right w:val="nil"/>
            </w:tcBorders>
            <w:vAlign w:val="bottom"/>
          </w:tcPr>
          <w:p w:rsidR="00EF7F89" w:rsidRPr="00263C4E" w:rsidRDefault="00EF7F89" w:rsidP="00BD31FC">
            <w:pPr>
              <w:spacing w:before="20"/>
              <w:ind w:left="57"/>
              <w:rPr>
                <w:b/>
              </w:rPr>
            </w:pPr>
            <w:r w:rsidRPr="00263C4E">
              <w:t>январь</w:t>
            </w:r>
          </w:p>
        </w:tc>
        <w:tc>
          <w:tcPr>
            <w:tcW w:w="1164" w:type="dxa"/>
            <w:tcBorders>
              <w:top w:val="nil"/>
              <w:left w:val="nil"/>
              <w:bottom w:val="nil"/>
              <w:right w:val="nil"/>
            </w:tcBorders>
            <w:vAlign w:val="bottom"/>
          </w:tcPr>
          <w:p w:rsidR="00EF7F89" w:rsidRPr="00393F25" w:rsidRDefault="00EF7F89" w:rsidP="00BD31FC">
            <w:pPr>
              <w:spacing w:before="20"/>
              <w:ind w:right="113"/>
              <w:jc w:val="right"/>
              <w:rPr>
                <w:snapToGrid w:val="0"/>
                <w:color w:val="000000"/>
              </w:rPr>
            </w:pPr>
            <w:r>
              <w:rPr>
                <w:snapToGrid w:val="0"/>
                <w:color w:val="000000"/>
              </w:rPr>
              <w:t>5499</w:t>
            </w:r>
          </w:p>
        </w:tc>
        <w:tc>
          <w:tcPr>
            <w:tcW w:w="1603" w:type="dxa"/>
            <w:tcBorders>
              <w:top w:val="nil"/>
              <w:left w:val="nil"/>
              <w:bottom w:val="nil"/>
              <w:right w:val="nil"/>
            </w:tcBorders>
            <w:vAlign w:val="bottom"/>
          </w:tcPr>
          <w:p w:rsidR="00EF7F89" w:rsidRPr="00393F25" w:rsidRDefault="00EF7F89" w:rsidP="00BD31FC">
            <w:pPr>
              <w:tabs>
                <w:tab w:val="left" w:pos="928"/>
              </w:tabs>
              <w:spacing w:before="20"/>
              <w:ind w:right="459"/>
              <w:jc w:val="right"/>
              <w:rPr>
                <w:snapToGrid w:val="0"/>
                <w:color w:val="000000"/>
              </w:rPr>
            </w:pPr>
            <w:r>
              <w:rPr>
                <w:snapToGrid w:val="0"/>
                <w:color w:val="000000"/>
              </w:rPr>
              <w:t>85,0</w:t>
            </w:r>
          </w:p>
        </w:tc>
        <w:tc>
          <w:tcPr>
            <w:tcW w:w="1418" w:type="dxa"/>
            <w:tcBorders>
              <w:top w:val="nil"/>
              <w:left w:val="nil"/>
              <w:bottom w:val="nil"/>
              <w:right w:val="nil"/>
            </w:tcBorders>
            <w:vAlign w:val="bottom"/>
          </w:tcPr>
          <w:p w:rsidR="00EF7F89" w:rsidRPr="00393F25" w:rsidRDefault="00EF7F89" w:rsidP="00082A3C">
            <w:pPr>
              <w:spacing w:before="20"/>
              <w:ind w:right="301"/>
              <w:jc w:val="right"/>
              <w:rPr>
                <w:snapToGrid w:val="0"/>
                <w:color w:val="000000"/>
              </w:rPr>
            </w:pPr>
            <w:r>
              <w:rPr>
                <w:snapToGrid w:val="0"/>
                <w:color w:val="000000"/>
              </w:rPr>
              <w:t>5499</w:t>
            </w:r>
          </w:p>
        </w:tc>
        <w:tc>
          <w:tcPr>
            <w:tcW w:w="1514" w:type="dxa"/>
            <w:tcBorders>
              <w:top w:val="nil"/>
              <w:left w:val="nil"/>
              <w:bottom w:val="nil"/>
              <w:right w:val="nil"/>
            </w:tcBorders>
            <w:vAlign w:val="bottom"/>
          </w:tcPr>
          <w:p w:rsidR="00EF7F89" w:rsidRPr="00393F25" w:rsidRDefault="00EF7F89" w:rsidP="00BD31FC">
            <w:pPr>
              <w:spacing w:before="20"/>
              <w:ind w:right="459"/>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EF7F89" w:rsidRPr="00263C4E" w:rsidRDefault="00EF7F89" w:rsidP="00082A3C">
            <w:pPr>
              <w:spacing w:before="20"/>
              <w:ind w:right="1009"/>
              <w:jc w:val="right"/>
            </w:pPr>
            <w:r>
              <w:t>147</w:t>
            </w:r>
          </w:p>
        </w:tc>
      </w:tr>
      <w:tr w:rsidR="00EF7F89" w:rsidTr="00306774">
        <w:trPr>
          <w:cantSplit/>
          <w:jc w:val="center"/>
        </w:trPr>
        <w:tc>
          <w:tcPr>
            <w:tcW w:w="1452" w:type="dxa"/>
            <w:tcBorders>
              <w:top w:val="nil"/>
              <w:left w:val="nil"/>
              <w:bottom w:val="nil"/>
              <w:right w:val="nil"/>
            </w:tcBorders>
            <w:vAlign w:val="bottom"/>
          </w:tcPr>
          <w:p w:rsidR="00EF7F89" w:rsidRPr="00263C4E" w:rsidRDefault="00EF7F89" w:rsidP="00BD31FC">
            <w:pPr>
              <w:spacing w:before="20"/>
              <w:ind w:left="57"/>
            </w:pPr>
            <w:r>
              <w:t>февраль</w:t>
            </w:r>
          </w:p>
        </w:tc>
        <w:tc>
          <w:tcPr>
            <w:tcW w:w="1164" w:type="dxa"/>
            <w:tcBorders>
              <w:top w:val="nil"/>
              <w:left w:val="nil"/>
              <w:bottom w:val="nil"/>
              <w:right w:val="nil"/>
            </w:tcBorders>
            <w:vAlign w:val="bottom"/>
          </w:tcPr>
          <w:p w:rsidR="00EF7F89" w:rsidRDefault="00EF7F89" w:rsidP="00BD31FC">
            <w:pPr>
              <w:spacing w:before="20"/>
              <w:ind w:right="113"/>
              <w:jc w:val="right"/>
              <w:rPr>
                <w:snapToGrid w:val="0"/>
                <w:color w:val="000000"/>
              </w:rPr>
            </w:pPr>
            <w:r>
              <w:rPr>
                <w:snapToGrid w:val="0"/>
                <w:color w:val="000000"/>
              </w:rPr>
              <w:t>5491</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99,9</w:t>
            </w:r>
          </w:p>
        </w:tc>
        <w:tc>
          <w:tcPr>
            <w:tcW w:w="1418" w:type="dxa"/>
            <w:tcBorders>
              <w:top w:val="nil"/>
              <w:left w:val="nil"/>
              <w:bottom w:val="nil"/>
              <w:right w:val="nil"/>
            </w:tcBorders>
            <w:vAlign w:val="bottom"/>
          </w:tcPr>
          <w:p w:rsidR="00EF7F89" w:rsidRDefault="00EF7F89" w:rsidP="00082A3C">
            <w:pPr>
              <w:spacing w:before="20"/>
              <w:ind w:right="301"/>
              <w:jc w:val="right"/>
              <w:rPr>
                <w:snapToGrid w:val="0"/>
                <w:color w:val="000000"/>
              </w:rPr>
            </w:pPr>
            <w:r>
              <w:rPr>
                <w:snapToGrid w:val="0"/>
                <w:color w:val="000000"/>
              </w:rPr>
              <w:t>5491</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99,9</w:t>
            </w:r>
          </w:p>
        </w:tc>
        <w:tc>
          <w:tcPr>
            <w:tcW w:w="2613" w:type="dxa"/>
            <w:tcBorders>
              <w:top w:val="nil"/>
              <w:left w:val="nil"/>
              <w:bottom w:val="nil"/>
              <w:right w:val="nil"/>
            </w:tcBorders>
            <w:vAlign w:val="bottom"/>
          </w:tcPr>
          <w:p w:rsidR="00EF7F89" w:rsidRDefault="00EF7F89" w:rsidP="00082A3C">
            <w:pPr>
              <w:spacing w:before="20"/>
              <w:ind w:right="1009"/>
              <w:jc w:val="right"/>
            </w:pPr>
            <w:r>
              <w:t>176</w:t>
            </w:r>
          </w:p>
        </w:tc>
      </w:tr>
      <w:tr w:rsidR="00EF7F89" w:rsidRPr="007B656D"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март</w:t>
            </w:r>
          </w:p>
        </w:tc>
        <w:tc>
          <w:tcPr>
            <w:tcW w:w="1164" w:type="dxa"/>
            <w:tcBorders>
              <w:top w:val="nil"/>
              <w:left w:val="nil"/>
              <w:bottom w:val="nil"/>
              <w:right w:val="nil"/>
            </w:tcBorders>
            <w:vAlign w:val="bottom"/>
          </w:tcPr>
          <w:p w:rsidR="00EF7F89" w:rsidRDefault="00EF7F89" w:rsidP="00BD31FC">
            <w:pPr>
              <w:spacing w:before="20"/>
              <w:ind w:right="113"/>
              <w:jc w:val="right"/>
              <w:rPr>
                <w:snapToGrid w:val="0"/>
                <w:color w:val="000000"/>
              </w:rPr>
            </w:pPr>
            <w:r w:rsidRPr="0040530C">
              <w:rPr>
                <w:snapToGrid w:val="0"/>
                <w:color w:val="000000"/>
              </w:rPr>
              <w:t>5973</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108,8</w:t>
            </w:r>
          </w:p>
        </w:tc>
        <w:tc>
          <w:tcPr>
            <w:tcW w:w="1418" w:type="dxa"/>
            <w:tcBorders>
              <w:top w:val="nil"/>
              <w:left w:val="nil"/>
              <w:bottom w:val="nil"/>
              <w:right w:val="nil"/>
            </w:tcBorders>
            <w:vAlign w:val="bottom"/>
          </w:tcPr>
          <w:p w:rsidR="00EF7F89" w:rsidRDefault="00EF7F89" w:rsidP="00082A3C">
            <w:pPr>
              <w:spacing w:before="20"/>
              <w:ind w:right="301"/>
              <w:jc w:val="right"/>
              <w:rPr>
                <w:snapToGrid w:val="0"/>
                <w:color w:val="000000"/>
              </w:rPr>
            </w:pPr>
            <w:r w:rsidRPr="0040530C">
              <w:rPr>
                <w:snapToGrid w:val="0"/>
                <w:color w:val="000000"/>
              </w:rPr>
              <w:t>5973</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108,8</w:t>
            </w:r>
          </w:p>
        </w:tc>
        <w:tc>
          <w:tcPr>
            <w:tcW w:w="2613" w:type="dxa"/>
            <w:tcBorders>
              <w:top w:val="nil"/>
              <w:left w:val="nil"/>
              <w:bottom w:val="nil"/>
              <w:right w:val="nil"/>
            </w:tcBorders>
            <w:vAlign w:val="bottom"/>
          </w:tcPr>
          <w:p w:rsidR="00EF7F89" w:rsidRDefault="00EF7F89" w:rsidP="00082A3C">
            <w:pPr>
              <w:spacing w:before="20"/>
              <w:ind w:right="1009"/>
              <w:jc w:val="right"/>
            </w:pPr>
            <w:r>
              <w:t>176</w:t>
            </w:r>
          </w:p>
        </w:tc>
      </w:tr>
      <w:tr w:rsidR="00EF7F89" w:rsidTr="00306774">
        <w:trPr>
          <w:cantSplit/>
          <w:jc w:val="center"/>
        </w:trPr>
        <w:tc>
          <w:tcPr>
            <w:tcW w:w="1452" w:type="dxa"/>
            <w:tcBorders>
              <w:top w:val="nil"/>
              <w:left w:val="nil"/>
              <w:bottom w:val="nil"/>
              <w:right w:val="nil"/>
            </w:tcBorders>
            <w:vAlign w:val="bottom"/>
          </w:tcPr>
          <w:p w:rsidR="00EF7F89" w:rsidRPr="007B656D" w:rsidRDefault="00EF7F89" w:rsidP="00BD31FC">
            <w:pPr>
              <w:spacing w:before="20"/>
              <w:ind w:left="57"/>
            </w:pPr>
            <w:r w:rsidRPr="007B656D">
              <w:t>апрель</w:t>
            </w:r>
          </w:p>
        </w:tc>
        <w:tc>
          <w:tcPr>
            <w:tcW w:w="1164" w:type="dxa"/>
            <w:tcBorders>
              <w:top w:val="nil"/>
              <w:left w:val="nil"/>
              <w:bottom w:val="nil"/>
              <w:right w:val="nil"/>
            </w:tcBorders>
            <w:vAlign w:val="bottom"/>
          </w:tcPr>
          <w:p w:rsidR="00EF7F89" w:rsidRPr="0040530C" w:rsidRDefault="00EF7F89" w:rsidP="00BD31FC">
            <w:pPr>
              <w:spacing w:before="20"/>
              <w:ind w:right="113"/>
              <w:jc w:val="right"/>
              <w:rPr>
                <w:snapToGrid w:val="0"/>
                <w:color w:val="000000"/>
              </w:rPr>
            </w:pPr>
            <w:r>
              <w:rPr>
                <w:snapToGrid w:val="0"/>
                <w:color w:val="000000"/>
              </w:rPr>
              <w:t>9688</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162,2</w:t>
            </w:r>
          </w:p>
        </w:tc>
        <w:tc>
          <w:tcPr>
            <w:tcW w:w="1418" w:type="dxa"/>
            <w:tcBorders>
              <w:top w:val="nil"/>
              <w:left w:val="nil"/>
              <w:bottom w:val="nil"/>
              <w:right w:val="nil"/>
            </w:tcBorders>
            <w:vAlign w:val="bottom"/>
          </w:tcPr>
          <w:p w:rsidR="00EF7F89" w:rsidRPr="0040530C" w:rsidRDefault="00EF7F89" w:rsidP="00082A3C">
            <w:pPr>
              <w:spacing w:before="20"/>
              <w:ind w:right="301"/>
              <w:jc w:val="right"/>
              <w:rPr>
                <w:snapToGrid w:val="0"/>
                <w:color w:val="000000"/>
              </w:rPr>
            </w:pPr>
            <w:r>
              <w:rPr>
                <w:snapToGrid w:val="0"/>
                <w:color w:val="000000"/>
              </w:rPr>
              <w:t>9489</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158,9</w:t>
            </w:r>
          </w:p>
        </w:tc>
        <w:tc>
          <w:tcPr>
            <w:tcW w:w="2613" w:type="dxa"/>
            <w:tcBorders>
              <w:top w:val="nil"/>
              <w:left w:val="nil"/>
              <w:bottom w:val="nil"/>
              <w:right w:val="nil"/>
            </w:tcBorders>
            <w:vAlign w:val="bottom"/>
          </w:tcPr>
          <w:p w:rsidR="00EF7F89" w:rsidRDefault="00EF7F89" w:rsidP="00082A3C">
            <w:pPr>
              <w:spacing w:before="20"/>
              <w:ind w:right="1009"/>
              <w:jc w:val="right"/>
            </w:pPr>
            <w:r>
              <w:t>253</w:t>
            </w:r>
          </w:p>
        </w:tc>
      </w:tr>
      <w:tr w:rsidR="00EF7F89" w:rsidTr="00306774">
        <w:trPr>
          <w:cantSplit/>
          <w:jc w:val="center"/>
        </w:trPr>
        <w:tc>
          <w:tcPr>
            <w:tcW w:w="1452" w:type="dxa"/>
            <w:tcBorders>
              <w:top w:val="nil"/>
              <w:left w:val="nil"/>
              <w:bottom w:val="nil"/>
              <w:right w:val="nil"/>
            </w:tcBorders>
            <w:vAlign w:val="bottom"/>
          </w:tcPr>
          <w:p w:rsidR="00EF7F89" w:rsidRPr="007B656D" w:rsidRDefault="00EF7F89" w:rsidP="00BD31FC">
            <w:pPr>
              <w:spacing w:before="20"/>
              <w:ind w:left="57"/>
            </w:pPr>
            <w:r>
              <w:t>май</w:t>
            </w:r>
          </w:p>
        </w:tc>
        <w:tc>
          <w:tcPr>
            <w:tcW w:w="1164" w:type="dxa"/>
            <w:tcBorders>
              <w:top w:val="nil"/>
              <w:left w:val="nil"/>
              <w:bottom w:val="nil"/>
              <w:right w:val="nil"/>
            </w:tcBorders>
            <w:vAlign w:val="bottom"/>
          </w:tcPr>
          <w:p w:rsidR="00EF7F89" w:rsidRPr="00EB33D4" w:rsidRDefault="00EF7F89" w:rsidP="00BD31FC">
            <w:pPr>
              <w:spacing w:before="20"/>
              <w:ind w:right="128"/>
              <w:jc w:val="right"/>
              <w:rPr>
                <w:snapToGrid w:val="0"/>
                <w:color w:val="000000"/>
              </w:rPr>
            </w:pPr>
            <w:r w:rsidRPr="00EB33D4">
              <w:rPr>
                <w:snapToGrid w:val="0"/>
                <w:color w:val="000000"/>
              </w:rPr>
              <w:t>9901</w:t>
            </w:r>
          </w:p>
        </w:tc>
        <w:tc>
          <w:tcPr>
            <w:tcW w:w="1603" w:type="dxa"/>
            <w:tcBorders>
              <w:top w:val="nil"/>
              <w:left w:val="nil"/>
              <w:bottom w:val="nil"/>
              <w:right w:val="nil"/>
            </w:tcBorders>
            <w:vAlign w:val="bottom"/>
          </w:tcPr>
          <w:p w:rsidR="00EF7F89" w:rsidRPr="00EB33D4" w:rsidRDefault="00EF7F89" w:rsidP="00BD31FC">
            <w:pPr>
              <w:tabs>
                <w:tab w:val="left" w:pos="928"/>
              </w:tabs>
              <w:spacing w:before="20"/>
              <w:ind w:right="459"/>
              <w:jc w:val="right"/>
              <w:rPr>
                <w:snapToGrid w:val="0"/>
                <w:color w:val="000000"/>
              </w:rPr>
            </w:pPr>
            <w:r w:rsidRPr="00EB33D4">
              <w:rPr>
                <w:snapToGrid w:val="0"/>
                <w:color w:val="000000"/>
              </w:rPr>
              <w:t>102,2</w:t>
            </w:r>
          </w:p>
        </w:tc>
        <w:tc>
          <w:tcPr>
            <w:tcW w:w="1418" w:type="dxa"/>
            <w:tcBorders>
              <w:top w:val="nil"/>
              <w:left w:val="nil"/>
              <w:bottom w:val="nil"/>
              <w:right w:val="nil"/>
            </w:tcBorders>
            <w:vAlign w:val="bottom"/>
          </w:tcPr>
          <w:p w:rsidR="00EF7F89" w:rsidRPr="00EB33D4" w:rsidRDefault="00EF7F89" w:rsidP="00082A3C">
            <w:pPr>
              <w:spacing w:before="20"/>
              <w:ind w:left="-108" w:right="301"/>
              <w:jc w:val="right"/>
              <w:rPr>
                <w:snapToGrid w:val="0"/>
                <w:color w:val="000000"/>
              </w:rPr>
            </w:pPr>
            <w:r w:rsidRPr="00EB33D4">
              <w:rPr>
                <w:snapToGrid w:val="0"/>
                <w:color w:val="000000"/>
              </w:rPr>
              <w:t>9901</w:t>
            </w:r>
          </w:p>
        </w:tc>
        <w:tc>
          <w:tcPr>
            <w:tcW w:w="1514" w:type="dxa"/>
            <w:tcBorders>
              <w:top w:val="nil"/>
              <w:left w:val="nil"/>
              <w:bottom w:val="nil"/>
              <w:right w:val="nil"/>
            </w:tcBorders>
            <w:vAlign w:val="bottom"/>
          </w:tcPr>
          <w:p w:rsidR="00EF7F89" w:rsidRPr="00EB33D4" w:rsidRDefault="00EF7F89" w:rsidP="00BD31FC">
            <w:pPr>
              <w:spacing w:before="20"/>
              <w:ind w:right="459"/>
              <w:jc w:val="right"/>
              <w:rPr>
                <w:snapToGrid w:val="0"/>
                <w:color w:val="000000"/>
              </w:rPr>
            </w:pPr>
            <w:r>
              <w:rPr>
                <w:snapToGrid w:val="0"/>
                <w:color w:val="000000"/>
              </w:rPr>
              <w:t>104,3</w:t>
            </w:r>
          </w:p>
        </w:tc>
        <w:tc>
          <w:tcPr>
            <w:tcW w:w="2613" w:type="dxa"/>
            <w:tcBorders>
              <w:top w:val="nil"/>
              <w:left w:val="nil"/>
              <w:bottom w:val="nil"/>
              <w:right w:val="nil"/>
            </w:tcBorders>
            <w:vAlign w:val="bottom"/>
          </w:tcPr>
          <w:p w:rsidR="00EF7F89" w:rsidRPr="00EB33D4" w:rsidRDefault="00EF7F89" w:rsidP="00082A3C">
            <w:pPr>
              <w:spacing w:before="20"/>
              <w:ind w:right="1009"/>
              <w:jc w:val="right"/>
            </w:pPr>
            <w:r w:rsidRPr="00EB33D4">
              <w:t>250</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июнь</w:t>
            </w:r>
          </w:p>
        </w:tc>
        <w:tc>
          <w:tcPr>
            <w:tcW w:w="1164" w:type="dxa"/>
            <w:tcBorders>
              <w:top w:val="nil"/>
              <w:left w:val="nil"/>
              <w:bottom w:val="nil"/>
              <w:right w:val="nil"/>
            </w:tcBorders>
            <w:vAlign w:val="bottom"/>
          </w:tcPr>
          <w:p w:rsidR="00EF7F89" w:rsidRPr="00EB33D4" w:rsidRDefault="00EF7F89" w:rsidP="00BD31FC">
            <w:pPr>
              <w:spacing w:before="20"/>
              <w:ind w:right="128"/>
              <w:jc w:val="right"/>
              <w:rPr>
                <w:snapToGrid w:val="0"/>
                <w:color w:val="000000"/>
              </w:rPr>
            </w:pPr>
            <w:r>
              <w:rPr>
                <w:snapToGrid w:val="0"/>
                <w:color w:val="000000"/>
              </w:rPr>
              <w:t>10559</w:t>
            </w:r>
          </w:p>
        </w:tc>
        <w:tc>
          <w:tcPr>
            <w:tcW w:w="1603" w:type="dxa"/>
            <w:tcBorders>
              <w:top w:val="nil"/>
              <w:left w:val="nil"/>
              <w:bottom w:val="nil"/>
              <w:right w:val="nil"/>
            </w:tcBorders>
            <w:vAlign w:val="bottom"/>
          </w:tcPr>
          <w:p w:rsidR="00EF7F89" w:rsidRPr="00EB33D4" w:rsidRDefault="00EF7F89" w:rsidP="00BD31FC">
            <w:pPr>
              <w:tabs>
                <w:tab w:val="left" w:pos="928"/>
              </w:tabs>
              <w:spacing w:before="20"/>
              <w:ind w:right="459"/>
              <w:jc w:val="right"/>
              <w:rPr>
                <w:snapToGrid w:val="0"/>
                <w:color w:val="000000"/>
              </w:rPr>
            </w:pPr>
            <w:r>
              <w:rPr>
                <w:snapToGrid w:val="0"/>
                <w:color w:val="000000"/>
              </w:rPr>
              <w:t>106,6</w:t>
            </w:r>
          </w:p>
        </w:tc>
        <w:tc>
          <w:tcPr>
            <w:tcW w:w="1418" w:type="dxa"/>
            <w:tcBorders>
              <w:top w:val="nil"/>
              <w:left w:val="nil"/>
              <w:bottom w:val="nil"/>
              <w:right w:val="nil"/>
            </w:tcBorders>
            <w:vAlign w:val="bottom"/>
          </w:tcPr>
          <w:p w:rsidR="00EF7F89" w:rsidRPr="00EB33D4" w:rsidRDefault="00EF7F89" w:rsidP="00082A3C">
            <w:pPr>
              <w:spacing w:before="20"/>
              <w:ind w:left="-108" w:right="301"/>
              <w:jc w:val="right"/>
              <w:rPr>
                <w:snapToGrid w:val="0"/>
                <w:color w:val="000000"/>
              </w:rPr>
            </w:pPr>
            <w:r>
              <w:rPr>
                <w:snapToGrid w:val="0"/>
                <w:color w:val="000000"/>
              </w:rPr>
              <w:t>10559</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106,6</w:t>
            </w:r>
          </w:p>
        </w:tc>
        <w:tc>
          <w:tcPr>
            <w:tcW w:w="2613" w:type="dxa"/>
            <w:tcBorders>
              <w:top w:val="nil"/>
              <w:left w:val="nil"/>
              <w:bottom w:val="nil"/>
              <w:right w:val="nil"/>
            </w:tcBorders>
            <w:vAlign w:val="bottom"/>
          </w:tcPr>
          <w:p w:rsidR="00EF7F89" w:rsidRPr="00EB33D4" w:rsidRDefault="00EF7F89" w:rsidP="00082A3C">
            <w:pPr>
              <w:spacing w:before="20"/>
              <w:ind w:right="1009"/>
              <w:jc w:val="right"/>
            </w:pPr>
            <w:r>
              <w:t>265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июль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sidRPr="00517BDD">
              <w:rPr>
                <w:snapToGrid w:val="0"/>
                <w:color w:val="000000"/>
              </w:rPr>
              <w:t>9955</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94,3</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9955</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94,3</w:t>
            </w:r>
          </w:p>
        </w:tc>
        <w:tc>
          <w:tcPr>
            <w:tcW w:w="2613" w:type="dxa"/>
            <w:tcBorders>
              <w:top w:val="nil"/>
              <w:left w:val="nil"/>
              <w:bottom w:val="nil"/>
              <w:right w:val="nil"/>
            </w:tcBorders>
            <w:vAlign w:val="bottom"/>
          </w:tcPr>
          <w:p w:rsidR="00EF7F89" w:rsidRDefault="00EF7F89" w:rsidP="00082A3C">
            <w:pPr>
              <w:spacing w:before="20"/>
              <w:ind w:right="1009"/>
              <w:jc w:val="right"/>
            </w:pPr>
            <w:r>
              <w:t>238</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август</w:t>
            </w:r>
          </w:p>
        </w:tc>
        <w:tc>
          <w:tcPr>
            <w:tcW w:w="1164" w:type="dxa"/>
            <w:tcBorders>
              <w:top w:val="nil"/>
              <w:left w:val="nil"/>
              <w:bottom w:val="nil"/>
              <w:right w:val="nil"/>
            </w:tcBorders>
            <w:vAlign w:val="bottom"/>
          </w:tcPr>
          <w:p w:rsidR="00EF7F89" w:rsidRPr="00517BDD" w:rsidRDefault="00EF7F89" w:rsidP="00BD31FC">
            <w:pPr>
              <w:spacing w:before="20"/>
              <w:ind w:right="128"/>
              <w:jc w:val="right"/>
              <w:rPr>
                <w:snapToGrid w:val="0"/>
                <w:color w:val="000000"/>
              </w:rPr>
            </w:pPr>
            <w:r>
              <w:rPr>
                <w:snapToGrid w:val="0"/>
                <w:color w:val="000000"/>
              </w:rPr>
              <w:t>12206</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122,6</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sidRPr="00156C79">
              <w:rPr>
                <w:snapToGrid w:val="0"/>
                <w:color w:val="000000"/>
              </w:rPr>
              <w:t>12206</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122,6</w:t>
            </w:r>
          </w:p>
        </w:tc>
        <w:tc>
          <w:tcPr>
            <w:tcW w:w="2613" w:type="dxa"/>
            <w:tcBorders>
              <w:top w:val="nil"/>
              <w:left w:val="nil"/>
              <w:bottom w:val="nil"/>
              <w:right w:val="nil"/>
            </w:tcBorders>
            <w:vAlign w:val="bottom"/>
          </w:tcPr>
          <w:p w:rsidR="00EF7F89" w:rsidRDefault="00EF7F89" w:rsidP="00082A3C">
            <w:pPr>
              <w:spacing w:before="20"/>
              <w:ind w:right="1009"/>
              <w:jc w:val="right"/>
            </w:pPr>
            <w:r>
              <w:t>285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сентябрь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sidRPr="00A96163">
              <w:rPr>
                <w:snapToGrid w:val="0"/>
                <w:color w:val="000000"/>
              </w:rPr>
              <w:t>13939</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114,</w:t>
            </w:r>
            <w:r w:rsidRPr="00A96163">
              <w:rPr>
                <w:snapToGrid w:val="0"/>
                <w:color w:val="000000"/>
              </w:rPr>
              <w:t>2</w:t>
            </w:r>
          </w:p>
        </w:tc>
        <w:tc>
          <w:tcPr>
            <w:tcW w:w="1418" w:type="dxa"/>
            <w:tcBorders>
              <w:top w:val="nil"/>
              <w:left w:val="nil"/>
              <w:bottom w:val="nil"/>
              <w:right w:val="nil"/>
            </w:tcBorders>
            <w:vAlign w:val="bottom"/>
          </w:tcPr>
          <w:p w:rsidR="00EF7F89" w:rsidRPr="00156C79" w:rsidRDefault="00EF7F89" w:rsidP="00082A3C">
            <w:pPr>
              <w:spacing w:before="20"/>
              <w:ind w:left="-108" w:right="301"/>
              <w:jc w:val="right"/>
              <w:rPr>
                <w:snapToGrid w:val="0"/>
                <w:color w:val="000000"/>
              </w:rPr>
            </w:pPr>
            <w:r w:rsidRPr="00A96163">
              <w:rPr>
                <w:snapToGrid w:val="0"/>
                <w:color w:val="000000"/>
              </w:rPr>
              <w:t>8255</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67,</w:t>
            </w:r>
            <w:r w:rsidRPr="00A96163">
              <w:rPr>
                <w:snapToGrid w:val="0"/>
                <w:color w:val="000000"/>
              </w:rPr>
              <w:t>6</w:t>
            </w:r>
          </w:p>
        </w:tc>
        <w:tc>
          <w:tcPr>
            <w:tcW w:w="2613" w:type="dxa"/>
            <w:tcBorders>
              <w:top w:val="nil"/>
              <w:left w:val="nil"/>
              <w:bottom w:val="nil"/>
              <w:right w:val="nil"/>
            </w:tcBorders>
            <w:vAlign w:val="bottom"/>
          </w:tcPr>
          <w:p w:rsidR="00EF7F89" w:rsidRDefault="00EF7F89" w:rsidP="00082A3C">
            <w:pPr>
              <w:spacing w:before="20"/>
              <w:ind w:right="1009"/>
              <w:jc w:val="right"/>
            </w:pPr>
            <w:r>
              <w:t>251</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октябрь</w:t>
            </w:r>
          </w:p>
        </w:tc>
        <w:tc>
          <w:tcPr>
            <w:tcW w:w="1164" w:type="dxa"/>
            <w:tcBorders>
              <w:top w:val="nil"/>
              <w:left w:val="nil"/>
              <w:bottom w:val="nil"/>
              <w:right w:val="nil"/>
            </w:tcBorders>
            <w:vAlign w:val="bottom"/>
          </w:tcPr>
          <w:p w:rsidR="00EF7F89" w:rsidRPr="00A96163" w:rsidRDefault="00EF7F89" w:rsidP="00BD31FC">
            <w:pPr>
              <w:spacing w:before="20"/>
              <w:ind w:right="128"/>
              <w:jc w:val="right"/>
              <w:rPr>
                <w:snapToGrid w:val="0"/>
                <w:color w:val="000000"/>
              </w:rPr>
            </w:pPr>
            <w:r>
              <w:rPr>
                <w:snapToGrid w:val="0"/>
                <w:color w:val="000000"/>
              </w:rPr>
              <w:t>14005</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100,5</w:t>
            </w:r>
          </w:p>
        </w:tc>
        <w:tc>
          <w:tcPr>
            <w:tcW w:w="1418" w:type="dxa"/>
            <w:tcBorders>
              <w:top w:val="nil"/>
              <w:left w:val="nil"/>
              <w:bottom w:val="nil"/>
              <w:right w:val="nil"/>
            </w:tcBorders>
            <w:vAlign w:val="bottom"/>
          </w:tcPr>
          <w:p w:rsidR="00EF7F89" w:rsidRPr="00A96163" w:rsidRDefault="00EF7F89" w:rsidP="00082A3C">
            <w:pPr>
              <w:spacing w:before="20"/>
              <w:ind w:left="-108" w:right="301"/>
              <w:jc w:val="right"/>
              <w:rPr>
                <w:snapToGrid w:val="0"/>
                <w:color w:val="000000"/>
              </w:rPr>
            </w:pPr>
            <w:r>
              <w:rPr>
                <w:snapToGrid w:val="0"/>
                <w:color w:val="000000"/>
              </w:rPr>
              <w:t>7795</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94,4</w:t>
            </w:r>
          </w:p>
        </w:tc>
        <w:tc>
          <w:tcPr>
            <w:tcW w:w="2613" w:type="dxa"/>
            <w:tcBorders>
              <w:top w:val="nil"/>
              <w:left w:val="nil"/>
              <w:bottom w:val="nil"/>
              <w:right w:val="nil"/>
            </w:tcBorders>
            <w:vAlign w:val="bottom"/>
          </w:tcPr>
          <w:p w:rsidR="00EF7F89" w:rsidRDefault="00EF7F89" w:rsidP="00082A3C">
            <w:pPr>
              <w:spacing w:before="20"/>
              <w:ind w:right="1009"/>
              <w:jc w:val="right"/>
            </w:pPr>
            <w:r>
              <w:t>265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ноябрь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12780</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91,3</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7096</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91,0</w:t>
            </w:r>
          </w:p>
        </w:tc>
        <w:tc>
          <w:tcPr>
            <w:tcW w:w="2613" w:type="dxa"/>
            <w:tcBorders>
              <w:top w:val="nil"/>
              <w:left w:val="nil"/>
              <w:bottom w:val="nil"/>
              <w:right w:val="nil"/>
            </w:tcBorders>
            <w:vAlign w:val="bottom"/>
          </w:tcPr>
          <w:p w:rsidR="00EF7F89" w:rsidRDefault="00EF7F89" w:rsidP="00082A3C">
            <w:pPr>
              <w:spacing w:before="20"/>
              <w:ind w:right="1009"/>
              <w:jc w:val="right"/>
            </w:pPr>
            <w:r>
              <w:t>248</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декабрь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14044</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109,9</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7359</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103,7</w:t>
            </w:r>
          </w:p>
        </w:tc>
        <w:tc>
          <w:tcPr>
            <w:tcW w:w="2613" w:type="dxa"/>
            <w:tcBorders>
              <w:top w:val="nil"/>
              <w:left w:val="nil"/>
              <w:bottom w:val="nil"/>
              <w:right w:val="nil"/>
            </w:tcBorders>
            <w:vAlign w:val="bottom"/>
          </w:tcPr>
          <w:p w:rsidR="00EF7F89" w:rsidRDefault="00EF7F89" w:rsidP="00082A3C">
            <w:pPr>
              <w:spacing w:before="20"/>
              <w:ind w:right="1009"/>
              <w:jc w:val="right"/>
            </w:pPr>
            <w:r>
              <w:t>315</w:t>
            </w:r>
          </w:p>
        </w:tc>
      </w:tr>
      <w:tr w:rsidR="00EF7F89" w:rsidTr="00306774">
        <w:trPr>
          <w:cantSplit/>
          <w:jc w:val="center"/>
        </w:trPr>
        <w:tc>
          <w:tcPr>
            <w:tcW w:w="1452" w:type="dxa"/>
            <w:tcBorders>
              <w:top w:val="nil"/>
              <w:left w:val="nil"/>
              <w:bottom w:val="nil"/>
              <w:right w:val="nil"/>
            </w:tcBorders>
            <w:vAlign w:val="bottom"/>
          </w:tcPr>
          <w:p w:rsidR="00EF7F89" w:rsidRDefault="00EF7F89" w:rsidP="00D9758E">
            <w:pPr>
              <w:spacing w:before="20" w:after="20"/>
            </w:pPr>
            <w:r>
              <w:rPr>
                <w:b/>
              </w:rPr>
              <w:t>2020</w:t>
            </w:r>
            <w:r w:rsidRPr="00263C4E">
              <w:rPr>
                <w:b/>
              </w:rPr>
              <w:t xml:space="preserve"> г</w:t>
            </w:r>
            <w:r>
              <w:rPr>
                <w:b/>
              </w:rPr>
              <w:t>од</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p>
        </w:tc>
        <w:tc>
          <w:tcPr>
            <w:tcW w:w="2613" w:type="dxa"/>
            <w:tcBorders>
              <w:top w:val="nil"/>
              <w:left w:val="nil"/>
              <w:bottom w:val="nil"/>
              <w:right w:val="nil"/>
            </w:tcBorders>
            <w:vAlign w:val="bottom"/>
          </w:tcPr>
          <w:p w:rsidR="00EF7F89" w:rsidRDefault="00EF7F89" w:rsidP="00082A3C">
            <w:pPr>
              <w:spacing w:before="20"/>
              <w:ind w:right="1009"/>
              <w:jc w:val="right"/>
            </w:pP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rPr>
                <w:b/>
              </w:rPr>
            </w:pPr>
            <w:r w:rsidRPr="00263C4E">
              <w:t>январь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15081</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107,4</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8396</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114,1</w:t>
            </w:r>
          </w:p>
        </w:tc>
        <w:tc>
          <w:tcPr>
            <w:tcW w:w="2613" w:type="dxa"/>
            <w:tcBorders>
              <w:top w:val="nil"/>
              <w:left w:val="nil"/>
              <w:bottom w:val="nil"/>
              <w:right w:val="nil"/>
            </w:tcBorders>
            <w:vAlign w:val="bottom"/>
          </w:tcPr>
          <w:p w:rsidR="00EF7F89" w:rsidRDefault="00EF7F89" w:rsidP="00082A3C">
            <w:pPr>
              <w:spacing w:before="20"/>
              <w:ind w:right="1009"/>
              <w:jc w:val="right"/>
            </w:pPr>
            <w:r>
              <w:t>275</w:t>
            </w:r>
          </w:p>
        </w:tc>
      </w:tr>
      <w:tr w:rsidR="00EF7F89" w:rsidTr="00306774">
        <w:trPr>
          <w:cantSplit/>
          <w:jc w:val="center"/>
        </w:trPr>
        <w:tc>
          <w:tcPr>
            <w:tcW w:w="1452" w:type="dxa"/>
            <w:tcBorders>
              <w:top w:val="nil"/>
              <w:left w:val="nil"/>
              <w:bottom w:val="nil"/>
              <w:right w:val="nil"/>
            </w:tcBorders>
            <w:vAlign w:val="bottom"/>
          </w:tcPr>
          <w:p w:rsidR="00EF7F89" w:rsidRPr="00263C4E" w:rsidRDefault="00EF7F89" w:rsidP="00BD31FC">
            <w:pPr>
              <w:spacing w:before="20"/>
              <w:ind w:left="57"/>
            </w:pPr>
            <w:r>
              <w:t>февраль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sidRPr="00790470">
              <w:rPr>
                <w:snapToGrid w:val="0"/>
                <w:color w:val="000000"/>
              </w:rPr>
              <w:t>15872</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105,2</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sidRPr="00790470">
              <w:rPr>
                <w:snapToGrid w:val="0"/>
                <w:color w:val="000000"/>
              </w:rPr>
              <w:t>9187</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109,4</w:t>
            </w:r>
          </w:p>
        </w:tc>
        <w:tc>
          <w:tcPr>
            <w:tcW w:w="2613" w:type="dxa"/>
            <w:tcBorders>
              <w:top w:val="nil"/>
              <w:left w:val="nil"/>
              <w:bottom w:val="nil"/>
              <w:right w:val="nil"/>
            </w:tcBorders>
            <w:vAlign w:val="bottom"/>
          </w:tcPr>
          <w:p w:rsidR="00EF7F89" w:rsidRDefault="00EF7F89" w:rsidP="00082A3C">
            <w:pPr>
              <w:spacing w:before="20"/>
              <w:ind w:right="1009"/>
              <w:jc w:val="right"/>
            </w:pPr>
            <w:r w:rsidRPr="00790470">
              <w:t>295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март</w:t>
            </w:r>
          </w:p>
        </w:tc>
        <w:tc>
          <w:tcPr>
            <w:tcW w:w="1164" w:type="dxa"/>
            <w:tcBorders>
              <w:top w:val="nil"/>
              <w:left w:val="nil"/>
              <w:bottom w:val="nil"/>
              <w:right w:val="nil"/>
            </w:tcBorders>
            <w:vAlign w:val="bottom"/>
          </w:tcPr>
          <w:p w:rsidR="00EF7F89" w:rsidRPr="00790470" w:rsidRDefault="00EF7F89" w:rsidP="00BD31FC">
            <w:pPr>
              <w:spacing w:before="20"/>
              <w:ind w:right="128"/>
              <w:jc w:val="right"/>
              <w:rPr>
                <w:snapToGrid w:val="0"/>
                <w:color w:val="000000"/>
              </w:rPr>
            </w:pPr>
            <w:r>
              <w:rPr>
                <w:snapToGrid w:val="0"/>
                <w:color w:val="000000"/>
              </w:rPr>
              <w:t>15111</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95,2</w:t>
            </w:r>
          </w:p>
        </w:tc>
        <w:tc>
          <w:tcPr>
            <w:tcW w:w="1418" w:type="dxa"/>
            <w:tcBorders>
              <w:top w:val="nil"/>
              <w:left w:val="nil"/>
              <w:bottom w:val="nil"/>
              <w:right w:val="nil"/>
            </w:tcBorders>
            <w:vAlign w:val="bottom"/>
          </w:tcPr>
          <w:p w:rsidR="00EF7F89" w:rsidRPr="00790470" w:rsidRDefault="00EF7F89" w:rsidP="00082A3C">
            <w:pPr>
              <w:spacing w:before="20"/>
              <w:ind w:left="-108" w:right="301"/>
              <w:jc w:val="right"/>
              <w:rPr>
                <w:snapToGrid w:val="0"/>
                <w:color w:val="000000"/>
              </w:rPr>
            </w:pPr>
            <w:r>
              <w:rPr>
                <w:snapToGrid w:val="0"/>
                <w:color w:val="000000"/>
              </w:rPr>
              <w:t>15111</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164,5</w:t>
            </w:r>
          </w:p>
        </w:tc>
        <w:tc>
          <w:tcPr>
            <w:tcW w:w="2613" w:type="dxa"/>
            <w:tcBorders>
              <w:top w:val="nil"/>
              <w:left w:val="nil"/>
              <w:bottom w:val="nil"/>
              <w:right w:val="nil"/>
            </w:tcBorders>
            <w:vAlign w:val="bottom"/>
          </w:tcPr>
          <w:p w:rsidR="00EF7F89" w:rsidRDefault="00EF7F89" w:rsidP="00082A3C">
            <w:pPr>
              <w:spacing w:before="20"/>
              <w:ind w:right="1009"/>
              <w:jc w:val="right"/>
            </w:pPr>
            <w:r>
              <w:t>294</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апрель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sidRPr="00177DDB">
              <w:rPr>
                <w:snapToGrid w:val="0"/>
                <w:color w:val="000000"/>
              </w:rPr>
              <w:t>14313</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94,7</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14313</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94,7</w:t>
            </w:r>
          </w:p>
        </w:tc>
        <w:tc>
          <w:tcPr>
            <w:tcW w:w="2613" w:type="dxa"/>
            <w:tcBorders>
              <w:top w:val="nil"/>
              <w:left w:val="nil"/>
              <w:bottom w:val="nil"/>
              <w:right w:val="nil"/>
            </w:tcBorders>
            <w:vAlign w:val="bottom"/>
          </w:tcPr>
          <w:p w:rsidR="00EF7F89" w:rsidRDefault="00EF7F89" w:rsidP="00082A3C">
            <w:pPr>
              <w:spacing w:before="20"/>
              <w:ind w:right="1009"/>
              <w:jc w:val="right"/>
            </w:pPr>
            <w:r>
              <w:t>257</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май</w:t>
            </w:r>
          </w:p>
        </w:tc>
        <w:tc>
          <w:tcPr>
            <w:tcW w:w="1164" w:type="dxa"/>
            <w:tcBorders>
              <w:top w:val="nil"/>
              <w:left w:val="nil"/>
              <w:bottom w:val="nil"/>
              <w:right w:val="nil"/>
            </w:tcBorders>
            <w:vAlign w:val="bottom"/>
          </w:tcPr>
          <w:p w:rsidR="00EF7F89" w:rsidRPr="00177DDB" w:rsidRDefault="00EF7F89" w:rsidP="00BD31FC">
            <w:pPr>
              <w:spacing w:before="20"/>
              <w:ind w:right="128"/>
              <w:jc w:val="right"/>
              <w:rPr>
                <w:snapToGrid w:val="0"/>
                <w:color w:val="000000"/>
              </w:rPr>
            </w:pPr>
            <w:r>
              <w:rPr>
                <w:snapToGrid w:val="0"/>
                <w:color w:val="000000"/>
              </w:rPr>
              <w:t>15018</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104,9</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15018</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104,9</w:t>
            </w:r>
          </w:p>
        </w:tc>
        <w:tc>
          <w:tcPr>
            <w:tcW w:w="2613" w:type="dxa"/>
            <w:tcBorders>
              <w:top w:val="nil"/>
              <w:left w:val="nil"/>
              <w:bottom w:val="nil"/>
              <w:right w:val="nil"/>
            </w:tcBorders>
            <w:vAlign w:val="bottom"/>
          </w:tcPr>
          <w:p w:rsidR="00EF7F89" w:rsidRDefault="00EF7F89" w:rsidP="00082A3C">
            <w:pPr>
              <w:spacing w:before="20"/>
              <w:ind w:right="1009"/>
              <w:jc w:val="right"/>
            </w:pPr>
            <w:r>
              <w:t>253</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июнь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14702</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97,9</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14702</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97,9</w:t>
            </w:r>
          </w:p>
        </w:tc>
        <w:tc>
          <w:tcPr>
            <w:tcW w:w="2613" w:type="dxa"/>
            <w:tcBorders>
              <w:top w:val="nil"/>
              <w:left w:val="nil"/>
              <w:bottom w:val="nil"/>
              <w:right w:val="nil"/>
            </w:tcBorders>
            <w:vAlign w:val="bottom"/>
          </w:tcPr>
          <w:p w:rsidR="00EF7F89" w:rsidRDefault="00EF7F89" w:rsidP="00082A3C">
            <w:pPr>
              <w:spacing w:before="20"/>
              <w:ind w:right="1009"/>
              <w:jc w:val="right"/>
            </w:pPr>
            <w:r>
              <w:t>225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июль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14368</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97,7</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14368</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97,7</w:t>
            </w:r>
          </w:p>
        </w:tc>
        <w:tc>
          <w:tcPr>
            <w:tcW w:w="2613" w:type="dxa"/>
            <w:tcBorders>
              <w:top w:val="nil"/>
              <w:left w:val="nil"/>
              <w:bottom w:val="nil"/>
              <w:right w:val="nil"/>
            </w:tcBorders>
            <w:vAlign w:val="bottom"/>
          </w:tcPr>
          <w:p w:rsidR="00EF7F89" w:rsidRDefault="00EF7F89" w:rsidP="00082A3C">
            <w:pPr>
              <w:spacing w:before="20"/>
              <w:ind w:right="1009"/>
              <w:jc w:val="right"/>
            </w:pPr>
            <w:r>
              <w:t>218</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август</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14646</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101,9</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14646</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101,9</w:t>
            </w:r>
          </w:p>
        </w:tc>
        <w:tc>
          <w:tcPr>
            <w:tcW w:w="2613" w:type="dxa"/>
            <w:tcBorders>
              <w:top w:val="nil"/>
              <w:left w:val="nil"/>
              <w:bottom w:val="nil"/>
              <w:right w:val="nil"/>
            </w:tcBorders>
            <w:vAlign w:val="bottom"/>
          </w:tcPr>
          <w:p w:rsidR="00EF7F89" w:rsidRDefault="00EF7F89" w:rsidP="00082A3C">
            <w:pPr>
              <w:spacing w:before="20"/>
              <w:ind w:right="1009"/>
              <w:jc w:val="right"/>
            </w:pPr>
            <w:r>
              <w:t>220</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сентябрь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14049</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95,9</w:t>
            </w:r>
          </w:p>
        </w:tc>
        <w:tc>
          <w:tcPr>
            <w:tcW w:w="1418" w:type="dxa"/>
            <w:tcBorders>
              <w:top w:val="nil"/>
              <w:left w:val="nil"/>
              <w:bottom w:val="nil"/>
              <w:right w:val="nil"/>
            </w:tcBorders>
            <w:vAlign w:val="bottom"/>
          </w:tcPr>
          <w:p w:rsidR="00EF7F89" w:rsidRPr="00FC6E17" w:rsidRDefault="00EF7F89" w:rsidP="00082A3C">
            <w:pPr>
              <w:spacing w:before="20"/>
              <w:ind w:left="-108" w:right="301"/>
              <w:jc w:val="right"/>
              <w:rPr>
                <w:snapToGrid w:val="0"/>
                <w:color w:val="000000"/>
                <w:lang w:val="en-US"/>
              </w:rPr>
            </w:pPr>
            <w:r>
              <w:rPr>
                <w:snapToGrid w:val="0"/>
                <w:color w:val="000000"/>
              </w:rPr>
              <w:t>14</w:t>
            </w:r>
            <w:r>
              <w:rPr>
                <w:snapToGrid w:val="0"/>
                <w:color w:val="000000"/>
                <w:lang w:val="en-US"/>
              </w:rPr>
              <w:t>049</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95,9</w:t>
            </w:r>
          </w:p>
        </w:tc>
        <w:tc>
          <w:tcPr>
            <w:tcW w:w="2613" w:type="dxa"/>
            <w:tcBorders>
              <w:top w:val="nil"/>
              <w:left w:val="nil"/>
              <w:bottom w:val="nil"/>
              <w:right w:val="nil"/>
            </w:tcBorders>
            <w:vAlign w:val="bottom"/>
          </w:tcPr>
          <w:p w:rsidR="00EF7F89" w:rsidRDefault="00EF7F89" w:rsidP="00082A3C">
            <w:pPr>
              <w:spacing w:before="20"/>
              <w:ind w:right="1009"/>
              <w:jc w:val="right"/>
            </w:pPr>
            <w:r>
              <w:t>198</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октябрь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12293</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87,5</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12293</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87,5</w:t>
            </w:r>
          </w:p>
        </w:tc>
        <w:tc>
          <w:tcPr>
            <w:tcW w:w="2613" w:type="dxa"/>
            <w:tcBorders>
              <w:top w:val="nil"/>
              <w:left w:val="nil"/>
              <w:bottom w:val="nil"/>
              <w:right w:val="nil"/>
            </w:tcBorders>
            <w:vAlign w:val="bottom"/>
          </w:tcPr>
          <w:p w:rsidR="00EF7F89" w:rsidRDefault="00EF7F89" w:rsidP="00082A3C">
            <w:pPr>
              <w:spacing w:before="20"/>
              <w:ind w:right="1009"/>
              <w:jc w:val="right"/>
            </w:pPr>
            <w:r>
              <w:t>135</w:t>
            </w:r>
          </w:p>
        </w:tc>
      </w:tr>
      <w:tr w:rsidR="00EF7F89" w:rsidTr="00306774">
        <w:trPr>
          <w:cantSplit/>
          <w:jc w:val="center"/>
        </w:trPr>
        <w:tc>
          <w:tcPr>
            <w:tcW w:w="1452" w:type="dxa"/>
            <w:tcBorders>
              <w:top w:val="nil"/>
              <w:left w:val="nil"/>
              <w:bottom w:val="nil"/>
              <w:right w:val="nil"/>
            </w:tcBorders>
            <w:vAlign w:val="bottom"/>
          </w:tcPr>
          <w:p w:rsidR="00EF7F89" w:rsidRDefault="00EF7F89" w:rsidP="00BD31FC">
            <w:pPr>
              <w:spacing w:before="20"/>
              <w:ind w:left="57"/>
            </w:pPr>
            <w:r>
              <w:t>ноябрь</w:t>
            </w:r>
          </w:p>
        </w:tc>
        <w:tc>
          <w:tcPr>
            <w:tcW w:w="1164" w:type="dxa"/>
            <w:tcBorders>
              <w:top w:val="nil"/>
              <w:left w:val="nil"/>
              <w:bottom w:val="nil"/>
              <w:right w:val="nil"/>
            </w:tcBorders>
            <w:vAlign w:val="bottom"/>
          </w:tcPr>
          <w:p w:rsidR="00EF7F89" w:rsidRDefault="00EF7F89" w:rsidP="00BD31FC">
            <w:pPr>
              <w:spacing w:before="20"/>
              <w:ind w:right="128"/>
              <w:jc w:val="right"/>
              <w:rPr>
                <w:snapToGrid w:val="0"/>
                <w:color w:val="000000"/>
              </w:rPr>
            </w:pPr>
            <w:r>
              <w:rPr>
                <w:snapToGrid w:val="0"/>
                <w:color w:val="000000"/>
              </w:rPr>
              <w:t>15607</w:t>
            </w:r>
          </w:p>
        </w:tc>
        <w:tc>
          <w:tcPr>
            <w:tcW w:w="1603" w:type="dxa"/>
            <w:tcBorders>
              <w:top w:val="nil"/>
              <w:left w:val="nil"/>
              <w:bottom w:val="nil"/>
              <w:right w:val="nil"/>
            </w:tcBorders>
            <w:vAlign w:val="bottom"/>
          </w:tcPr>
          <w:p w:rsidR="00EF7F89" w:rsidRDefault="00EF7F89" w:rsidP="00BD31FC">
            <w:pPr>
              <w:tabs>
                <w:tab w:val="left" w:pos="928"/>
              </w:tabs>
              <w:spacing w:before="20"/>
              <w:ind w:right="459"/>
              <w:jc w:val="right"/>
              <w:rPr>
                <w:snapToGrid w:val="0"/>
                <w:color w:val="000000"/>
              </w:rPr>
            </w:pPr>
            <w:r>
              <w:rPr>
                <w:snapToGrid w:val="0"/>
                <w:color w:val="000000"/>
              </w:rPr>
              <w:t>127,0</w:t>
            </w:r>
          </w:p>
        </w:tc>
        <w:tc>
          <w:tcPr>
            <w:tcW w:w="1418" w:type="dxa"/>
            <w:tcBorders>
              <w:top w:val="nil"/>
              <w:left w:val="nil"/>
              <w:bottom w:val="nil"/>
              <w:right w:val="nil"/>
            </w:tcBorders>
            <w:vAlign w:val="bottom"/>
          </w:tcPr>
          <w:p w:rsidR="00EF7F89" w:rsidRDefault="00EF7F89" w:rsidP="00082A3C">
            <w:pPr>
              <w:spacing w:before="20"/>
              <w:ind w:left="-108" w:right="301"/>
              <w:jc w:val="right"/>
              <w:rPr>
                <w:snapToGrid w:val="0"/>
                <w:color w:val="000000"/>
              </w:rPr>
            </w:pPr>
            <w:r>
              <w:rPr>
                <w:snapToGrid w:val="0"/>
                <w:color w:val="000000"/>
              </w:rPr>
              <w:t>15607</w:t>
            </w:r>
          </w:p>
        </w:tc>
        <w:tc>
          <w:tcPr>
            <w:tcW w:w="1514" w:type="dxa"/>
            <w:tcBorders>
              <w:top w:val="nil"/>
              <w:left w:val="nil"/>
              <w:bottom w:val="nil"/>
              <w:right w:val="nil"/>
            </w:tcBorders>
            <w:vAlign w:val="bottom"/>
          </w:tcPr>
          <w:p w:rsidR="00EF7F89" w:rsidRDefault="00EF7F89" w:rsidP="00BD31FC">
            <w:pPr>
              <w:spacing w:before="20"/>
              <w:ind w:right="459"/>
              <w:jc w:val="right"/>
              <w:rPr>
                <w:snapToGrid w:val="0"/>
                <w:color w:val="000000"/>
              </w:rPr>
            </w:pPr>
            <w:r>
              <w:rPr>
                <w:snapToGrid w:val="0"/>
                <w:color w:val="000000"/>
              </w:rPr>
              <w:t>127,0</w:t>
            </w:r>
          </w:p>
        </w:tc>
        <w:tc>
          <w:tcPr>
            <w:tcW w:w="2613" w:type="dxa"/>
            <w:tcBorders>
              <w:top w:val="nil"/>
              <w:left w:val="nil"/>
              <w:bottom w:val="nil"/>
              <w:right w:val="nil"/>
            </w:tcBorders>
            <w:vAlign w:val="bottom"/>
          </w:tcPr>
          <w:p w:rsidR="00EF7F89" w:rsidRDefault="00EF7F89" w:rsidP="00082A3C">
            <w:pPr>
              <w:spacing w:before="20"/>
              <w:ind w:right="1009"/>
              <w:jc w:val="right"/>
            </w:pPr>
            <w:r>
              <w:t>276</w:t>
            </w:r>
          </w:p>
        </w:tc>
      </w:tr>
      <w:tr w:rsidR="00EF7F89" w:rsidTr="00306774">
        <w:trPr>
          <w:cantSplit/>
          <w:trHeight w:val="2454"/>
          <w:jc w:val="center"/>
        </w:trPr>
        <w:tc>
          <w:tcPr>
            <w:tcW w:w="9764" w:type="dxa"/>
            <w:gridSpan w:val="6"/>
            <w:tcBorders>
              <w:top w:val="nil"/>
              <w:left w:val="nil"/>
              <w:bottom w:val="nil"/>
              <w:right w:val="nil"/>
            </w:tcBorders>
            <w:vAlign w:val="bottom"/>
          </w:tcPr>
          <w:p w:rsidR="00222408" w:rsidRDefault="00222408" w:rsidP="00222408">
            <w:pPr>
              <w:jc w:val="both"/>
              <w:rPr>
                <w:bCs/>
                <w:vertAlign w:val="superscript"/>
              </w:rPr>
            </w:pPr>
          </w:p>
          <w:p w:rsidR="00EF7F89" w:rsidRPr="00955EB9" w:rsidRDefault="00EF7F89" w:rsidP="00222408">
            <w:pPr>
              <w:jc w:val="both"/>
              <w:rPr>
                <w:spacing w:val="-2"/>
                <w:sz w:val="28"/>
                <w:szCs w:val="28"/>
              </w:rPr>
            </w:pPr>
            <w:proofErr w:type="gramStart"/>
            <w:r w:rsidRPr="00955EB9">
              <w:rPr>
                <w:bCs/>
                <w:vertAlign w:val="superscript"/>
              </w:rPr>
              <w:t>1)</w:t>
            </w:r>
            <w:r w:rsidRPr="00955EB9">
              <w:rPr>
                <w:bCs/>
              </w:rPr>
              <w:t xml:space="preserve"> </w:t>
            </w:r>
            <w:r w:rsidRPr="00AC54DB">
              <w:rPr>
                <w:spacing w:val="-2"/>
              </w:rPr>
              <w:t>Наблюдению подлежат организации (без субъектов малого предпринимательства), осущ</w:t>
            </w:r>
            <w:r w:rsidRPr="00AC54DB">
              <w:rPr>
                <w:spacing w:val="-2"/>
              </w:rPr>
              <w:t>е</w:t>
            </w:r>
            <w:r w:rsidRPr="00AC54DB">
              <w:rPr>
                <w:spacing w:val="-2"/>
              </w:rPr>
              <w:t>ствляющие следующие виды экономической деятельности: растениеводство и животноводс</w:t>
            </w:r>
            <w:r w:rsidRPr="00AC54DB">
              <w:rPr>
                <w:spacing w:val="-2"/>
              </w:rPr>
              <w:t>т</w:t>
            </w:r>
            <w:r w:rsidRPr="00AC54DB">
              <w:rPr>
                <w:spacing w:val="-2"/>
              </w:rPr>
              <w:t>во, охота и предоставление соответствующих услуг в этих областях; лесозаготовки; рыболо</w:t>
            </w:r>
            <w:r w:rsidRPr="00AC54DB">
              <w:rPr>
                <w:spacing w:val="-2"/>
              </w:rPr>
              <w:t>в</w:t>
            </w:r>
            <w:r w:rsidRPr="00AC54DB">
              <w:rPr>
                <w:spacing w:val="-2"/>
              </w:rPr>
              <w:t>ство и рыбоводство; добыча полезных ископаемых; обрабатывающие производства; обесп</w:t>
            </w:r>
            <w:r w:rsidRPr="00AC54DB">
              <w:rPr>
                <w:spacing w:val="-2"/>
              </w:rPr>
              <w:t>е</w:t>
            </w:r>
            <w:r w:rsidRPr="00AC54DB">
              <w:rPr>
                <w:spacing w:val="-2"/>
              </w:rPr>
              <w:t>чение электрической энергией, газом и паром; кондиционирование воздуха</w:t>
            </w:r>
            <w:r w:rsidRPr="00AC54DB">
              <w:t>; водоснабжение; водоотведение, организация сбора и утилизация отходов, деятельность по ликвидации з</w:t>
            </w:r>
            <w:r w:rsidRPr="00AC54DB">
              <w:t>а</w:t>
            </w:r>
            <w:r w:rsidRPr="00AC54DB">
              <w:t>грязнений;</w:t>
            </w:r>
            <w:proofErr w:type="gramEnd"/>
            <w:r w:rsidRPr="00AC54DB">
              <w:t xml:space="preserve"> </w:t>
            </w:r>
            <w:proofErr w:type="gramStart"/>
            <w:r w:rsidRPr="00AC54DB">
              <w:rPr>
                <w:spacing w:val="-2"/>
              </w:rPr>
              <w:t>строительство; деятельность сухопутного и трубопроводного транспорта; де</w:t>
            </w:r>
            <w:r w:rsidRPr="00AC54DB">
              <w:rPr>
                <w:spacing w:val="-2"/>
              </w:rPr>
              <w:t>я</w:t>
            </w:r>
            <w:r w:rsidRPr="00AC54DB">
              <w:rPr>
                <w:spacing w:val="-2"/>
              </w:rPr>
              <w:t>тельность водного транспорта; деятельность воздушного и космического транспорта; скла</w:t>
            </w:r>
            <w:r w:rsidRPr="00AC54DB">
              <w:rPr>
                <w:spacing w:val="-2"/>
              </w:rPr>
              <w:t>д</w:t>
            </w:r>
            <w:r w:rsidRPr="00AC54DB">
              <w:rPr>
                <w:spacing w:val="-2"/>
              </w:rPr>
              <w:t>ское хозяйство и вспомогательная транспортная деятельность; управление недвижимым имуществом за вознаграждение или на договорной основе; научные исследования и разрабо</w:t>
            </w:r>
            <w:r w:rsidRPr="00AC54DB">
              <w:rPr>
                <w:spacing w:val="-2"/>
              </w:rPr>
              <w:t>т</w:t>
            </w:r>
            <w:r w:rsidRPr="00AC54DB">
              <w:rPr>
                <w:spacing w:val="-2"/>
              </w:rPr>
              <w:t>ки; образование; деятельность в области здравоохранения и социальных услуг; производство кинофильмов, видеофильмов и телевизионных программ; деятельность в области телевиз</w:t>
            </w:r>
            <w:r w:rsidRPr="00AC54DB">
              <w:rPr>
                <w:spacing w:val="-2"/>
              </w:rPr>
              <w:t>и</w:t>
            </w:r>
            <w:r w:rsidRPr="00AC54DB">
              <w:rPr>
                <w:spacing w:val="-2"/>
              </w:rPr>
              <w:t>онного и радиовещания;</w:t>
            </w:r>
            <w:proofErr w:type="gramEnd"/>
            <w:r w:rsidRPr="00AC54DB">
              <w:rPr>
                <w:spacing w:val="-2"/>
              </w:rPr>
              <w:t xml:space="preserve"> деятельность творческая, деятельность в области искусства и орган</w:t>
            </w:r>
            <w:r w:rsidRPr="00AC54DB">
              <w:rPr>
                <w:spacing w:val="-2"/>
              </w:rPr>
              <w:t>и</w:t>
            </w:r>
            <w:r w:rsidRPr="00AC54DB">
              <w:rPr>
                <w:spacing w:val="-2"/>
              </w:rPr>
              <w:t>зации развлечений; деятельность библиотек, архивов, музеев и прочих объектов культуры; деятельность в области отдыха и развлечений.</w:t>
            </w:r>
          </w:p>
        </w:tc>
      </w:tr>
    </w:tbl>
    <w:p w:rsidR="00EF7F89" w:rsidRPr="00342E3F" w:rsidRDefault="00EF7F89" w:rsidP="00AC54DB">
      <w:pPr>
        <w:widowControl w:val="0"/>
        <w:tabs>
          <w:tab w:val="left" w:pos="720"/>
        </w:tabs>
        <w:jc w:val="center"/>
        <w:rPr>
          <w:rFonts w:ascii="Arial" w:hAnsi="Arial"/>
          <w:b/>
          <w:sz w:val="28"/>
          <w:szCs w:val="28"/>
        </w:rPr>
      </w:pPr>
      <w:bookmarkStart w:id="44" w:name="_GoBack"/>
      <w:bookmarkEnd w:id="44"/>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r>
      <w:r w:rsidRPr="00342E3F">
        <w:rPr>
          <w:rFonts w:ascii="Arial" w:hAnsi="Arial"/>
          <w:b/>
          <w:sz w:val="28"/>
          <w:szCs w:val="28"/>
        </w:rPr>
        <w:lastRenderedPageBreak/>
        <w:t>по видам экономической деятельности</w:t>
      </w:r>
    </w:p>
    <w:p w:rsidR="00EF7F89" w:rsidRPr="00342E3F" w:rsidRDefault="00EF7F89" w:rsidP="00AC54DB">
      <w:pPr>
        <w:tabs>
          <w:tab w:val="left" w:pos="720"/>
        </w:tabs>
        <w:jc w:val="center"/>
        <w:rPr>
          <w:rFonts w:ascii="Arial" w:hAnsi="Arial"/>
          <w:sz w:val="28"/>
          <w:szCs w:val="28"/>
        </w:rPr>
      </w:pPr>
      <w:r>
        <w:rPr>
          <w:rFonts w:ascii="Arial" w:hAnsi="Arial"/>
          <w:sz w:val="28"/>
          <w:szCs w:val="28"/>
        </w:rPr>
        <w:t>на 1 ноября 2020 года</w:t>
      </w:r>
    </w:p>
    <w:p w:rsidR="00EF7F89" w:rsidRPr="004B25DA" w:rsidRDefault="00EF7F89" w:rsidP="00AC54DB">
      <w:pPr>
        <w:tabs>
          <w:tab w:val="left" w:pos="720"/>
        </w:tabs>
        <w:spacing w:line="230" w:lineRule="auto"/>
        <w:jc w:val="center"/>
        <w:rPr>
          <w:rFonts w:ascii="Arial" w:hAnsi="Arial"/>
          <w:b/>
          <w:szCs w:val="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1"/>
        <w:gridCol w:w="2694"/>
        <w:gridCol w:w="2409"/>
      </w:tblGrid>
      <w:tr w:rsidR="00EF7F89" w:rsidRPr="00EF7EF0" w:rsidTr="00306774">
        <w:trPr>
          <w:cantSplit/>
          <w:jc w:val="center"/>
        </w:trPr>
        <w:tc>
          <w:tcPr>
            <w:tcW w:w="4661" w:type="dxa"/>
          </w:tcPr>
          <w:p w:rsidR="00EF7F89" w:rsidRDefault="00EF7F89" w:rsidP="00AC54DB">
            <w:pPr>
              <w:spacing w:line="220" w:lineRule="exact"/>
              <w:jc w:val="center"/>
              <w:rPr>
                <w:rFonts w:cs="Arial"/>
                <w:szCs w:val="28"/>
              </w:rPr>
            </w:pPr>
          </w:p>
        </w:tc>
        <w:tc>
          <w:tcPr>
            <w:tcW w:w="2694" w:type="dxa"/>
            <w:vAlign w:val="center"/>
          </w:tcPr>
          <w:p w:rsidR="00EF7F89" w:rsidRPr="00D33534" w:rsidRDefault="00EF7F89" w:rsidP="00AC54DB">
            <w:pPr>
              <w:jc w:val="center"/>
              <w:rPr>
                <w:rFonts w:cs="Arial"/>
                <w:szCs w:val="28"/>
              </w:rPr>
            </w:pPr>
            <w:r>
              <w:t xml:space="preserve">Просроченная </w:t>
            </w:r>
            <w:r>
              <w:br/>
              <w:t xml:space="preserve">задолженность по </w:t>
            </w:r>
            <w:r>
              <w:br/>
              <w:t>заработной плате</w:t>
            </w:r>
          </w:p>
        </w:tc>
        <w:tc>
          <w:tcPr>
            <w:tcW w:w="2409" w:type="dxa"/>
            <w:tcBorders>
              <w:bottom w:val="single" w:sz="4" w:space="0" w:color="auto"/>
            </w:tcBorders>
            <w:vAlign w:val="center"/>
          </w:tcPr>
          <w:p w:rsidR="00EF7F89" w:rsidRPr="00EF7EF0" w:rsidRDefault="00EF7F89" w:rsidP="00AC54DB">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 xml:space="preserve">из-за отсутствия </w:t>
            </w:r>
            <w:r>
              <w:rPr>
                <w:rFonts w:cs="Arial"/>
                <w:spacing w:val="-2"/>
                <w:szCs w:val="28"/>
              </w:rPr>
              <w:br/>
            </w:r>
            <w:r w:rsidRPr="00A374E9">
              <w:rPr>
                <w:rFonts w:cs="Arial"/>
                <w:spacing w:val="-2"/>
                <w:szCs w:val="28"/>
              </w:rPr>
              <w:t>собственных средств</w:t>
            </w:r>
          </w:p>
        </w:tc>
      </w:tr>
      <w:tr w:rsidR="00EF7F89" w:rsidTr="00306774">
        <w:trPr>
          <w:cantSplit/>
          <w:jc w:val="center"/>
        </w:trPr>
        <w:tc>
          <w:tcPr>
            <w:tcW w:w="9764" w:type="dxa"/>
            <w:gridSpan w:val="3"/>
            <w:tcBorders>
              <w:top w:val="single" w:sz="4" w:space="0" w:color="auto"/>
              <w:left w:val="nil"/>
              <w:bottom w:val="nil"/>
              <w:right w:val="nil"/>
            </w:tcBorders>
            <w:vAlign w:val="bottom"/>
          </w:tcPr>
          <w:p w:rsidR="00EF7F89" w:rsidRPr="00342E3F" w:rsidRDefault="00EF7F89" w:rsidP="00AC54DB">
            <w:pPr>
              <w:spacing w:before="20" w:after="20"/>
              <w:jc w:val="center"/>
              <w:rPr>
                <w:b/>
              </w:rPr>
            </w:pPr>
            <w:r w:rsidRPr="00342E3F">
              <w:rPr>
                <w:b/>
              </w:rPr>
              <w:t>Тысяч рублей</w:t>
            </w:r>
          </w:p>
        </w:tc>
      </w:tr>
      <w:tr w:rsidR="00EF7F89" w:rsidTr="00306774">
        <w:trPr>
          <w:cantSplit/>
          <w:jc w:val="center"/>
        </w:trPr>
        <w:tc>
          <w:tcPr>
            <w:tcW w:w="4661" w:type="dxa"/>
            <w:tcBorders>
              <w:top w:val="nil"/>
              <w:left w:val="nil"/>
              <w:bottom w:val="nil"/>
              <w:right w:val="nil"/>
            </w:tcBorders>
            <w:vAlign w:val="bottom"/>
          </w:tcPr>
          <w:p w:rsidR="00EF7F89" w:rsidRPr="00C114AC" w:rsidRDefault="00EF7F89" w:rsidP="00BD31FC">
            <w:pPr>
              <w:widowControl w:val="0"/>
              <w:tabs>
                <w:tab w:val="left" w:pos="9214"/>
              </w:tabs>
              <w:spacing w:before="20" w:after="20"/>
              <w:rPr>
                <w:b/>
                <w:bCs/>
              </w:rPr>
            </w:pPr>
            <w:r w:rsidRPr="00C114AC">
              <w:rPr>
                <w:b/>
                <w:bCs/>
              </w:rPr>
              <w:t>Всего по области</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15607</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15607</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widowControl w:val="0"/>
              <w:tabs>
                <w:tab w:val="left" w:pos="9214"/>
              </w:tabs>
              <w:spacing w:before="20" w:after="20"/>
              <w:ind w:left="284"/>
            </w:pPr>
            <w:r>
              <w:t>в том числе: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r>
      <w:tr w:rsidR="00EF7F89" w:rsidTr="00306774">
        <w:trPr>
          <w:cantSplit/>
          <w:jc w:val="center"/>
        </w:trPr>
        <w:tc>
          <w:tcPr>
            <w:tcW w:w="4661" w:type="dxa"/>
            <w:tcBorders>
              <w:top w:val="nil"/>
              <w:left w:val="nil"/>
              <w:bottom w:val="nil"/>
              <w:right w:val="nil"/>
            </w:tcBorders>
            <w:vAlign w:val="bottom"/>
          </w:tcPr>
          <w:p w:rsidR="00EF7F89" w:rsidRPr="00BD4BA5" w:rsidRDefault="00EF7F89" w:rsidP="00BD31FC">
            <w:pPr>
              <w:tabs>
                <w:tab w:val="left" w:pos="3830"/>
                <w:tab w:val="left" w:pos="5290"/>
                <w:tab w:val="left" w:pos="6750"/>
                <w:tab w:val="left" w:pos="8210"/>
                <w:tab w:val="left" w:pos="9170"/>
                <w:tab w:val="left" w:pos="10030"/>
                <w:tab w:val="left" w:pos="10990"/>
                <w:tab w:val="left" w:pos="11850"/>
                <w:tab w:val="left" w:pos="12910"/>
                <w:tab w:val="left" w:pos="14270"/>
              </w:tabs>
              <w:spacing w:before="20" w:after="2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2896</w:t>
            </w:r>
          </w:p>
        </w:tc>
        <w:tc>
          <w:tcPr>
            <w:tcW w:w="2409" w:type="dxa"/>
            <w:tcBorders>
              <w:top w:val="nil"/>
              <w:left w:val="nil"/>
              <w:bottom w:val="nil"/>
              <w:right w:val="nil"/>
            </w:tcBorders>
            <w:vAlign w:val="bottom"/>
          </w:tcPr>
          <w:p w:rsidR="00EF7F89" w:rsidRPr="00E756B3" w:rsidRDefault="00EF7F89" w:rsidP="00AC54DB">
            <w:pPr>
              <w:tabs>
                <w:tab w:val="decimal" w:pos="1451"/>
              </w:tabs>
              <w:spacing w:before="20" w:after="20"/>
              <w:ind w:right="227"/>
              <w:rPr>
                <w:color w:val="000000"/>
              </w:rPr>
            </w:pPr>
            <w:r w:rsidRPr="003158AC">
              <w:rPr>
                <w:color w:val="000000"/>
              </w:rPr>
              <w:t>2896</w:t>
            </w:r>
          </w:p>
        </w:tc>
      </w:tr>
      <w:tr w:rsidR="00EF7F89" w:rsidTr="00306774">
        <w:trPr>
          <w:cantSplit/>
          <w:jc w:val="center"/>
        </w:trPr>
        <w:tc>
          <w:tcPr>
            <w:tcW w:w="4661" w:type="dxa"/>
            <w:tcBorders>
              <w:top w:val="nil"/>
              <w:left w:val="nil"/>
              <w:bottom w:val="nil"/>
              <w:right w:val="nil"/>
            </w:tcBorders>
            <w:vAlign w:val="bottom"/>
          </w:tcPr>
          <w:p w:rsidR="00EF7F89" w:rsidRPr="00061497" w:rsidRDefault="00EF7F89" w:rsidP="00BD31FC">
            <w:pPr>
              <w:widowControl w:val="0"/>
              <w:tabs>
                <w:tab w:val="left" w:pos="9214"/>
              </w:tabs>
              <w:spacing w:before="20" w:after="20"/>
              <w:ind w:left="567" w:right="-108"/>
            </w:pPr>
            <w:r w:rsidRPr="00061497">
              <w:t>в том числе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r>
      <w:tr w:rsidR="00EF7F89" w:rsidRPr="00505F80" w:rsidTr="00306774">
        <w:trPr>
          <w:cantSplit/>
          <w:jc w:val="center"/>
        </w:trPr>
        <w:tc>
          <w:tcPr>
            <w:tcW w:w="4661" w:type="dxa"/>
            <w:tcBorders>
              <w:top w:val="nil"/>
              <w:left w:val="nil"/>
              <w:bottom w:val="nil"/>
              <w:right w:val="nil"/>
            </w:tcBorders>
            <w:vAlign w:val="bottom"/>
          </w:tcPr>
          <w:p w:rsidR="00EF7F89" w:rsidRPr="00505F80" w:rsidRDefault="00EF7F89" w:rsidP="00BD31FC">
            <w:pPr>
              <w:tabs>
                <w:tab w:val="left" w:pos="9214"/>
              </w:tabs>
              <w:spacing w:before="20" w:after="20"/>
              <w:ind w:left="425"/>
            </w:pPr>
            <w:r w:rsidRPr="00505F80">
              <w:t>производство лекарственных средств и материалов, применяемых в медици</w:t>
            </w:r>
            <w:r w:rsidRPr="00505F80">
              <w:t>н</w:t>
            </w:r>
            <w:r w:rsidRPr="00505F80">
              <w:t>ских целях</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2896</w:t>
            </w:r>
          </w:p>
        </w:tc>
        <w:tc>
          <w:tcPr>
            <w:tcW w:w="2409" w:type="dxa"/>
            <w:tcBorders>
              <w:top w:val="nil"/>
              <w:left w:val="nil"/>
              <w:bottom w:val="nil"/>
              <w:right w:val="nil"/>
            </w:tcBorders>
            <w:vAlign w:val="bottom"/>
          </w:tcPr>
          <w:p w:rsidR="00EF7F89" w:rsidRPr="00E756B3" w:rsidRDefault="00EF7F89" w:rsidP="00AC54DB">
            <w:pPr>
              <w:tabs>
                <w:tab w:val="decimal" w:pos="1451"/>
              </w:tabs>
              <w:spacing w:before="20" w:after="20"/>
              <w:ind w:right="227"/>
              <w:rPr>
                <w:color w:val="000000"/>
              </w:rPr>
            </w:pPr>
            <w:r w:rsidRPr="003158AC">
              <w:rPr>
                <w:color w:val="000000"/>
              </w:rPr>
              <w:t>2896</w:t>
            </w:r>
          </w:p>
        </w:tc>
      </w:tr>
      <w:tr w:rsidR="00EF7F89" w:rsidTr="00306774">
        <w:trPr>
          <w:cantSplit/>
          <w:jc w:val="center"/>
        </w:trPr>
        <w:tc>
          <w:tcPr>
            <w:tcW w:w="4661" w:type="dxa"/>
            <w:tcBorders>
              <w:top w:val="nil"/>
              <w:left w:val="nil"/>
              <w:bottom w:val="nil"/>
              <w:right w:val="nil"/>
            </w:tcBorders>
            <w:vAlign w:val="bottom"/>
          </w:tcPr>
          <w:p w:rsidR="00EF7F89" w:rsidRPr="007E4A25" w:rsidRDefault="00EF7F89" w:rsidP="00BD31FC">
            <w:pPr>
              <w:tabs>
                <w:tab w:val="left" w:pos="9214"/>
              </w:tabs>
              <w:spacing w:before="20" w:after="20"/>
              <w:ind w:left="142"/>
            </w:pPr>
            <w:r w:rsidRPr="007E4A25">
              <w:rPr>
                <w:bCs/>
              </w:rPr>
              <w:t>обеспечение электрической энергией, г</w:t>
            </w:r>
            <w:r w:rsidRPr="007E4A25">
              <w:rPr>
                <w:bCs/>
              </w:rPr>
              <w:t>а</w:t>
            </w:r>
            <w:r w:rsidRPr="007E4A25">
              <w:rPr>
                <w:bCs/>
              </w:rPr>
              <w:t>зом и паром; кондиционирование воздуха</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256</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256</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1427</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1427</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right="-57"/>
            </w:pPr>
            <w:r>
              <w:t>строительство</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7358</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7358</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right="-57"/>
            </w:pPr>
            <w:r>
              <w:t>транспорт</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2645</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2645</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305</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305</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образование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720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720</w:t>
            </w:r>
          </w:p>
        </w:tc>
      </w:tr>
      <w:tr w:rsidR="00EF7F89" w:rsidTr="00306774">
        <w:trPr>
          <w:cantSplit/>
          <w:jc w:val="center"/>
        </w:trPr>
        <w:tc>
          <w:tcPr>
            <w:tcW w:w="9764" w:type="dxa"/>
            <w:gridSpan w:val="3"/>
            <w:tcBorders>
              <w:top w:val="nil"/>
              <w:left w:val="nil"/>
              <w:bottom w:val="nil"/>
              <w:right w:val="nil"/>
            </w:tcBorders>
            <w:vAlign w:val="bottom"/>
          </w:tcPr>
          <w:p w:rsidR="00EF7F89" w:rsidRPr="0063203C" w:rsidRDefault="00EF7F89" w:rsidP="00AC54DB">
            <w:pPr>
              <w:tabs>
                <w:tab w:val="decimal" w:pos="479"/>
              </w:tabs>
              <w:spacing w:before="40"/>
              <w:jc w:val="center"/>
              <w:rPr>
                <w:snapToGrid w:val="0"/>
                <w:color w:val="000000"/>
              </w:rPr>
            </w:pPr>
            <w:r w:rsidRPr="008B4F79">
              <w:rPr>
                <w:b/>
              </w:rPr>
              <w:t xml:space="preserve">В процентах к </w:t>
            </w:r>
            <w:r>
              <w:rPr>
                <w:b/>
              </w:rPr>
              <w:t>1 октября 2020</w:t>
            </w:r>
            <w:r w:rsidRPr="008B4F79">
              <w:rPr>
                <w:b/>
              </w:rPr>
              <w:t xml:space="preserve"> года</w:t>
            </w:r>
          </w:p>
        </w:tc>
      </w:tr>
      <w:tr w:rsidR="00EF7F89" w:rsidTr="00306774">
        <w:trPr>
          <w:cantSplit/>
          <w:jc w:val="center"/>
        </w:trPr>
        <w:tc>
          <w:tcPr>
            <w:tcW w:w="4661" w:type="dxa"/>
            <w:tcBorders>
              <w:top w:val="nil"/>
              <w:left w:val="nil"/>
              <w:bottom w:val="nil"/>
              <w:right w:val="nil"/>
            </w:tcBorders>
            <w:vAlign w:val="bottom"/>
          </w:tcPr>
          <w:p w:rsidR="00EF7F89" w:rsidRPr="00C114AC" w:rsidRDefault="00EF7F89" w:rsidP="00BD31FC">
            <w:pPr>
              <w:widowControl w:val="0"/>
              <w:tabs>
                <w:tab w:val="left" w:pos="9214"/>
              </w:tabs>
              <w:spacing w:before="20" w:after="20"/>
              <w:rPr>
                <w:b/>
                <w:bCs/>
              </w:rPr>
            </w:pPr>
            <w:r w:rsidRPr="00C114AC">
              <w:rPr>
                <w:b/>
                <w:bCs/>
              </w:rPr>
              <w:t>Всего по области</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127,0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127,0</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widowControl w:val="0"/>
              <w:tabs>
                <w:tab w:val="left" w:pos="9214"/>
              </w:tabs>
              <w:spacing w:before="20" w:after="20"/>
              <w:ind w:left="284"/>
            </w:pPr>
            <w:r>
              <w:t>в том числе: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r>
      <w:tr w:rsidR="00EF7F89" w:rsidTr="00306774">
        <w:trPr>
          <w:cantSplit/>
          <w:jc w:val="center"/>
        </w:trPr>
        <w:tc>
          <w:tcPr>
            <w:tcW w:w="4661" w:type="dxa"/>
            <w:tcBorders>
              <w:top w:val="nil"/>
              <w:left w:val="nil"/>
              <w:bottom w:val="nil"/>
              <w:right w:val="nil"/>
            </w:tcBorders>
            <w:vAlign w:val="bottom"/>
          </w:tcPr>
          <w:p w:rsidR="00EF7F89" w:rsidRPr="00BD4BA5" w:rsidRDefault="00EF7F89" w:rsidP="00BD31FC">
            <w:pPr>
              <w:tabs>
                <w:tab w:val="left" w:pos="3830"/>
                <w:tab w:val="left" w:pos="5290"/>
                <w:tab w:val="left" w:pos="6750"/>
                <w:tab w:val="left" w:pos="8210"/>
                <w:tab w:val="left" w:pos="9170"/>
                <w:tab w:val="left" w:pos="10030"/>
                <w:tab w:val="left" w:pos="10990"/>
                <w:tab w:val="left" w:pos="11850"/>
                <w:tab w:val="left" w:pos="12910"/>
                <w:tab w:val="left" w:pos="14270"/>
              </w:tabs>
              <w:spacing w:before="20" w:after="2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EF7F89" w:rsidRPr="00E756B3" w:rsidRDefault="00EF7F89" w:rsidP="00AC54DB">
            <w:pPr>
              <w:tabs>
                <w:tab w:val="decimal" w:pos="1451"/>
              </w:tabs>
              <w:spacing w:before="20" w:after="20"/>
              <w:ind w:right="227"/>
              <w:rPr>
                <w:color w:val="000000"/>
              </w:rPr>
            </w:pPr>
            <w:r>
              <w:rPr>
                <w:color w:val="000000"/>
              </w:rPr>
              <w:t>100,0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100,0</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widowControl w:val="0"/>
              <w:tabs>
                <w:tab w:val="left" w:pos="9214"/>
              </w:tabs>
              <w:spacing w:before="20" w:after="20"/>
              <w:ind w:left="567"/>
            </w:pPr>
            <w:r>
              <w:t>в том числе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425"/>
            </w:pPr>
            <w:r>
              <w:t>п</w:t>
            </w:r>
            <w:r w:rsidRPr="0070195E">
              <w:t>роизводство лекарственных средств и материалов, применяемых в медици</w:t>
            </w:r>
            <w:r w:rsidRPr="0070195E">
              <w:t>н</w:t>
            </w:r>
            <w:r w:rsidRPr="0070195E">
              <w:t>ских целях</w:t>
            </w:r>
          </w:p>
        </w:tc>
        <w:tc>
          <w:tcPr>
            <w:tcW w:w="2694" w:type="dxa"/>
            <w:tcBorders>
              <w:top w:val="nil"/>
              <w:left w:val="nil"/>
              <w:bottom w:val="nil"/>
              <w:right w:val="nil"/>
            </w:tcBorders>
            <w:vAlign w:val="bottom"/>
          </w:tcPr>
          <w:p w:rsidR="00EF7F89" w:rsidRPr="00E756B3" w:rsidRDefault="00EF7F89" w:rsidP="00AC54DB">
            <w:pPr>
              <w:tabs>
                <w:tab w:val="decimal" w:pos="1451"/>
              </w:tabs>
              <w:spacing w:before="20" w:after="20"/>
              <w:ind w:right="227"/>
              <w:rPr>
                <w:color w:val="000000"/>
              </w:rPr>
            </w:pPr>
            <w:r>
              <w:rPr>
                <w:color w:val="000000"/>
              </w:rPr>
              <w:t>100,0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100,0</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rsidRPr="007E4A25">
              <w:rPr>
                <w:bCs/>
              </w:rPr>
              <w:t>обеспечение электрической энергией, г</w:t>
            </w:r>
            <w:r w:rsidRPr="007E4A25">
              <w:rPr>
                <w:bCs/>
              </w:rPr>
              <w:t>а</w:t>
            </w:r>
            <w:r w:rsidRPr="007E4A25">
              <w:rPr>
                <w:bCs/>
              </w:rPr>
              <w:t>зом и паром; кондиционирование воздуха</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в 3,1 р.</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в 3,1 р.</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строительство</w:t>
            </w:r>
          </w:p>
        </w:tc>
        <w:tc>
          <w:tcPr>
            <w:tcW w:w="2694" w:type="dxa"/>
            <w:tcBorders>
              <w:top w:val="nil"/>
              <w:left w:val="nil"/>
              <w:bottom w:val="nil"/>
              <w:right w:val="nil"/>
            </w:tcBorders>
            <w:vAlign w:val="bottom"/>
          </w:tcPr>
          <w:p w:rsidR="00EF7F89" w:rsidRPr="00E756B3" w:rsidRDefault="00EF7F89" w:rsidP="00AC54DB">
            <w:pPr>
              <w:tabs>
                <w:tab w:val="decimal" w:pos="1451"/>
              </w:tabs>
              <w:spacing w:before="20" w:after="20"/>
              <w:ind w:right="227"/>
              <w:rPr>
                <w:color w:val="000000"/>
              </w:rPr>
            </w:pPr>
            <w:r>
              <w:rPr>
                <w:color w:val="000000"/>
              </w:rPr>
              <w:t>100,0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100,0</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транспорт</w:t>
            </w:r>
          </w:p>
        </w:tc>
        <w:tc>
          <w:tcPr>
            <w:tcW w:w="2694" w:type="dxa"/>
            <w:tcBorders>
              <w:top w:val="nil"/>
              <w:left w:val="nil"/>
              <w:bottom w:val="nil"/>
              <w:right w:val="nil"/>
            </w:tcBorders>
            <w:vAlign w:val="bottom"/>
          </w:tcPr>
          <w:p w:rsidR="00EF7F89" w:rsidRDefault="00EF7F89" w:rsidP="00AC54DB">
            <w:pPr>
              <w:tabs>
                <w:tab w:val="decimal" w:pos="1451"/>
              </w:tabs>
              <w:spacing w:before="20" w:after="20"/>
              <w:ind w:right="227"/>
              <w:rPr>
                <w:color w:val="000000"/>
              </w:rPr>
            </w:pPr>
            <w:r>
              <w:rPr>
                <w:color w:val="000000"/>
              </w:rPr>
              <w:t>-</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101,0</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101,0</w:t>
            </w:r>
          </w:p>
        </w:tc>
      </w:tr>
      <w:tr w:rsidR="00EF7F89" w:rsidTr="00306774">
        <w:trPr>
          <w:cantSplit/>
          <w:jc w:val="center"/>
        </w:trPr>
        <w:tc>
          <w:tcPr>
            <w:tcW w:w="4661" w:type="dxa"/>
            <w:tcBorders>
              <w:top w:val="nil"/>
              <w:left w:val="nil"/>
              <w:bottom w:val="nil"/>
              <w:right w:val="nil"/>
            </w:tcBorders>
            <w:vAlign w:val="bottom"/>
          </w:tcPr>
          <w:p w:rsidR="00EF7F89" w:rsidRDefault="00EF7F89" w:rsidP="00BD31FC">
            <w:pPr>
              <w:tabs>
                <w:tab w:val="left" w:pos="9214"/>
              </w:tabs>
              <w:spacing w:before="20" w:after="20"/>
              <w:ind w:left="142"/>
            </w:pPr>
            <w:r>
              <w:t>образование</w:t>
            </w:r>
          </w:p>
        </w:tc>
        <w:tc>
          <w:tcPr>
            <w:tcW w:w="2694"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56,3</w:t>
            </w:r>
          </w:p>
        </w:tc>
        <w:tc>
          <w:tcPr>
            <w:tcW w:w="2409" w:type="dxa"/>
            <w:tcBorders>
              <w:top w:val="nil"/>
              <w:left w:val="nil"/>
              <w:bottom w:val="nil"/>
              <w:right w:val="nil"/>
            </w:tcBorders>
            <w:vAlign w:val="bottom"/>
          </w:tcPr>
          <w:p w:rsidR="00EF7F89" w:rsidRPr="00AC54DB" w:rsidRDefault="00EF7F89" w:rsidP="00AC54DB">
            <w:pPr>
              <w:tabs>
                <w:tab w:val="decimal" w:pos="1451"/>
              </w:tabs>
              <w:spacing w:before="20" w:after="20"/>
              <w:ind w:right="227"/>
              <w:rPr>
                <w:color w:val="000000"/>
              </w:rPr>
            </w:pPr>
            <w:r w:rsidRPr="00AC54DB">
              <w:rPr>
                <w:color w:val="000000"/>
              </w:rPr>
              <w:t>56,3</w:t>
            </w:r>
          </w:p>
        </w:tc>
      </w:tr>
    </w:tbl>
    <w:p w:rsidR="00EF7F89" w:rsidRPr="00C225DA" w:rsidRDefault="00EF7F89" w:rsidP="00AF2855">
      <w:pPr>
        <w:pStyle w:val="af5"/>
        <w:spacing w:before="0" w:beforeAutospacing="0" w:after="0" w:afterAutospacing="0"/>
        <w:ind w:firstLine="709"/>
        <w:jc w:val="both"/>
        <w:rPr>
          <w:bCs/>
          <w:szCs w:val="28"/>
        </w:rPr>
      </w:pPr>
      <w:r>
        <w:rPr>
          <w:b/>
          <w:sz w:val="28"/>
          <w:szCs w:val="28"/>
        </w:rPr>
        <w:br w:type="page"/>
      </w:r>
    </w:p>
    <w:p w:rsidR="00EF7F89" w:rsidRDefault="00EF7F89" w:rsidP="00EF7F89">
      <w:pPr>
        <w:widowControl w:val="0"/>
        <w:tabs>
          <w:tab w:val="left" w:pos="720"/>
          <w:tab w:val="left" w:pos="4253"/>
        </w:tabs>
        <w:jc w:val="center"/>
        <w:rPr>
          <w:rFonts w:ascii="Arial" w:hAnsi="Arial" w:cs="Arial"/>
          <w:b/>
          <w:sz w:val="28"/>
          <w:szCs w:val="28"/>
          <w:vertAlign w:val="superscript"/>
        </w:rPr>
      </w:pPr>
      <w:r>
        <w:rPr>
          <w:rFonts w:ascii="Arial" w:hAnsi="Arial" w:cs="Arial"/>
          <w:b/>
          <w:sz w:val="28"/>
        </w:rPr>
        <w:lastRenderedPageBreak/>
        <w:t>2</w:t>
      </w:r>
      <w:r>
        <w:rPr>
          <w:rFonts w:ascii="Arial" w:hAnsi="Arial" w:cs="Arial"/>
          <w:b/>
          <w:sz w:val="28"/>
          <w:szCs w:val="28"/>
        </w:rPr>
        <w:t xml:space="preserve">. Занятость и безработица </w:t>
      </w:r>
    </w:p>
    <w:p w:rsidR="00EF7F89" w:rsidRPr="00B34A6D" w:rsidRDefault="00EF7F89" w:rsidP="00EF7F89">
      <w:pPr>
        <w:pStyle w:val="af5"/>
        <w:spacing w:before="0" w:beforeAutospacing="0" w:after="0" w:afterAutospacing="0"/>
        <w:jc w:val="center"/>
        <w:rPr>
          <w:rFonts w:ascii="Arial" w:hAnsi="Arial" w:cs="Arial"/>
          <w:b/>
          <w:sz w:val="28"/>
          <w:szCs w:val="28"/>
        </w:rPr>
      </w:pPr>
    </w:p>
    <w:p w:rsidR="00EF7F89" w:rsidRPr="00DD6CA4" w:rsidRDefault="00EF7F89" w:rsidP="00EF7F89">
      <w:pPr>
        <w:pStyle w:val="af5"/>
        <w:spacing w:before="0" w:beforeAutospacing="0" w:after="0" w:afterAutospacing="0"/>
        <w:ind w:firstLine="709"/>
        <w:jc w:val="both"/>
        <w:rPr>
          <w:sz w:val="28"/>
          <w:szCs w:val="28"/>
        </w:rPr>
      </w:pPr>
      <w:r w:rsidRPr="00AF3247">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июль-сентябрь 2020 года составляла 1030,5</w:t>
      </w:r>
      <w:r w:rsidRPr="00DD6CA4">
        <w:rPr>
          <w:sz w:val="28"/>
          <w:szCs w:val="28"/>
        </w:rPr>
        <w:t xml:space="preserve"> тыс. человек. </w:t>
      </w:r>
    </w:p>
    <w:p w:rsidR="00EF7F89" w:rsidRPr="00DD6CA4" w:rsidRDefault="00EF7F89" w:rsidP="00EF7F89">
      <w:pPr>
        <w:pStyle w:val="af5"/>
        <w:spacing w:before="0" w:beforeAutospacing="0" w:after="0" w:afterAutospacing="0"/>
        <w:ind w:firstLine="709"/>
        <w:jc w:val="both"/>
        <w:rPr>
          <w:color w:val="000000"/>
          <w:sz w:val="28"/>
          <w:szCs w:val="28"/>
        </w:rPr>
      </w:pPr>
      <w:r>
        <w:rPr>
          <w:color w:val="000000"/>
          <w:sz w:val="28"/>
          <w:szCs w:val="26"/>
        </w:rPr>
        <w:t>В составе рабочей силы 932,2</w:t>
      </w:r>
      <w:r w:rsidRPr="00DD6CA4">
        <w:rPr>
          <w:color w:val="000000"/>
          <w:sz w:val="28"/>
          <w:szCs w:val="26"/>
        </w:rPr>
        <w:t xml:space="preserve"> тыс. человек были заняты экономической дея</w:t>
      </w:r>
      <w:r>
        <w:rPr>
          <w:color w:val="000000"/>
          <w:sz w:val="28"/>
          <w:szCs w:val="26"/>
        </w:rPr>
        <w:t>тельностью и 98,2</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457ACB">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EF7F89" w:rsidRPr="009D0354" w:rsidRDefault="00EF7F89" w:rsidP="00EF7F89">
      <w:pPr>
        <w:pStyle w:val="af5"/>
        <w:spacing w:before="0" w:beforeAutospacing="0" w:after="0" w:afterAutospacing="0"/>
        <w:ind w:firstLine="709"/>
        <w:jc w:val="both"/>
        <w:rPr>
          <w:color w:val="000000"/>
          <w:sz w:val="28"/>
          <w:szCs w:val="28"/>
        </w:rPr>
      </w:pPr>
      <w:r w:rsidRPr="00DD6CA4">
        <w:rPr>
          <w:sz w:val="28"/>
          <w:szCs w:val="28"/>
        </w:rPr>
        <w:t xml:space="preserve">Численность </w:t>
      </w:r>
      <w:r>
        <w:rPr>
          <w:sz w:val="28"/>
          <w:szCs w:val="28"/>
        </w:rPr>
        <w:t>занятого населения в июле-сентябре</w:t>
      </w:r>
      <w:r w:rsidRPr="00DD6CA4">
        <w:rPr>
          <w:sz w:val="28"/>
          <w:szCs w:val="28"/>
        </w:rPr>
        <w:t xml:space="preserve"> 2020 года уменьшилась по сравнению с соответствующи</w:t>
      </w:r>
      <w:r>
        <w:rPr>
          <w:sz w:val="28"/>
          <w:szCs w:val="28"/>
        </w:rPr>
        <w:t>м периодом прошлого года на 26,9</w:t>
      </w:r>
      <w:r w:rsidRPr="00DD6CA4">
        <w:rPr>
          <w:sz w:val="28"/>
          <w:szCs w:val="28"/>
        </w:rPr>
        <w:t xml:space="preserve"> тыс. чел</w:t>
      </w:r>
      <w:r w:rsidRPr="00DD6CA4">
        <w:rPr>
          <w:sz w:val="28"/>
          <w:szCs w:val="28"/>
        </w:rPr>
        <w:t>о</w:t>
      </w:r>
      <w:r w:rsidRPr="00DD6CA4">
        <w:rPr>
          <w:sz w:val="28"/>
          <w:szCs w:val="28"/>
        </w:rPr>
        <w:t>век (на</w:t>
      </w:r>
      <w:r w:rsidRPr="00DD6CA4">
        <w:rPr>
          <w:sz w:val="28"/>
          <w:szCs w:val="28"/>
          <w:lang w:val="en-US"/>
        </w:rPr>
        <w:t> </w:t>
      </w:r>
      <w:r>
        <w:rPr>
          <w:sz w:val="28"/>
          <w:szCs w:val="28"/>
        </w:rPr>
        <w:t>2,8</w:t>
      </w:r>
      <w:r w:rsidRPr="00DD6CA4">
        <w:rPr>
          <w:sz w:val="28"/>
          <w:szCs w:val="28"/>
        </w:rPr>
        <w:t>%), численность</w:t>
      </w:r>
      <w:r>
        <w:rPr>
          <w:sz w:val="28"/>
          <w:szCs w:val="28"/>
        </w:rPr>
        <w:t xml:space="preserve"> безработных увеличилась на 40,3</w:t>
      </w:r>
      <w:r w:rsidRPr="00DD6CA4">
        <w:rPr>
          <w:sz w:val="28"/>
          <w:szCs w:val="28"/>
        </w:rPr>
        <w:t xml:space="preserve"> тыс. человек (</w:t>
      </w:r>
      <w:r>
        <w:rPr>
          <w:sz w:val="28"/>
          <w:szCs w:val="28"/>
        </w:rPr>
        <w:t>на</w:t>
      </w:r>
      <w:r>
        <w:rPr>
          <w:sz w:val="28"/>
          <w:szCs w:val="28"/>
          <w:lang w:val="en-US"/>
        </w:rPr>
        <w:t> </w:t>
      </w:r>
      <w:r>
        <w:rPr>
          <w:sz w:val="28"/>
          <w:szCs w:val="28"/>
        </w:rPr>
        <w:t>69,6</w:t>
      </w:r>
      <w:r w:rsidRPr="00DD6CA4">
        <w:rPr>
          <w:sz w:val="28"/>
          <w:szCs w:val="28"/>
        </w:rPr>
        <w:t xml:space="preserve">%). </w:t>
      </w:r>
      <w:r w:rsidRPr="009D0354">
        <w:rPr>
          <w:color w:val="000000"/>
          <w:sz w:val="28"/>
          <w:szCs w:val="28"/>
        </w:rPr>
        <w:t>Уровень занятости населения</w:t>
      </w:r>
      <w:r>
        <w:rPr>
          <w:sz w:val="28"/>
          <w:szCs w:val="28"/>
        </w:rPr>
        <w:t xml:space="preserve"> в июле-сентябре</w:t>
      </w:r>
      <w:r w:rsidRPr="009D0354">
        <w:rPr>
          <w:sz w:val="28"/>
          <w:szCs w:val="28"/>
        </w:rPr>
        <w:t xml:space="preserve"> 2020 года</w:t>
      </w:r>
      <w:r w:rsidRPr="009D0354">
        <w:rPr>
          <w:color w:val="000000"/>
          <w:sz w:val="28"/>
          <w:szCs w:val="28"/>
        </w:rPr>
        <w:t xml:space="preserve"> соответс</w:t>
      </w:r>
      <w:r w:rsidRPr="009D0354">
        <w:rPr>
          <w:color w:val="000000"/>
          <w:sz w:val="28"/>
          <w:szCs w:val="28"/>
        </w:rPr>
        <w:t>т</w:t>
      </w:r>
      <w:r w:rsidRPr="009D0354">
        <w:rPr>
          <w:color w:val="000000"/>
          <w:sz w:val="28"/>
          <w:szCs w:val="28"/>
        </w:rPr>
        <w:t>во</w:t>
      </w:r>
      <w:r>
        <w:rPr>
          <w:color w:val="000000"/>
          <w:sz w:val="28"/>
          <w:szCs w:val="28"/>
        </w:rPr>
        <w:t>вал 58,9</w:t>
      </w:r>
      <w:r w:rsidRPr="009D0354">
        <w:rPr>
          <w:color w:val="000000"/>
          <w:sz w:val="28"/>
          <w:szCs w:val="28"/>
        </w:rPr>
        <w:t xml:space="preserve"> процента, уровень без</w:t>
      </w:r>
      <w:r>
        <w:rPr>
          <w:color w:val="000000"/>
          <w:sz w:val="28"/>
          <w:szCs w:val="28"/>
        </w:rPr>
        <w:t>работицы – 9,5</w:t>
      </w:r>
      <w:r w:rsidRPr="009D0354">
        <w:rPr>
          <w:color w:val="000000"/>
          <w:sz w:val="28"/>
          <w:szCs w:val="28"/>
        </w:rPr>
        <w:t xml:space="preserve"> процента.</w:t>
      </w:r>
    </w:p>
    <w:p w:rsidR="00EF7F89" w:rsidRDefault="00EF7F89" w:rsidP="00EF7F89">
      <w:pPr>
        <w:pStyle w:val="af5"/>
        <w:spacing w:before="0" w:beforeAutospacing="0" w:after="0" w:afterAutospacing="0"/>
        <w:jc w:val="center"/>
        <w:rPr>
          <w:rFonts w:ascii="Arial" w:hAnsi="Arial" w:cs="Arial"/>
          <w:b/>
          <w:sz w:val="28"/>
          <w:szCs w:val="28"/>
        </w:rPr>
      </w:pPr>
    </w:p>
    <w:p w:rsidR="00EF7F89" w:rsidRDefault="00EF7F89" w:rsidP="00EF7F89">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EF7F89" w:rsidRPr="00F71BF0" w:rsidRDefault="00EF7F89" w:rsidP="00EF7F89">
      <w:pPr>
        <w:pStyle w:val="af5"/>
        <w:spacing w:before="0" w:beforeAutospacing="0" w:after="0" w:afterAutospacing="0"/>
        <w:jc w:val="right"/>
        <w:rPr>
          <w:rFonts w:ascii="Arial" w:hAnsi="Arial" w:cs="Arial"/>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0"/>
        <w:gridCol w:w="1138"/>
        <w:gridCol w:w="1079"/>
        <w:gridCol w:w="1043"/>
        <w:gridCol w:w="997"/>
        <w:gridCol w:w="992"/>
        <w:gridCol w:w="992"/>
      </w:tblGrid>
      <w:tr w:rsidR="00EF7F89" w:rsidRPr="00ED2445" w:rsidTr="00306774">
        <w:trPr>
          <w:cantSplit/>
        </w:trPr>
        <w:tc>
          <w:tcPr>
            <w:tcW w:w="3540" w:type="dxa"/>
            <w:vMerge w:val="restart"/>
          </w:tcPr>
          <w:p w:rsidR="00EF7F89" w:rsidRDefault="00EF7F89" w:rsidP="00BD31FC">
            <w:pPr>
              <w:jc w:val="right"/>
              <w:rPr>
                <w:rFonts w:ascii="Arial" w:hAnsi="Arial" w:cs="Arial"/>
                <w:caps/>
                <w:sz w:val="32"/>
                <w:szCs w:val="24"/>
              </w:rPr>
            </w:pPr>
          </w:p>
        </w:tc>
        <w:tc>
          <w:tcPr>
            <w:tcW w:w="1138" w:type="dxa"/>
            <w:vMerge w:val="restart"/>
            <w:vAlign w:val="center"/>
          </w:tcPr>
          <w:p w:rsidR="00EF7F89" w:rsidRPr="004A70DE" w:rsidRDefault="00EF7F89" w:rsidP="00BD31FC">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00AC54DB">
              <w:rPr>
                <w:bCs/>
                <w:szCs w:val="24"/>
              </w:rPr>
              <w:br/>
            </w:r>
            <w:r w:rsidRPr="004A70DE">
              <w:rPr>
                <w:bCs/>
                <w:szCs w:val="24"/>
              </w:rPr>
              <w:t>человек</w:t>
            </w:r>
          </w:p>
        </w:tc>
        <w:tc>
          <w:tcPr>
            <w:tcW w:w="2122" w:type="dxa"/>
            <w:gridSpan w:val="2"/>
            <w:vAlign w:val="center"/>
          </w:tcPr>
          <w:p w:rsidR="00EF7F89" w:rsidRPr="004A70DE" w:rsidRDefault="00EF7F89" w:rsidP="00BD31FC">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997" w:type="dxa"/>
            <w:vMerge w:val="restart"/>
            <w:vAlign w:val="center"/>
          </w:tcPr>
          <w:p w:rsidR="00EF7F89" w:rsidRPr="004A70DE" w:rsidRDefault="00EF7F89" w:rsidP="00BD31FC">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w:t>
            </w:r>
            <w:r>
              <w:rPr>
                <w:sz w:val="24"/>
                <w:szCs w:val="24"/>
              </w:rPr>
              <w:t>о</w:t>
            </w:r>
            <w:r>
              <w:rPr>
                <w:sz w:val="24"/>
                <w:szCs w:val="24"/>
              </w:rPr>
              <w:t>чей с</w:t>
            </w:r>
            <w:r>
              <w:rPr>
                <w:sz w:val="24"/>
                <w:szCs w:val="24"/>
              </w:rPr>
              <w:t>и</w:t>
            </w:r>
            <w:r>
              <w:rPr>
                <w:sz w:val="24"/>
                <w:szCs w:val="24"/>
              </w:rPr>
              <w:t>ле, %</w:t>
            </w:r>
          </w:p>
        </w:tc>
        <w:tc>
          <w:tcPr>
            <w:tcW w:w="992" w:type="dxa"/>
            <w:vMerge w:val="restart"/>
            <w:vAlign w:val="center"/>
          </w:tcPr>
          <w:p w:rsidR="00EF7F89" w:rsidRPr="004A70DE" w:rsidRDefault="00EF7F89" w:rsidP="00BD31FC">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EF7F89" w:rsidRPr="004A70DE" w:rsidRDefault="00EF7F89" w:rsidP="00BD31FC">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EF7F89" w:rsidTr="00306774">
        <w:trPr>
          <w:cantSplit/>
          <w:trHeight w:val="619"/>
        </w:trPr>
        <w:tc>
          <w:tcPr>
            <w:tcW w:w="3540" w:type="dxa"/>
            <w:vMerge/>
            <w:tcBorders>
              <w:bottom w:val="single" w:sz="4" w:space="0" w:color="auto"/>
            </w:tcBorders>
          </w:tcPr>
          <w:p w:rsidR="00EF7F89" w:rsidRDefault="00EF7F89" w:rsidP="00BD31FC">
            <w:pPr>
              <w:jc w:val="right"/>
              <w:rPr>
                <w:rFonts w:ascii="Arial" w:hAnsi="Arial" w:cs="Arial"/>
                <w:caps/>
                <w:sz w:val="32"/>
                <w:szCs w:val="24"/>
              </w:rPr>
            </w:pPr>
          </w:p>
        </w:tc>
        <w:tc>
          <w:tcPr>
            <w:tcW w:w="1138" w:type="dxa"/>
            <w:vMerge/>
            <w:tcBorders>
              <w:bottom w:val="single" w:sz="4" w:space="0" w:color="auto"/>
            </w:tcBorders>
            <w:vAlign w:val="center"/>
          </w:tcPr>
          <w:p w:rsidR="00EF7F89" w:rsidRDefault="00EF7F89" w:rsidP="00BD31FC">
            <w:pPr>
              <w:spacing w:line="260" w:lineRule="exact"/>
              <w:jc w:val="center"/>
              <w:rPr>
                <w:szCs w:val="24"/>
              </w:rPr>
            </w:pPr>
          </w:p>
        </w:tc>
        <w:tc>
          <w:tcPr>
            <w:tcW w:w="1079" w:type="dxa"/>
            <w:tcBorders>
              <w:bottom w:val="single" w:sz="4" w:space="0" w:color="auto"/>
            </w:tcBorders>
            <w:vAlign w:val="center"/>
          </w:tcPr>
          <w:p w:rsidR="00EF7F89" w:rsidRPr="004A70DE" w:rsidRDefault="00EF7F89" w:rsidP="00BD31FC">
            <w:pPr>
              <w:spacing w:line="233" w:lineRule="auto"/>
              <w:ind w:left="-57" w:right="-57"/>
              <w:jc w:val="center"/>
              <w:rPr>
                <w:bCs/>
                <w:szCs w:val="24"/>
              </w:rPr>
            </w:pPr>
            <w:r w:rsidRPr="004A70DE">
              <w:rPr>
                <w:bCs/>
                <w:szCs w:val="24"/>
              </w:rPr>
              <w:t>занятые</w:t>
            </w:r>
          </w:p>
        </w:tc>
        <w:tc>
          <w:tcPr>
            <w:tcW w:w="1043" w:type="dxa"/>
            <w:tcBorders>
              <w:bottom w:val="single" w:sz="4" w:space="0" w:color="auto"/>
            </w:tcBorders>
            <w:vAlign w:val="center"/>
          </w:tcPr>
          <w:p w:rsidR="00EF7F89" w:rsidRPr="004A70DE" w:rsidRDefault="00EF7F89" w:rsidP="00BD31FC">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997" w:type="dxa"/>
            <w:vMerge/>
            <w:tcBorders>
              <w:bottom w:val="single" w:sz="4" w:space="0" w:color="auto"/>
            </w:tcBorders>
          </w:tcPr>
          <w:p w:rsidR="00EF7F89" w:rsidRDefault="00EF7F89" w:rsidP="00BD31FC">
            <w:pPr>
              <w:spacing w:line="233" w:lineRule="auto"/>
              <w:ind w:left="-57" w:right="-57"/>
              <w:jc w:val="center"/>
              <w:rPr>
                <w:szCs w:val="24"/>
              </w:rPr>
            </w:pPr>
          </w:p>
        </w:tc>
        <w:tc>
          <w:tcPr>
            <w:tcW w:w="992" w:type="dxa"/>
            <w:vMerge/>
            <w:tcBorders>
              <w:bottom w:val="single" w:sz="4" w:space="0" w:color="auto"/>
            </w:tcBorders>
          </w:tcPr>
          <w:p w:rsidR="00EF7F89" w:rsidRDefault="00EF7F89" w:rsidP="00BD31FC">
            <w:pPr>
              <w:spacing w:line="233" w:lineRule="auto"/>
              <w:ind w:left="-57" w:right="-57"/>
              <w:jc w:val="center"/>
              <w:rPr>
                <w:szCs w:val="24"/>
              </w:rPr>
            </w:pPr>
          </w:p>
        </w:tc>
        <w:tc>
          <w:tcPr>
            <w:tcW w:w="992" w:type="dxa"/>
            <w:vMerge/>
            <w:tcBorders>
              <w:bottom w:val="single" w:sz="4" w:space="0" w:color="auto"/>
            </w:tcBorders>
          </w:tcPr>
          <w:p w:rsidR="00EF7F89" w:rsidRDefault="00EF7F89" w:rsidP="00BD31FC">
            <w:pPr>
              <w:spacing w:line="233" w:lineRule="auto"/>
              <w:ind w:left="-57" w:right="-57"/>
              <w:jc w:val="center"/>
              <w:rPr>
                <w:szCs w:val="24"/>
              </w:rPr>
            </w:pPr>
          </w:p>
        </w:tc>
      </w:tr>
      <w:tr w:rsidR="00EF7F89" w:rsidRPr="00F10270" w:rsidTr="00306774">
        <w:trPr>
          <w:cantSplit/>
          <w:trHeight w:val="106"/>
        </w:trPr>
        <w:tc>
          <w:tcPr>
            <w:tcW w:w="9781" w:type="dxa"/>
            <w:gridSpan w:val="7"/>
            <w:tcBorders>
              <w:top w:val="nil"/>
              <w:left w:val="nil"/>
              <w:bottom w:val="nil"/>
              <w:right w:val="nil"/>
            </w:tcBorders>
            <w:vAlign w:val="bottom"/>
          </w:tcPr>
          <w:p w:rsidR="00EF7F89" w:rsidRPr="00A24100" w:rsidRDefault="00EF7F89" w:rsidP="00BD31FC">
            <w:pPr>
              <w:ind w:right="176"/>
              <w:rPr>
                <w:szCs w:val="24"/>
              </w:rPr>
            </w:pPr>
            <w:r w:rsidRPr="005233F3">
              <w:rPr>
                <w:b/>
                <w:snapToGrid w:val="0"/>
                <w:color w:val="000000"/>
                <w:szCs w:val="24"/>
              </w:rPr>
              <w:t>201</w:t>
            </w:r>
            <w:r>
              <w:rPr>
                <w:b/>
                <w:snapToGrid w:val="0"/>
                <w:color w:val="000000"/>
                <w:szCs w:val="24"/>
              </w:rPr>
              <w:t>9</w:t>
            </w:r>
            <w:r w:rsidRPr="005233F3">
              <w:rPr>
                <w:b/>
                <w:snapToGrid w:val="0"/>
                <w:color w:val="000000"/>
                <w:szCs w:val="24"/>
              </w:rPr>
              <w:t xml:space="preserve"> </w:t>
            </w:r>
            <w:r>
              <w:rPr>
                <w:b/>
                <w:snapToGrid w:val="0"/>
                <w:color w:val="000000"/>
                <w:szCs w:val="24"/>
              </w:rPr>
              <w:t>год</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8"/>
              <w:rPr>
                <w:bCs/>
                <w:sz w:val="24"/>
                <w:szCs w:val="24"/>
              </w:rPr>
            </w:pPr>
            <w:r w:rsidRPr="005233F3">
              <w:rPr>
                <w:bCs/>
                <w:sz w:val="24"/>
                <w:szCs w:val="24"/>
              </w:rPr>
              <w:t>ноябрь 201</w:t>
            </w:r>
            <w:r>
              <w:rPr>
                <w:bCs/>
                <w:sz w:val="24"/>
                <w:szCs w:val="24"/>
              </w:rPr>
              <w:t>8 г.</w:t>
            </w:r>
            <w:r w:rsidRPr="00ED3A87">
              <w:rPr>
                <w:bCs/>
                <w:sz w:val="24"/>
                <w:szCs w:val="24"/>
              </w:rPr>
              <w:t>-</w:t>
            </w:r>
            <w:r w:rsidRPr="005233F3">
              <w:rPr>
                <w:bCs/>
                <w:sz w:val="24"/>
                <w:szCs w:val="24"/>
              </w:rPr>
              <w:t>январь 201</w:t>
            </w:r>
            <w:r>
              <w:rPr>
                <w:bCs/>
                <w:sz w:val="24"/>
                <w:szCs w:val="24"/>
              </w:rPr>
              <w:t xml:space="preserve">9 </w:t>
            </w:r>
            <w:r w:rsidRPr="005233F3">
              <w:rPr>
                <w:bCs/>
                <w:sz w:val="24"/>
                <w:szCs w:val="24"/>
              </w:rPr>
              <w:t>г.</w:t>
            </w:r>
          </w:p>
        </w:tc>
        <w:tc>
          <w:tcPr>
            <w:tcW w:w="1138" w:type="dxa"/>
            <w:tcBorders>
              <w:top w:val="nil"/>
              <w:left w:val="nil"/>
              <w:bottom w:val="nil"/>
              <w:right w:val="nil"/>
            </w:tcBorders>
            <w:vAlign w:val="bottom"/>
          </w:tcPr>
          <w:p w:rsidR="00EF7F89" w:rsidRPr="00EB6547" w:rsidRDefault="00EF7F89" w:rsidP="00BD31FC">
            <w:pPr>
              <w:ind w:right="170"/>
              <w:jc w:val="right"/>
              <w:rPr>
                <w:color w:val="000000"/>
                <w:szCs w:val="24"/>
              </w:rPr>
            </w:pPr>
            <w:r>
              <w:rPr>
                <w:color w:val="000000"/>
                <w:szCs w:val="24"/>
              </w:rPr>
              <w:t>1017,6</w:t>
            </w:r>
          </w:p>
        </w:tc>
        <w:tc>
          <w:tcPr>
            <w:tcW w:w="1079" w:type="dxa"/>
            <w:tcBorders>
              <w:top w:val="nil"/>
              <w:left w:val="nil"/>
              <w:bottom w:val="nil"/>
              <w:right w:val="nil"/>
            </w:tcBorders>
            <w:vAlign w:val="bottom"/>
          </w:tcPr>
          <w:p w:rsidR="00EF7F89" w:rsidRPr="00EB6547" w:rsidRDefault="00EF7F89" w:rsidP="00BD31FC">
            <w:pPr>
              <w:ind w:right="170"/>
              <w:jc w:val="right"/>
              <w:rPr>
                <w:color w:val="000000"/>
                <w:szCs w:val="24"/>
              </w:rPr>
            </w:pPr>
            <w:r>
              <w:rPr>
                <w:color w:val="000000"/>
                <w:szCs w:val="24"/>
              </w:rPr>
              <w:t>944,7</w:t>
            </w:r>
          </w:p>
        </w:tc>
        <w:tc>
          <w:tcPr>
            <w:tcW w:w="1043" w:type="dxa"/>
            <w:tcBorders>
              <w:top w:val="nil"/>
              <w:left w:val="nil"/>
              <w:bottom w:val="nil"/>
              <w:right w:val="nil"/>
            </w:tcBorders>
            <w:vAlign w:val="bottom"/>
          </w:tcPr>
          <w:p w:rsidR="00EF7F89" w:rsidRPr="00EB6547" w:rsidRDefault="00EF7F89" w:rsidP="00BD31FC">
            <w:pPr>
              <w:ind w:right="170"/>
              <w:jc w:val="right"/>
              <w:rPr>
                <w:color w:val="000000"/>
                <w:szCs w:val="24"/>
              </w:rPr>
            </w:pPr>
            <w:r>
              <w:rPr>
                <w:color w:val="000000"/>
                <w:szCs w:val="24"/>
              </w:rPr>
              <w:t>72,9</w:t>
            </w:r>
          </w:p>
        </w:tc>
        <w:tc>
          <w:tcPr>
            <w:tcW w:w="997" w:type="dxa"/>
            <w:tcBorders>
              <w:top w:val="nil"/>
              <w:left w:val="nil"/>
              <w:bottom w:val="nil"/>
              <w:right w:val="nil"/>
            </w:tcBorders>
            <w:vAlign w:val="bottom"/>
          </w:tcPr>
          <w:p w:rsidR="00EF7F89" w:rsidRDefault="00EF7F89" w:rsidP="00BD31FC">
            <w:pPr>
              <w:ind w:right="176"/>
              <w:jc w:val="right"/>
              <w:rPr>
                <w:szCs w:val="24"/>
              </w:rPr>
            </w:pPr>
            <w:r>
              <w:rPr>
                <w:szCs w:val="24"/>
              </w:rPr>
              <w:t>63,4</w:t>
            </w:r>
          </w:p>
        </w:tc>
        <w:tc>
          <w:tcPr>
            <w:tcW w:w="992" w:type="dxa"/>
            <w:tcBorders>
              <w:top w:val="nil"/>
              <w:left w:val="nil"/>
              <w:bottom w:val="nil"/>
              <w:right w:val="nil"/>
            </w:tcBorders>
            <w:vAlign w:val="bottom"/>
          </w:tcPr>
          <w:p w:rsidR="00EF7F89" w:rsidRPr="00EB6547" w:rsidRDefault="00EF7F89" w:rsidP="00BD31FC">
            <w:pPr>
              <w:ind w:right="176"/>
              <w:jc w:val="right"/>
              <w:rPr>
                <w:szCs w:val="24"/>
              </w:rPr>
            </w:pPr>
            <w:r>
              <w:rPr>
                <w:szCs w:val="24"/>
              </w:rPr>
              <w:t>58,8</w:t>
            </w:r>
          </w:p>
        </w:tc>
        <w:tc>
          <w:tcPr>
            <w:tcW w:w="992" w:type="dxa"/>
            <w:tcBorders>
              <w:top w:val="nil"/>
              <w:left w:val="nil"/>
              <w:bottom w:val="nil"/>
              <w:right w:val="nil"/>
            </w:tcBorders>
            <w:vAlign w:val="bottom"/>
          </w:tcPr>
          <w:p w:rsidR="00EF7F89" w:rsidRPr="00EB6547" w:rsidRDefault="00EF7F89" w:rsidP="00BD31FC">
            <w:pPr>
              <w:ind w:right="227"/>
              <w:jc w:val="right"/>
              <w:rPr>
                <w:color w:val="000000"/>
                <w:szCs w:val="24"/>
              </w:rPr>
            </w:pPr>
            <w:r>
              <w:rPr>
                <w:color w:val="000000"/>
                <w:szCs w:val="24"/>
              </w:rPr>
              <w:t>7,2</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306774">
            <w:pPr>
              <w:pStyle w:val="120"/>
              <w:ind w:left="138" w:right="-112"/>
              <w:rPr>
                <w:bCs/>
                <w:sz w:val="24"/>
                <w:szCs w:val="24"/>
              </w:rPr>
            </w:pPr>
            <w:r>
              <w:rPr>
                <w:bCs/>
                <w:sz w:val="24"/>
                <w:szCs w:val="24"/>
              </w:rPr>
              <w:t>декабрь 2018 г.-февраль 2019 г.</w:t>
            </w:r>
          </w:p>
        </w:tc>
        <w:tc>
          <w:tcPr>
            <w:tcW w:w="1138"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1019,6</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944,3</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75,2</w:t>
            </w:r>
          </w:p>
        </w:tc>
        <w:tc>
          <w:tcPr>
            <w:tcW w:w="997" w:type="dxa"/>
            <w:tcBorders>
              <w:top w:val="nil"/>
              <w:left w:val="nil"/>
              <w:bottom w:val="nil"/>
              <w:right w:val="nil"/>
            </w:tcBorders>
            <w:vAlign w:val="bottom"/>
          </w:tcPr>
          <w:p w:rsidR="00EF7F89" w:rsidRDefault="00EF7F89" w:rsidP="00BD31FC">
            <w:pPr>
              <w:ind w:right="176"/>
              <w:jc w:val="right"/>
              <w:rPr>
                <w:szCs w:val="24"/>
              </w:rPr>
            </w:pPr>
            <w:r>
              <w:rPr>
                <w:szCs w:val="24"/>
              </w:rPr>
              <w:t>63,7</w:t>
            </w:r>
          </w:p>
        </w:tc>
        <w:tc>
          <w:tcPr>
            <w:tcW w:w="992" w:type="dxa"/>
            <w:tcBorders>
              <w:top w:val="nil"/>
              <w:left w:val="nil"/>
              <w:bottom w:val="nil"/>
              <w:right w:val="nil"/>
            </w:tcBorders>
            <w:vAlign w:val="bottom"/>
          </w:tcPr>
          <w:p w:rsidR="00EF7F89" w:rsidRDefault="00EF7F89" w:rsidP="00BD31FC">
            <w:pPr>
              <w:ind w:right="176"/>
              <w:jc w:val="right"/>
              <w:rPr>
                <w:szCs w:val="24"/>
              </w:rPr>
            </w:pPr>
            <w:r>
              <w:rPr>
                <w:szCs w:val="24"/>
              </w:rPr>
              <w:t>59,0</w:t>
            </w:r>
          </w:p>
        </w:tc>
        <w:tc>
          <w:tcPr>
            <w:tcW w:w="992" w:type="dxa"/>
            <w:tcBorders>
              <w:top w:val="nil"/>
              <w:left w:val="nil"/>
              <w:bottom w:val="nil"/>
              <w:right w:val="nil"/>
            </w:tcBorders>
            <w:vAlign w:val="bottom"/>
          </w:tcPr>
          <w:p w:rsidR="00EF7F89" w:rsidRDefault="00EF7F89" w:rsidP="00BD31FC">
            <w:pPr>
              <w:ind w:right="227"/>
              <w:jc w:val="right"/>
              <w:rPr>
                <w:color w:val="000000"/>
                <w:szCs w:val="24"/>
              </w:rPr>
            </w:pPr>
            <w:r>
              <w:rPr>
                <w:color w:val="000000"/>
                <w:szCs w:val="24"/>
              </w:rPr>
              <w:t>7,4</w:t>
            </w:r>
          </w:p>
        </w:tc>
      </w:tr>
      <w:tr w:rsidR="00EF7F89" w:rsidRPr="00F10270" w:rsidTr="00306774">
        <w:trPr>
          <w:cantSplit/>
        </w:trPr>
        <w:tc>
          <w:tcPr>
            <w:tcW w:w="3540" w:type="dxa"/>
            <w:tcBorders>
              <w:top w:val="nil"/>
              <w:left w:val="nil"/>
              <w:bottom w:val="nil"/>
              <w:right w:val="nil"/>
            </w:tcBorders>
            <w:vAlign w:val="bottom"/>
          </w:tcPr>
          <w:p w:rsidR="00EF7F89" w:rsidRDefault="00EF7F89" w:rsidP="00BD31FC">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1021,9</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947,7</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74,1</w:t>
            </w:r>
          </w:p>
        </w:tc>
        <w:tc>
          <w:tcPr>
            <w:tcW w:w="997" w:type="dxa"/>
            <w:tcBorders>
              <w:top w:val="nil"/>
              <w:left w:val="nil"/>
              <w:bottom w:val="nil"/>
              <w:right w:val="nil"/>
            </w:tcBorders>
            <w:vAlign w:val="bottom"/>
          </w:tcPr>
          <w:p w:rsidR="00EF7F89" w:rsidRDefault="00EF7F89" w:rsidP="00BD31FC">
            <w:pPr>
              <w:ind w:right="176"/>
              <w:jc w:val="right"/>
              <w:rPr>
                <w:szCs w:val="24"/>
              </w:rPr>
            </w:pPr>
            <w:r>
              <w:rPr>
                <w:szCs w:val="24"/>
              </w:rPr>
              <w:t>64,0</w:t>
            </w:r>
          </w:p>
        </w:tc>
        <w:tc>
          <w:tcPr>
            <w:tcW w:w="992" w:type="dxa"/>
            <w:tcBorders>
              <w:top w:val="nil"/>
              <w:left w:val="nil"/>
              <w:bottom w:val="nil"/>
              <w:right w:val="nil"/>
            </w:tcBorders>
            <w:vAlign w:val="bottom"/>
          </w:tcPr>
          <w:p w:rsidR="00EF7F89" w:rsidRDefault="00EF7F89" w:rsidP="00BD31FC">
            <w:pPr>
              <w:ind w:right="176"/>
              <w:jc w:val="right"/>
              <w:rPr>
                <w:szCs w:val="24"/>
              </w:rPr>
            </w:pPr>
            <w:r>
              <w:rPr>
                <w:szCs w:val="24"/>
              </w:rPr>
              <w:t>59,4</w:t>
            </w:r>
          </w:p>
        </w:tc>
        <w:tc>
          <w:tcPr>
            <w:tcW w:w="992" w:type="dxa"/>
            <w:tcBorders>
              <w:top w:val="nil"/>
              <w:left w:val="nil"/>
              <w:bottom w:val="nil"/>
              <w:right w:val="nil"/>
            </w:tcBorders>
            <w:vAlign w:val="bottom"/>
          </w:tcPr>
          <w:p w:rsidR="00EF7F89" w:rsidRDefault="00EF7F89" w:rsidP="00BD31FC">
            <w:pPr>
              <w:ind w:right="227"/>
              <w:jc w:val="right"/>
              <w:rPr>
                <w:color w:val="000000"/>
                <w:szCs w:val="24"/>
              </w:rPr>
            </w:pPr>
            <w:r>
              <w:rPr>
                <w:color w:val="000000"/>
                <w:szCs w:val="24"/>
              </w:rPr>
              <w:t>7,3</w:t>
            </w:r>
          </w:p>
        </w:tc>
      </w:tr>
      <w:tr w:rsidR="00EF7F89" w:rsidRPr="00F10270" w:rsidTr="00306774">
        <w:trPr>
          <w:cantSplit/>
        </w:trPr>
        <w:tc>
          <w:tcPr>
            <w:tcW w:w="3540" w:type="dxa"/>
            <w:tcBorders>
              <w:top w:val="nil"/>
              <w:left w:val="nil"/>
              <w:bottom w:val="nil"/>
              <w:right w:val="nil"/>
            </w:tcBorders>
            <w:vAlign w:val="bottom"/>
          </w:tcPr>
          <w:p w:rsidR="00EF7F89" w:rsidRPr="009F6975" w:rsidRDefault="00EF7F89" w:rsidP="00BD31FC">
            <w:pPr>
              <w:pStyle w:val="120"/>
              <w:ind w:left="138"/>
              <w:rPr>
                <w:bCs/>
                <w:sz w:val="24"/>
                <w:szCs w:val="24"/>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F7F89" w:rsidRPr="004037F8" w:rsidRDefault="00EF7F89" w:rsidP="00BD31FC">
            <w:pPr>
              <w:ind w:right="170"/>
              <w:jc w:val="right"/>
              <w:rPr>
                <w:szCs w:val="24"/>
              </w:rPr>
            </w:pPr>
            <w:r w:rsidRPr="004037F8">
              <w:rPr>
                <w:szCs w:val="24"/>
              </w:rPr>
              <w:t>1018</w:t>
            </w:r>
            <w:r>
              <w:rPr>
                <w:szCs w:val="24"/>
              </w:rPr>
              <w:t>,7</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sidRPr="004037F8">
              <w:rPr>
                <w:color w:val="000000"/>
                <w:szCs w:val="24"/>
              </w:rPr>
              <w:t>947</w:t>
            </w:r>
            <w:r>
              <w:rPr>
                <w:color w:val="000000"/>
                <w:szCs w:val="24"/>
              </w:rPr>
              <w:t>,</w:t>
            </w:r>
            <w:r w:rsidRPr="004037F8">
              <w:rPr>
                <w:color w:val="000000"/>
                <w:szCs w:val="24"/>
              </w:rPr>
              <w:t>9</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sidRPr="004037F8">
              <w:rPr>
                <w:color w:val="000000"/>
                <w:szCs w:val="24"/>
              </w:rPr>
              <w:t>70</w:t>
            </w:r>
            <w:r>
              <w:rPr>
                <w:color w:val="000000"/>
                <w:szCs w:val="24"/>
              </w:rPr>
              <w:t>,8</w:t>
            </w:r>
          </w:p>
        </w:tc>
        <w:tc>
          <w:tcPr>
            <w:tcW w:w="997" w:type="dxa"/>
            <w:tcBorders>
              <w:top w:val="nil"/>
              <w:left w:val="nil"/>
              <w:bottom w:val="nil"/>
              <w:right w:val="nil"/>
            </w:tcBorders>
            <w:vAlign w:val="bottom"/>
          </w:tcPr>
          <w:p w:rsidR="00EF7F89" w:rsidRPr="004037F8" w:rsidRDefault="00EF7F89" w:rsidP="00BD31FC">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EF7F89" w:rsidRPr="004037F8" w:rsidRDefault="00EF7F89" w:rsidP="00BD31FC">
            <w:pPr>
              <w:ind w:right="176"/>
              <w:jc w:val="right"/>
              <w:rPr>
                <w:color w:val="000000"/>
                <w:szCs w:val="24"/>
              </w:rPr>
            </w:pPr>
            <w:r w:rsidRPr="004037F8">
              <w:rPr>
                <w:color w:val="000000"/>
                <w:szCs w:val="24"/>
              </w:rPr>
              <w:t>59,4</w:t>
            </w:r>
          </w:p>
        </w:tc>
        <w:tc>
          <w:tcPr>
            <w:tcW w:w="992" w:type="dxa"/>
            <w:tcBorders>
              <w:top w:val="nil"/>
              <w:left w:val="nil"/>
              <w:bottom w:val="nil"/>
              <w:right w:val="nil"/>
            </w:tcBorders>
            <w:vAlign w:val="bottom"/>
          </w:tcPr>
          <w:p w:rsidR="00EF7F89" w:rsidRPr="004037F8" w:rsidRDefault="00EF7F89" w:rsidP="00BD31FC">
            <w:pPr>
              <w:ind w:right="227"/>
              <w:jc w:val="right"/>
              <w:rPr>
                <w:bCs/>
                <w:color w:val="000000"/>
                <w:szCs w:val="24"/>
              </w:rPr>
            </w:pPr>
            <w:r w:rsidRPr="004037F8">
              <w:rPr>
                <w:bCs/>
                <w:color w:val="000000"/>
                <w:szCs w:val="24"/>
              </w:rPr>
              <w:t>6,9</w:t>
            </w:r>
          </w:p>
        </w:tc>
      </w:tr>
      <w:tr w:rsidR="00EF7F89" w:rsidRPr="00F10270" w:rsidTr="00306774">
        <w:trPr>
          <w:cantSplit/>
        </w:trPr>
        <w:tc>
          <w:tcPr>
            <w:tcW w:w="3540" w:type="dxa"/>
            <w:tcBorders>
              <w:top w:val="nil"/>
              <w:left w:val="nil"/>
              <w:bottom w:val="nil"/>
              <w:right w:val="nil"/>
            </w:tcBorders>
            <w:vAlign w:val="bottom"/>
          </w:tcPr>
          <w:p w:rsidR="00EF7F89" w:rsidRPr="009F6975" w:rsidRDefault="00EF7F89" w:rsidP="00BD31FC">
            <w:pPr>
              <w:pStyle w:val="120"/>
              <w:ind w:left="136"/>
              <w:rPr>
                <w:bCs/>
                <w:sz w:val="24"/>
                <w:szCs w:val="24"/>
              </w:rPr>
            </w:pPr>
            <w:r>
              <w:rPr>
                <w:bCs/>
                <w:sz w:val="24"/>
                <w:szCs w:val="24"/>
              </w:rPr>
              <w:t>март-май</w:t>
            </w:r>
          </w:p>
        </w:tc>
        <w:tc>
          <w:tcPr>
            <w:tcW w:w="1138" w:type="dxa"/>
            <w:tcBorders>
              <w:top w:val="nil"/>
              <w:left w:val="nil"/>
              <w:bottom w:val="nil"/>
              <w:right w:val="nil"/>
            </w:tcBorders>
            <w:vAlign w:val="bottom"/>
          </w:tcPr>
          <w:p w:rsidR="00EF7F89" w:rsidRPr="004037F8" w:rsidRDefault="00EF7F89" w:rsidP="00BD31FC">
            <w:pPr>
              <w:ind w:right="170"/>
              <w:jc w:val="right"/>
              <w:rPr>
                <w:szCs w:val="24"/>
              </w:rPr>
            </w:pPr>
            <w:r>
              <w:rPr>
                <w:szCs w:val="24"/>
              </w:rPr>
              <w:t>1016,6</w:t>
            </w:r>
          </w:p>
        </w:tc>
        <w:tc>
          <w:tcPr>
            <w:tcW w:w="1079" w:type="dxa"/>
            <w:tcBorders>
              <w:top w:val="nil"/>
              <w:left w:val="nil"/>
              <w:bottom w:val="nil"/>
              <w:right w:val="nil"/>
            </w:tcBorders>
            <w:vAlign w:val="bottom"/>
          </w:tcPr>
          <w:p w:rsidR="00EF7F89" w:rsidRPr="004037F8" w:rsidRDefault="00EF7F89" w:rsidP="00BD31FC">
            <w:pPr>
              <w:ind w:right="170"/>
              <w:jc w:val="right"/>
              <w:rPr>
                <w:color w:val="000000"/>
                <w:szCs w:val="24"/>
              </w:rPr>
            </w:pPr>
            <w:r>
              <w:rPr>
                <w:color w:val="000000"/>
                <w:szCs w:val="24"/>
              </w:rPr>
              <w:t>948,5</w:t>
            </w:r>
          </w:p>
        </w:tc>
        <w:tc>
          <w:tcPr>
            <w:tcW w:w="1043" w:type="dxa"/>
            <w:tcBorders>
              <w:top w:val="nil"/>
              <w:left w:val="nil"/>
              <w:bottom w:val="nil"/>
              <w:right w:val="nil"/>
            </w:tcBorders>
            <w:vAlign w:val="bottom"/>
          </w:tcPr>
          <w:p w:rsidR="00EF7F89" w:rsidRPr="004037F8" w:rsidRDefault="00EF7F89" w:rsidP="00BD31FC">
            <w:pPr>
              <w:ind w:right="170"/>
              <w:jc w:val="right"/>
              <w:rPr>
                <w:color w:val="000000"/>
                <w:szCs w:val="24"/>
              </w:rPr>
            </w:pPr>
            <w:r>
              <w:rPr>
                <w:color w:val="000000"/>
                <w:szCs w:val="24"/>
              </w:rPr>
              <w:t>68,1</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EF7F89" w:rsidRPr="004037F8" w:rsidRDefault="00EF7F89" w:rsidP="00BD31FC">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EF7F89" w:rsidRPr="004037F8" w:rsidRDefault="00EF7F89" w:rsidP="00BD31FC">
            <w:pPr>
              <w:ind w:right="227"/>
              <w:jc w:val="right"/>
              <w:rPr>
                <w:bCs/>
                <w:color w:val="000000"/>
                <w:szCs w:val="24"/>
              </w:rPr>
            </w:pPr>
            <w:r>
              <w:rPr>
                <w:bCs/>
                <w:color w:val="000000"/>
                <w:szCs w:val="24"/>
              </w:rPr>
              <w:t>6,7</w:t>
            </w:r>
          </w:p>
        </w:tc>
      </w:tr>
      <w:tr w:rsidR="00EF7F89" w:rsidRPr="00F10270" w:rsidTr="00306774">
        <w:trPr>
          <w:cantSplit/>
        </w:trPr>
        <w:tc>
          <w:tcPr>
            <w:tcW w:w="3540" w:type="dxa"/>
            <w:tcBorders>
              <w:top w:val="nil"/>
              <w:left w:val="nil"/>
              <w:bottom w:val="nil"/>
              <w:right w:val="nil"/>
            </w:tcBorders>
            <w:vAlign w:val="bottom"/>
          </w:tcPr>
          <w:p w:rsidR="00EF7F89" w:rsidRDefault="00EF7F89" w:rsidP="00BD31FC">
            <w:pPr>
              <w:pStyle w:val="120"/>
              <w:ind w:left="138"/>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1015,5</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65,1</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59,5</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6,4</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8"/>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1015,8</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955,0</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60,8</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59,8</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6,0</w:t>
            </w:r>
          </w:p>
        </w:tc>
      </w:tr>
      <w:tr w:rsidR="00EF7F89" w:rsidRPr="00F10270" w:rsidTr="00306774">
        <w:trPr>
          <w:cantSplit/>
        </w:trPr>
        <w:tc>
          <w:tcPr>
            <w:tcW w:w="3540" w:type="dxa"/>
            <w:tcBorders>
              <w:top w:val="nil"/>
              <w:left w:val="nil"/>
              <w:bottom w:val="nil"/>
              <w:right w:val="nil"/>
            </w:tcBorders>
            <w:vAlign w:val="bottom"/>
          </w:tcPr>
          <w:p w:rsidR="00EF7F89" w:rsidRPr="00EB79DC" w:rsidRDefault="00EF7F89" w:rsidP="00BD31FC">
            <w:pPr>
              <w:pStyle w:val="120"/>
              <w:ind w:left="138"/>
              <w:rPr>
                <w:bCs/>
                <w:sz w:val="24"/>
                <w:szCs w:val="24"/>
              </w:rPr>
            </w:pPr>
            <w:r>
              <w:rPr>
                <w:bCs/>
                <w:sz w:val="24"/>
                <w:szCs w:val="24"/>
              </w:rPr>
              <w:t>июнь-август</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1015,4</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957,7</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57,7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60,0</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5,7</w:t>
            </w:r>
          </w:p>
        </w:tc>
      </w:tr>
      <w:tr w:rsidR="00EF7F89" w:rsidRPr="00F10270" w:rsidTr="00306774">
        <w:trPr>
          <w:cantSplit/>
        </w:trPr>
        <w:tc>
          <w:tcPr>
            <w:tcW w:w="3540" w:type="dxa"/>
            <w:tcBorders>
              <w:top w:val="nil"/>
              <w:left w:val="nil"/>
              <w:bottom w:val="nil"/>
              <w:right w:val="nil"/>
            </w:tcBorders>
            <w:vAlign w:val="bottom"/>
          </w:tcPr>
          <w:p w:rsidR="00EF7F89" w:rsidRDefault="00EF7F89" w:rsidP="00BD31FC">
            <w:pPr>
              <w:pStyle w:val="120"/>
              <w:ind w:left="138"/>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1017,1</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959,1</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57,9</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60,1</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5,7</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8"/>
              <w:rPr>
                <w:b/>
                <w:bCs/>
                <w:sz w:val="24"/>
                <w:szCs w:val="24"/>
                <w:lang w:val="en-US"/>
              </w:rPr>
            </w:pPr>
            <w:r w:rsidRPr="005233F3">
              <w:rPr>
                <w:bCs/>
                <w:sz w:val="24"/>
                <w:szCs w:val="24"/>
              </w:rPr>
              <w:t>август-октябрь</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1013,2</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953,5</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59,7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59,7</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5,9</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8"/>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1011,1</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949,1</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62,0</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63,3</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6,1</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8"/>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1008,9</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944,2</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64,7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63,2</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59,1</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6,4</w:t>
            </w:r>
          </w:p>
        </w:tc>
      </w:tr>
      <w:tr w:rsidR="00EF7F89" w:rsidRPr="00F10270" w:rsidTr="00306774">
        <w:trPr>
          <w:cantSplit/>
        </w:trPr>
        <w:tc>
          <w:tcPr>
            <w:tcW w:w="3540" w:type="dxa"/>
            <w:tcBorders>
              <w:top w:val="nil"/>
              <w:left w:val="nil"/>
              <w:bottom w:val="nil"/>
              <w:right w:val="nil"/>
            </w:tcBorders>
            <w:vAlign w:val="bottom"/>
          </w:tcPr>
          <w:p w:rsidR="00EF7F89" w:rsidRPr="00567897" w:rsidRDefault="00EF7F89" w:rsidP="00BD31FC">
            <w:pPr>
              <w:pStyle w:val="120"/>
              <w:ind w:left="136"/>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1015,8</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65,5</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59,5</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6,4</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457ACB">
            <w:pPr>
              <w:ind w:right="176"/>
              <w:rPr>
                <w:b/>
                <w:bCs/>
                <w:szCs w:val="24"/>
              </w:rPr>
            </w:pPr>
            <w:r w:rsidRPr="00457ACB">
              <w:rPr>
                <w:b/>
                <w:snapToGrid w:val="0"/>
                <w:color w:val="000000"/>
                <w:szCs w:val="24"/>
              </w:rPr>
              <w:t>2020</w:t>
            </w:r>
            <w:r>
              <w:rPr>
                <w:b/>
                <w:bCs/>
                <w:szCs w:val="24"/>
              </w:rPr>
              <w:t xml:space="preserve"> год</w:t>
            </w:r>
          </w:p>
        </w:tc>
        <w:tc>
          <w:tcPr>
            <w:tcW w:w="1138" w:type="dxa"/>
            <w:tcBorders>
              <w:top w:val="nil"/>
              <w:left w:val="nil"/>
              <w:bottom w:val="nil"/>
              <w:right w:val="nil"/>
            </w:tcBorders>
            <w:vAlign w:val="bottom"/>
          </w:tcPr>
          <w:p w:rsidR="00EF7F89" w:rsidRDefault="00EF7F89" w:rsidP="00BD31FC">
            <w:pPr>
              <w:ind w:right="170"/>
              <w:jc w:val="right"/>
              <w:rPr>
                <w:szCs w:val="24"/>
              </w:rPr>
            </w:pP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6"/>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1009,1</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939,1</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70,0</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6,9</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306774">
            <w:pPr>
              <w:pStyle w:val="120"/>
              <w:ind w:left="136" w:right="-112"/>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1007,6</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934,7</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73,0</w:t>
            </w:r>
          </w:p>
        </w:tc>
        <w:tc>
          <w:tcPr>
            <w:tcW w:w="997" w:type="dxa"/>
            <w:tcBorders>
              <w:top w:val="nil"/>
              <w:left w:val="nil"/>
              <w:bottom w:val="nil"/>
              <w:right w:val="nil"/>
            </w:tcBorders>
          </w:tcPr>
          <w:p w:rsidR="00EF7F89" w:rsidRDefault="00EF7F89" w:rsidP="00BD31FC">
            <w:pPr>
              <w:ind w:right="176"/>
              <w:jc w:val="right"/>
              <w:rPr>
                <w:color w:val="000000"/>
                <w:szCs w:val="24"/>
              </w:rPr>
            </w:pPr>
            <w:r>
              <w:rPr>
                <w:color w:val="000000"/>
                <w:szCs w:val="24"/>
              </w:rPr>
              <w:t>63,5</w:t>
            </w:r>
          </w:p>
        </w:tc>
        <w:tc>
          <w:tcPr>
            <w:tcW w:w="992" w:type="dxa"/>
            <w:tcBorders>
              <w:top w:val="nil"/>
              <w:left w:val="nil"/>
              <w:bottom w:val="nil"/>
              <w:right w:val="nil"/>
            </w:tcBorders>
            <w:vAlign w:val="center"/>
          </w:tcPr>
          <w:p w:rsidR="00EF7F89" w:rsidRDefault="00EF7F89" w:rsidP="00BD31FC">
            <w:pPr>
              <w:ind w:right="176"/>
              <w:jc w:val="right"/>
              <w:rPr>
                <w:color w:val="000000"/>
                <w:szCs w:val="24"/>
              </w:rPr>
            </w:pPr>
            <w:r>
              <w:rPr>
                <w:color w:val="000000"/>
                <w:szCs w:val="24"/>
              </w:rPr>
              <w:t>58,9</w:t>
            </w:r>
          </w:p>
        </w:tc>
        <w:tc>
          <w:tcPr>
            <w:tcW w:w="992" w:type="dxa"/>
            <w:tcBorders>
              <w:top w:val="nil"/>
              <w:left w:val="nil"/>
              <w:bottom w:val="nil"/>
              <w:right w:val="nil"/>
            </w:tcBorders>
            <w:vAlign w:val="center"/>
          </w:tcPr>
          <w:p w:rsidR="00EF7F89" w:rsidRDefault="00EF7F89" w:rsidP="00BD31FC">
            <w:pPr>
              <w:ind w:right="227"/>
              <w:jc w:val="right"/>
              <w:rPr>
                <w:bCs/>
                <w:color w:val="000000"/>
                <w:szCs w:val="24"/>
              </w:rPr>
            </w:pPr>
            <w:r>
              <w:rPr>
                <w:bCs/>
                <w:color w:val="000000"/>
                <w:szCs w:val="24"/>
              </w:rPr>
              <w:t>7,2</w:t>
            </w:r>
          </w:p>
        </w:tc>
      </w:tr>
      <w:tr w:rsidR="00EF7F89" w:rsidRPr="00F10270" w:rsidTr="00306774">
        <w:trPr>
          <w:cantSplit/>
        </w:trPr>
        <w:tc>
          <w:tcPr>
            <w:tcW w:w="3540" w:type="dxa"/>
            <w:tcBorders>
              <w:top w:val="nil"/>
              <w:left w:val="nil"/>
              <w:bottom w:val="nil"/>
              <w:right w:val="nil"/>
            </w:tcBorders>
            <w:vAlign w:val="bottom"/>
          </w:tcPr>
          <w:p w:rsidR="00EF7F89" w:rsidRDefault="00EF7F89" w:rsidP="00BD31FC">
            <w:pPr>
              <w:pStyle w:val="120"/>
              <w:ind w:left="136"/>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1006,2</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932,5</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73,7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7,3</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BD31FC">
            <w:pPr>
              <w:pStyle w:val="120"/>
              <w:ind w:left="136"/>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1009,4</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929,7</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79,7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7,9</w:t>
            </w:r>
          </w:p>
        </w:tc>
      </w:tr>
      <w:tr w:rsidR="00EF7F89" w:rsidRPr="00F10270" w:rsidTr="00306774">
        <w:trPr>
          <w:cantSplit/>
        </w:trPr>
        <w:tc>
          <w:tcPr>
            <w:tcW w:w="3540" w:type="dxa"/>
            <w:tcBorders>
              <w:top w:val="nil"/>
              <w:left w:val="nil"/>
              <w:bottom w:val="nil"/>
              <w:right w:val="nil"/>
            </w:tcBorders>
            <w:vAlign w:val="bottom"/>
          </w:tcPr>
          <w:p w:rsidR="00EF7F89" w:rsidRDefault="00EF7F89" w:rsidP="00BD31FC">
            <w:pPr>
              <w:pStyle w:val="120"/>
              <w:ind w:left="136"/>
              <w:rPr>
                <w:bCs/>
                <w:sz w:val="24"/>
                <w:szCs w:val="24"/>
              </w:rPr>
            </w:pPr>
            <w:r>
              <w:rPr>
                <w:bCs/>
                <w:sz w:val="24"/>
                <w:szCs w:val="24"/>
              </w:rPr>
              <w:t>март-май</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1019,6</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929,0</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90,6</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8,9</w:t>
            </w:r>
          </w:p>
        </w:tc>
      </w:tr>
      <w:tr w:rsidR="00EF7F89" w:rsidRPr="00F10270" w:rsidTr="00306774">
        <w:trPr>
          <w:cantSplit/>
        </w:trPr>
        <w:tc>
          <w:tcPr>
            <w:tcW w:w="3540" w:type="dxa"/>
            <w:tcBorders>
              <w:top w:val="nil"/>
              <w:left w:val="nil"/>
              <w:bottom w:val="nil"/>
              <w:right w:val="nil"/>
            </w:tcBorders>
            <w:vAlign w:val="bottom"/>
          </w:tcPr>
          <w:p w:rsidR="00EF7F89" w:rsidRDefault="00EF7F89" w:rsidP="00457ACB">
            <w:pPr>
              <w:pStyle w:val="120"/>
              <w:ind w:left="136"/>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1026,4</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923,8</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102,6</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10,0</w:t>
            </w:r>
          </w:p>
        </w:tc>
      </w:tr>
      <w:tr w:rsidR="00EF7F89" w:rsidRPr="00F10270" w:rsidTr="00306774">
        <w:trPr>
          <w:cantSplit/>
        </w:trPr>
        <w:tc>
          <w:tcPr>
            <w:tcW w:w="3540" w:type="dxa"/>
            <w:tcBorders>
              <w:top w:val="nil"/>
              <w:left w:val="nil"/>
              <w:bottom w:val="nil"/>
              <w:right w:val="nil"/>
            </w:tcBorders>
            <w:vAlign w:val="bottom"/>
          </w:tcPr>
          <w:p w:rsidR="00EF7F89" w:rsidRPr="005233F3" w:rsidRDefault="00EF7F89" w:rsidP="00457ACB">
            <w:pPr>
              <w:pStyle w:val="120"/>
              <w:ind w:left="158"/>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1030,1</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922,3</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107,8</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10,5</w:t>
            </w:r>
          </w:p>
        </w:tc>
      </w:tr>
      <w:tr w:rsidR="00EF7F89" w:rsidRPr="00F10270" w:rsidTr="00306774">
        <w:trPr>
          <w:cantSplit/>
        </w:trPr>
        <w:tc>
          <w:tcPr>
            <w:tcW w:w="3540" w:type="dxa"/>
            <w:tcBorders>
              <w:top w:val="nil"/>
              <w:left w:val="nil"/>
              <w:bottom w:val="nil"/>
              <w:right w:val="nil"/>
            </w:tcBorders>
            <w:vAlign w:val="bottom"/>
          </w:tcPr>
          <w:p w:rsidR="00EF7F89" w:rsidRPr="00EB79DC" w:rsidRDefault="00EF7F89" w:rsidP="00457ACB">
            <w:pPr>
              <w:pStyle w:val="120"/>
              <w:ind w:left="158"/>
              <w:rPr>
                <w:bCs/>
                <w:sz w:val="24"/>
                <w:szCs w:val="24"/>
              </w:rPr>
            </w:pPr>
            <w:r>
              <w:rPr>
                <w:bCs/>
                <w:sz w:val="24"/>
                <w:szCs w:val="24"/>
              </w:rPr>
              <w:t>июнь-август</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1028,9</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924,2</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104,7</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10,2</w:t>
            </w:r>
          </w:p>
        </w:tc>
      </w:tr>
      <w:tr w:rsidR="00EF7F89" w:rsidRPr="00F10270" w:rsidTr="00306774">
        <w:trPr>
          <w:cantSplit/>
        </w:trPr>
        <w:tc>
          <w:tcPr>
            <w:tcW w:w="3540" w:type="dxa"/>
            <w:tcBorders>
              <w:top w:val="nil"/>
              <w:left w:val="nil"/>
              <w:bottom w:val="nil"/>
              <w:right w:val="nil"/>
            </w:tcBorders>
            <w:vAlign w:val="bottom"/>
          </w:tcPr>
          <w:p w:rsidR="00EF7F89" w:rsidRDefault="00EF7F89" w:rsidP="00457ACB">
            <w:pPr>
              <w:pStyle w:val="120"/>
              <w:ind w:left="158"/>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EF7F89" w:rsidRDefault="00EF7F89" w:rsidP="00BD31FC">
            <w:pPr>
              <w:ind w:right="170"/>
              <w:jc w:val="right"/>
              <w:rPr>
                <w:szCs w:val="24"/>
              </w:rPr>
            </w:pPr>
            <w:r>
              <w:rPr>
                <w:szCs w:val="24"/>
              </w:rPr>
              <w:t>1030,5</w:t>
            </w:r>
          </w:p>
        </w:tc>
        <w:tc>
          <w:tcPr>
            <w:tcW w:w="1079"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932,2</w:t>
            </w:r>
          </w:p>
        </w:tc>
        <w:tc>
          <w:tcPr>
            <w:tcW w:w="1043" w:type="dxa"/>
            <w:tcBorders>
              <w:top w:val="nil"/>
              <w:left w:val="nil"/>
              <w:bottom w:val="nil"/>
              <w:right w:val="nil"/>
            </w:tcBorders>
            <w:vAlign w:val="bottom"/>
          </w:tcPr>
          <w:p w:rsidR="00EF7F89" w:rsidRDefault="00EF7F89" w:rsidP="00BD31FC">
            <w:pPr>
              <w:ind w:right="170"/>
              <w:jc w:val="right"/>
              <w:rPr>
                <w:color w:val="000000"/>
                <w:szCs w:val="24"/>
              </w:rPr>
            </w:pPr>
            <w:r>
              <w:rPr>
                <w:color w:val="000000"/>
                <w:szCs w:val="24"/>
              </w:rPr>
              <w:t>98,2</w:t>
            </w:r>
          </w:p>
        </w:tc>
        <w:tc>
          <w:tcPr>
            <w:tcW w:w="997"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EF7F89" w:rsidRDefault="00EF7F89" w:rsidP="00BD31FC">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EF7F89" w:rsidRDefault="00EF7F89" w:rsidP="00BD31FC">
            <w:pPr>
              <w:ind w:right="227"/>
              <w:jc w:val="right"/>
              <w:rPr>
                <w:bCs/>
                <w:color w:val="000000"/>
                <w:szCs w:val="24"/>
              </w:rPr>
            </w:pPr>
            <w:r>
              <w:rPr>
                <w:bCs/>
                <w:color w:val="000000"/>
                <w:szCs w:val="24"/>
              </w:rPr>
              <w:t>9,5</w:t>
            </w:r>
          </w:p>
        </w:tc>
      </w:tr>
      <w:tr w:rsidR="00EF7F89" w:rsidRPr="00CC7F20" w:rsidTr="00306774">
        <w:trPr>
          <w:cantSplit/>
        </w:trPr>
        <w:tc>
          <w:tcPr>
            <w:tcW w:w="9781" w:type="dxa"/>
            <w:gridSpan w:val="7"/>
            <w:tcBorders>
              <w:top w:val="nil"/>
              <w:left w:val="nil"/>
              <w:bottom w:val="nil"/>
              <w:right w:val="nil"/>
            </w:tcBorders>
          </w:tcPr>
          <w:p w:rsidR="00EF7F89" w:rsidRPr="00BC261B" w:rsidRDefault="00EF7F89" w:rsidP="00BD31FC">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EF7F89" w:rsidRPr="00B34A6D" w:rsidRDefault="00EF7F89" w:rsidP="00EF7F89">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w:t>
      </w:r>
      <w:r w:rsidRPr="00B34A6D">
        <w:rPr>
          <w:sz w:val="28"/>
          <w:szCs w:val="28"/>
        </w:rPr>
        <w:t>о</w:t>
      </w:r>
      <w:r w:rsidRPr="00B34A6D">
        <w:rPr>
          <w:sz w:val="28"/>
          <w:szCs w:val="28"/>
        </w:rPr>
        <w:t>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се</w:t>
      </w:r>
      <w:r>
        <w:rPr>
          <w:sz w:val="28"/>
          <w:szCs w:val="28"/>
        </w:rPr>
        <w:t>н</w:t>
      </w:r>
      <w:r>
        <w:rPr>
          <w:sz w:val="28"/>
          <w:szCs w:val="28"/>
        </w:rPr>
        <w:t>тябре</w:t>
      </w:r>
      <w:r w:rsidRPr="00B34A6D">
        <w:rPr>
          <w:sz w:val="28"/>
          <w:szCs w:val="28"/>
        </w:rPr>
        <w:t xml:space="preserve"> 2020 го</w:t>
      </w:r>
      <w:r>
        <w:rPr>
          <w:sz w:val="28"/>
          <w:szCs w:val="28"/>
        </w:rPr>
        <w:t>да составляло 402,4</w:t>
      </w:r>
      <w:r w:rsidRPr="00B34A6D">
        <w:rPr>
          <w:sz w:val="28"/>
          <w:szCs w:val="28"/>
        </w:rPr>
        <w:t xml:space="preserve"> тыс. человек</w:t>
      </w:r>
      <w:r>
        <w:rPr>
          <w:sz w:val="28"/>
          <w:szCs w:val="28"/>
        </w:rPr>
        <w:t>, в январе-сентябре</w:t>
      </w:r>
      <w:r w:rsidRPr="00B34A6D">
        <w:rPr>
          <w:sz w:val="28"/>
          <w:szCs w:val="28"/>
        </w:rPr>
        <w:t xml:space="preserve"> 2020 года</w:t>
      </w:r>
      <w:r>
        <w:rPr>
          <w:sz w:val="28"/>
          <w:szCs w:val="28"/>
        </w:rPr>
        <w:t xml:space="preserve"> – 406,3</w:t>
      </w:r>
      <w:r w:rsidRPr="00B34A6D">
        <w:rPr>
          <w:sz w:val="28"/>
          <w:szCs w:val="28"/>
        </w:rPr>
        <w:t xml:space="preserve"> тыс. человек.</w:t>
      </w:r>
    </w:p>
    <w:p w:rsidR="00EF7F89" w:rsidRPr="00B34A6D" w:rsidRDefault="00EF7F89" w:rsidP="00EF7F89">
      <w:pPr>
        <w:widowControl w:val="0"/>
        <w:tabs>
          <w:tab w:val="left" w:pos="720"/>
        </w:tabs>
        <w:jc w:val="center"/>
        <w:rPr>
          <w:rFonts w:ascii="Arial" w:hAnsi="Arial" w:cs="Arial"/>
          <w:b/>
          <w:sz w:val="14"/>
          <w:szCs w:val="28"/>
        </w:rPr>
      </w:pPr>
    </w:p>
    <w:p w:rsidR="00EF7F89" w:rsidRDefault="00EF7F89" w:rsidP="00EF7F89">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EF7F89" w:rsidRPr="00B34A6D" w:rsidRDefault="00EF7F89" w:rsidP="00EF7F89">
      <w:pPr>
        <w:widowControl w:val="0"/>
        <w:tabs>
          <w:tab w:val="left" w:pos="720"/>
        </w:tabs>
        <w:jc w:val="right"/>
        <w:rPr>
          <w:rFonts w:ascii="Arial" w:hAnsi="Arial" w:cs="Arial"/>
          <w:b/>
          <w:sz w:val="20"/>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7"/>
        <w:gridCol w:w="864"/>
        <w:gridCol w:w="1008"/>
        <w:gridCol w:w="865"/>
        <w:gridCol w:w="791"/>
        <w:gridCol w:w="792"/>
        <w:gridCol w:w="1066"/>
        <w:gridCol w:w="898"/>
        <w:gridCol w:w="898"/>
      </w:tblGrid>
      <w:tr w:rsidR="00EF7F89" w:rsidRPr="00EE0B02" w:rsidTr="00BD31FC">
        <w:trPr>
          <w:cantSplit/>
          <w:jc w:val="center"/>
        </w:trPr>
        <w:tc>
          <w:tcPr>
            <w:tcW w:w="2707" w:type="dxa"/>
            <w:vMerge w:val="restart"/>
          </w:tcPr>
          <w:p w:rsidR="00EF7F89" w:rsidRDefault="00EF7F89" w:rsidP="00BD31FC">
            <w:pPr>
              <w:jc w:val="right"/>
              <w:rPr>
                <w:rFonts w:ascii="Arial" w:hAnsi="Arial" w:cs="Arial"/>
                <w:caps/>
                <w:sz w:val="32"/>
                <w:szCs w:val="24"/>
              </w:rPr>
            </w:pPr>
          </w:p>
        </w:tc>
        <w:tc>
          <w:tcPr>
            <w:tcW w:w="1872" w:type="dxa"/>
            <w:gridSpan w:val="2"/>
            <w:vAlign w:val="center"/>
          </w:tcPr>
          <w:p w:rsidR="00EF7F89" w:rsidRPr="00924536" w:rsidRDefault="00EF7F89" w:rsidP="00BD31FC">
            <w:pPr>
              <w:ind w:left="-57" w:right="-57"/>
              <w:jc w:val="center"/>
              <w:rPr>
                <w:szCs w:val="24"/>
              </w:rPr>
            </w:pPr>
            <w:r w:rsidRPr="00924536">
              <w:rPr>
                <w:szCs w:val="24"/>
              </w:rPr>
              <w:t>Январь</w:t>
            </w:r>
            <w:r w:rsidRPr="00255201">
              <w:rPr>
                <w:szCs w:val="24"/>
              </w:rPr>
              <w:t>-сентябрь</w:t>
            </w:r>
            <w:r>
              <w:rPr>
                <w:szCs w:val="24"/>
              </w:rPr>
              <w:t xml:space="preserve"> </w:t>
            </w:r>
            <w:r>
              <w:rPr>
                <w:szCs w:val="24"/>
              </w:rPr>
              <w:br/>
              <w:t>2020</w:t>
            </w:r>
            <w:r w:rsidRPr="00924536">
              <w:rPr>
                <w:szCs w:val="24"/>
              </w:rPr>
              <w:t xml:space="preserve"> г.</w:t>
            </w:r>
          </w:p>
        </w:tc>
        <w:tc>
          <w:tcPr>
            <w:tcW w:w="2448" w:type="dxa"/>
            <w:gridSpan w:val="3"/>
            <w:vAlign w:val="center"/>
          </w:tcPr>
          <w:p w:rsidR="00EF7F89" w:rsidRDefault="00EF7F89" w:rsidP="00BD31FC">
            <w:pPr>
              <w:jc w:val="center"/>
              <w:rPr>
                <w:rFonts w:cs="Arial"/>
                <w:szCs w:val="24"/>
              </w:rPr>
            </w:pPr>
            <w:r>
              <w:rPr>
                <w:szCs w:val="24"/>
              </w:rPr>
              <w:t>Сентябрь 2020 г.</w:t>
            </w:r>
          </w:p>
        </w:tc>
        <w:tc>
          <w:tcPr>
            <w:tcW w:w="2862" w:type="dxa"/>
            <w:gridSpan w:val="3"/>
            <w:vAlign w:val="center"/>
          </w:tcPr>
          <w:p w:rsidR="00EF7F89" w:rsidRPr="00EE0B02" w:rsidRDefault="00EF7F89" w:rsidP="00BD31FC">
            <w:pPr>
              <w:jc w:val="center"/>
              <w:rPr>
                <w:b/>
                <w:szCs w:val="24"/>
              </w:rPr>
            </w:pPr>
            <w:r w:rsidRPr="00EE0B02">
              <w:rPr>
                <w:b/>
                <w:szCs w:val="24"/>
              </w:rPr>
              <w:t>Справочно</w:t>
            </w:r>
          </w:p>
        </w:tc>
      </w:tr>
      <w:tr w:rsidR="00EF7F89" w:rsidRPr="00665CD4" w:rsidTr="00BD31FC">
        <w:trPr>
          <w:cantSplit/>
          <w:jc w:val="center"/>
        </w:trPr>
        <w:tc>
          <w:tcPr>
            <w:tcW w:w="2707" w:type="dxa"/>
            <w:vMerge/>
            <w:tcBorders>
              <w:bottom w:val="single" w:sz="4" w:space="0" w:color="auto"/>
            </w:tcBorders>
          </w:tcPr>
          <w:p w:rsidR="00EF7F89" w:rsidRDefault="00EF7F89" w:rsidP="00BD31FC">
            <w:pPr>
              <w:jc w:val="right"/>
              <w:rPr>
                <w:rFonts w:ascii="Arial" w:hAnsi="Arial" w:cs="Arial"/>
                <w:caps/>
                <w:sz w:val="32"/>
                <w:szCs w:val="24"/>
              </w:rPr>
            </w:pPr>
          </w:p>
        </w:tc>
        <w:tc>
          <w:tcPr>
            <w:tcW w:w="864" w:type="dxa"/>
            <w:vMerge w:val="restart"/>
            <w:vAlign w:val="center"/>
          </w:tcPr>
          <w:p w:rsidR="00EF7F89" w:rsidRDefault="00EF7F89" w:rsidP="00BD31FC">
            <w:pPr>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1008" w:type="dxa"/>
            <w:vMerge w:val="restart"/>
            <w:vAlign w:val="center"/>
          </w:tcPr>
          <w:p w:rsidR="00EF7F89" w:rsidRPr="00D235C7" w:rsidRDefault="00EF7F89" w:rsidP="00BD31FC">
            <w:pPr>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sidRPr="00D235C7">
              <w:rPr>
                <w:rFonts w:cs="Arial"/>
                <w:spacing w:val="-4"/>
                <w:szCs w:val="24"/>
              </w:rPr>
              <w:t>январю-сентя</w:t>
            </w:r>
            <w:r w:rsidRPr="00D235C7">
              <w:rPr>
                <w:rFonts w:cs="Arial"/>
                <w:spacing w:val="-4"/>
                <w:szCs w:val="24"/>
              </w:rPr>
              <w:t>б</w:t>
            </w:r>
            <w:r w:rsidRPr="00D235C7">
              <w:rPr>
                <w:rFonts w:cs="Arial"/>
                <w:spacing w:val="-4"/>
                <w:szCs w:val="24"/>
              </w:rPr>
              <w:t xml:space="preserve">рю </w:t>
            </w:r>
            <w:r w:rsidRPr="00D235C7">
              <w:rPr>
                <w:rFonts w:cs="Arial"/>
                <w:spacing w:val="-4"/>
                <w:szCs w:val="24"/>
              </w:rPr>
              <w:br/>
              <w:t>2019 г.</w:t>
            </w:r>
          </w:p>
        </w:tc>
        <w:tc>
          <w:tcPr>
            <w:tcW w:w="865" w:type="dxa"/>
            <w:vMerge w:val="restart"/>
            <w:vAlign w:val="center"/>
          </w:tcPr>
          <w:p w:rsidR="00EF7F89" w:rsidRDefault="00EF7F89" w:rsidP="00BD31FC">
            <w:pPr>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83" w:type="dxa"/>
            <w:gridSpan w:val="2"/>
            <w:vAlign w:val="center"/>
          </w:tcPr>
          <w:p w:rsidR="00EF7F89" w:rsidRDefault="00EF7F89" w:rsidP="00BD31FC">
            <w:pPr>
              <w:jc w:val="center"/>
              <w:rPr>
                <w:szCs w:val="24"/>
              </w:rPr>
            </w:pPr>
            <w:r>
              <w:rPr>
                <w:rFonts w:cs="Arial"/>
                <w:szCs w:val="24"/>
              </w:rPr>
              <w:t>в % к</w:t>
            </w:r>
          </w:p>
        </w:tc>
        <w:tc>
          <w:tcPr>
            <w:tcW w:w="1066" w:type="dxa"/>
            <w:vMerge w:val="restart"/>
            <w:vAlign w:val="center"/>
          </w:tcPr>
          <w:p w:rsidR="00EF7F89" w:rsidRPr="00615A22" w:rsidRDefault="00EF7F89" w:rsidP="00BD31FC">
            <w:pPr>
              <w:ind w:left="-57" w:right="-57"/>
              <w:jc w:val="center"/>
              <w:rPr>
                <w:rFonts w:cs="Arial"/>
                <w:spacing w:val="-4"/>
                <w:szCs w:val="24"/>
              </w:rPr>
            </w:pPr>
            <w:r w:rsidRPr="00615A22">
              <w:rPr>
                <w:rFonts w:cs="Arial"/>
                <w:spacing w:val="-4"/>
                <w:szCs w:val="24"/>
              </w:rPr>
              <w:t>январь-</w:t>
            </w:r>
            <w:r>
              <w:rPr>
                <w:rFonts w:cs="Arial"/>
                <w:spacing w:val="-4"/>
                <w:szCs w:val="24"/>
              </w:rPr>
              <w:t xml:space="preserve">сентябрь </w:t>
            </w:r>
            <w:r>
              <w:rPr>
                <w:rFonts w:cs="Arial"/>
                <w:spacing w:val="-4"/>
                <w:szCs w:val="24"/>
              </w:rPr>
              <w:br/>
              <w:t>2019 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сентябрю </w:t>
            </w:r>
            <w:r>
              <w:rPr>
                <w:rFonts w:cs="Arial"/>
                <w:spacing w:val="-4"/>
                <w:szCs w:val="24"/>
              </w:rPr>
              <w:br/>
              <w:t>2018</w:t>
            </w:r>
            <w:r w:rsidRPr="00615A22">
              <w:rPr>
                <w:rFonts w:cs="Arial"/>
                <w:spacing w:val="-4"/>
                <w:szCs w:val="24"/>
              </w:rPr>
              <w:t xml:space="preserve"> г.</w:t>
            </w:r>
          </w:p>
        </w:tc>
        <w:tc>
          <w:tcPr>
            <w:tcW w:w="1796" w:type="dxa"/>
            <w:gridSpan w:val="2"/>
          </w:tcPr>
          <w:p w:rsidR="00EF7F89" w:rsidRPr="00665CD4" w:rsidRDefault="00EF7F89" w:rsidP="00BD31FC">
            <w:pPr>
              <w:jc w:val="center"/>
              <w:rPr>
                <w:rFonts w:cs="Arial"/>
                <w:spacing w:val="-6"/>
                <w:szCs w:val="24"/>
              </w:rPr>
            </w:pPr>
            <w:r>
              <w:rPr>
                <w:rFonts w:cs="Arial"/>
                <w:spacing w:val="-6"/>
                <w:szCs w:val="24"/>
              </w:rPr>
              <w:t>сентябрь</w:t>
            </w:r>
            <w:r w:rsidRPr="00665CD4">
              <w:rPr>
                <w:rFonts w:cs="Arial"/>
                <w:spacing w:val="-6"/>
                <w:szCs w:val="24"/>
              </w:rPr>
              <w:t xml:space="preserve"> </w:t>
            </w:r>
            <w:r>
              <w:rPr>
                <w:rFonts w:cs="Arial"/>
                <w:spacing w:val="-6"/>
                <w:szCs w:val="24"/>
              </w:rPr>
              <w:br/>
            </w:r>
            <w:r w:rsidRPr="00665CD4">
              <w:rPr>
                <w:rFonts w:cs="Arial"/>
                <w:spacing w:val="-6"/>
                <w:szCs w:val="24"/>
              </w:rPr>
              <w:t>201</w:t>
            </w:r>
            <w:r>
              <w:rPr>
                <w:rFonts w:cs="Arial"/>
                <w:spacing w:val="-6"/>
                <w:szCs w:val="24"/>
              </w:rPr>
              <w:t>9</w:t>
            </w:r>
            <w:r w:rsidRPr="00665CD4">
              <w:rPr>
                <w:rFonts w:cs="Arial"/>
                <w:spacing w:val="-6"/>
                <w:szCs w:val="24"/>
              </w:rPr>
              <w:t xml:space="preserve"> г. в % к</w:t>
            </w:r>
          </w:p>
        </w:tc>
      </w:tr>
      <w:tr w:rsidR="00EF7F89" w:rsidTr="00BD31FC">
        <w:trPr>
          <w:cantSplit/>
          <w:trHeight w:val="493"/>
          <w:jc w:val="center"/>
        </w:trPr>
        <w:tc>
          <w:tcPr>
            <w:tcW w:w="2707" w:type="dxa"/>
            <w:vMerge/>
            <w:tcBorders>
              <w:bottom w:val="single" w:sz="4" w:space="0" w:color="auto"/>
            </w:tcBorders>
          </w:tcPr>
          <w:p w:rsidR="00EF7F89" w:rsidRDefault="00EF7F89" w:rsidP="00BD31FC">
            <w:pPr>
              <w:jc w:val="right"/>
              <w:rPr>
                <w:rFonts w:ascii="Arial" w:hAnsi="Arial" w:cs="Arial"/>
                <w:caps/>
                <w:sz w:val="32"/>
                <w:szCs w:val="24"/>
              </w:rPr>
            </w:pPr>
          </w:p>
        </w:tc>
        <w:tc>
          <w:tcPr>
            <w:tcW w:w="864" w:type="dxa"/>
            <w:vMerge/>
            <w:tcBorders>
              <w:bottom w:val="single" w:sz="4" w:space="0" w:color="auto"/>
            </w:tcBorders>
          </w:tcPr>
          <w:p w:rsidR="00EF7F89" w:rsidRDefault="00EF7F89" w:rsidP="00BD31FC">
            <w:pPr>
              <w:jc w:val="right"/>
              <w:rPr>
                <w:rFonts w:ascii="Arial" w:hAnsi="Arial" w:cs="Arial"/>
                <w:caps/>
                <w:sz w:val="32"/>
                <w:szCs w:val="24"/>
              </w:rPr>
            </w:pPr>
          </w:p>
        </w:tc>
        <w:tc>
          <w:tcPr>
            <w:tcW w:w="1008" w:type="dxa"/>
            <w:vMerge/>
            <w:tcBorders>
              <w:bottom w:val="single" w:sz="4" w:space="0" w:color="auto"/>
            </w:tcBorders>
          </w:tcPr>
          <w:p w:rsidR="00EF7F89" w:rsidRDefault="00EF7F89" w:rsidP="00BD31FC">
            <w:pPr>
              <w:jc w:val="right"/>
              <w:rPr>
                <w:rFonts w:ascii="Arial" w:hAnsi="Arial" w:cs="Arial"/>
                <w:caps/>
                <w:sz w:val="32"/>
                <w:szCs w:val="24"/>
              </w:rPr>
            </w:pPr>
          </w:p>
        </w:tc>
        <w:tc>
          <w:tcPr>
            <w:tcW w:w="865" w:type="dxa"/>
            <w:vMerge/>
            <w:tcBorders>
              <w:bottom w:val="single" w:sz="4" w:space="0" w:color="auto"/>
            </w:tcBorders>
            <w:vAlign w:val="center"/>
          </w:tcPr>
          <w:p w:rsidR="00EF7F89" w:rsidRDefault="00EF7F89" w:rsidP="00BD31FC">
            <w:pPr>
              <w:jc w:val="center"/>
              <w:rPr>
                <w:szCs w:val="24"/>
              </w:rPr>
            </w:pPr>
          </w:p>
        </w:tc>
        <w:tc>
          <w:tcPr>
            <w:tcW w:w="791" w:type="dxa"/>
            <w:tcBorders>
              <w:bottom w:val="single" w:sz="4" w:space="0" w:color="auto"/>
            </w:tcBorders>
            <w:vAlign w:val="center"/>
          </w:tcPr>
          <w:p w:rsidR="00EF7F89" w:rsidRPr="000D61D5" w:rsidRDefault="00EF7F89" w:rsidP="00BD31FC">
            <w:pPr>
              <w:ind w:left="-57" w:right="-57"/>
              <w:jc w:val="center"/>
              <w:rPr>
                <w:spacing w:val="-6"/>
                <w:szCs w:val="24"/>
              </w:rPr>
            </w:pPr>
            <w:r>
              <w:rPr>
                <w:spacing w:val="-6"/>
                <w:szCs w:val="24"/>
              </w:rPr>
              <w:t>се</w:t>
            </w:r>
            <w:r>
              <w:rPr>
                <w:spacing w:val="-6"/>
                <w:szCs w:val="24"/>
              </w:rPr>
              <w:t>н</w:t>
            </w:r>
            <w:r>
              <w:rPr>
                <w:spacing w:val="-6"/>
                <w:szCs w:val="24"/>
              </w:rPr>
              <w:t>тябрю</w:t>
            </w:r>
            <w:r w:rsidRPr="000D61D5">
              <w:rPr>
                <w:spacing w:val="-6"/>
                <w:szCs w:val="24"/>
              </w:rPr>
              <w:t xml:space="preserve"> </w:t>
            </w:r>
            <w:r w:rsidRPr="000D61D5">
              <w:rPr>
                <w:spacing w:val="-6"/>
                <w:szCs w:val="24"/>
              </w:rPr>
              <w:br/>
              <w:t>201</w:t>
            </w:r>
            <w:r>
              <w:rPr>
                <w:spacing w:val="-6"/>
                <w:szCs w:val="24"/>
              </w:rPr>
              <w:t>9</w:t>
            </w:r>
            <w:r w:rsidRPr="000D61D5">
              <w:rPr>
                <w:spacing w:val="-6"/>
                <w:szCs w:val="24"/>
              </w:rPr>
              <w:t xml:space="preserve"> г.</w:t>
            </w:r>
          </w:p>
        </w:tc>
        <w:tc>
          <w:tcPr>
            <w:tcW w:w="792" w:type="dxa"/>
            <w:tcBorders>
              <w:bottom w:val="single" w:sz="4" w:space="0" w:color="auto"/>
            </w:tcBorders>
            <w:vAlign w:val="center"/>
          </w:tcPr>
          <w:p w:rsidR="00EF7F89" w:rsidRPr="00CF1527" w:rsidRDefault="00EF7F89" w:rsidP="00BD31FC">
            <w:pPr>
              <w:ind w:left="-57" w:right="-57"/>
              <w:jc w:val="center"/>
              <w:rPr>
                <w:spacing w:val="-2"/>
                <w:szCs w:val="24"/>
              </w:rPr>
            </w:pPr>
            <w:r w:rsidRPr="00CF1527">
              <w:rPr>
                <w:spacing w:val="-2"/>
                <w:szCs w:val="24"/>
              </w:rPr>
              <w:t>авг</w:t>
            </w:r>
            <w:r w:rsidRPr="00CF1527">
              <w:rPr>
                <w:spacing w:val="-2"/>
                <w:szCs w:val="24"/>
              </w:rPr>
              <w:t>у</w:t>
            </w:r>
            <w:r w:rsidRPr="00CF1527">
              <w:rPr>
                <w:spacing w:val="-2"/>
                <w:szCs w:val="24"/>
              </w:rPr>
              <w:t>сту</w:t>
            </w:r>
            <w:r w:rsidRPr="00CF1527">
              <w:rPr>
                <w:spacing w:val="-2"/>
                <w:szCs w:val="24"/>
              </w:rPr>
              <w:br/>
              <w:t>2020 г.</w:t>
            </w:r>
          </w:p>
        </w:tc>
        <w:tc>
          <w:tcPr>
            <w:tcW w:w="1066" w:type="dxa"/>
            <w:vMerge/>
            <w:tcBorders>
              <w:bottom w:val="single" w:sz="4" w:space="0" w:color="auto"/>
            </w:tcBorders>
          </w:tcPr>
          <w:p w:rsidR="00EF7F89" w:rsidRPr="00665CD4" w:rsidRDefault="00EF7F89" w:rsidP="00BD31FC">
            <w:pPr>
              <w:ind w:left="-57" w:right="-57"/>
              <w:jc w:val="center"/>
              <w:rPr>
                <w:spacing w:val="-6"/>
                <w:szCs w:val="24"/>
              </w:rPr>
            </w:pPr>
          </w:p>
        </w:tc>
        <w:tc>
          <w:tcPr>
            <w:tcW w:w="898" w:type="dxa"/>
            <w:tcBorders>
              <w:bottom w:val="single" w:sz="4" w:space="0" w:color="auto"/>
            </w:tcBorders>
            <w:vAlign w:val="center"/>
          </w:tcPr>
          <w:p w:rsidR="00EF7F89" w:rsidRPr="00665CD4" w:rsidRDefault="00EF7F89" w:rsidP="00BD31FC">
            <w:pPr>
              <w:ind w:left="-57" w:right="-57"/>
              <w:jc w:val="center"/>
              <w:rPr>
                <w:spacing w:val="-6"/>
                <w:szCs w:val="24"/>
              </w:rPr>
            </w:pPr>
            <w:r>
              <w:rPr>
                <w:spacing w:val="-6"/>
                <w:szCs w:val="24"/>
              </w:rPr>
              <w:t>сентя</w:t>
            </w:r>
            <w:r>
              <w:rPr>
                <w:spacing w:val="-6"/>
                <w:szCs w:val="24"/>
              </w:rPr>
              <w:t>б</w:t>
            </w:r>
            <w:r>
              <w:rPr>
                <w:spacing w:val="-6"/>
                <w:szCs w:val="24"/>
              </w:rPr>
              <w:t>рю</w:t>
            </w:r>
            <w:r w:rsidRPr="00665CD4">
              <w:rPr>
                <w:spacing w:val="-6"/>
                <w:szCs w:val="24"/>
              </w:rPr>
              <w:t xml:space="preserve"> </w:t>
            </w:r>
            <w:r w:rsidRPr="00665CD4">
              <w:rPr>
                <w:spacing w:val="-6"/>
                <w:szCs w:val="24"/>
              </w:rPr>
              <w:br/>
              <w:t>201</w:t>
            </w:r>
            <w:r>
              <w:rPr>
                <w:spacing w:val="-6"/>
                <w:szCs w:val="24"/>
              </w:rPr>
              <w:t>8</w:t>
            </w:r>
            <w:r w:rsidRPr="00665CD4">
              <w:rPr>
                <w:spacing w:val="-6"/>
                <w:szCs w:val="24"/>
              </w:rPr>
              <w:t xml:space="preserve"> г.</w:t>
            </w:r>
          </w:p>
        </w:tc>
        <w:tc>
          <w:tcPr>
            <w:tcW w:w="898" w:type="dxa"/>
            <w:tcBorders>
              <w:bottom w:val="single" w:sz="4" w:space="0" w:color="auto"/>
            </w:tcBorders>
            <w:vAlign w:val="center"/>
          </w:tcPr>
          <w:p w:rsidR="00EF7F89" w:rsidRDefault="00EF7F89" w:rsidP="00BD31FC">
            <w:pPr>
              <w:ind w:left="-57" w:right="-57"/>
              <w:jc w:val="center"/>
              <w:rPr>
                <w:szCs w:val="24"/>
              </w:rPr>
            </w:pPr>
            <w:r>
              <w:rPr>
                <w:szCs w:val="24"/>
              </w:rPr>
              <w:t xml:space="preserve">августу </w:t>
            </w:r>
            <w:r>
              <w:rPr>
                <w:szCs w:val="24"/>
              </w:rPr>
              <w:br/>
              <w:t>2019 г.</w:t>
            </w:r>
          </w:p>
        </w:tc>
      </w:tr>
      <w:tr w:rsidR="00EF7F89" w:rsidRPr="00AE129C" w:rsidTr="00BD31FC">
        <w:trPr>
          <w:cantSplit/>
          <w:jc w:val="center"/>
        </w:trPr>
        <w:tc>
          <w:tcPr>
            <w:tcW w:w="2707" w:type="dxa"/>
            <w:tcBorders>
              <w:top w:val="single" w:sz="4" w:space="0" w:color="auto"/>
              <w:left w:val="nil"/>
              <w:bottom w:val="nil"/>
              <w:right w:val="nil"/>
            </w:tcBorders>
            <w:vAlign w:val="bottom"/>
          </w:tcPr>
          <w:p w:rsidR="00EF7F89" w:rsidRPr="00C237D1" w:rsidRDefault="00EF7F89" w:rsidP="00BD31FC">
            <w:pPr>
              <w:spacing w:line="230"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64" w:type="dxa"/>
            <w:tcBorders>
              <w:top w:val="single" w:sz="4" w:space="0" w:color="auto"/>
              <w:left w:val="nil"/>
              <w:bottom w:val="nil"/>
              <w:right w:val="nil"/>
            </w:tcBorders>
            <w:vAlign w:val="bottom"/>
          </w:tcPr>
          <w:p w:rsidR="00EF7F89" w:rsidRPr="00B9233B" w:rsidRDefault="00EF7F89" w:rsidP="00BD31FC">
            <w:pPr>
              <w:spacing w:line="230" w:lineRule="auto"/>
              <w:jc w:val="right"/>
            </w:pPr>
            <w:r>
              <w:t>406,3</w:t>
            </w:r>
          </w:p>
        </w:tc>
        <w:tc>
          <w:tcPr>
            <w:tcW w:w="1008" w:type="dxa"/>
            <w:tcBorders>
              <w:top w:val="single" w:sz="4" w:space="0" w:color="auto"/>
              <w:left w:val="nil"/>
              <w:bottom w:val="nil"/>
              <w:right w:val="nil"/>
            </w:tcBorders>
            <w:vAlign w:val="bottom"/>
          </w:tcPr>
          <w:p w:rsidR="00EF7F89" w:rsidRPr="00B9233B" w:rsidRDefault="00EF7F89" w:rsidP="00BD31FC">
            <w:pPr>
              <w:spacing w:line="230" w:lineRule="auto"/>
              <w:ind w:right="113"/>
              <w:jc w:val="right"/>
            </w:pPr>
            <w:r>
              <w:t>101,1</w:t>
            </w:r>
          </w:p>
        </w:tc>
        <w:tc>
          <w:tcPr>
            <w:tcW w:w="865" w:type="dxa"/>
            <w:tcBorders>
              <w:top w:val="single" w:sz="4" w:space="0" w:color="auto"/>
              <w:left w:val="nil"/>
              <w:bottom w:val="nil"/>
              <w:right w:val="nil"/>
            </w:tcBorders>
            <w:vAlign w:val="bottom"/>
          </w:tcPr>
          <w:p w:rsidR="00EF7F89" w:rsidRPr="00B9233B" w:rsidRDefault="00EF7F89" w:rsidP="00BD31FC">
            <w:pPr>
              <w:tabs>
                <w:tab w:val="left" w:pos="601"/>
              </w:tabs>
              <w:spacing w:line="230" w:lineRule="auto"/>
              <w:jc w:val="right"/>
            </w:pPr>
            <w:r>
              <w:t>402,4</w:t>
            </w:r>
          </w:p>
        </w:tc>
        <w:tc>
          <w:tcPr>
            <w:tcW w:w="791" w:type="dxa"/>
            <w:tcBorders>
              <w:top w:val="single" w:sz="4" w:space="0" w:color="auto"/>
              <w:left w:val="nil"/>
              <w:bottom w:val="nil"/>
              <w:right w:val="nil"/>
            </w:tcBorders>
            <w:vAlign w:val="bottom"/>
          </w:tcPr>
          <w:p w:rsidR="00EF7F89" w:rsidRPr="00B9233B" w:rsidRDefault="00EF7F89" w:rsidP="00BD31FC">
            <w:pPr>
              <w:spacing w:line="230" w:lineRule="auto"/>
              <w:jc w:val="right"/>
            </w:pPr>
            <w:r>
              <w:t>99,5</w:t>
            </w:r>
          </w:p>
        </w:tc>
        <w:tc>
          <w:tcPr>
            <w:tcW w:w="792" w:type="dxa"/>
            <w:tcBorders>
              <w:top w:val="single" w:sz="4" w:space="0" w:color="auto"/>
              <w:left w:val="nil"/>
              <w:bottom w:val="nil"/>
              <w:right w:val="nil"/>
            </w:tcBorders>
            <w:vAlign w:val="bottom"/>
          </w:tcPr>
          <w:p w:rsidR="00EF7F89" w:rsidRPr="00105CE2" w:rsidRDefault="00EF7F89" w:rsidP="00BD31FC">
            <w:pPr>
              <w:spacing w:line="230" w:lineRule="auto"/>
              <w:jc w:val="right"/>
            </w:pPr>
            <w:r>
              <w:t>100,3</w:t>
            </w:r>
          </w:p>
        </w:tc>
        <w:tc>
          <w:tcPr>
            <w:tcW w:w="1066" w:type="dxa"/>
            <w:tcBorders>
              <w:top w:val="single" w:sz="4" w:space="0" w:color="auto"/>
              <w:left w:val="nil"/>
              <w:bottom w:val="nil"/>
              <w:right w:val="nil"/>
            </w:tcBorders>
            <w:vAlign w:val="bottom"/>
          </w:tcPr>
          <w:p w:rsidR="00EF7F89" w:rsidRPr="00B9233B" w:rsidRDefault="00EF7F89" w:rsidP="00BD31FC">
            <w:pPr>
              <w:spacing w:line="260" w:lineRule="exact"/>
              <w:ind w:right="113"/>
              <w:jc w:val="right"/>
            </w:pPr>
            <w:r>
              <w:t>100,9</w:t>
            </w:r>
          </w:p>
        </w:tc>
        <w:tc>
          <w:tcPr>
            <w:tcW w:w="898" w:type="dxa"/>
            <w:tcBorders>
              <w:top w:val="single" w:sz="4" w:space="0" w:color="auto"/>
              <w:left w:val="nil"/>
              <w:bottom w:val="nil"/>
              <w:right w:val="nil"/>
            </w:tcBorders>
            <w:vAlign w:val="bottom"/>
          </w:tcPr>
          <w:p w:rsidR="00EF7F89" w:rsidRPr="00B9233B" w:rsidRDefault="00EF7F89" w:rsidP="00BD31FC">
            <w:pPr>
              <w:spacing w:line="260" w:lineRule="exact"/>
              <w:ind w:right="57"/>
              <w:jc w:val="right"/>
            </w:pPr>
            <w:r>
              <w:t>99,8</w:t>
            </w:r>
          </w:p>
        </w:tc>
        <w:tc>
          <w:tcPr>
            <w:tcW w:w="898" w:type="dxa"/>
            <w:tcBorders>
              <w:top w:val="single" w:sz="4" w:space="0" w:color="auto"/>
              <w:left w:val="nil"/>
              <w:bottom w:val="nil"/>
              <w:right w:val="nil"/>
            </w:tcBorders>
            <w:vAlign w:val="bottom"/>
          </w:tcPr>
          <w:p w:rsidR="00EF7F89" w:rsidRPr="00105CE2" w:rsidRDefault="00EF7F89" w:rsidP="00BD31FC">
            <w:pPr>
              <w:spacing w:line="260" w:lineRule="exact"/>
              <w:ind w:right="57"/>
              <w:jc w:val="right"/>
            </w:pPr>
            <w:r>
              <w:t>100,3</w:t>
            </w:r>
          </w:p>
        </w:tc>
      </w:tr>
      <w:tr w:rsidR="00EF7F89" w:rsidRPr="006F38C1" w:rsidTr="00BD31FC">
        <w:trPr>
          <w:cantSplit/>
          <w:jc w:val="center"/>
        </w:trPr>
        <w:tc>
          <w:tcPr>
            <w:tcW w:w="2707" w:type="dxa"/>
            <w:tcBorders>
              <w:top w:val="nil"/>
              <w:left w:val="nil"/>
              <w:bottom w:val="nil"/>
              <w:right w:val="nil"/>
            </w:tcBorders>
            <w:vAlign w:val="bottom"/>
          </w:tcPr>
          <w:p w:rsidR="00EF7F89" w:rsidRDefault="00EF7F89" w:rsidP="00BD31FC">
            <w:pPr>
              <w:spacing w:line="230" w:lineRule="auto"/>
              <w:ind w:left="284"/>
            </w:pPr>
            <w:r>
              <w:t>в том числе:</w:t>
            </w:r>
          </w:p>
        </w:tc>
        <w:tc>
          <w:tcPr>
            <w:tcW w:w="864" w:type="dxa"/>
            <w:tcBorders>
              <w:top w:val="nil"/>
              <w:left w:val="nil"/>
              <w:bottom w:val="nil"/>
              <w:right w:val="nil"/>
            </w:tcBorders>
            <w:vAlign w:val="bottom"/>
          </w:tcPr>
          <w:p w:rsidR="00EF7F89" w:rsidRPr="00B9233B" w:rsidRDefault="00EF7F89" w:rsidP="00BD31FC">
            <w:pPr>
              <w:spacing w:line="230" w:lineRule="auto"/>
              <w:jc w:val="right"/>
            </w:pPr>
          </w:p>
        </w:tc>
        <w:tc>
          <w:tcPr>
            <w:tcW w:w="1008" w:type="dxa"/>
            <w:tcBorders>
              <w:top w:val="nil"/>
              <w:left w:val="nil"/>
              <w:bottom w:val="nil"/>
              <w:right w:val="nil"/>
            </w:tcBorders>
            <w:vAlign w:val="bottom"/>
          </w:tcPr>
          <w:p w:rsidR="00EF7F89" w:rsidRPr="00B9233B" w:rsidRDefault="00EF7F89" w:rsidP="00BD31FC">
            <w:pPr>
              <w:spacing w:line="230" w:lineRule="auto"/>
              <w:ind w:right="113"/>
              <w:jc w:val="right"/>
            </w:pPr>
          </w:p>
        </w:tc>
        <w:tc>
          <w:tcPr>
            <w:tcW w:w="865" w:type="dxa"/>
            <w:tcBorders>
              <w:top w:val="nil"/>
              <w:left w:val="nil"/>
              <w:bottom w:val="nil"/>
              <w:right w:val="nil"/>
            </w:tcBorders>
            <w:vAlign w:val="bottom"/>
          </w:tcPr>
          <w:p w:rsidR="00EF7F89" w:rsidRPr="00B9233B" w:rsidRDefault="00EF7F89" w:rsidP="00BD31FC">
            <w:pPr>
              <w:tabs>
                <w:tab w:val="left" w:pos="601"/>
              </w:tabs>
              <w:spacing w:line="230" w:lineRule="auto"/>
              <w:jc w:val="right"/>
            </w:pPr>
          </w:p>
        </w:tc>
        <w:tc>
          <w:tcPr>
            <w:tcW w:w="791" w:type="dxa"/>
            <w:tcBorders>
              <w:top w:val="nil"/>
              <w:left w:val="nil"/>
              <w:bottom w:val="nil"/>
              <w:right w:val="nil"/>
            </w:tcBorders>
            <w:vAlign w:val="bottom"/>
          </w:tcPr>
          <w:p w:rsidR="00EF7F89" w:rsidRPr="00B9233B" w:rsidRDefault="00EF7F89" w:rsidP="00BD31FC">
            <w:pPr>
              <w:spacing w:line="230" w:lineRule="auto"/>
              <w:jc w:val="right"/>
            </w:pPr>
          </w:p>
        </w:tc>
        <w:tc>
          <w:tcPr>
            <w:tcW w:w="792" w:type="dxa"/>
            <w:tcBorders>
              <w:top w:val="nil"/>
              <w:left w:val="nil"/>
              <w:bottom w:val="nil"/>
              <w:right w:val="nil"/>
            </w:tcBorders>
            <w:vAlign w:val="bottom"/>
          </w:tcPr>
          <w:p w:rsidR="00EF7F89" w:rsidRPr="00105CE2" w:rsidRDefault="00EF7F89" w:rsidP="00BD31FC">
            <w:pPr>
              <w:spacing w:line="230" w:lineRule="auto"/>
              <w:jc w:val="right"/>
            </w:pPr>
          </w:p>
        </w:tc>
        <w:tc>
          <w:tcPr>
            <w:tcW w:w="1066" w:type="dxa"/>
            <w:tcBorders>
              <w:top w:val="nil"/>
              <w:left w:val="nil"/>
              <w:bottom w:val="nil"/>
              <w:right w:val="nil"/>
            </w:tcBorders>
            <w:vAlign w:val="bottom"/>
          </w:tcPr>
          <w:p w:rsidR="00EF7F89" w:rsidRPr="00B9233B" w:rsidRDefault="00EF7F89" w:rsidP="00BD31FC">
            <w:pPr>
              <w:spacing w:line="260" w:lineRule="exact"/>
              <w:ind w:right="113"/>
              <w:jc w:val="right"/>
            </w:pPr>
          </w:p>
        </w:tc>
        <w:tc>
          <w:tcPr>
            <w:tcW w:w="898" w:type="dxa"/>
            <w:tcBorders>
              <w:top w:val="nil"/>
              <w:left w:val="nil"/>
              <w:bottom w:val="nil"/>
              <w:right w:val="nil"/>
            </w:tcBorders>
            <w:vAlign w:val="bottom"/>
          </w:tcPr>
          <w:p w:rsidR="00EF7F89" w:rsidRPr="00B9233B" w:rsidRDefault="00EF7F89" w:rsidP="00BD31FC">
            <w:pPr>
              <w:spacing w:line="260" w:lineRule="exact"/>
              <w:ind w:right="57"/>
              <w:jc w:val="right"/>
            </w:pPr>
          </w:p>
        </w:tc>
        <w:tc>
          <w:tcPr>
            <w:tcW w:w="898" w:type="dxa"/>
            <w:tcBorders>
              <w:top w:val="nil"/>
              <w:left w:val="nil"/>
              <w:bottom w:val="nil"/>
              <w:right w:val="nil"/>
            </w:tcBorders>
            <w:vAlign w:val="bottom"/>
          </w:tcPr>
          <w:p w:rsidR="00EF7F89" w:rsidRPr="00105CE2" w:rsidRDefault="00EF7F89" w:rsidP="00BD31FC">
            <w:pPr>
              <w:spacing w:line="260" w:lineRule="exact"/>
              <w:ind w:right="57"/>
              <w:jc w:val="right"/>
            </w:pPr>
          </w:p>
        </w:tc>
      </w:tr>
      <w:tr w:rsidR="00EF7F89" w:rsidRPr="006F38C1" w:rsidTr="00BD31FC">
        <w:trPr>
          <w:cantSplit/>
          <w:jc w:val="center"/>
        </w:trPr>
        <w:tc>
          <w:tcPr>
            <w:tcW w:w="2707" w:type="dxa"/>
            <w:tcBorders>
              <w:top w:val="nil"/>
              <w:left w:val="nil"/>
              <w:bottom w:val="nil"/>
              <w:right w:val="nil"/>
            </w:tcBorders>
            <w:vAlign w:val="bottom"/>
          </w:tcPr>
          <w:p w:rsidR="00EF7F89" w:rsidRPr="004801BB" w:rsidRDefault="00EF7F89" w:rsidP="00BD31FC">
            <w:pPr>
              <w:spacing w:line="230" w:lineRule="auto"/>
              <w:ind w:left="142" w:right="-57"/>
            </w:pPr>
            <w:r>
              <w:t>среднесписочная чи</w:t>
            </w:r>
            <w:r>
              <w:t>с</w:t>
            </w:r>
            <w:r>
              <w:t xml:space="preserve">ленность </w:t>
            </w:r>
            <w:r w:rsidRPr="004801BB">
              <w:t xml:space="preserve">работников </w:t>
            </w:r>
          </w:p>
        </w:tc>
        <w:tc>
          <w:tcPr>
            <w:tcW w:w="864" w:type="dxa"/>
            <w:tcBorders>
              <w:top w:val="nil"/>
              <w:left w:val="nil"/>
              <w:bottom w:val="nil"/>
              <w:right w:val="nil"/>
            </w:tcBorders>
            <w:vAlign w:val="bottom"/>
          </w:tcPr>
          <w:p w:rsidR="00EF7F89" w:rsidRPr="00B9233B" w:rsidRDefault="00EF7F89" w:rsidP="00BD31FC">
            <w:pPr>
              <w:spacing w:line="230" w:lineRule="auto"/>
              <w:jc w:val="right"/>
            </w:pPr>
            <w:r>
              <w:t>390,9</w:t>
            </w:r>
          </w:p>
        </w:tc>
        <w:tc>
          <w:tcPr>
            <w:tcW w:w="1008" w:type="dxa"/>
            <w:tcBorders>
              <w:top w:val="nil"/>
              <w:left w:val="nil"/>
              <w:bottom w:val="nil"/>
              <w:right w:val="nil"/>
            </w:tcBorders>
            <w:vAlign w:val="bottom"/>
          </w:tcPr>
          <w:p w:rsidR="00EF7F89" w:rsidRPr="00B9233B" w:rsidRDefault="00EF7F89" w:rsidP="00BD31FC">
            <w:pPr>
              <w:spacing w:line="230" w:lineRule="auto"/>
              <w:ind w:right="113"/>
              <w:jc w:val="right"/>
            </w:pPr>
            <w:r>
              <w:t>101,1</w:t>
            </w:r>
          </w:p>
        </w:tc>
        <w:tc>
          <w:tcPr>
            <w:tcW w:w="865" w:type="dxa"/>
            <w:tcBorders>
              <w:top w:val="nil"/>
              <w:left w:val="nil"/>
              <w:bottom w:val="nil"/>
              <w:right w:val="nil"/>
            </w:tcBorders>
            <w:vAlign w:val="bottom"/>
          </w:tcPr>
          <w:p w:rsidR="00EF7F89" w:rsidRPr="00B9233B" w:rsidRDefault="00EF7F89" w:rsidP="00BD31FC">
            <w:pPr>
              <w:tabs>
                <w:tab w:val="left" w:pos="601"/>
              </w:tabs>
              <w:spacing w:line="230" w:lineRule="auto"/>
              <w:jc w:val="right"/>
            </w:pPr>
            <w:r>
              <w:t>386,7</w:t>
            </w:r>
          </w:p>
        </w:tc>
        <w:tc>
          <w:tcPr>
            <w:tcW w:w="791" w:type="dxa"/>
            <w:tcBorders>
              <w:top w:val="nil"/>
              <w:left w:val="nil"/>
              <w:bottom w:val="nil"/>
              <w:right w:val="nil"/>
            </w:tcBorders>
            <w:vAlign w:val="bottom"/>
          </w:tcPr>
          <w:p w:rsidR="00EF7F89" w:rsidRPr="00B9233B" w:rsidRDefault="00EF7F89" w:rsidP="00BD31FC">
            <w:pPr>
              <w:spacing w:line="230" w:lineRule="auto"/>
              <w:jc w:val="right"/>
            </w:pPr>
            <w:r>
              <w:t>99,4</w:t>
            </w:r>
          </w:p>
        </w:tc>
        <w:tc>
          <w:tcPr>
            <w:tcW w:w="792" w:type="dxa"/>
            <w:tcBorders>
              <w:top w:val="nil"/>
              <w:left w:val="nil"/>
              <w:bottom w:val="nil"/>
              <w:right w:val="nil"/>
            </w:tcBorders>
            <w:vAlign w:val="bottom"/>
          </w:tcPr>
          <w:p w:rsidR="00EF7F89" w:rsidRPr="00105CE2" w:rsidRDefault="00EF7F89" w:rsidP="00BD31FC">
            <w:pPr>
              <w:spacing w:line="230" w:lineRule="auto"/>
              <w:jc w:val="right"/>
            </w:pPr>
            <w:r>
              <w:t>100,2</w:t>
            </w:r>
          </w:p>
        </w:tc>
        <w:tc>
          <w:tcPr>
            <w:tcW w:w="1066" w:type="dxa"/>
            <w:tcBorders>
              <w:top w:val="nil"/>
              <w:left w:val="nil"/>
              <w:bottom w:val="nil"/>
              <w:right w:val="nil"/>
            </w:tcBorders>
            <w:vAlign w:val="bottom"/>
          </w:tcPr>
          <w:p w:rsidR="00EF7F89" w:rsidRPr="00B9233B" w:rsidRDefault="00EF7F89" w:rsidP="00BD31FC">
            <w:pPr>
              <w:spacing w:line="260" w:lineRule="exact"/>
              <w:ind w:right="113"/>
              <w:jc w:val="right"/>
            </w:pPr>
            <w:r>
              <w:t>101,0</w:t>
            </w:r>
          </w:p>
        </w:tc>
        <w:tc>
          <w:tcPr>
            <w:tcW w:w="898" w:type="dxa"/>
            <w:tcBorders>
              <w:top w:val="nil"/>
              <w:left w:val="nil"/>
              <w:bottom w:val="nil"/>
              <w:right w:val="nil"/>
            </w:tcBorders>
            <w:vAlign w:val="bottom"/>
          </w:tcPr>
          <w:p w:rsidR="00EF7F89" w:rsidRPr="00B9233B" w:rsidRDefault="00EF7F89" w:rsidP="00BD31FC">
            <w:pPr>
              <w:spacing w:line="260" w:lineRule="exact"/>
              <w:ind w:right="57"/>
              <w:jc w:val="right"/>
            </w:pPr>
            <w:r>
              <w:t>99,7</w:t>
            </w:r>
          </w:p>
        </w:tc>
        <w:tc>
          <w:tcPr>
            <w:tcW w:w="898" w:type="dxa"/>
            <w:tcBorders>
              <w:top w:val="nil"/>
              <w:left w:val="nil"/>
              <w:bottom w:val="nil"/>
              <w:right w:val="nil"/>
            </w:tcBorders>
            <w:vAlign w:val="bottom"/>
          </w:tcPr>
          <w:p w:rsidR="00EF7F89" w:rsidRPr="00105CE2" w:rsidRDefault="00EF7F89" w:rsidP="00BD31FC">
            <w:pPr>
              <w:spacing w:line="260" w:lineRule="exact"/>
              <w:ind w:right="57"/>
              <w:jc w:val="right"/>
            </w:pPr>
            <w:r>
              <w:t>100,1</w:t>
            </w:r>
          </w:p>
        </w:tc>
      </w:tr>
      <w:tr w:rsidR="00EF7F89" w:rsidRPr="006F38C1" w:rsidTr="00BD31FC">
        <w:trPr>
          <w:cantSplit/>
          <w:jc w:val="center"/>
        </w:trPr>
        <w:tc>
          <w:tcPr>
            <w:tcW w:w="2707" w:type="dxa"/>
            <w:tcBorders>
              <w:top w:val="nil"/>
              <w:left w:val="nil"/>
              <w:bottom w:val="nil"/>
              <w:right w:val="nil"/>
            </w:tcBorders>
            <w:vAlign w:val="bottom"/>
          </w:tcPr>
          <w:p w:rsidR="00EF7F89" w:rsidRPr="00D235C7" w:rsidRDefault="00EF7F89" w:rsidP="00BD31FC">
            <w:pPr>
              <w:spacing w:line="230" w:lineRule="auto"/>
              <w:ind w:left="142" w:right="-57"/>
              <w:rPr>
                <w:spacing w:val="-4"/>
                <w:szCs w:val="24"/>
              </w:rPr>
            </w:pPr>
            <w:r w:rsidRPr="00D235C7">
              <w:rPr>
                <w:spacing w:val="-4"/>
                <w:szCs w:val="24"/>
              </w:rPr>
              <w:t xml:space="preserve">средняя численность внешних совместителей </w:t>
            </w:r>
          </w:p>
        </w:tc>
        <w:tc>
          <w:tcPr>
            <w:tcW w:w="864" w:type="dxa"/>
            <w:tcBorders>
              <w:top w:val="nil"/>
              <w:left w:val="nil"/>
              <w:bottom w:val="nil"/>
              <w:right w:val="nil"/>
            </w:tcBorders>
            <w:vAlign w:val="bottom"/>
          </w:tcPr>
          <w:p w:rsidR="00EF7F89" w:rsidRPr="00B9233B" w:rsidRDefault="00EF7F89" w:rsidP="00BD31FC">
            <w:pPr>
              <w:spacing w:line="230" w:lineRule="auto"/>
              <w:jc w:val="right"/>
            </w:pPr>
            <w:r>
              <w:t>5,8</w:t>
            </w:r>
          </w:p>
        </w:tc>
        <w:tc>
          <w:tcPr>
            <w:tcW w:w="1008" w:type="dxa"/>
            <w:tcBorders>
              <w:top w:val="nil"/>
              <w:left w:val="nil"/>
              <w:bottom w:val="nil"/>
              <w:right w:val="nil"/>
            </w:tcBorders>
            <w:vAlign w:val="bottom"/>
          </w:tcPr>
          <w:p w:rsidR="00EF7F89" w:rsidRPr="00B9233B" w:rsidRDefault="00EF7F89" w:rsidP="00BD31FC">
            <w:pPr>
              <w:spacing w:line="230" w:lineRule="auto"/>
              <w:ind w:right="113"/>
              <w:jc w:val="right"/>
            </w:pPr>
            <w:r>
              <w:t>99,7</w:t>
            </w:r>
          </w:p>
        </w:tc>
        <w:tc>
          <w:tcPr>
            <w:tcW w:w="865" w:type="dxa"/>
            <w:tcBorders>
              <w:top w:val="nil"/>
              <w:left w:val="nil"/>
              <w:bottom w:val="nil"/>
              <w:right w:val="nil"/>
            </w:tcBorders>
            <w:vAlign w:val="bottom"/>
          </w:tcPr>
          <w:p w:rsidR="00EF7F89" w:rsidRPr="00B9233B" w:rsidRDefault="00EF7F89" w:rsidP="00BD31FC">
            <w:pPr>
              <w:tabs>
                <w:tab w:val="left" w:pos="601"/>
              </w:tabs>
              <w:spacing w:line="230" w:lineRule="auto"/>
              <w:jc w:val="right"/>
            </w:pPr>
            <w:r>
              <w:t>5,9</w:t>
            </w:r>
          </w:p>
        </w:tc>
        <w:tc>
          <w:tcPr>
            <w:tcW w:w="791" w:type="dxa"/>
            <w:tcBorders>
              <w:top w:val="nil"/>
              <w:left w:val="nil"/>
              <w:bottom w:val="nil"/>
              <w:right w:val="nil"/>
            </w:tcBorders>
            <w:vAlign w:val="bottom"/>
          </w:tcPr>
          <w:p w:rsidR="00EF7F89" w:rsidRPr="00B9233B" w:rsidRDefault="00EF7F89" w:rsidP="00BD31FC">
            <w:pPr>
              <w:spacing w:line="230" w:lineRule="auto"/>
              <w:jc w:val="right"/>
            </w:pPr>
            <w:r>
              <w:t>102,1</w:t>
            </w:r>
          </w:p>
        </w:tc>
        <w:tc>
          <w:tcPr>
            <w:tcW w:w="792" w:type="dxa"/>
            <w:tcBorders>
              <w:top w:val="nil"/>
              <w:left w:val="nil"/>
              <w:bottom w:val="nil"/>
              <w:right w:val="nil"/>
            </w:tcBorders>
            <w:vAlign w:val="bottom"/>
          </w:tcPr>
          <w:p w:rsidR="00EF7F89" w:rsidRPr="00105CE2" w:rsidRDefault="00EF7F89" w:rsidP="00BD31FC">
            <w:pPr>
              <w:spacing w:line="230" w:lineRule="auto"/>
              <w:jc w:val="right"/>
            </w:pPr>
            <w:r>
              <w:t>117,3</w:t>
            </w:r>
          </w:p>
        </w:tc>
        <w:tc>
          <w:tcPr>
            <w:tcW w:w="1066" w:type="dxa"/>
            <w:tcBorders>
              <w:top w:val="nil"/>
              <w:left w:val="nil"/>
              <w:bottom w:val="nil"/>
              <w:right w:val="nil"/>
            </w:tcBorders>
            <w:vAlign w:val="bottom"/>
          </w:tcPr>
          <w:p w:rsidR="00EF7F89" w:rsidRPr="00B9233B" w:rsidRDefault="00EF7F89" w:rsidP="00BD31FC">
            <w:pPr>
              <w:spacing w:line="260" w:lineRule="exact"/>
              <w:ind w:right="113"/>
              <w:jc w:val="right"/>
            </w:pPr>
            <w:r>
              <w:t>95,5</w:t>
            </w:r>
          </w:p>
        </w:tc>
        <w:tc>
          <w:tcPr>
            <w:tcW w:w="898" w:type="dxa"/>
            <w:tcBorders>
              <w:top w:val="nil"/>
              <w:left w:val="nil"/>
              <w:bottom w:val="nil"/>
              <w:right w:val="nil"/>
            </w:tcBorders>
            <w:vAlign w:val="bottom"/>
          </w:tcPr>
          <w:p w:rsidR="00EF7F89" w:rsidRPr="00B9233B" w:rsidRDefault="00EF7F89" w:rsidP="00BD31FC">
            <w:pPr>
              <w:spacing w:line="260" w:lineRule="exact"/>
              <w:ind w:right="57"/>
              <w:jc w:val="right"/>
            </w:pPr>
            <w:r>
              <w:t>94,9</w:t>
            </w:r>
          </w:p>
        </w:tc>
        <w:tc>
          <w:tcPr>
            <w:tcW w:w="898" w:type="dxa"/>
            <w:tcBorders>
              <w:top w:val="nil"/>
              <w:left w:val="nil"/>
              <w:bottom w:val="nil"/>
              <w:right w:val="nil"/>
            </w:tcBorders>
            <w:vAlign w:val="bottom"/>
          </w:tcPr>
          <w:p w:rsidR="00EF7F89" w:rsidRPr="00105CE2" w:rsidRDefault="00EF7F89" w:rsidP="00BD31FC">
            <w:pPr>
              <w:spacing w:line="260" w:lineRule="exact"/>
              <w:ind w:right="57"/>
              <w:jc w:val="right"/>
            </w:pPr>
            <w:r>
              <w:t>113,6</w:t>
            </w:r>
          </w:p>
        </w:tc>
      </w:tr>
      <w:tr w:rsidR="00EF7F89" w:rsidRPr="006F38C1" w:rsidTr="00BD31FC">
        <w:trPr>
          <w:cantSplit/>
          <w:jc w:val="center"/>
        </w:trPr>
        <w:tc>
          <w:tcPr>
            <w:tcW w:w="2707" w:type="dxa"/>
            <w:tcBorders>
              <w:top w:val="nil"/>
              <w:left w:val="nil"/>
              <w:bottom w:val="nil"/>
              <w:right w:val="nil"/>
            </w:tcBorders>
            <w:vAlign w:val="bottom"/>
          </w:tcPr>
          <w:p w:rsidR="00EF7F89" w:rsidRPr="004801BB" w:rsidRDefault="00EF7F89" w:rsidP="00BD31FC">
            <w:pPr>
              <w:spacing w:line="230" w:lineRule="auto"/>
              <w:ind w:left="142"/>
            </w:pPr>
            <w:r w:rsidRPr="004801BB">
              <w:t xml:space="preserve">средняя численность лиц, выполнявших </w:t>
            </w:r>
            <w:r w:rsidR="00457ACB">
              <w:br/>
            </w:r>
            <w:r w:rsidRPr="004801BB">
              <w:t xml:space="preserve">работы по договорам </w:t>
            </w:r>
            <w:proofErr w:type="spellStart"/>
            <w:r w:rsidRPr="004801BB">
              <w:t>гражданско</w:t>
            </w:r>
            <w:proofErr w:type="spellEnd"/>
            <w:r w:rsidRPr="004801BB">
              <w:t xml:space="preserve"> - правов</w:t>
            </w:r>
            <w:r w:rsidRPr="004801BB">
              <w:t>о</w:t>
            </w:r>
            <w:r w:rsidRPr="004801BB">
              <w:t xml:space="preserve">го характера </w:t>
            </w:r>
          </w:p>
        </w:tc>
        <w:tc>
          <w:tcPr>
            <w:tcW w:w="864" w:type="dxa"/>
            <w:tcBorders>
              <w:top w:val="nil"/>
              <w:left w:val="nil"/>
              <w:bottom w:val="nil"/>
              <w:right w:val="nil"/>
            </w:tcBorders>
            <w:vAlign w:val="bottom"/>
          </w:tcPr>
          <w:p w:rsidR="00EF7F89" w:rsidRPr="00B9233B" w:rsidRDefault="00EF7F89" w:rsidP="00BD31FC">
            <w:pPr>
              <w:spacing w:line="230" w:lineRule="auto"/>
              <w:jc w:val="right"/>
            </w:pPr>
            <w:r>
              <w:t>9,6</w:t>
            </w:r>
          </w:p>
        </w:tc>
        <w:tc>
          <w:tcPr>
            <w:tcW w:w="1008" w:type="dxa"/>
            <w:tcBorders>
              <w:top w:val="nil"/>
              <w:left w:val="nil"/>
              <w:bottom w:val="nil"/>
              <w:right w:val="nil"/>
            </w:tcBorders>
            <w:vAlign w:val="bottom"/>
          </w:tcPr>
          <w:p w:rsidR="00EF7F89" w:rsidRPr="00B9233B" w:rsidRDefault="00EF7F89" w:rsidP="00BD31FC">
            <w:pPr>
              <w:spacing w:line="230" w:lineRule="auto"/>
              <w:ind w:right="113"/>
              <w:jc w:val="right"/>
            </w:pPr>
            <w:r>
              <w:t>100,0</w:t>
            </w:r>
          </w:p>
        </w:tc>
        <w:tc>
          <w:tcPr>
            <w:tcW w:w="865" w:type="dxa"/>
            <w:tcBorders>
              <w:top w:val="nil"/>
              <w:left w:val="nil"/>
              <w:bottom w:val="nil"/>
              <w:right w:val="nil"/>
            </w:tcBorders>
            <w:vAlign w:val="bottom"/>
          </w:tcPr>
          <w:p w:rsidR="00EF7F89" w:rsidRPr="00B9233B" w:rsidRDefault="00EF7F89" w:rsidP="00BD31FC">
            <w:pPr>
              <w:tabs>
                <w:tab w:val="left" w:pos="601"/>
              </w:tabs>
              <w:spacing w:line="230" w:lineRule="auto"/>
              <w:jc w:val="right"/>
            </w:pPr>
            <w:r>
              <w:t>9,7</w:t>
            </w:r>
          </w:p>
        </w:tc>
        <w:tc>
          <w:tcPr>
            <w:tcW w:w="791" w:type="dxa"/>
            <w:tcBorders>
              <w:top w:val="nil"/>
              <w:left w:val="nil"/>
              <w:bottom w:val="nil"/>
              <w:right w:val="nil"/>
            </w:tcBorders>
            <w:vAlign w:val="bottom"/>
          </w:tcPr>
          <w:p w:rsidR="00EF7F89" w:rsidRPr="00B9233B" w:rsidRDefault="00EF7F89" w:rsidP="00BD31FC">
            <w:pPr>
              <w:spacing w:line="230" w:lineRule="auto"/>
              <w:jc w:val="right"/>
            </w:pPr>
            <w:r>
              <w:t>98,9</w:t>
            </w:r>
          </w:p>
        </w:tc>
        <w:tc>
          <w:tcPr>
            <w:tcW w:w="792" w:type="dxa"/>
            <w:tcBorders>
              <w:top w:val="nil"/>
              <w:left w:val="nil"/>
              <w:bottom w:val="nil"/>
              <w:right w:val="nil"/>
            </w:tcBorders>
            <w:vAlign w:val="bottom"/>
          </w:tcPr>
          <w:p w:rsidR="00EF7F89" w:rsidRPr="00105CE2" w:rsidRDefault="00EF7F89" w:rsidP="00BD31FC">
            <w:pPr>
              <w:spacing w:line="230" w:lineRule="auto"/>
              <w:jc w:val="right"/>
            </w:pPr>
            <w:r>
              <w:t>98,8</w:t>
            </w:r>
          </w:p>
        </w:tc>
        <w:tc>
          <w:tcPr>
            <w:tcW w:w="1066" w:type="dxa"/>
            <w:tcBorders>
              <w:top w:val="nil"/>
              <w:left w:val="nil"/>
              <w:bottom w:val="nil"/>
              <w:right w:val="nil"/>
            </w:tcBorders>
            <w:vAlign w:val="bottom"/>
          </w:tcPr>
          <w:p w:rsidR="00EF7F89" w:rsidRPr="00B9233B" w:rsidRDefault="00EF7F89" w:rsidP="00BD31FC">
            <w:pPr>
              <w:spacing w:line="260" w:lineRule="exact"/>
              <w:ind w:right="113"/>
              <w:jc w:val="right"/>
            </w:pPr>
            <w:r>
              <w:t>101,8</w:t>
            </w:r>
          </w:p>
        </w:tc>
        <w:tc>
          <w:tcPr>
            <w:tcW w:w="898" w:type="dxa"/>
            <w:tcBorders>
              <w:top w:val="nil"/>
              <w:left w:val="nil"/>
              <w:bottom w:val="nil"/>
              <w:right w:val="nil"/>
            </w:tcBorders>
            <w:vAlign w:val="bottom"/>
          </w:tcPr>
          <w:p w:rsidR="00EF7F89" w:rsidRPr="00B9233B" w:rsidRDefault="00EF7F89" w:rsidP="00BD31FC">
            <w:pPr>
              <w:spacing w:line="260" w:lineRule="exact"/>
              <w:ind w:right="57"/>
              <w:jc w:val="right"/>
            </w:pPr>
            <w:r>
              <w:t>106,3</w:t>
            </w:r>
          </w:p>
        </w:tc>
        <w:tc>
          <w:tcPr>
            <w:tcW w:w="898" w:type="dxa"/>
            <w:tcBorders>
              <w:top w:val="nil"/>
              <w:left w:val="nil"/>
              <w:bottom w:val="nil"/>
              <w:right w:val="nil"/>
            </w:tcBorders>
            <w:vAlign w:val="bottom"/>
          </w:tcPr>
          <w:p w:rsidR="00EF7F89" w:rsidRPr="00105CE2" w:rsidRDefault="00EF7F89" w:rsidP="00BD31FC">
            <w:pPr>
              <w:spacing w:line="260" w:lineRule="exact"/>
              <w:ind w:right="57"/>
              <w:jc w:val="right"/>
            </w:pPr>
            <w:r>
              <w:t>102,4</w:t>
            </w:r>
          </w:p>
        </w:tc>
      </w:tr>
    </w:tbl>
    <w:p w:rsidR="00EF7F89" w:rsidRPr="00B34A6D" w:rsidRDefault="00EF7F89" w:rsidP="00EF7F89">
      <w:pPr>
        <w:tabs>
          <w:tab w:val="left" w:pos="720"/>
        </w:tabs>
        <w:ind w:firstLine="709"/>
        <w:jc w:val="both"/>
        <w:rPr>
          <w:b/>
          <w:sz w:val="20"/>
          <w:szCs w:val="28"/>
        </w:rPr>
      </w:pPr>
    </w:p>
    <w:p w:rsidR="00EF7F89" w:rsidRPr="00A10D28" w:rsidRDefault="00EF7F89" w:rsidP="00EF7F89">
      <w:pPr>
        <w:tabs>
          <w:tab w:val="left" w:pos="720"/>
        </w:tabs>
        <w:spacing w:line="230" w:lineRule="auto"/>
        <w:ind w:firstLine="709"/>
        <w:jc w:val="both"/>
        <w:rPr>
          <w:spacing w:val="-2"/>
          <w:sz w:val="28"/>
        </w:rPr>
      </w:pPr>
      <w:r w:rsidRPr="00F115A3">
        <w:rPr>
          <w:b/>
          <w:sz w:val="28"/>
          <w:szCs w:val="28"/>
        </w:rPr>
        <w:t xml:space="preserve">Безработица </w:t>
      </w:r>
      <w:r w:rsidRPr="00F115A3">
        <w:rPr>
          <w:sz w:val="28"/>
        </w:rPr>
        <w:t xml:space="preserve">(по данным </w:t>
      </w:r>
      <w:r>
        <w:rPr>
          <w:sz w:val="28"/>
        </w:rPr>
        <w:t>Министерства труда и социального развития Омской области</w:t>
      </w:r>
      <w:r w:rsidRPr="00F115A3">
        <w:rPr>
          <w:spacing w:val="-16"/>
          <w:sz w:val="28"/>
        </w:rPr>
        <w:t>)</w:t>
      </w:r>
      <w:r w:rsidRPr="00F115A3">
        <w:rPr>
          <w:sz w:val="28"/>
          <w:szCs w:val="28"/>
        </w:rPr>
        <w:t xml:space="preserve">. 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октября</w:t>
      </w:r>
      <w:r w:rsidRPr="00731609">
        <w:rPr>
          <w:sz w:val="28"/>
          <w:szCs w:val="28"/>
        </w:rPr>
        <w:t xml:space="preserve"> </w:t>
      </w:r>
      <w:r>
        <w:rPr>
          <w:sz w:val="28"/>
          <w:szCs w:val="28"/>
        </w:rPr>
        <w:t>2020</w:t>
      </w:r>
      <w:r w:rsidRPr="00731609">
        <w:rPr>
          <w:sz w:val="28"/>
          <w:szCs w:val="28"/>
        </w:rPr>
        <w:t xml:space="preserve"> года составляла </w:t>
      </w:r>
      <w:r>
        <w:rPr>
          <w:sz w:val="28"/>
          <w:szCs w:val="28"/>
        </w:rPr>
        <w:t>65,7 </w:t>
      </w:r>
      <w:r w:rsidRPr="00731609">
        <w:rPr>
          <w:sz w:val="28"/>
          <w:szCs w:val="28"/>
        </w:rPr>
        <w:t xml:space="preserve">тыс. человек, из них статус безработного имели </w:t>
      </w:r>
      <w:r>
        <w:rPr>
          <w:sz w:val="28"/>
          <w:szCs w:val="28"/>
        </w:rPr>
        <w:t>56,7</w:t>
      </w:r>
      <w:r w:rsidRPr="00731609">
        <w:rPr>
          <w:sz w:val="28"/>
          <w:szCs w:val="28"/>
        </w:rPr>
        <w:t xml:space="preserve"> тыс. человек</w:t>
      </w:r>
      <w:r>
        <w:rPr>
          <w:sz w:val="28"/>
          <w:szCs w:val="28"/>
        </w:rPr>
        <w:t>,</w:t>
      </w:r>
      <w:r w:rsidRPr="007E3CD2">
        <w:rPr>
          <w:color w:val="000000"/>
          <w:spacing w:val="-2"/>
          <w:sz w:val="28"/>
          <w:szCs w:val="28"/>
        </w:rPr>
        <w:t xml:space="preserve"> </w:t>
      </w:r>
      <w:r w:rsidRPr="00A10D28">
        <w:rPr>
          <w:color w:val="000000"/>
          <w:spacing w:val="-2"/>
          <w:sz w:val="28"/>
          <w:szCs w:val="28"/>
        </w:rPr>
        <w:t>пособие по безработице получали</w:t>
      </w:r>
      <w:r>
        <w:rPr>
          <w:color w:val="000000"/>
          <w:spacing w:val="-2"/>
          <w:sz w:val="28"/>
          <w:szCs w:val="28"/>
        </w:rPr>
        <w:t xml:space="preserve"> 27,2</w:t>
      </w:r>
      <w:r w:rsidRPr="00A10D28">
        <w:rPr>
          <w:color w:val="000000"/>
          <w:spacing w:val="-2"/>
          <w:sz w:val="28"/>
          <w:szCs w:val="28"/>
        </w:rPr>
        <w:t xml:space="preserve"> </w:t>
      </w:r>
      <w:r w:rsidRPr="00A10D28">
        <w:rPr>
          <w:spacing w:val="-2"/>
          <w:sz w:val="28"/>
          <w:szCs w:val="28"/>
        </w:rPr>
        <w:t>тыс. человек</w:t>
      </w:r>
      <w:r w:rsidRPr="00A10D28">
        <w:rPr>
          <w:color w:val="000000"/>
          <w:spacing w:val="-2"/>
          <w:sz w:val="28"/>
          <w:szCs w:val="28"/>
        </w:rPr>
        <w:t>.</w:t>
      </w:r>
    </w:p>
    <w:p w:rsidR="00EF7F89" w:rsidRPr="00B34A6D" w:rsidRDefault="00EF7F89" w:rsidP="00EF7F89">
      <w:pPr>
        <w:widowControl w:val="0"/>
        <w:tabs>
          <w:tab w:val="left" w:pos="720"/>
        </w:tabs>
        <w:rPr>
          <w:rFonts w:ascii="Arial" w:hAnsi="Arial"/>
          <w:spacing w:val="-16"/>
          <w:sz w:val="20"/>
        </w:rPr>
      </w:pPr>
    </w:p>
    <w:p w:rsidR="00EF7F89" w:rsidRPr="00924733" w:rsidRDefault="00EF7F89" w:rsidP="00EF7F89">
      <w:pPr>
        <w:tabs>
          <w:tab w:val="left" w:pos="720"/>
        </w:tabs>
        <w:jc w:val="center"/>
        <w:rPr>
          <w:rFonts w:ascii="Arial" w:hAnsi="Arial"/>
          <w:b/>
          <w:spacing w:val="-4"/>
          <w:sz w:val="28"/>
        </w:rPr>
      </w:pPr>
      <w:r w:rsidRPr="00924733">
        <w:rPr>
          <w:rFonts w:ascii="Arial" w:hAnsi="Arial"/>
          <w:b/>
          <w:spacing w:val="-4"/>
          <w:sz w:val="28"/>
        </w:rPr>
        <w:t>Динамика численности незанятых трудовой деятельностью граждан, состоявших на уче</w:t>
      </w:r>
      <w:r>
        <w:rPr>
          <w:rFonts w:ascii="Arial" w:hAnsi="Arial"/>
          <w:b/>
          <w:spacing w:val="-4"/>
          <w:sz w:val="28"/>
        </w:rPr>
        <w:t>те в государственных учреждениях службы</w:t>
      </w:r>
      <w:r w:rsidRPr="00924733">
        <w:rPr>
          <w:rFonts w:ascii="Arial" w:hAnsi="Arial"/>
          <w:b/>
          <w:spacing w:val="-4"/>
          <w:sz w:val="28"/>
        </w:rPr>
        <w:t xml:space="preserve"> </w:t>
      </w:r>
      <w:r>
        <w:rPr>
          <w:rFonts w:ascii="Arial" w:hAnsi="Arial"/>
          <w:b/>
          <w:spacing w:val="-4"/>
          <w:sz w:val="28"/>
        </w:rPr>
        <w:br/>
      </w:r>
      <w:r w:rsidRPr="00924733">
        <w:rPr>
          <w:rFonts w:ascii="Arial" w:hAnsi="Arial"/>
          <w:b/>
          <w:spacing w:val="-4"/>
          <w:sz w:val="28"/>
        </w:rPr>
        <w:t xml:space="preserve">занятости населения </w:t>
      </w:r>
    </w:p>
    <w:p w:rsidR="00EF7F89" w:rsidRPr="00B34A6D" w:rsidRDefault="00EF7F89" w:rsidP="00EF7F89">
      <w:pPr>
        <w:tabs>
          <w:tab w:val="left" w:pos="720"/>
        </w:tabs>
        <w:jc w:val="center"/>
        <w:rPr>
          <w:rFonts w:ascii="Arial" w:hAnsi="Arial"/>
          <w:b/>
          <w:sz w:val="20"/>
        </w:rPr>
      </w:pPr>
    </w:p>
    <w:tbl>
      <w:tblPr>
        <w:tblW w:w="9781" w:type="dxa"/>
        <w:jc w:val="center"/>
        <w:tblLayout w:type="fixed"/>
        <w:tblLook w:val="0000"/>
      </w:tblPr>
      <w:tblGrid>
        <w:gridCol w:w="1985"/>
        <w:gridCol w:w="3402"/>
        <w:gridCol w:w="1276"/>
        <w:gridCol w:w="1843"/>
        <w:gridCol w:w="141"/>
        <w:gridCol w:w="1134"/>
      </w:tblGrid>
      <w:tr w:rsidR="00EF7F89" w:rsidRPr="00F115A3" w:rsidTr="00AC54DB">
        <w:trPr>
          <w:cantSplit/>
          <w:jc w:val="center"/>
        </w:trPr>
        <w:tc>
          <w:tcPr>
            <w:tcW w:w="9781" w:type="dxa"/>
            <w:gridSpan w:val="6"/>
            <w:tcBorders>
              <w:bottom w:val="single" w:sz="4" w:space="0" w:color="auto"/>
            </w:tcBorders>
            <w:vAlign w:val="bottom"/>
          </w:tcPr>
          <w:p w:rsidR="00EF7F89" w:rsidRPr="00F115A3" w:rsidRDefault="00EF7F89" w:rsidP="00BD31FC">
            <w:pPr>
              <w:widowControl w:val="0"/>
              <w:tabs>
                <w:tab w:val="left" w:pos="720"/>
              </w:tabs>
              <w:spacing w:line="240" w:lineRule="exact"/>
              <w:ind w:right="-57"/>
              <w:jc w:val="right"/>
              <w:rPr>
                <w:bCs/>
                <w:szCs w:val="24"/>
              </w:rPr>
            </w:pPr>
            <w:r w:rsidRPr="00F115A3">
              <w:rPr>
                <w:bCs/>
                <w:szCs w:val="24"/>
              </w:rPr>
              <w:t>(на конец месяца)</w:t>
            </w:r>
          </w:p>
        </w:tc>
      </w:tr>
      <w:tr w:rsidR="00EF7F89" w:rsidRPr="00F115A3" w:rsidTr="00AC54DB">
        <w:trPr>
          <w:cantSplit/>
          <w:jc w:val="center"/>
        </w:trPr>
        <w:tc>
          <w:tcPr>
            <w:tcW w:w="1985" w:type="dxa"/>
            <w:vMerge w:val="restart"/>
            <w:tcBorders>
              <w:top w:val="single" w:sz="4" w:space="0" w:color="auto"/>
              <w:left w:val="single" w:sz="4" w:space="0" w:color="auto"/>
              <w:right w:val="single" w:sz="4" w:space="0" w:color="auto"/>
            </w:tcBorders>
          </w:tcPr>
          <w:p w:rsidR="00EF7F89" w:rsidRPr="00F115A3" w:rsidRDefault="00EF7F89" w:rsidP="00BD31FC">
            <w:pPr>
              <w:widowControl w:val="0"/>
              <w:tabs>
                <w:tab w:val="left" w:pos="720"/>
              </w:tabs>
              <w:spacing w:line="230"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EF7F89" w:rsidRPr="00F115A3" w:rsidTr="00AC54DB">
        <w:trPr>
          <w:cantSplit/>
          <w:jc w:val="center"/>
        </w:trPr>
        <w:tc>
          <w:tcPr>
            <w:tcW w:w="1985" w:type="dxa"/>
            <w:vMerge/>
            <w:tcBorders>
              <w:left w:val="single" w:sz="4" w:space="0" w:color="auto"/>
              <w:right w:val="single" w:sz="4" w:space="0" w:color="auto"/>
            </w:tcBorders>
          </w:tcPr>
          <w:p w:rsidR="00EF7F89" w:rsidRPr="00F115A3" w:rsidRDefault="00EF7F89" w:rsidP="00BD31FC">
            <w:pPr>
              <w:widowControl w:val="0"/>
              <w:tabs>
                <w:tab w:val="left" w:pos="720"/>
              </w:tabs>
              <w:spacing w:line="230" w:lineRule="auto"/>
              <w:jc w:val="center"/>
              <w:rPr>
                <w:szCs w:val="24"/>
              </w:rPr>
            </w:pPr>
          </w:p>
        </w:tc>
        <w:tc>
          <w:tcPr>
            <w:tcW w:w="3402" w:type="dxa"/>
            <w:vMerge/>
            <w:tcBorders>
              <w:left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EF7F89" w:rsidRPr="00F115A3" w:rsidRDefault="00EF7F89" w:rsidP="00BD31FC">
            <w:pPr>
              <w:spacing w:line="230" w:lineRule="auto"/>
              <w:jc w:val="center"/>
              <w:rPr>
                <w:szCs w:val="24"/>
              </w:rPr>
            </w:pPr>
            <w:r w:rsidRPr="00F115A3">
              <w:rPr>
                <w:szCs w:val="24"/>
              </w:rPr>
              <w:t>человек</w:t>
            </w:r>
          </w:p>
        </w:tc>
        <w:tc>
          <w:tcPr>
            <w:tcW w:w="3118" w:type="dxa"/>
            <w:gridSpan w:val="3"/>
            <w:tcBorders>
              <w:top w:val="single" w:sz="4" w:space="0" w:color="auto"/>
              <w:left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b/>
                <w:szCs w:val="24"/>
              </w:rPr>
            </w:pPr>
            <w:r w:rsidRPr="00F115A3">
              <w:rPr>
                <w:szCs w:val="24"/>
              </w:rPr>
              <w:t>в % к</w:t>
            </w:r>
          </w:p>
        </w:tc>
      </w:tr>
      <w:tr w:rsidR="00EF7F89" w:rsidRPr="00F115A3" w:rsidTr="00AC54DB">
        <w:trPr>
          <w:cantSplit/>
          <w:jc w:val="center"/>
        </w:trPr>
        <w:tc>
          <w:tcPr>
            <w:tcW w:w="1985" w:type="dxa"/>
            <w:vMerge/>
            <w:tcBorders>
              <w:left w:val="single" w:sz="4" w:space="0" w:color="auto"/>
              <w:bottom w:val="single" w:sz="4" w:space="0" w:color="auto"/>
              <w:right w:val="single" w:sz="4" w:space="0" w:color="auto"/>
            </w:tcBorders>
          </w:tcPr>
          <w:p w:rsidR="00EF7F89" w:rsidRPr="00F115A3" w:rsidRDefault="00EF7F89" w:rsidP="00BD31FC">
            <w:pPr>
              <w:widowControl w:val="0"/>
              <w:tabs>
                <w:tab w:val="left" w:pos="720"/>
              </w:tabs>
              <w:spacing w:line="230"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F7F89" w:rsidRPr="0066734B" w:rsidRDefault="00EF7F89" w:rsidP="00BD31FC">
            <w:pPr>
              <w:pStyle w:val="120"/>
              <w:spacing w:line="230"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w:t>
            </w:r>
            <w:r w:rsidRPr="0066734B">
              <w:rPr>
                <w:spacing w:val="-4"/>
                <w:sz w:val="24"/>
                <w:szCs w:val="24"/>
              </w:rPr>
              <w:t>е</w:t>
            </w:r>
            <w:r w:rsidRPr="0066734B">
              <w:rPr>
                <w:spacing w:val="-4"/>
                <w:sz w:val="24"/>
                <w:szCs w:val="24"/>
              </w:rPr>
              <w:t>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F115A3" w:rsidRDefault="00EF7F89" w:rsidP="00BD31FC">
            <w:pPr>
              <w:pStyle w:val="120"/>
              <w:spacing w:line="230"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EF7F89" w:rsidRPr="00F115A3" w:rsidTr="00AC54DB">
        <w:trPr>
          <w:cantSplit/>
          <w:jc w:val="center"/>
        </w:trPr>
        <w:tc>
          <w:tcPr>
            <w:tcW w:w="1985" w:type="dxa"/>
            <w:tcBorders>
              <w:left w:val="single" w:sz="4" w:space="0" w:color="auto"/>
              <w:bottom w:val="single" w:sz="4" w:space="0" w:color="auto"/>
              <w:right w:val="single" w:sz="4" w:space="0" w:color="auto"/>
            </w:tcBorders>
          </w:tcPr>
          <w:p w:rsidR="00EF7F89" w:rsidRPr="00F115A3" w:rsidRDefault="00EF7F89" w:rsidP="00BD31FC">
            <w:pPr>
              <w:widowControl w:val="0"/>
              <w:tabs>
                <w:tab w:val="left" w:pos="720"/>
              </w:tabs>
              <w:spacing w:line="230" w:lineRule="auto"/>
              <w:jc w:val="center"/>
              <w:rPr>
                <w:szCs w:val="24"/>
              </w:rPr>
            </w:pPr>
            <w:r>
              <w:rPr>
                <w:szCs w:val="24"/>
              </w:rPr>
              <w:t>А</w:t>
            </w:r>
          </w:p>
        </w:tc>
        <w:tc>
          <w:tcPr>
            <w:tcW w:w="3402" w:type="dxa"/>
            <w:tcBorders>
              <w:left w:val="single" w:sz="4" w:space="0" w:color="auto"/>
              <w:bottom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r>
              <w:rPr>
                <w:szCs w:val="24"/>
              </w:rPr>
              <w:t>1</w:t>
            </w:r>
          </w:p>
        </w:tc>
        <w:tc>
          <w:tcPr>
            <w:tcW w:w="1276" w:type="dxa"/>
            <w:tcBorders>
              <w:left w:val="single" w:sz="4" w:space="0" w:color="auto"/>
              <w:bottom w:val="single" w:sz="4" w:space="0" w:color="auto"/>
              <w:right w:val="single" w:sz="4" w:space="0" w:color="auto"/>
            </w:tcBorders>
            <w:vAlign w:val="center"/>
          </w:tcPr>
          <w:p w:rsidR="00EF7F89" w:rsidRPr="00F115A3" w:rsidRDefault="00EF7F89" w:rsidP="00BD31FC">
            <w:pPr>
              <w:widowControl w:val="0"/>
              <w:tabs>
                <w:tab w:val="left" w:pos="720"/>
              </w:tabs>
              <w:spacing w:line="230" w:lineRule="auto"/>
              <w:jc w:val="center"/>
              <w:rPr>
                <w:szCs w:val="24"/>
              </w:rPr>
            </w:pPr>
            <w:r>
              <w:rPr>
                <w:szCs w:val="24"/>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F7F89" w:rsidRPr="0066734B" w:rsidRDefault="00EF7F89" w:rsidP="00BD31FC">
            <w:pPr>
              <w:pStyle w:val="120"/>
              <w:spacing w:line="230" w:lineRule="auto"/>
              <w:ind w:left="-57" w:right="-57"/>
              <w:jc w:val="center"/>
              <w:rPr>
                <w:spacing w:val="-4"/>
                <w:sz w:val="24"/>
                <w:szCs w:val="24"/>
              </w:rPr>
            </w:pPr>
            <w:r>
              <w:rPr>
                <w:spacing w:val="-4"/>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F7F89" w:rsidRPr="00F115A3" w:rsidRDefault="00EF7F89" w:rsidP="00BD31FC">
            <w:pPr>
              <w:pStyle w:val="120"/>
              <w:spacing w:line="230" w:lineRule="auto"/>
              <w:jc w:val="center"/>
              <w:rPr>
                <w:sz w:val="24"/>
                <w:szCs w:val="24"/>
              </w:rPr>
            </w:pPr>
            <w:r>
              <w:rPr>
                <w:sz w:val="24"/>
                <w:szCs w:val="24"/>
              </w:rPr>
              <w:t>4</w:t>
            </w:r>
          </w:p>
        </w:tc>
      </w:tr>
      <w:tr w:rsidR="00EF7F89" w:rsidRPr="00F115A3" w:rsidTr="00AC54DB">
        <w:trPr>
          <w:jc w:val="center"/>
        </w:trPr>
        <w:tc>
          <w:tcPr>
            <w:tcW w:w="1985" w:type="dxa"/>
            <w:tcBorders>
              <w:top w:val="single" w:sz="4" w:space="0" w:color="auto"/>
            </w:tcBorders>
            <w:vAlign w:val="bottom"/>
          </w:tcPr>
          <w:p w:rsidR="00EF7F89" w:rsidRDefault="00EF7F89" w:rsidP="00BD31FC">
            <w:pPr>
              <w:pStyle w:val="120"/>
              <w:rPr>
                <w:b/>
                <w:bCs/>
                <w:sz w:val="24"/>
                <w:szCs w:val="24"/>
              </w:rPr>
            </w:pPr>
            <w:r>
              <w:rPr>
                <w:b/>
                <w:bCs/>
                <w:sz w:val="24"/>
                <w:szCs w:val="24"/>
              </w:rPr>
              <w:t>2019 год</w:t>
            </w:r>
          </w:p>
        </w:tc>
        <w:tc>
          <w:tcPr>
            <w:tcW w:w="3402" w:type="dxa"/>
            <w:tcBorders>
              <w:top w:val="single" w:sz="4" w:space="0" w:color="auto"/>
            </w:tcBorders>
            <w:vAlign w:val="bottom"/>
          </w:tcPr>
          <w:p w:rsidR="00EF7F89" w:rsidRDefault="00EF7F89" w:rsidP="00BD31FC">
            <w:pPr>
              <w:ind w:right="851"/>
              <w:jc w:val="right"/>
              <w:rPr>
                <w:szCs w:val="24"/>
              </w:rPr>
            </w:pPr>
          </w:p>
        </w:tc>
        <w:tc>
          <w:tcPr>
            <w:tcW w:w="1276" w:type="dxa"/>
            <w:tcBorders>
              <w:top w:val="single" w:sz="4" w:space="0" w:color="auto"/>
            </w:tcBorders>
            <w:vAlign w:val="bottom"/>
          </w:tcPr>
          <w:p w:rsidR="00EF7F89" w:rsidRDefault="00EF7F89" w:rsidP="00BD31FC">
            <w:pPr>
              <w:ind w:left="-108" w:right="175"/>
              <w:jc w:val="right"/>
              <w:rPr>
                <w:szCs w:val="24"/>
              </w:rPr>
            </w:pPr>
          </w:p>
        </w:tc>
        <w:tc>
          <w:tcPr>
            <w:tcW w:w="1984" w:type="dxa"/>
            <w:gridSpan w:val="2"/>
            <w:tcBorders>
              <w:top w:val="single" w:sz="4" w:space="0" w:color="auto"/>
            </w:tcBorders>
            <w:vAlign w:val="bottom"/>
          </w:tcPr>
          <w:p w:rsidR="00EF7F89" w:rsidRDefault="00EF7F89" w:rsidP="00BD31FC">
            <w:pPr>
              <w:ind w:right="318"/>
              <w:jc w:val="right"/>
              <w:rPr>
                <w:szCs w:val="24"/>
              </w:rPr>
            </w:pPr>
          </w:p>
        </w:tc>
        <w:tc>
          <w:tcPr>
            <w:tcW w:w="1134" w:type="dxa"/>
            <w:tcBorders>
              <w:top w:val="single" w:sz="4" w:space="0" w:color="auto"/>
            </w:tcBorders>
            <w:vAlign w:val="bottom"/>
          </w:tcPr>
          <w:p w:rsidR="00EF7F89" w:rsidRDefault="00EF7F89" w:rsidP="00BD31FC">
            <w:pPr>
              <w:ind w:right="284"/>
              <w:jc w:val="right"/>
              <w:rPr>
                <w:szCs w:val="24"/>
              </w:rPr>
            </w:pPr>
          </w:p>
        </w:tc>
      </w:tr>
      <w:tr w:rsidR="00EF7F89" w:rsidRPr="00F115A3" w:rsidTr="00AC54DB">
        <w:trPr>
          <w:jc w:val="center"/>
        </w:trPr>
        <w:tc>
          <w:tcPr>
            <w:tcW w:w="1985" w:type="dxa"/>
          </w:tcPr>
          <w:p w:rsidR="00EF7F89" w:rsidRPr="00802589" w:rsidRDefault="00EF7F89" w:rsidP="00BD31FC">
            <w:pPr>
              <w:pStyle w:val="120"/>
              <w:ind w:left="142" w:right="-108"/>
              <w:rPr>
                <w:bCs/>
                <w:sz w:val="24"/>
                <w:szCs w:val="24"/>
              </w:rPr>
            </w:pPr>
            <w:r w:rsidRPr="00802589">
              <w:rPr>
                <w:bCs/>
                <w:sz w:val="24"/>
                <w:szCs w:val="24"/>
              </w:rPr>
              <w:t>январь</w:t>
            </w:r>
          </w:p>
        </w:tc>
        <w:tc>
          <w:tcPr>
            <w:tcW w:w="3402" w:type="dxa"/>
            <w:vAlign w:val="bottom"/>
          </w:tcPr>
          <w:p w:rsidR="00EF7F89" w:rsidRDefault="00EF7F89" w:rsidP="00BD31FC">
            <w:pPr>
              <w:ind w:right="1309"/>
              <w:jc w:val="right"/>
              <w:rPr>
                <w:szCs w:val="24"/>
              </w:rPr>
            </w:pPr>
            <w:r>
              <w:rPr>
                <w:szCs w:val="24"/>
              </w:rPr>
              <w:t>16256</w:t>
            </w:r>
          </w:p>
        </w:tc>
        <w:tc>
          <w:tcPr>
            <w:tcW w:w="1276" w:type="dxa"/>
            <w:vAlign w:val="bottom"/>
          </w:tcPr>
          <w:p w:rsidR="00EF7F89" w:rsidRDefault="00EF7F89" w:rsidP="00BD31FC">
            <w:pPr>
              <w:ind w:left="-108" w:right="175"/>
              <w:jc w:val="right"/>
              <w:rPr>
                <w:szCs w:val="24"/>
              </w:rPr>
            </w:pPr>
            <w:r>
              <w:rPr>
                <w:szCs w:val="24"/>
              </w:rPr>
              <w:t>12918</w:t>
            </w:r>
          </w:p>
        </w:tc>
        <w:tc>
          <w:tcPr>
            <w:tcW w:w="1984" w:type="dxa"/>
            <w:gridSpan w:val="2"/>
            <w:vAlign w:val="bottom"/>
          </w:tcPr>
          <w:p w:rsidR="00EF7F89" w:rsidRDefault="00EF7F89" w:rsidP="001346BD">
            <w:pPr>
              <w:ind w:right="671"/>
              <w:jc w:val="right"/>
              <w:rPr>
                <w:szCs w:val="24"/>
              </w:rPr>
            </w:pPr>
            <w:r>
              <w:rPr>
                <w:szCs w:val="24"/>
              </w:rPr>
              <w:t>96,7</w:t>
            </w:r>
          </w:p>
        </w:tc>
        <w:tc>
          <w:tcPr>
            <w:tcW w:w="1134" w:type="dxa"/>
            <w:vAlign w:val="bottom"/>
          </w:tcPr>
          <w:p w:rsidR="00EF7F89" w:rsidRDefault="00EF7F89" w:rsidP="00BD31FC">
            <w:pPr>
              <w:ind w:right="284"/>
              <w:jc w:val="right"/>
              <w:rPr>
                <w:szCs w:val="24"/>
              </w:rPr>
            </w:pPr>
            <w:r>
              <w:rPr>
                <w:szCs w:val="24"/>
              </w:rPr>
              <w:t>106,5</w:t>
            </w:r>
          </w:p>
        </w:tc>
      </w:tr>
      <w:tr w:rsidR="00EF7F89" w:rsidRPr="00F115A3" w:rsidTr="00AC54DB">
        <w:trPr>
          <w:jc w:val="center"/>
        </w:trPr>
        <w:tc>
          <w:tcPr>
            <w:tcW w:w="9781" w:type="dxa"/>
            <w:gridSpan w:val="6"/>
            <w:tcBorders>
              <w:bottom w:val="single" w:sz="4" w:space="0" w:color="auto"/>
            </w:tcBorders>
          </w:tcPr>
          <w:p w:rsidR="00EF7F89" w:rsidRDefault="00AC54DB" w:rsidP="00AC54DB">
            <w:pPr>
              <w:spacing w:line="221" w:lineRule="auto"/>
              <w:jc w:val="right"/>
              <w:rPr>
                <w:szCs w:val="24"/>
              </w:rPr>
            </w:pPr>
            <w:r>
              <w:lastRenderedPageBreak/>
              <w:br w:type="page"/>
            </w:r>
            <w:r w:rsidR="00EF7F89">
              <w:rPr>
                <w:szCs w:val="24"/>
              </w:rPr>
              <w:t>Продолжение</w:t>
            </w:r>
          </w:p>
        </w:tc>
      </w:tr>
      <w:tr w:rsidR="00EF7F89" w:rsidRPr="00F115A3" w:rsidTr="00AC54DB">
        <w:trPr>
          <w:cantSplit/>
          <w:jc w:val="center"/>
        </w:trPr>
        <w:tc>
          <w:tcPr>
            <w:tcW w:w="1985" w:type="dxa"/>
            <w:tcBorders>
              <w:top w:val="single" w:sz="4" w:space="0" w:color="auto"/>
              <w:left w:val="single" w:sz="4" w:space="0" w:color="auto"/>
              <w:bottom w:val="single" w:sz="4" w:space="0" w:color="auto"/>
              <w:right w:val="single" w:sz="4" w:space="0" w:color="auto"/>
            </w:tcBorders>
          </w:tcPr>
          <w:p w:rsidR="00EF7F89" w:rsidRPr="00F115A3" w:rsidRDefault="00EF7F89" w:rsidP="00AC54DB">
            <w:pPr>
              <w:widowControl w:val="0"/>
              <w:tabs>
                <w:tab w:val="left" w:pos="720"/>
              </w:tabs>
              <w:spacing w:line="221" w:lineRule="auto"/>
              <w:jc w:val="center"/>
              <w:rPr>
                <w:szCs w:val="24"/>
              </w:rPr>
            </w:pPr>
            <w:r>
              <w:rPr>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EF7F89" w:rsidRPr="00F115A3" w:rsidRDefault="00EF7F89" w:rsidP="00AC54DB">
            <w:pPr>
              <w:widowControl w:val="0"/>
              <w:tabs>
                <w:tab w:val="left" w:pos="720"/>
              </w:tabs>
              <w:spacing w:line="221"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F7F89" w:rsidRPr="00F115A3" w:rsidRDefault="00EF7F89" w:rsidP="00AC54DB">
            <w:pPr>
              <w:widowControl w:val="0"/>
              <w:tabs>
                <w:tab w:val="left" w:pos="720"/>
              </w:tabs>
              <w:spacing w:line="221" w:lineRule="auto"/>
              <w:jc w:val="center"/>
              <w:rPr>
                <w:szCs w:val="24"/>
              </w:rPr>
            </w:pPr>
            <w:r>
              <w:rPr>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EF7F89" w:rsidRPr="0066734B" w:rsidRDefault="00EF7F89" w:rsidP="00AC54DB">
            <w:pPr>
              <w:pStyle w:val="120"/>
              <w:spacing w:line="221" w:lineRule="auto"/>
              <w:ind w:left="-57" w:right="-57"/>
              <w:jc w:val="center"/>
              <w:rPr>
                <w:spacing w:val="-4"/>
                <w:sz w:val="24"/>
                <w:szCs w:val="24"/>
              </w:rPr>
            </w:pPr>
            <w:r>
              <w:rPr>
                <w:spacing w:val="-4"/>
                <w:sz w:val="24"/>
                <w:szCs w:val="24"/>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F7F89" w:rsidRPr="00F115A3" w:rsidRDefault="00EF7F89" w:rsidP="00AC54DB">
            <w:pPr>
              <w:pStyle w:val="120"/>
              <w:spacing w:line="221" w:lineRule="auto"/>
              <w:jc w:val="center"/>
              <w:rPr>
                <w:sz w:val="24"/>
                <w:szCs w:val="24"/>
              </w:rPr>
            </w:pPr>
            <w:r>
              <w:rPr>
                <w:sz w:val="24"/>
                <w:szCs w:val="24"/>
              </w:rPr>
              <w:t>4</w:t>
            </w:r>
          </w:p>
        </w:tc>
      </w:tr>
      <w:tr w:rsidR="00EF7F89" w:rsidRPr="00F115A3" w:rsidTr="00AC54DB">
        <w:trPr>
          <w:jc w:val="center"/>
        </w:trPr>
        <w:tc>
          <w:tcPr>
            <w:tcW w:w="1985" w:type="dxa"/>
          </w:tcPr>
          <w:p w:rsidR="00EF7F89" w:rsidRPr="00802589" w:rsidRDefault="00EF7F89" w:rsidP="00AC54DB">
            <w:pPr>
              <w:pStyle w:val="120"/>
              <w:spacing w:line="221" w:lineRule="auto"/>
              <w:ind w:left="142" w:right="-108"/>
              <w:rPr>
                <w:bCs/>
                <w:sz w:val="24"/>
                <w:szCs w:val="24"/>
              </w:rPr>
            </w:pPr>
            <w:r>
              <w:rPr>
                <w:bCs/>
                <w:sz w:val="24"/>
                <w:szCs w:val="24"/>
              </w:rPr>
              <w:t>февраль</w:t>
            </w:r>
          </w:p>
        </w:tc>
        <w:tc>
          <w:tcPr>
            <w:tcW w:w="3402" w:type="dxa"/>
            <w:vAlign w:val="bottom"/>
          </w:tcPr>
          <w:p w:rsidR="00EF7F89" w:rsidRDefault="00EF7F89" w:rsidP="00AC54DB">
            <w:pPr>
              <w:spacing w:line="221" w:lineRule="auto"/>
              <w:ind w:right="1309"/>
              <w:jc w:val="right"/>
              <w:rPr>
                <w:szCs w:val="24"/>
              </w:rPr>
            </w:pPr>
            <w:r>
              <w:rPr>
                <w:szCs w:val="24"/>
              </w:rPr>
              <w:t>16958</w:t>
            </w:r>
          </w:p>
        </w:tc>
        <w:tc>
          <w:tcPr>
            <w:tcW w:w="1276" w:type="dxa"/>
            <w:vAlign w:val="bottom"/>
          </w:tcPr>
          <w:p w:rsidR="00EF7F89" w:rsidRDefault="00EF7F89" w:rsidP="00AC54DB">
            <w:pPr>
              <w:spacing w:line="221" w:lineRule="auto"/>
              <w:ind w:left="-108" w:right="175"/>
              <w:jc w:val="right"/>
              <w:rPr>
                <w:szCs w:val="24"/>
              </w:rPr>
            </w:pPr>
            <w:r>
              <w:rPr>
                <w:szCs w:val="24"/>
              </w:rPr>
              <w:t>13970</w:t>
            </w:r>
          </w:p>
        </w:tc>
        <w:tc>
          <w:tcPr>
            <w:tcW w:w="1843" w:type="dxa"/>
            <w:vAlign w:val="bottom"/>
          </w:tcPr>
          <w:p w:rsidR="00EF7F89" w:rsidRDefault="00EF7F89" w:rsidP="001346BD">
            <w:pPr>
              <w:spacing w:line="221" w:lineRule="auto"/>
              <w:ind w:right="530"/>
              <w:jc w:val="right"/>
              <w:rPr>
                <w:szCs w:val="24"/>
              </w:rPr>
            </w:pPr>
            <w:r>
              <w:rPr>
                <w:szCs w:val="24"/>
              </w:rPr>
              <w:t>101,5</w:t>
            </w:r>
          </w:p>
        </w:tc>
        <w:tc>
          <w:tcPr>
            <w:tcW w:w="1275" w:type="dxa"/>
            <w:gridSpan w:val="2"/>
            <w:vAlign w:val="bottom"/>
          </w:tcPr>
          <w:p w:rsidR="00EF7F89" w:rsidRDefault="00EF7F89" w:rsidP="00AC54DB">
            <w:pPr>
              <w:spacing w:line="221" w:lineRule="auto"/>
              <w:ind w:right="284"/>
              <w:jc w:val="right"/>
              <w:rPr>
                <w:szCs w:val="24"/>
              </w:rPr>
            </w:pPr>
            <w:r>
              <w:rPr>
                <w:szCs w:val="24"/>
              </w:rPr>
              <w:t>108,1</w:t>
            </w:r>
          </w:p>
        </w:tc>
      </w:tr>
      <w:tr w:rsidR="00EF7F89" w:rsidRPr="00F115A3" w:rsidTr="00AC54DB">
        <w:trPr>
          <w:jc w:val="center"/>
        </w:trPr>
        <w:tc>
          <w:tcPr>
            <w:tcW w:w="1985" w:type="dxa"/>
          </w:tcPr>
          <w:p w:rsidR="00EF7F89" w:rsidRDefault="00EF7F89" w:rsidP="00AC54DB">
            <w:pPr>
              <w:pStyle w:val="120"/>
              <w:spacing w:line="221" w:lineRule="auto"/>
              <w:ind w:left="142" w:right="-108"/>
              <w:rPr>
                <w:bCs/>
                <w:sz w:val="24"/>
                <w:szCs w:val="24"/>
              </w:rPr>
            </w:pPr>
            <w:r>
              <w:rPr>
                <w:bCs/>
                <w:sz w:val="24"/>
                <w:szCs w:val="24"/>
              </w:rPr>
              <w:t>март</w:t>
            </w:r>
          </w:p>
        </w:tc>
        <w:tc>
          <w:tcPr>
            <w:tcW w:w="3402" w:type="dxa"/>
            <w:vAlign w:val="bottom"/>
          </w:tcPr>
          <w:p w:rsidR="00EF7F89" w:rsidRDefault="00EF7F89" w:rsidP="00AC54DB">
            <w:pPr>
              <w:spacing w:line="221" w:lineRule="auto"/>
              <w:ind w:right="1309"/>
              <w:jc w:val="right"/>
              <w:rPr>
                <w:szCs w:val="24"/>
              </w:rPr>
            </w:pPr>
            <w:r>
              <w:rPr>
                <w:szCs w:val="24"/>
              </w:rPr>
              <w:t>16135</w:t>
            </w:r>
          </w:p>
        </w:tc>
        <w:tc>
          <w:tcPr>
            <w:tcW w:w="1276" w:type="dxa"/>
            <w:vAlign w:val="bottom"/>
          </w:tcPr>
          <w:p w:rsidR="00EF7F89" w:rsidRDefault="00EF7F89" w:rsidP="00AC54DB">
            <w:pPr>
              <w:spacing w:line="221" w:lineRule="auto"/>
              <w:ind w:left="-108" w:right="175"/>
              <w:jc w:val="right"/>
              <w:rPr>
                <w:szCs w:val="24"/>
              </w:rPr>
            </w:pPr>
            <w:r>
              <w:rPr>
                <w:szCs w:val="24"/>
              </w:rPr>
              <w:t>13596</w:t>
            </w:r>
          </w:p>
        </w:tc>
        <w:tc>
          <w:tcPr>
            <w:tcW w:w="1843" w:type="dxa"/>
            <w:vAlign w:val="bottom"/>
          </w:tcPr>
          <w:p w:rsidR="00EF7F89" w:rsidRDefault="00EF7F89" w:rsidP="001346BD">
            <w:pPr>
              <w:spacing w:line="221" w:lineRule="auto"/>
              <w:ind w:right="530"/>
              <w:jc w:val="right"/>
              <w:rPr>
                <w:szCs w:val="24"/>
              </w:rPr>
            </w:pPr>
            <w:r>
              <w:rPr>
                <w:szCs w:val="24"/>
              </w:rPr>
              <w:t>100,8</w:t>
            </w:r>
          </w:p>
        </w:tc>
        <w:tc>
          <w:tcPr>
            <w:tcW w:w="1275" w:type="dxa"/>
            <w:gridSpan w:val="2"/>
            <w:vAlign w:val="bottom"/>
          </w:tcPr>
          <w:p w:rsidR="00EF7F89" w:rsidRDefault="00EF7F89" w:rsidP="00AC54DB">
            <w:pPr>
              <w:spacing w:line="221" w:lineRule="auto"/>
              <w:ind w:right="284"/>
              <w:jc w:val="right"/>
              <w:rPr>
                <w:szCs w:val="24"/>
              </w:rPr>
            </w:pPr>
            <w:r>
              <w:rPr>
                <w:szCs w:val="24"/>
              </w:rPr>
              <w:t>97,3</w:t>
            </w:r>
          </w:p>
        </w:tc>
      </w:tr>
      <w:tr w:rsidR="00EF7F89" w:rsidRPr="00F115A3" w:rsidTr="00AC54DB">
        <w:trPr>
          <w:jc w:val="center"/>
        </w:trPr>
        <w:tc>
          <w:tcPr>
            <w:tcW w:w="1985" w:type="dxa"/>
          </w:tcPr>
          <w:p w:rsidR="00EF7F89" w:rsidRDefault="00EF7F89" w:rsidP="00AC54DB">
            <w:pPr>
              <w:pStyle w:val="120"/>
              <w:spacing w:line="221"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16450</w:t>
            </w:r>
          </w:p>
        </w:tc>
        <w:tc>
          <w:tcPr>
            <w:tcW w:w="1276" w:type="dxa"/>
            <w:vAlign w:val="bottom"/>
          </w:tcPr>
          <w:p w:rsidR="00EF7F89" w:rsidRDefault="00EF7F89" w:rsidP="00AC54DB">
            <w:pPr>
              <w:spacing w:line="221" w:lineRule="auto"/>
              <w:ind w:left="-108" w:right="175"/>
              <w:jc w:val="right"/>
              <w:rPr>
                <w:szCs w:val="24"/>
              </w:rPr>
            </w:pPr>
            <w:r>
              <w:rPr>
                <w:szCs w:val="24"/>
              </w:rPr>
              <w:t>13495</w:t>
            </w:r>
          </w:p>
        </w:tc>
        <w:tc>
          <w:tcPr>
            <w:tcW w:w="1843" w:type="dxa"/>
            <w:vAlign w:val="bottom"/>
          </w:tcPr>
          <w:p w:rsidR="00EF7F89" w:rsidRDefault="00EF7F89" w:rsidP="001346BD">
            <w:pPr>
              <w:spacing w:line="221" w:lineRule="auto"/>
              <w:ind w:right="530"/>
              <w:jc w:val="right"/>
              <w:rPr>
                <w:szCs w:val="24"/>
              </w:rPr>
            </w:pPr>
            <w:r>
              <w:rPr>
                <w:szCs w:val="24"/>
              </w:rPr>
              <w:t>99,7</w:t>
            </w:r>
          </w:p>
        </w:tc>
        <w:tc>
          <w:tcPr>
            <w:tcW w:w="1275" w:type="dxa"/>
            <w:gridSpan w:val="2"/>
            <w:vAlign w:val="bottom"/>
          </w:tcPr>
          <w:p w:rsidR="00EF7F89" w:rsidRDefault="00EF7F89" w:rsidP="00AC54DB">
            <w:pPr>
              <w:spacing w:line="221" w:lineRule="auto"/>
              <w:ind w:right="284"/>
              <w:jc w:val="right"/>
              <w:rPr>
                <w:szCs w:val="24"/>
              </w:rPr>
            </w:pPr>
            <w:r>
              <w:rPr>
                <w:szCs w:val="24"/>
              </w:rPr>
              <w:t>120,0</w:t>
            </w:r>
          </w:p>
        </w:tc>
      </w:tr>
      <w:tr w:rsidR="00EF7F89" w:rsidRPr="00F115A3" w:rsidTr="00AC54DB">
        <w:trPr>
          <w:jc w:val="center"/>
        </w:trPr>
        <w:tc>
          <w:tcPr>
            <w:tcW w:w="1985" w:type="dxa"/>
          </w:tcPr>
          <w:p w:rsidR="00EF7F89" w:rsidRPr="0066734B" w:rsidRDefault="00EF7F89" w:rsidP="00AC54DB">
            <w:pPr>
              <w:pStyle w:val="120"/>
              <w:spacing w:line="221" w:lineRule="auto"/>
              <w:ind w:left="142" w:right="-108"/>
              <w:rPr>
                <w:sz w:val="24"/>
                <w:szCs w:val="24"/>
              </w:rPr>
            </w:pPr>
            <w:r w:rsidRPr="0066734B">
              <w:rPr>
                <w:sz w:val="24"/>
                <w:szCs w:val="24"/>
              </w:rPr>
              <w:t>апрель</w:t>
            </w:r>
          </w:p>
        </w:tc>
        <w:tc>
          <w:tcPr>
            <w:tcW w:w="3402" w:type="dxa"/>
            <w:vAlign w:val="bottom"/>
          </w:tcPr>
          <w:p w:rsidR="00EF7F89" w:rsidRDefault="00EF7F89" w:rsidP="00AC54DB">
            <w:pPr>
              <w:spacing w:line="221" w:lineRule="auto"/>
              <w:ind w:right="1309"/>
              <w:jc w:val="right"/>
              <w:rPr>
                <w:szCs w:val="24"/>
              </w:rPr>
            </w:pPr>
            <w:r>
              <w:rPr>
                <w:szCs w:val="24"/>
              </w:rPr>
              <w:t>15414</w:t>
            </w:r>
          </w:p>
        </w:tc>
        <w:tc>
          <w:tcPr>
            <w:tcW w:w="1276" w:type="dxa"/>
            <w:vAlign w:val="bottom"/>
          </w:tcPr>
          <w:p w:rsidR="00EF7F89" w:rsidRDefault="00EF7F89" w:rsidP="00AC54DB">
            <w:pPr>
              <w:spacing w:line="221" w:lineRule="auto"/>
              <w:ind w:left="-108" w:right="175"/>
              <w:jc w:val="right"/>
              <w:rPr>
                <w:szCs w:val="24"/>
              </w:rPr>
            </w:pPr>
            <w:r>
              <w:rPr>
                <w:szCs w:val="24"/>
              </w:rPr>
              <w:t>13052</w:t>
            </w:r>
          </w:p>
        </w:tc>
        <w:tc>
          <w:tcPr>
            <w:tcW w:w="1843" w:type="dxa"/>
            <w:vAlign w:val="bottom"/>
          </w:tcPr>
          <w:p w:rsidR="00EF7F89" w:rsidRDefault="00EF7F89" w:rsidP="001346BD">
            <w:pPr>
              <w:spacing w:line="221" w:lineRule="auto"/>
              <w:ind w:right="530"/>
              <w:jc w:val="right"/>
              <w:rPr>
                <w:szCs w:val="24"/>
              </w:rPr>
            </w:pPr>
            <w:r>
              <w:rPr>
                <w:szCs w:val="24"/>
              </w:rPr>
              <w:t>100,9</w:t>
            </w:r>
          </w:p>
        </w:tc>
        <w:tc>
          <w:tcPr>
            <w:tcW w:w="1275" w:type="dxa"/>
            <w:gridSpan w:val="2"/>
            <w:vAlign w:val="bottom"/>
          </w:tcPr>
          <w:p w:rsidR="00EF7F89" w:rsidRDefault="00EF7F89" w:rsidP="00AC54DB">
            <w:pPr>
              <w:spacing w:line="221" w:lineRule="auto"/>
              <w:ind w:right="284"/>
              <w:jc w:val="right"/>
              <w:rPr>
                <w:szCs w:val="24"/>
              </w:rPr>
            </w:pPr>
            <w:r>
              <w:rPr>
                <w:szCs w:val="24"/>
              </w:rPr>
              <w:t>96,0</w:t>
            </w:r>
          </w:p>
        </w:tc>
      </w:tr>
      <w:tr w:rsidR="00EF7F89" w:rsidRPr="00F115A3" w:rsidTr="00AC54DB">
        <w:trPr>
          <w:jc w:val="center"/>
        </w:trPr>
        <w:tc>
          <w:tcPr>
            <w:tcW w:w="1985" w:type="dxa"/>
          </w:tcPr>
          <w:p w:rsidR="00EF7F89" w:rsidRPr="0066734B" w:rsidRDefault="00EF7F89" w:rsidP="00AC54DB">
            <w:pPr>
              <w:pStyle w:val="120"/>
              <w:spacing w:line="221" w:lineRule="auto"/>
              <w:ind w:left="142" w:right="-108"/>
              <w:rPr>
                <w:sz w:val="24"/>
                <w:szCs w:val="24"/>
              </w:rPr>
            </w:pPr>
            <w:r>
              <w:rPr>
                <w:sz w:val="24"/>
                <w:szCs w:val="24"/>
              </w:rPr>
              <w:t>май</w:t>
            </w:r>
          </w:p>
        </w:tc>
        <w:tc>
          <w:tcPr>
            <w:tcW w:w="3402" w:type="dxa"/>
            <w:vAlign w:val="bottom"/>
          </w:tcPr>
          <w:p w:rsidR="00EF7F89" w:rsidRDefault="00EF7F89" w:rsidP="00AC54DB">
            <w:pPr>
              <w:spacing w:line="221" w:lineRule="auto"/>
              <w:ind w:right="1309"/>
              <w:jc w:val="right"/>
              <w:rPr>
                <w:szCs w:val="24"/>
              </w:rPr>
            </w:pPr>
            <w:r>
              <w:rPr>
                <w:szCs w:val="24"/>
              </w:rPr>
              <w:t>15321</w:t>
            </w:r>
          </w:p>
        </w:tc>
        <w:tc>
          <w:tcPr>
            <w:tcW w:w="1276" w:type="dxa"/>
            <w:vAlign w:val="bottom"/>
          </w:tcPr>
          <w:p w:rsidR="00EF7F89" w:rsidRDefault="00EF7F89" w:rsidP="00AC54DB">
            <w:pPr>
              <w:spacing w:line="221" w:lineRule="auto"/>
              <w:ind w:left="-108" w:right="175"/>
              <w:jc w:val="right"/>
              <w:rPr>
                <w:szCs w:val="24"/>
              </w:rPr>
            </w:pPr>
            <w:r>
              <w:rPr>
                <w:szCs w:val="24"/>
              </w:rPr>
              <w:t>12436</w:t>
            </w:r>
          </w:p>
        </w:tc>
        <w:tc>
          <w:tcPr>
            <w:tcW w:w="1843" w:type="dxa"/>
            <w:vAlign w:val="bottom"/>
          </w:tcPr>
          <w:p w:rsidR="00EF7F89" w:rsidRDefault="00EF7F89" w:rsidP="001346BD">
            <w:pPr>
              <w:spacing w:line="221" w:lineRule="auto"/>
              <w:ind w:right="530"/>
              <w:jc w:val="right"/>
              <w:rPr>
                <w:szCs w:val="24"/>
              </w:rPr>
            </w:pPr>
            <w:r>
              <w:rPr>
                <w:szCs w:val="24"/>
              </w:rPr>
              <w:t>102,0</w:t>
            </w:r>
          </w:p>
        </w:tc>
        <w:tc>
          <w:tcPr>
            <w:tcW w:w="1275" w:type="dxa"/>
            <w:gridSpan w:val="2"/>
            <w:vAlign w:val="bottom"/>
          </w:tcPr>
          <w:p w:rsidR="00EF7F89" w:rsidRDefault="00EF7F89" w:rsidP="00AC54DB">
            <w:pPr>
              <w:spacing w:line="221" w:lineRule="auto"/>
              <w:ind w:right="284"/>
              <w:jc w:val="right"/>
              <w:rPr>
                <w:szCs w:val="24"/>
              </w:rPr>
            </w:pPr>
            <w:r>
              <w:rPr>
                <w:szCs w:val="24"/>
              </w:rPr>
              <w:t>95,3</w:t>
            </w:r>
          </w:p>
        </w:tc>
      </w:tr>
      <w:tr w:rsidR="00EF7F89" w:rsidRPr="00F115A3" w:rsidTr="00AC54DB">
        <w:trPr>
          <w:jc w:val="center"/>
        </w:trPr>
        <w:tc>
          <w:tcPr>
            <w:tcW w:w="1985" w:type="dxa"/>
          </w:tcPr>
          <w:p w:rsidR="00EF7F89" w:rsidRDefault="00EF7F89" w:rsidP="00AC54DB">
            <w:pPr>
              <w:pStyle w:val="120"/>
              <w:spacing w:line="221" w:lineRule="auto"/>
              <w:ind w:left="142" w:right="-108"/>
              <w:rPr>
                <w:sz w:val="24"/>
                <w:szCs w:val="24"/>
              </w:rPr>
            </w:pPr>
            <w:r>
              <w:rPr>
                <w:sz w:val="24"/>
                <w:szCs w:val="24"/>
              </w:rPr>
              <w:t>июнь</w:t>
            </w:r>
          </w:p>
        </w:tc>
        <w:tc>
          <w:tcPr>
            <w:tcW w:w="3402" w:type="dxa"/>
            <w:vAlign w:val="bottom"/>
          </w:tcPr>
          <w:p w:rsidR="00EF7F89" w:rsidRDefault="00EF7F89" w:rsidP="00AC54DB">
            <w:pPr>
              <w:spacing w:line="221" w:lineRule="auto"/>
              <w:ind w:right="1309"/>
              <w:jc w:val="right"/>
              <w:rPr>
                <w:szCs w:val="24"/>
              </w:rPr>
            </w:pPr>
            <w:r>
              <w:rPr>
                <w:szCs w:val="24"/>
              </w:rPr>
              <w:t>14182</w:t>
            </w:r>
          </w:p>
        </w:tc>
        <w:tc>
          <w:tcPr>
            <w:tcW w:w="1276" w:type="dxa"/>
            <w:vAlign w:val="bottom"/>
          </w:tcPr>
          <w:p w:rsidR="00EF7F89" w:rsidRDefault="00EF7F89" w:rsidP="00AC54DB">
            <w:pPr>
              <w:spacing w:line="221" w:lineRule="auto"/>
              <w:ind w:left="-108" w:right="175"/>
              <w:jc w:val="right"/>
              <w:rPr>
                <w:szCs w:val="24"/>
              </w:rPr>
            </w:pPr>
            <w:r>
              <w:rPr>
                <w:szCs w:val="24"/>
              </w:rPr>
              <w:t>11668</w:t>
            </w:r>
          </w:p>
        </w:tc>
        <w:tc>
          <w:tcPr>
            <w:tcW w:w="1843" w:type="dxa"/>
            <w:vAlign w:val="bottom"/>
          </w:tcPr>
          <w:p w:rsidR="00EF7F89" w:rsidRDefault="00EF7F89" w:rsidP="001346BD">
            <w:pPr>
              <w:spacing w:line="221" w:lineRule="auto"/>
              <w:ind w:right="530"/>
              <w:jc w:val="right"/>
              <w:rPr>
                <w:szCs w:val="24"/>
              </w:rPr>
            </w:pPr>
            <w:r>
              <w:rPr>
                <w:szCs w:val="24"/>
              </w:rPr>
              <w:t>100,5</w:t>
            </w:r>
          </w:p>
        </w:tc>
        <w:tc>
          <w:tcPr>
            <w:tcW w:w="1275" w:type="dxa"/>
            <w:gridSpan w:val="2"/>
            <w:vAlign w:val="bottom"/>
          </w:tcPr>
          <w:p w:rsidR="00EF7F89" w:rsidRDefault="00EF7F89" w:rsidP="00AC54DB">
            <w:pPr>
              <w:spacing w:line="221" w:lineRule="auto"/>
              <w:ind w:right="284"/>
              <w:jc w:val="right"/>
              <w:rPr>
                <w:szCs w:val="24"/>
              </w:rPr>
            </w:pPr>
            <w:r>
              <w:rPr>
                <w:szCs w:val="24"/>
              </w:rPr>
              <w:t>93,8</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14972</w:t>
            </w:r>
          </w:p>
        </w:tc>
        <w:tc>
          <w:tcPr>
            <w:tcW w:w="1276" w:type="dxa"/>
            <w:vAlign w:val="bottom"/>
          </w:tcPr>
          <w:p w:rsidR="00EF7F89" w:rsidRDefault="00EF7F89" w:rsidP="00AC54DB">
            <w:pPr>
              <w:spacing w:line="221" w:lineRule="auto"/>
              <w:ind w:left="-108" w:right="175"/>
              <w:jc w:val="right"/>
              <w:rPr>
                <w:szCs w:val="24"/>
              </w:rPr>
            </w:pPr>
            <w:r>
              <w:rPr>
                <w:szCs w:val="24"/>
              </w:rPr>
              <w:t>12385</w:t>
            </w:r>
          </w:p>
        </w:tc>
        <w:tc>
          <w:tcPr>
            <w:tcW w:w="1843" w:type="dxa"/>
            <w:vAlign w:val="bottom"/>
          </w:tcPr>
          <w:p w:rsidR="00EF7F89" w:rsidRDefault="00EF7F89" w:rsidP="001346BD">
            <w:pPr>
              <w:spacing w:line="221" w:lineRule="auto"/>
              <w:ind w:right="530"/>
              <w:jc w:val="right"/>
              <w:rPr>
                <w:szCs w:val="24"/>
              </w:rPr>
            </w:pPr>
            <w:r>
              <w:rPr>
                <w:szCs w:val="24"/>
              </w:rPr>
              <w:t>101,2</w:t>
            </w:r>
          </w:p>
        </w:tc>
        <w:tc>
          <w:tcPr>
            <w:tcW w:w="1275" w:type="dxa"/>
            <w:gridSpan w:val="2"/>
            <w:vAlign w:val="bottom"/>
          </w:tcPr>
          <w:p w:rsidR="00EF7F89" w:rsidRDefault="00EF7F89" w:rsidP="00AC54DB">
            <w:pPr>
              <w:spacing w:line="221" w:lineRule="auto"/>
              <w:ind w:right="284"/>
              <w:jc w:val="right"/>
              <w:rPr>
                <w:szCs w:val="24"/>
              </w:rPr>
            </w:pPr>
            <w:r>
              <w:rPr>
                <w:szCs w:val="24"/>
              </w:rPr>
              <w:t>91,8</w:t>
            </w:r>
          </w:p>
        </w:tc>
      </w:tr>
      <w:tr w:rsidR="00EF7F89" w:rsidRPr="00F115A3" w:rsidTr="00AC54DB">
        <w:trPr>
          <w:jc w:val="center"/>
        </w:trPr>
        <w:tc>
          <w:tcPr>
            <w:tcW w:w="1985" w:type="dxa"/>
            <w:vAlign w:val="bottom"/>
          </w:tcPr>
          <w:p w:rsidR="00EF7F89" w:rsidRPr="00EC25A4" w:rsidRDefault="00EF7F89" w:rsidP="00AC54DB">
            <w:pPr>
              <w:pStyle w:val="120"/>
              <w:spacing w:line="221" w:lineRule="auto"/>
              <w:ind w:left="142" w:right="-108"/>
              <w:rPr>
                <w:sz w:val="24"/>
                <w:szCs w:val="24"/>
              </w:rPr>
            </w:pPr>
            <w:r w:rsidRPr="00EC25A4">
              <w:rPr>
                <w:sz w:val="24"/>
                <w:szCs w:val="24"/>
              </w:rPr>
              <w:t>июль</w:t>
            </w:r>
          </w:p>
        </w:tc>
        <w:tc>
          <w:tcPr>
            <w:tcW w:w="3402" w:type="dxa"/>
            <w:vAlign w:val="bottom"/>
          </w:tcPr>
          <w:p w:rsidR="00EF7F89" w:rsidRDefault="00EF7F89" w:rsidP="00AC54DB">
            <w:pPr>
              <w:spacing w:line="221" w:lineRule="auto"/>
              <w:ind w:right="1309"/>
              <w:jc w:val="right"/>
              <w:rPr>
                <w:szCs w:val="24"/>
              </w:rPr>
            </w:pPr>
            <w:r>
              <w:rPr>
                <w:szCs w:val="24"/>
              </w:rPr>
              <w:t>14293</w:t>
            </w:r>
          </w:p>
        </w:tc>
        <w:tc>
          <w:tcPr>
            <w:tcW w:w="1276" w:type="dxa"/>
            <w:vAlign w:val="bottom"/>
          </w:tcPr>
          <w:p w:rsidR="00EF7F89" w:rsidRDefault="00EF7F89" w:rsidP="00AC54DB">
            <w:pPr>
              <w:spacing w:line="221" w:lineRule="auto"/>
              <w:ind w:left="-108" w:right="175"/>
              <w:jc w:val="right"/>
              <w:rPr>
                <w:szCs w:val="24"/>
              </w:rPr>
            </w:pPr>
            <w:r>
              <w:rPr>
                <w:szCs w:val="24"/>
              </w:rPr>
              <w:t>11602</w:t>
            </w:r>
          </w:p>
        </w:tc>
        <w:tc>
          <w:tcPr>
            <w:tcW w:w="1843" w:type="dxa"/>
            <w:vAlign w:val="bottom"/>
          </w:tcPr>
          <w:p w:rsidR="00EF7F89" w:rsidRDefault="00EF7F89" w:rsidP="001346BD">
            <w:pPr>
              <w:spacing w:line="221" w:lineRule="auto"/>
              <w:ind w:right="530"/>
              <w:jc w:val="right"/>
              <w:rPr>
                <w:szCs w:val="24"/>
              </w:rPr>
            </w:pPr>
            <w:r>
              <w:rPr>
                <w:szCs w:val="24"/>
              </w:rPr>
              <w:t>99,8</w:t>
            </w:r>
          </w:p>
        </w:tc>
        <w:tc>
          <w:tcPr>
            <w:tcW w:w="1275" w:type="dxa"/>
            <w:gridSpan w:val="2"/>
            <w:vAlign w:val="bottom"/>
          </w:tcPr>
          <w:p w:rsidR="00EF7F89" w:rsidRDefault="00EF7F89" w:rsidP="00AC54DB">
            <w:pPr>
              <w:spacing w:line="221" w:lineRule="auto"/>
              <w:ind w:right="284"/>
              <w:jc w:val="right"/>
              <w:rPr>
                <w:szCs w:val="24"/>
              </w:rPr>
            </w:pPr>
            <w:r>
              <w:rPr>
                <w:szCs w:val="24"/>
              </w:rPr>
              <w:t>99,4</w:t>
            </w:r>
          </w:p>
        </w:tc>
      </w:tr>
      <w:tr w:rsidR="00EF7F89" w:rsidRPr="00F115A3" w:rsidTr="00AC54DB">
        <w:trPr>
          <w:jc w:val="center"/>
        </w:trPr>
        <w:tc>
          <w:tcPr>
            <w:tcW w:w="1985" w:type="dxa"/>
            <w:vAlign w:val="bottom"/>
          </w:tcPr>
          <w:p w:rsidR="00EF7F89" w:rsidRPr="00EC25A4" w:rsidRDefault="00EF7F89" w:rsidP="00AC54DB">
            <w:pPr>
              <w:pStyle w:val="120"/>
              <w:spacing w:line="221" w:lineRule="auto"/>
              <w:ind w:left="142" w:right="-108"/>
              <w:rPr>
                <w:sz w:val="24"/>
                <w:szCs w:val="24"/>
              </w:rPr>
            </w:pPr>
            <w:r>
              <w:rPr>
                <w:sz w:val="24"/>
                <w:szCs w:val="24"/>
              </w:rPr>
              <w:t>август</w:t>
            </w:r>
          </w:p>
        </w:tc>
        <w:tc>
          <w:tcPr>
            <w:tcW w:w="3402" w:type="dxa"/>
            <w:vAlign w:val="bottom"/>
          </w:tcPr>
          <w:p w:rsidR="00EF7F89" w:rsidRDefault="00EF7F89" w:rsidP="00AC54DB">
            <w:pPr>
              <w:spacing w:line="221" w:lineRule="auto"/>
              <w:ind w:right="1309"/>
              <w:jc w:val="right"/>
              <w:rPr>
                <w:szCs w:val="24"/>
              </w:rPr>
            </w:pPr>
            <w:r>
              <w:rPr>
                <w:szCs w:val="24"/>
              </w:rPr>
              <w:t>13844</w:t>
            </w:r>
          </w:p>
        </w:tc>
        <w:tc>
          <w:tcPr>
            <w:tcW w:w="1276" w:type="dxa"/>
            <w:vAlign w:val="bottom"/>
          </w:tcPr>
          <w:p w:rsidR="00EF7F89" w:rsidRDefault="00EF7F89" w:rsidP="00AC54DB">
            <w:pPr>
              <w:spacing w:line="221" w:lineRule="auto"/>
              <w:ind w:left="-108" w:right="175"/>
              <w:jc w:val="right"/>
              <w:rPr>
                <w:szCs w:val="24"/>
              </w:rPr>
            </w:pPr>
            <w:r>
              <w:rPr>
                <w:szCs w:val="24"/>
              </w:rPr>
              <w:t>11367</w:t>
            </w:r>
          </w:p>
        </w:tc>
        <w:tc>
          <w:tcPr>
            <w:tcW w:w="1843" w:type="dxa"/>
            <w:vAlign w:val="bottom"/>
          </w:tcPr>
          <w:p w:rsidR="00EF7F89" w:rsidRDefault="00EF7F89" w:rsidP="001346BD">
            <w:pPr>
              <w:spacing w:line="221" w:lineRule="auto"/>
              <w:ind w:right="530"/>
              <w:jc w:val="right"/>
              <w:rPr>
                <w:szCs w:val="24"/>
              </w:rPr>
            </w:pPr>
            <w:r>
              <w:rPr>
                <w:szCs w:val="24"/>
              </w:rPr>
              <w:t>101,3</w:t>
            </w:r>
          </w:p>
        </w:tc>
        <w:tc>
          <w:tcPr>
            <w:tcW w:w="1275" w:type="dxa"/>
            <w:gridSpan w:val="2"/>
            <w:vAlign w:val="bottom"/>
          </w:tcPr>
          <w:p w:rsidR="00EF7F89" w:rsidRDefault="00EF7F89" w:rsidP="00AC54DB">
            <w:pPr>
              <w:spacing w:line="221" w:lineRule="auto"/>
              <w:ind w:right="284"/>
              <w:jc w:val="right"/>
              <w:rPr>
                <w:szCs w:val="24"/>
              </w:rPr>
            </w:pPr>
            <w:r>
              <w:rPr>
                <w:szCs w:val="24"/>
              </w:rPr>
              <w:t>98,0</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Pr>
                <w:sz w:val="24"/>
                <w:szCs w:val="24"/>
              </w:rPr>
              <w:t>сентябрь</w:t>
            </w:r>
          </w:p>
        </w:tc>
        <w:tc>
          <w:tcPr>
            <w:tcW w:w="3402" w:type="dxa"/>
            <w:vAlign w:val="bottom"/>
          </w:tcPr>
          <w:p w:rsidR="00EF7F89" w:rsidRDefault="00EF7F89" w:rsidP="00AC54DB">
            <w:pPr>
              <w:spacing w:line="221" w:lineRule="auto"/>
              <w:ind w:right="1309"/>
              <w:jc w:val="right"/>
              <w:rPr>
                <w:szCs w:val="24"/>
              </w:rPr>
            </w:pPr>
            <w:r>
              <w:rPr>
                <w:szCs w:val="24"/>
              </w:rPr>
              <w:t>12101</w:t>
            </w:r>
          </w:p>
        </w:tc>
        <w:tc>
          <w:tcPr>
            <w:tcW w:w="1276" w:type="dxa"/>
            <w:vAlign w:val="bottom"/>
          </w:tcPr>
          <w:p w:rsidR="00EF7F89" w:rsidRDefault="00EF7F89" w:rsidP="00AC54DB">
            <w:pPr>
              <w:spacing w:line="221" w:lineRule="auto"/>
              <w:ind w:left="-108" w:right="175"/>
              <w:jc w:val="right"/>
              <w:rPr>
                <w:szCs w:val="24"/>
              </w:rPr>
            </w:pPr>
            <w:r>
              <w:rPr>
                <w:szCs w:val="24"/>
              </w:rPr>
              <w:t>10167</w:t>
            </w:r>
          </w:p>
        </w:tc>
        <w:tc>
          <w:tcPr>
            <w:tcW w:w="1843" w:type="dxa"/>
            <w:vAlign w:val="bottom"/>
          </w:tcPr>
          <w:p w:rsidR="00EF7F89" w:rsidRDefault="00EF7F89" w:rsidP="001346BD">
            <w:pPr>
              <w:spacing w:line="221" w:lineRule="auto"/>
              <w:ind w:right="530"/>
              <w:jc w:val="right"/>
              <w:rPr>
                <w:szCs w:val="24"/>
              </w:rPr>
            </w:pPr>
            <w:r>
              <w:rPr>
                <w:szCs w:val="24"/>
              </w:rPr>
              <w:t>99,2</w:t>
            </w:r>
          </w:p>
        </w:tc>
        <w:tc>
          <w:tcPr>
            <w:tcW w:w="1275" w:type="dxa"/>
            <w:gridSpan w:val="2"/>
            <w:vAlign w:val="bottom"/>
          </w:tcPr>
          <w:p w:rsidR="00EF7F89" w:rsidRDefault="00EF7F89" w:rsidP="00AC54DB">
            <w:pPr>
              <w:spacing w:line="221" w:lineRule="auto"/>
              <w:ind w:right="284"/>
              <w:jc w:val="right"/>
              <w:rPr>
                <w:szCs w:val="24"/>
              </w:rPr>
            </w:pPr>
            <w:r>
              <w:rPr>
                <w:szCs w:val="24"/>
              </w:rPr>
              <w:t>89,4</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13413</w:t>
            </w:r>
          </w:p>
        </w:tc>
        <w:tc>
          <w:tcPr>
            <w:tcW w:w="1276" w:type="dxa"/>
            <w:vAlign w:val="bottom"/>
          </w:tcPr>
          <w:p w:rsidR="00EF7F89" w:rsidRDefault="00EF7F89" w:rsidP="00AC54DB">
            <w:pPr>
              <w:spacing w:line="221" w:lineRule="auto"/>
              <w:ind w:left="-108" w:right="175"/>
              <w:jc w:val="right"/>
              <w:rPr>
                <w:szCs w:val="24"/>
              </w:rPr>
            </w:pPr>
            <w:r>
              <w:rPr>
                <w:szCs w:val="24"/>
              </w:rPr>
              <w:t>11045</w:t>
            </w:r>
          </w:p>
        </w:tc>
        <w:tc>
          <w:tcPr>
            <w:tcW w:w="1843" w:type="dxa"/>
            <w:vAlign w:val="bottom"/>
          </w:tcPr>
          <w:p w:rsidR="00EF7F89" w:rsidRDefault="00EF7F89" w:rsidP="001346BD">
            <w:pPr>
              <w:spacing w:line="221" w:lineRule="auto"/>
              <w:ind w:right="530"/>
              <w:jc w:val="right"/>
              <w:rPr>
                <w:szCs w:val="24"/>
              </w:rPr>
            </w:pPr>
            <w:r>
              <w:rPr>
                <w:szCs w:val="24"/>
              </w:rPr>
              <w:t>100,1</w:t>
            </w:r>
          </w:p>
        </w:tc>
        <w:tc>
          <w:tcPr>
            <w:tcW w:w="1275" w:type="dxa"/>
            <w:gridSpan w:val="2"/>
            <w:vAlign w:val="bottom"/>
          </w:tcPr>
          <w:p w:rsidR="00EF7F89" w:rsidRDefault="00EF7F89" w:rsidP="00AC54DB">
            <w:pPr>
              <w:spacing w:line="221" w:lineRule="auto"/>
              <w:ind w:right="284"/>
              <w:jc w:val="right"/>
              <w:rPr>
                <w:szCs w:val="24"/>
              </w:rPr>
            </w:pPr>
            <w:r>
              <w:rPr>
                <w:szCs w:val="24"/>
              </w:rPr>
              <w:t>89,2</w:t>
            </w:r>
          </w:p>
        </w:tc>
      </w:tr>
      <w:tr w:rsidR="00EF7F89" w:rsidRPr="00F115A3" w:rsidTr="00AC54DB">
        <w:trPr>
          <w:jc w:val="center"/>
        </w:trPr>
        <w:tc>
          <w:tcPr>
            <w:tcW w:w="1985" w:type="dxa"/>
            <w:vAlign w:val="bottom"/>
          </w:tcPr>
          <w:p w:rsidR="00EF7F89" w:rsidRPr="00326A01" w:rsidRDefault="00EF7F89" w:rsidP="00AC54DB">
            <w:pPr>
              <w:pStyle w:val="120"/>
              <w:spacing w:line="221" w:lineRule="auto"/>
              <w:ind w:left="142" w:right="-108"/>
              <w:rPr>
                <w:spacing w:val="-6"/>
                <w:sz w:val="24"/>
                <w:szCs w:val="24"/>
              </w:rPr>
            </w:pPr>
            <w:r w:rsidRPr="00326A01">
              <w:rPr>
                <w:spacing w:val="-6"/>
                <w:sz w:val="24"/>
                <w:szCs w:val="24"/>
              </w:rPr>
              <w:t>октябрь</w:t>
            </w:r>
          </w:p>
        </w:tc>
        <w:tc>
          <w:tcPr>
            <w:tcW w:w="3402" w:type="dxa"/>
            <w:vAlign w:val="bottom"/>
          </w:tcPr>
          <w:p w:rsidR="00EF7F89" w:rsidRDefault="00EF7F89" w:rsidP="00AC54DB">
            <w:pPr>
              <w:spacing w:line="221" w:lineRule="auto"/>
              <w:ind w:right="1309"/>
              <w:jc w:val="right"/>
              <w:rPr>
                <w:szCs w:val="24"/>
              </w:rPr>
            </w:pPr>
            <w:r>
              <w:rPr>
                <w:szCs w:val="24"/>
              </w:rPr>
              <w:t>12640</w:t>
            </w:r>
          </w:p>
        </w:tc>
        <w:tc>
          <w:tcPr>
            <w:tcW w:w="1276" w:type="dxa"/>
            <w:vAlign w:val="bottom"/>
          </w:tcPr>
          <w:p w:rsidR="00EF7F89" w:rsidRDefault="00EF7F89" w:rsidP="00AC54DB">
            <w:pPr>
              <w:spacing w:line="221" w:lineRule="auto"/>
              <w:ind w:left="-108" w:right="175"/>
              <w:jc w:val="right"/>
              <w:rPr>
                <w:szCs w:val="24"/>
              </w:rPr>
            </w:pPr>
            <w:r>
              <w:rPr>
                <w:szCs w:val="24"/>
              </w:rPr>
              <w:t>10366</w:t>
            </w:r>
          </w:p>
        </w:tc>
        <w:tc>
          <w:tcPr>
            <w:tcW w:w="1843" w:type="dxa"/>
            <w:vAlign w:val="bottom"/>
          </w:tcPr>
          <w:p w:rsidR="00EF7F89" w:rsidRDefault="00EF7F89" w:rsidP="001346BD">
            <w:pPr>
              <w:spacing w:line="221" w:lineRule="auto"/>
              <w:ind w:right="530"/>
              <w:jc w:val="right"/>
              <w:rPr>
                <w:szCs w:val="24"/>
              </w:rPr>
            </w:pPr>
            <w:r>
              <w:rPr>
                <w:szCs w:val="24"/>
              </w:rPr>
              <w:t>102,6</w:t>
            </w:r>
          </w:p>
        </w:tc>
        <w:tc>
          <w:tcPr>
            <w:tcW w:w="1275" w:type="dxa"/>
            <w:gridSpan w:val="2"/>
            <w:vAlign w:val="bottom"/>
          </w:tcPr>
          <w:p w:rsidR="00EF7F89" w:rsidRDefault="00EF7F89" w:rsidP="00AC54DB">
            <w:pPr>
              <w:spacing w:line="221" w:lineRule="auto"/>
              <w:ind w:right="284"/>
              <w:jc w:val="right"/>
              <w:rPr>
                <w:szCs w:val="24"/>
              </w:rPr>
            </w:pPr>
            <w:r>
              <w:rPr>
                <w:szCs w:val="24"/>
              </w:rPr>
              <w:t>102,0</w:t>
            </w:r>
          </w:p>
        </w:tc>
      </w:tr>
      <w:tr w:rsidR="00EF7F89" w:rsidRPr="00F115A3" w:rsidTr="00AC54DB">
        <w:trPr>
          <w:jc w:val="center"/>
        </w:trPr>
        <w:tc>
          <w:tcPr>
            <w:tcW w:w="1985" w:type="dxa"/>
            <w:vAlign w:val="bottom"/>
          </w:tcPr>
          <w:p w:rsidR="00EF7F89" w:rsidRPr="00326A01" w:rsidRDefault="00EF7F89" w:rsidP="00AC54DB">
            <w:pPr>
              <w:pStyle w:val="120"/>
              <w:spacing w:line="221" w:lineRule="auto"/>
              <w:ind w:left="142" w:right="-108"/>
              <w:rPr>
                <w:spacing w:val="-6"/>
                <w:sz w:val="24"/>
                <w:szCs w:val="24"/>
              </w:rPr>
            </w:pPr>
            <w:r>
              <w:rPr>
                <w:spacing w:val="-6"/>
                <w:sz w:val="24"/>
                <w:szCs w:val="24"/>
              </w:rPr>
              <w:t>ноябрь</w:t>
            </w:r>
          </w:p>
        </w:tc>
        <w:tc>
          <w:tcPr>
            <w:tcW w:w="3402" w:type="dxa"/>
            <w:vAlign w:val="bottom"/>
          </w:tcPr>
          <w:p w:rsidR="00EF7F89" w:rsidRDefault="00EF7F89" w:rsidP="00AC54DB">
            <w:pPr>
              <w:spacing w:line="221" w:lineRule="auto"/>
              <w:ind w:right="1309"/>
              <w:jc w:val="right"/>
              <w:rPr>
                <w:szCs w:val="24"/>
              </w:rPr>
            </w:pPr>
            <w:r>
              <w:rPr>
                <w:szCs w:val="24"/>
              </w:rPr>
              <w:t>13921</w:t>
            </w:r>
          </w:p>
        </w:tc>
        <w:tc>
          <w:tcPr>
            <w:tcW w:w="1276" w:type="dxa"/>
            <w:vAlign w:val="bottom"/>
          </w:tcPr>
          <w:p w:rsidR="00EF7F89" w:rsidRDefault="00EF7F89" w:rsidP="00AC54DB">
            <w:pPr>
              <w:spacing w:line="221" w:lineRule="auto"/>
              <w:ind w:left="-108" w:right="175"/>
              <w:jc w:val="right"/>
              <w:rPr>
                <w:szCs w:val="24"/>
              </w:rPr>
            </w:pPr>
            <w:r>
              <w:rPr>
                <w:szCs w:val="24"/>
              </w:rPr>
              <w:t>11697</w:t>
            </w:r>
          </w:p>
        </w:tc>
        <w:tc>
          <w:tcPr>
            <w:tcW w:w="1843" w:type="dxa"/>
            <w:vAlign w:val="bottom"/>
          </w:tcPr>
          <w:p w:rsidR="00EF7F89" w:rsidRDefault="00EF7F89" w:rsidP="001346BD">
            <w:pPr>
              <w:spacing w:line="221" w:lineRule="auto"/>
              <w:ind w:right="530"/>
              <w:jc w:val="right"/>
              <w:rPr>
                <w:szCs w:val="24"/>
              </w:rPr>
            </w:pPr>
            <w:r>
              <w:rPr>
                <w:szCs w:val="24"/>
              </w:rPr>
              <w:t>101,7</w:t>
            </w:r>
          </w:p>
        </w:tc>
        <w:tc>
          <w:tcPr>
            <w:tcW w:w="1275" w:type="dxa"/>
            <w:gridSpan w:val="2"/>
            <w:vAlign w:val="bottom"/>
          </w:tcPr>
          <w:p w:rsidR="00EF7F89" w:rsidRDefault="00EF7F89" w:rsidP="00AC54DB">
            <w:pPr>
              <w:spacing w:line="221" w:lineRule="auto"/>
              <w:ind w:right="284"/>
              <w:jc w:val="right"/>
              <w:rPr>
                <w:szCs w:val="24"/>
              </w:rPr>
            </w:pPr>
            <w:r>
              <w:rPr>
                <w:szCs w:val="24"/>
              </w:rPr>
              <w:t>112,8</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pacing w:val="-6"/>
                <w:sz w:val="24"/>
                <w:szCs w:val="24"/>
              </w:rPr>
            </w:pPr>
            <w:r>
              <w:rPr>
                <w:spacing w:val="-6"/>
                <w:sz w:val="24"/>
                <w:szCs w:val="24"/>
              </w:rPr>
              <w:t>декабрь</w:t>
            </w:r>
          </w:p>
        </w:tc>
        <w:tc>
          <w:tcPr>
            <w:tcW w:w="3402" w:type="dxa"/>
            <w:vAlign w:val="bottom"/>
          </w:tcPr>
          <w:p w:rsidR="00EF7F89" w:rsidRDefault="00EF7F89" w:rsidP="00AC54DB">
            <w:pPr>
              <w:spacing w:line="221" w:lineRule="auto"/>
              <w:ind w:right="1309"/>
              <w:jc w:val="right"/>
              <w:rPr>
                <w:szCs w:val="24"/>
              </w:rPr>
            </w:pPr>
            <w:r>
              <w:rPr>
                <w:szCs w:val="24"/>
              </w:rPr>
              <w:t>13598</w:t>
            </w:r>
          </w:p>
        </w:tc>
        <w:tc>
          <w:tcPr>
            <w:tcW w:w="1276" w:type="dxa"/>
            <w:vAlign w:val="bottom"/>
          </w:tcPr>
          <w:p w:rsidR="00EF7F89" w:rsidRDefault="00EF7F89" w:rsidP="00AC54DB">
            <w:pPr>
              <w:spacing w:line="221" w:lineRule="auto"/>
              <w:ind w:left="-108" w:right="175"/>
              <w:jc w:val="right"/>
              <w:rPr>
                <w:szCs w:val="24"/>
              </w:rPr>
            </w:pPr>
            <w:r>
              <w:rPr>
                <w:szCs w:val="24"/>
              </w:rPr>
              <w:t>12302</w:t>
            </w:r>
          </w:p>
        </w:tc>
        <w:tc>
          <w:tcPr>
            <w:tcW w:w="1843" w:type="dxa"/>
            <w:vAlign w:val="bottom"/>
          </w:tcPr>
          <w:p w:rsidR="00EF7F89" w:rsidRDefault="00EF7F89" w:rsidP="001346BD">
            <w:pPr>
              <w:spacing w:line="221" w:lineRule="auto"/>
              <w:ind w:right="530"/>
              <w:jc w:val="right"/>
              <w:rPr>
                <w:szCs w:val="24"/>
              </w:rPr>
            </w:pPr>
            <w:r>
              <w:rPr>
                <w:szCs w:val="24"/>
              </w:rPr>
              <w:t>101,4</w:t>
            </w:r>
          </w:p>
        </w:tc>
        <w:tc>
          <w:tcPr>
            <w:tcW w:w="1275" w:type="dxa"/>
            <w:gridSpan w:val="2"/>
            <w:vAlign w:val="bottom"/>
          </w:tcPr>
          <w:p w:rsidR="00EF7F89" w:rsidRDefault="00EF7F89" w:rsidP="00AC54DB">
            <w:pPr>
              <w:spacing w:line="221" w:lineRule="auto"/>
              <w:ind w:right="284"/>
              <w:jc w:val="right"/>
              <w:rPr>
                <w:szCs w:val="24"/>
              </w:rPr>
            </w:pPr>
            <w:r>
              <w:rPr>
                <w:szCs w:val="24"/>
              </w:rPr>
              <w:t>105,2</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13386</w:t>
            </w:r>
          </w:p>
        </w:tc>
        <w:tc>
          <w:tcPr>
            <w:tcW w:w="1276" w:type="dxa"/>
            <w:vAlign w:val="bottom"/>
          </w:tcPr>
          <w:p w:rsidR="00EF7F89" w:rsidRDefault="00EF7F89" w:rsidP="00AC54DB">
            <w:pPr>
              <w:spacing w:line="221" w:lineRule="auto"/>
              <w:ind w:left="-108" w:right="175"/>
              <w:jc w:val="right"/>
              <w:rPr>
                <w:szCs w:val="24"/>
              </w:rPr>
            </w:pPr>
            <w:r>
              <w:rPr>
                <w:szCs w:val="24"/>
              </w:rPr>
              <w:t>11455</w:t>
            </w:r>
          </w:p>
        </w:tc>
        <w:tc>
          <w:tcPr>
            <w:tcW w:w="1843" w:type="dxa"/>
            <w:vAlign w:val="bottom"/>
          </w:tcPr>
          <w:p w:rsidR="00EF7F89" w:rsidRDefault="00EF7F89" w:rsidP="001346BD">
            <w:pPr>
              <w:spacing w:line="221" w:lineRule="auto"/>
              <w:ind w:right="530"/>
              <w:jc w:val="right"/>
              <w:rPr>
                <w:szCs w:val="24"/>
              </w:rPr>
            </w:pPr>
            <w:r>
              <w:rPr>
                <w:szCs w:val="24"/>
              </w:rPr>
              <w:t>101,9</w:t>
            </w:r>
          </w:p>
        </w:tc>
        <w:tc>
          <w:tcPr>
            <w:tcW w:w="1275" w:type="dxa"/>
            <w:gridSpan w:val="2"/>
            <w:vAlign w:val="bottom"/>
          </w:tcPr>
          <w:p w:rsidR="00EF7F89" w:rsidRDefault="00EF7F89" w:rsidP="00AC54DB">
            <w:pPr>
              <w:spacing w:line="221" w:lineRule="auto"/>
              <w:ind w:right="284"/>
              <w:jc w:val="right"/>
              <w:rPr>
                <w:szCs w:val="24"/>
              </w:rPr>
            </w:pPr>
            <w:r>
              <w:rPr>
                <w:szCs w:val="24"/>
              </w:rPr>
              <w:t>103,7</w:t>
            </w:r>
          </w:p>
        </w:tc>
      </w:tr>
      <w:tr w:rsidR="00EF7F89" w:rsidRPr="00F115A3" w:rsidTr="00AC54DB">
        <w:trPr>
          <w:jc w:val="center"/>
        </w:trPr>
        <w:tc>
          <w:tcPr>
            <w:tcW w:w="1985" w:type="dxa"/>
            <w:vAlign w:val="bottom"/>
          </w:tcPr>
          <w:p w:rsidR="00EF7F89" w:rsidRPr="002B70EE" w:rsidRDefault="00EF7F89" w:rsidP="00AC54DB">
            <w:pPr>
              <w:pStyle w:val="120"/>
              <w:spacing w:line="221" w:lineRule="auto"/>
              <w:ind w:left="142" w:right="-108"/>
              <w:rPr>
                <w:b/>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14555</w:t>
            </w:r>
          </w:p>
        </w:tc>
        <w:tc>
          <w:tcPr>
            <w:tcW w:w="1276" w:type="dxa"/>
            <w:vAlign w:val="bottom"/>
          </w:tcPr>
          <w:p w:rsidR="00EF7F89" w:rsidRDefault="00EF7F89" w:rsidP="00AC54DB">
            <w:pPr>
              <w:spacing w:line="221" w:lineRule="auto"/>
              <w:ind w:left="-108" w:right="175"/>
              <w:jc w:val="right"/>
              <w:rPr>
                <w:szCs w:val="24"/>
              </w:rPr>
            </w:pPr>
            <w:r>
              <w:rPr>
                <w:szCs w:val="24"/>
              </w:rPr>
              <w:t>12095</w:t>
            </w:r>
          </w:p>
        </w:tc>
        <w:tc>
          <w:tcPr>
            <w:tcW w:w="1843" w:type="dxa"/>
            <w:vAlign w:val="bottom"/>
          </w:tcPr>
          <w:p w:rsidR="00EF7F89" w:rsidRDefault="00EF7F89" w:rsidP="001346BD">
            <w:pPr>
              <w:spacing w:line="221" w:lineRule="auto"/>
              <w:ind w:right="530"/>
              <w:jc w:val="right"/>
              <w:rPr>
                <w:szCs w:val="24"/>
              </w:rPr>
            </w:pPr>
            <w:r>
              <w:rPr>
                <w:szCs w:val="24"/>
              </w:rPr>
              <w:t>100,7</w:t>
            </w:r>
          </w:p>
        </w:tc>
        <w:tc>
          <w:tcPr>
            <w:tcW w:w="1275" w:type="dxa"/>
            <w:gridSpan w:val="2"/>
            <w:vAlign w:val="bottom"/>
          </w:tcPr>
          <w:p w:rsidR="00EF7F89" w:rsidRDefault="00EF7F89" w:rsidP="00AC54DB">
            <w:pPr>
              <w:spacing w:line="221" w:lineRule="auto"/>
              <w:ind w:right="284"/>
              <w:jc w:val="right"/>
              <w:rPr>
                <w:szCs w:val="24"/>
              </w:rPr>
            </w:pPr>
            <w:r>
              <w:rPr>
                <w:szCs w:val="24"/>
              </w:rPr>
              <w:t>-</w:t>
            </w:r>
          </w:p>
        </w:tc>
      </w:tr>
      <w:tr w:rsidR="00EF7F89" w:rsidRPr="00F115A3" w:rsidTr="00AC54DB">
        <w:trPr>
          <w:jc w:val="center"/>
        </w:trPr>
        <w:tc>
          <w:tcPr>
            <w:tcW w:w="1985" w:type="dxa"/>
            <w:vAlign w:val="bottom"/>
          </w:tcPr>
          <w:p w:rsidR="00EF7F89" w:rsidRDefault="00EF7F89" w:rsidP="00457ACB">
            <w:pPr>
              <w:pStyle w:val="120"/>
              <w:rPr>
                <w:b/>
                <w:bCs/>
                <w:sz w:val="24"/>
                <w:szCs w:val="24"/>
              </w:rPr>
            </w:pPr>
            <w:r>
              <w:rPr>
                <w:b/>
                <w:bCs/>
                <w:sz w:val="24"/>
                <w:szCs w:val="24"/>
              </w:rPr>
              <w:t>2020 год</w:t>
            </w:r>
          </w:p>
        </w:tc>
        <w:tc>
          <w:tcPr>
            <w:tcW w:w="3402" w:type="dxa"/>
            <w:vAlign w:val="bottom"/>
          </w:tcPr>
          <w:p w:rsidR="00EF7F89" w:rsidRDefault="00EF7F89" w:rsidP="00AC54DB">
            <w:pPr>
              <w:spacing w:line="221" w:lineRule="auto"/>
              <w:ind w:right="1309"/>
              <w:jc w:val="right"/>
              <w:rPr>
                <w:szCs w:val="24"/>
              </w:rPr>
            </w:pPr>
          </w:p>
        </w:tc>
        <w:tc>
          <w:tcPr>
            <w:tcW w:w="1276" w:type="dxa"/>
            <w:vAlign w:val="bottom"/>
          </w:tcPr>
          <w:p w:rsidR="00EF7F89" w:rsidRDefault="00EF7F89" w:rsidP="00AC54DB">
            <w:pPr>
              <w:spacing w:line="221" w:lineRule="auto"/>
              <w:ind w:left="-108" w:right="175"/>
              <w:jc w:val="right"/>
              <w:rPr>
                <w:szCs w:val="24"/>
              </w:rPr>
            </w:pPr>
          </w:p>
        </w:tc>
        <w:tc>
          <w:tcPr>
            <w:tcW w:w="1843" w:type="dxa"/>
            <w:vAlign w:val="bottom"/>
          </w:tcPr>
          <w:p w:rsidR="00EF7F89" w:rsidRDefault="00EF7F89" w:rsidP="001346BD">
            <w:pPr>
              <w:spacing w:line="221" w:lineRule="auto"/>
              <w:ind w:right="530"/>
              <w:jc w:val="right"/>
              <w:rPr>
                <w:szCs w:val="24"/>
              </w:rPr>
            </w:pPr>
          </w:p>
        </w:tc>
        <w:tc>
          <w:tcPr>
            <w:tcW w:w="1275" w:type="dxa"/>
            <w:gridSpan w:val="2"/>
            <w:vAlign w:val="bottom"/>
          </w:tcPr>
          <w:p w:rsidR="00EF7F89" w:rsidRDefault="00EF7F89" w:rsidP="00AC54DB">
            <w:pPr>
              <w:spacing w:line="221" w:lineRule="auto"/>
              <w:ind w:right="284"/>
              <w:jc w:val="right"/>
              <w:rPr>
                <w:szCs w:val="24"/>
              </w:rPr>
            </w:pPr>
          </w:p>
        </w:tc>
      </w:tr>
      <w:tr w:rsidR="00EF7F89" w:rsidRPr="00F115A3" w:rsidTr="00AC54DB">
        <w:trPr>
          <w:jc w:val="center"/>
        </w:trPr>
        <w:tc>
          <w:tcPr>
            <w:tcW w:w="1985" w:type="dxa"/>
            <w:vAlign w:val="bottom"/>
          </w:tcPr>
          <w:p w:rsidR="00EF7F89" w:rsidRPr="007E3CD2" w:rsidRDefault="00EF7F89" w:rsidP="00AC54DB">
            <w:pPr>
              <w:pStyle w:val="120"/>
              <w:spacing w:line="221" w:lineRule="auto"/>
              <w:ind w:left="142" w:right="-108"/>
              <w:rPr>
                <w:bCs/>
                <w:sz w:val="24"/>
                <w:szCs w:val="24"/>
              </w:rPr>
            </w:pPr>
            <w:r w:rsidRPr="007E3CD2">
              <w:rPr>
                <w:bCs/>
                <w:sz w:val="24"/>
                <w:szCs w:val="24"/>
              </w:rPr>
              <w:t>январь</w:t>
            </w:r>
          </w:p>
        </w:tc>
        <w:tc>
          <w:tcPr>
            <w:tcW w:w="3402" w:type="dxa"/>
            <w:vAlign w:val="bottom"/>
          </w:tcPr>
          <w:p w:rsidR="00EF7F89" w:rsidRDefault="00EF7F89" w:rsidP="00AC54DB">
            <w:pPr>
              <w:spacing w:line="221" w:lineRule="auto"/>
              <w:ind w:right="1309"/>
              <w:jc w:val="right"/>
              <w:rPr>
                <w:szCs w:val="24"/>
              </w:rPr>
            </w:pPr>
            <w:r w:rsidRPr="007E3CD2">
              <w:rPr>
                <w:szCs w:val="24"/>
              </w:rPr>
              <w:t>14986</w:t>
            </w:r>
          </w:p>
        </w:tc>
        <w:tc>
          <w:tcPr>
            <w:tcW w:w="1276" w:type="dxa"/>
            <w:vAlign w:val="bottom"/>
          </w:tcPr>
          <w:p w:rsidR="00EF7F89" w:rsidRDefault="00EF7F89" w:rsidP="00AC54DB">
            <w:pPr>
              <w:spacing w:line="221" w:lineRule="auto"/>
              <w:ind w:left="-108" w:right="175"/>
              <w:jc w:val="right"/>
              <w:rPr>
                <w:szCs w:val="24"/>
              </w:rPr>
            </w:pPr>
            <w:r w:rsidRPr="007E3CD2">
              <w:rPr>
                <w:szCs w:val="24"/>
              </w:rPr>
              <w:t>12889</w:t>
            </w:r>
          </w:p>
        </w:tc>
        <w:tc>
          <w:tcPr>
            <w:tcW w:w="1843" w:type="dxa"/>
            <w:vAlign w:val="bottom"/>
          </w:tcPr>
          <w:p w:rsidR="00EF7F89" w:rsidRDefault="00EF7F89" w:rsidP="001346BD">
            <w:pPr>
              <w:spacing w:line="221" w:lineRule="auto"/>
              <w:ind w:right="530"/>
              <w:jc w:val="right"/>
              <w:rPr>
                <w:szCs w:val="24"/>
              </w:rPr>
            </w:pPr>
            <w:r>
              <w:rPr>
                <w:szCs w:val="24"/>
              </w:rPr>
              <w:t>99,8</w:t>
            </w:r>
          </w:p>
        </w:tc>
        <w:tc>
          <w:tcPr>
            <w:tcW w:w="1275" w:type="dxa"/>
            <w:gridSpan w:val="2"/>
            <w:vAlign w:val="bottom"/>
          </w:tcPr>
          <w:p w:rsidR="00EF7F89" w:rsidRDefault="00EF7F89" w:rsidP="00AC54DB">
            <w:pPr>
              <w:spacing w:line="221" w:lineRule="auto"/>
              <w:ind w:right="284"/>
              <w:jc w:val="right"/>
              <w:rPr>
                <w:szCs w:val="24"/>
              </w:rPr>
            </w:pPr>
            <w:r>
              <w:rPr>
                <w:szCs w:val="24"/>
              </w:rPr>
              <w:t>104,8</w:t>
            </w:r>
          </w:p>
        </w:tc>
      </w:tr>
      <w:tr w:rsidR="00EF7F89" w:rsidRPr="00F115A3" w:rsidTr="00AC54DB">
        <w:trPr>
          <w:jc w:val="center"/>
        </w:trPr>
        <w:tc>
          <w:tcPr>
            <w:tcW w:w="1985" w:type="dxa"/>
            <w:vAlign w:val="bottom"/>
          </w:tcPr>
          <w:p w:rsidR="00EF7F89" w:rsidRPr="007E3CD2" w:rsidRDefault="00EF7F89" w:rsidP="00AC54DB">
            <w:pPr>
              <w:pStyle w:val="120"/>
              <w:spacing w:line="221" w:lineRule="auto"/>
              <w:ind w:left="142" w:right="-108"/>
              <w:rPr>
                <w:bCs/>
                <w:sz w:val="24"/>
                <w:szCs w:val="24"/>
              </w:rPr>
            </w:pPr>
            <w:r>
              <w:rPr>
                <w:bCs/>
                <w:sz w:val="24"/>
                <w:szCs w:val="24"/>
              </w:rPr>
              <w:t>февраль</w:t>
            </w:r>
          </w:p>
        </w:tc>
        <w:tc>
          <w:tcPr>
            <w:tcW w:w="3402" w:type="dxa"/>
            <w:vAlign w:val="bottom"/>
          </w:tcPr>
          <w:p w:rsidR="00EF7F89" w:rsidRPr="007E3CD2" w:rsidRDefault="00EF7F89" w:rsidP="00AC54DB">
            <w:pPr>
              <w:spacing w:line="221" w:lineRule="auto"/>
              <w:ind w:right="1309"/>
              <w:jc w:val="right"/>
              <w:rPr>
                <w:szCs w:val="24"/>
              </w:rPr>
            </w:pPr>
            <w:r>
              <w:rPr>
                <w:szCs w:val="24"/>
              </w:rPr>
              <w:t>15667</w:t>
            </w:r>
          </w:p>
        </w:tc>
        <w:tc>
          <w:tcPr>
            <w:tcW w:w="1276" w:type="dxa"/>
            <w:vAlign w:val="bottom"/>
          </w:tcPr>
          <w:p w:rsidR="00EF7F89" w:rsidRPr="007E3CD2" w:rsidRDefault="00EF7F89" w:rsidP="00AC54DB">
            <w:pPr>
              <w:spacing w:line="221" w:lineRule="auto"/>
              <w:ind w:left="-108" w:right="175"/>
              <w:jc w:val="right"/>
              <w:rPr>
                <w:szCs w:val="24"/>
              </w:rPr>
            </w:pPr>
            <w:r>
              <w:rPr>
                <w:szCs w:val="24"/>
              </w:rPr>
              <w:t>13650</w:t>
            </w:r>
          </w:p>
        </w:tc>
        <w:tc>
          <w:tcPr>
            <w:tcW w:w="1843" w:type="dxa"/>
            <w:vAlign w:val="bottom"/>
          </w:tcPr>
          <w:p w:rsidR="00EF7F89" w:rsidRDefault="00EF7F89" w:rsidP="001346BD">
            <w:pPr>
              <w:spacing w:line="221" w:lineRule="auto"/>
              <w:ind w:right="530"/>
              <w:jc w:val="right"/>
              <w:rPr>
                <w:szCs w:val="24"/>
              </w:rPr>
            </w:pPr>
            <w:r>
              <w:rPr>
                <w:szCs w:val="24"/>
              </w:rPr>
              <w:t>97,7</w:t>
            </w:r>
          </w:p>
        </w:tc>
        <w:tc>
          <w:tcPr>
            <w:tcW w:w="1275" w:type="dxa"/>
            <w:gridSpan w:val="2"/>
            <w:vAlign w:val="bottom"/>
          </w:tcPr>
          <w:p w:rsidR="00EF7F89" w:rsidRDefault="00EF7F89" w:rsidP="00AC54DB">
            <w:pPr>
              <w:spacing w:line="221" w:lineRule="auto"/>
              <w:ind w:right="284"/>
              <w:jc w:val="right"/>
              <w:rPr>
                <w:szCs w:val="24"/>
              </w:rPr>
            </w:pPr>
            <w:r>
              <w:rPr>
                <w:szCs w:val="24"/>
              </w:rPr>
              <w:t>105,9</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bCs/>
                <w:sz w:val="24"/>
                <w:szCs w:val="24"/>
              </w:rPr>
            </w:pPr>
            <w:r>
              <w:rPr>
                <w:bCs/>
                <w:sz w:val="24"/>
                <w:szCs w:val="24"/>
              </w:rPr>
              <w:t>март</w:t>
            </w:r>
          </w:p>
        </w:tc>
        <w:tc>
          <w:tcPr>
            <w:tcW w:w="3402" w:type="dxa"/>
            <w:vAlign w:val="bottom"/>
          </w:tcPr>
          <w:p w:rsidR="00EF7F89" w:rsidRPr="003C462F" w:rsidRDefault="00EF7F89" w:rsidP="00AC54DB">
            <w:pPr>
              <w:spacing w:line="221" w:lineRule="auto"/>
              <w:ind w:right="1309"/>
              <w:jc w:val="right"/>
              <w:rPr>
                <w:szCs w:val="24"/>
                <w:lang w:val="en-US"/>
              </w:rPr>
            </w:pPr>
            <w:r>
              <w:rPr>
                <w:szCs w:val="24"/>
                <w:lang w:val="en-US"/>
              </w:rPr>
              <w:t>15192</w:t>
            </w:r>
          </w:p>
        </w:tc>
        <w:tc>
          <w:tcPr>
            <w:tcW w:w="1276" w:type="dxa"/>
            <w:vAlign w:val="bottom"/>
          </w:tcPr>
          <w:p w:rsidR="00EF7F89" w:rsidRPr="003C462F" w:rsidRDefault="00EF7F89" w:rsidP="00AC54DB">
            <w:pPr>
              <w:spacing w:line="221" w:lineRule="auto"/>
              <w:ind w:left="-108" w:right="175"/>
              <w:jc w:val="right"/>
              <w:rPr>
                <w:szCs w:val="24"/>
                <w:lang w:val="en-US"/>
              </w:rPr>
            </w:pPr>
            <w:r>
              <w:rPr>
                <w:szCs w:val="24"/>
                <w:lang w:val="en-US"/>
              </w:rPr>
              <w:t>13133</w:t>
            </w:r>
          </w:p>
        </w:tc>
        <w:tc>
          <w:tcPr>
            <w:tcW w:w="1843" w:type="dxa"/>
            <w:vAlign w:val="bottom"/>
          </w:tcPr>
          <w:p w:rsidR="00EF7F89" w:rsidRDefault="00EF7F89" w:rsidP="001346BD">
            <w:pPr>
              <w:spacing w:line="221" w:lineRule="auto"/>
              <w:ind w:right="530"/>
              <w:jc w:val="right"/>
              <w:rPr>
                <w:szCs w:val="24"/>
              </w:rPr>
            </w:pPr>
            <w:r>
              <w:rPr>
                <w:szCs w:val="24"/>
              </w:rPr>
              <w:t>96,6</w:t>
            </w:r>
          </w:p>
        </w:tc>
        <w:tc>
          <w:tcPr>
            <w:tcW w:w="1275" w:type="dxa"/>
            <w:gridSpan w:val="2"/>
            <w:vAlign w:val="bottom"/>
          </w:tcPr>
          <w:p w:rsidR="00EF7F89" w:rsidRPr="003C462F" w:rsidRDefault="00EF7F89" w:rsidP="00AC54DB">
            <w:pPr>
              <w:spacing w:line="221" w:lineRule="auto"/>
              <w:ind w:right="284"/>
              <w:jc w:val="right"/>
              <w:rPr>
                <w:szCs w:val="24"/>
              </w:rPr>
            </w:pPr>
            <w:r>
              <w:rPr>
                <w:szCs w:val="24"/>
                <w:lang w:val="en-US"/>
              </w:rPr>
              <w:t>96</w:t>
            </w:r>
            <w:r>
              <w:rPr>
                <w:szCs w:val="24"/>
              </w:rPr>
              <w:t>,</w:t>
            </w:r>
            <w:r>
              <w:rPr>
                <w:szCs w:val="24"/>
                <w:lang w:val="en-US"/>
              </w:rPr>
              <w:t>2</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EF7F89" w:rsidRPr="003C462F" w:rsidRDefault="00EF7F89" w:rsidP="00AC54DB">
            <w:pPr>
              <w:spacing w:line="221" w:lineRule="auto"/>
              <w:ind w:right="1309"/>
              <w:jc w:val="right"/>
              <w:rPr>
                <w:szCs w:val="24"/>
                <w:lang w:val="en-US"/>
              </w:rPr>
            </w:pPr>
            <w:r>
              <w:rPr>
                <w:szCs w:val="24"/>
                <w:lang w:val="en-US"/>
              </w:rPr>
              <w:t>15282</w:t>
            </w:r>
          </w:p>
        </w:tc>
        <w:tc>
          <w:tcPr>
            <w:tcW w:w="1276" w:type="dxa"/>
            <w:vAlign w:val="bottom"/>
          </w:tcPr>
          <w:p w:rsidR="00EF7F89" w:rsidRPr="003C462F" w:rsidRDefault="00EF7F89" w:rsidP="00AC54DB">
            <w:pPr>
              <w:spacing w:line="221" w:lineRule="auto"/>
              <w:ind w:left="-108" w:right="175"/>
              <w:jc w:val="right"/>
              <w:rPr>
                <w:szCs w:val="24"/>
                <w:lang w:val="en-US"/>
              </w:rPr>
            </w:pPr>
            <w:r>
              <w:rPr>
                <w:szCs w:val="24"/>
                <w:lang w:val="en-US"/>
              </w:rPr>
              <w:t>13224</w:t>
            </w:r>
          </w:p>
        </w:tc>
        <w:tc>
          <w:tcPr>
            <w:tcW w:w="1843" w:type="dxa"/>
            <w:vAlign w:val="bottom"/>
          </w:tcPr>
          <w:p w:rsidR="00EF7F89" w:rsidRDefault="00EF7F89" w:rsidP="001346BD">
            <w:pPr>
              <w:spacing w:line="221" w:lineRule="auto"/>
              <w:ind w:right="530"/>
              <w:jc w:val="right"/>
              <w:rPr>
                <w:szCs w:val="24"/>
              </w:rPr>
            </w:pPr>
            <w:r>
              <w:rPr>
                <w:szCs w:val="24"/>
              </w:rPr>
              <w:t>98,0</w:t>
            </w:r>
          </w:p>
        </w:tc>
        <w:tc>
          <w:tcPr>
            <w:tcW w:w="1275" w:type="dxa"/>
            <w:gridSpan w:val="2"/>
            <w:vAlign w:val="bottom"/>
          </w:tcPr>
          <w:p w:rsidR="00EF7F89" w:rsidRDefault="00EF7F89" w:rsidP="00AC54DB">
            <w:pPr>
              <w:spacing w:line="221" w:lineRule="auto"/>
              <w:ind w:right="284"/>
              <w:jc w:val="right"/>
              <w:rPr>
                <w:szCs w:val="24"/>
              </w:rPr>
            </w:pPr>
            <w:r>
              <w:rPr>
                <w:szCs w:val="24"/>
              </w:rPr>
              <w:t>115,4</w:t>
            </w:r>
          </w:p>
        </w:tc>
      </w:tr>
      <w:tr w:rsidR="00EF7F89" w:rsidRPr="00F115A3" w:rsidTr="00AC54DB">
        <w:trPr>
          <w:jc w:val="center"/>
        </w:trPr>
        <w:tc>
          <w:tcPr>
            <w:tcW w:w="1985" w:type="dxa"/>
            <w:vAlign w:val="bottom"/>
          </w:tcPr>
          <w:p w:rsidR="00EF7F89" w:rsidRPr="005D3365" w:rsidRDefault="00EF7F89" w:rsidP="00AC54DB">
            <w:pPr>
              <w:pStyle w:val="120"/>
              <w:spacing w:line="221" w:lineRule="auto"/>
              <w:ind w:left="142" w:right="-108"/>
              <w:rPr>
                <w:sz w:val="24"/>
                <w:szCs w:val="24"/>
              </w:rPr>
            </w:pPr>
            <w:r w:rsidRPr="005D3365">
              <w:rPr>
                <w:sz w:val="24"/>
                <w:szCs w:val="24"/>
              </w:rPr>
              <w:t>апрель</w:t>
            </w:r>
          </w:p>
        </w:tc>
        <w:tc>
          <w:tcPr>
            <w:tcW w:w="3402" w:type="dxa"/>
            <w:vAlign w:val="bottom"/>
          </w:tcPr>
          <w:p w:rsidR="00EF7F89" w:rsidRPr="00577B40" w:rsidRDefault="00EF7F89" w:rsidP="00AC54DB">
            <w:pPr>
              <w:spacing w:line="221" w:lineRule="auto"/>
              <w:ind w:right="1309"/>
              <w:jc w:val="right"/>
              <w:rPr>
                <w:szCs w:val="24"/>
              </w:rPr>
            </w:pPr>
            <w:r>
              <w:rPr>
                <w:szCs w:val="24"/>
              </w:rPr>
              <w:t>25455</w:t>
            </w:r>
          </w:p>
        </w:tc>
        <w:tc>
          <w:tcPr>
            <w:tcW w:w="1276" w:type="dxa"/>
            <w:vAlign w:val="bottom"/>
          </w:tcPr>
          <w:p w:rsidR="00EF7F89" w:rsidRPr="00577B40" w:rsidRDefault="00EF7F89" w:rsidP="00AC54DB">
            <w:pPr>
              <w:spacing w:line="221" w:lineRule="auto"/>
              <w:ind w:left="-108" w:right="175"/>
              <w:jc w:val="right"/>
              <w:rPr>
                <w:szCs w:val="24"/>
              </w:rPr>
            </w:pPr>
            <w:r>
              <w:rPr>
                <w:szCs w:val="24"/>
              </w:rPr>
              <w:t>17455</w:t>
            </w:r>
          </w:p>
        </w:tc>
        <w:tc>
          <w:tcPr>
            <w:tcW w:w="1843" w:type="dxa"/>
            <w:vAlign w:val="bottom"/>
          </w:tcPr>
          <w:p w:rsidR="00EF7F89" w:rsidRDefault="00EF7F89" w:rsidP="001346BD">
            <w:pPr>
              <w:spacing w:line="221" w:lineRule="auto"/>
              <w:ind w:right="530"/>
              <w:jc w:val="right"/>
              <w:rPr>
                <w:szCs w:val="24"/>
              </w:rPr>
            </w:pPr>
            <w:r>
              <w:rPr>
                <w:szCs w:val="24"/>
              </w:rPr>
              <w:t>133,7</w:t>
            </w:r>
          </w:p>
        </w:tc>
        <w:tc>
          <w:tcPr>
            <w:tcW w:w="1275" w:type="dxa"/>
            <w:gridSpan w:val="2"/>
            <w:vAlign w:val="bottom"/>
          </w:tcPr>
          <w:p w:rsidR="00EF7F89" w:rsidRDefault="00EF7F89" w:rsidP="00AC54DB">
            <w:pPr>
              <w:spacing w:line="221" w:lineRule="auto"/>
              <w:ind w:right="284"/>
              <w:jc w:val="right"/>
              <w:rPr>
                <w:szCs w:val="24"/>
              </w:rPr>
            </w:pPr>
            <w:r>
              <w:rPr>
                <w:szCs w:val="24"/>
              </w:rPr>
              <w:t>132,9</w:t>
            </w:r>
          </w:p>
        </w:tc>
      </w:tr>
      <w:tr w:rsidR="00EF7F89" w:rsidRPr="00F115A3" w:rsidTr="00AC54DB">
        <w:trPr>
          <w:jc w:val="center"/>
        </w:trPr>
        <w:tc>
          <w:tcPr>
            <w:tcW w:w="1985" w:type="dxa"/>
            <w:vAlign w:val="bottom"/>
          </w:tcPr>
          <w:p w:rsidR="00EF7F89" w:rsidRPr="005D3365" w:rsidRDefault="00EF7F89" w:rsidP="00AC54DB">
            <w:pPr>
              <w:pStyle w:val="120"/>
              <w:spacing w:line="221" w:lineRule="auto"/>
              <w:ind w:left="142" w:right="-108"/>
              <w:rPr>
                <w:sz w:val="24"/>
                <w:szCs w:val="24"/>
              </w:rPr>
            </w:pPr>
            <w:r>
              <w:rPr>
                <w:sz w:val="24"/>
                <w:szCs w:val="24"/>
              </w:rPr>
              <w:t>май</w:t>
            </w:r>
          </w:p>
        </w:tc>
        <w:tc>
          <w:tcPr>
            <w:tcW w:w="3402" w:type="dxa"/>
            <w:vAlign w:val="bottom"/>
          </w:tcPr>
          <w:p w:rsidR="00EF7F89" w:rsidRDefault="00EF7F89" w:rsidP="00AC54DB">
            <w:pPr>
              <w:spacing w:line="221" w:lineRule="auto"/>
              <w:ind w:right="1309"/>
              <w:jc w:val="right"/>
              <w:rPr>
                <w:szCs w:val="24"/>
              </w:rPr>
            </w:pPr>
            <w:r>
              <w:rPr>
                <w:szCs w:val="24"/>
              </w:rPr>
              <w:t>36176</w:t>
            </w:r>
          </w:p>
        </w:tc>
        <w:tc>
          <w:tcPr>
            <w:tcW w:w="1276" w:type="dxa"/>
            <w:vAlign w:val="bottom"/>
          </w:tcPr>
          <w:p w:rsidR="00EF7F89" w:rsidRDefault="00EF7F89" w:rsidP="00AC54DB">
            <w:pPr>
              <w:spacing w:line="221" w:lineRule="auto"/>
              <w:ind w:left="-108" w:right="175"/>
              <w:jc w:val="right"/>
              <w:rPr>
                <w:szCs w:val="24"/>
              </w:rPr>
            </w:pPr>
            <w:r>
              <w:rPr>
                <w:szCs w:val="24"/>
              </w:rPr>
              <w:t>28879</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2,3 р.</w:t>
            </w:r>
          </w:p>
        </w:tc>
        <w:tc>
          <w:tcPr>
            <w:tcW w:w="1275" w:type="dxa"/>
            <w:gridSpan w:val="2"/>
            <w:vAlign w:val="bottom"/>
          </w:tcPr>
          <w:p w:rsidR="00EF7F89" w:rsidRDefault="00EF7F89" w:rsidP="00AC54DB">
            <w:pPr>
              <w:spacing w:line="221" w:lineRule="auto"/>
              <w:ind w:right="284"/>
              <w:jc w:val="right"/>
              <w:rPr>
                <w:szCs w:val="24"/>
              </w:rPr>
            </w:pPr>
            <w:r>
              <w:rPr>
                <w:szCs w:val="24"/>
              </w:rPr>
              <w:t>165,4</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Pr>
                <w:sz w:val="24"/>
                <w:szCs w:val="24"/>
              </w:rPr>
              <w:t>июнь</w:t>
            </w:r>
          </w:p>
        </w:tc>
        <w:tc>
          <w:tcPr>
            <w:tcW w:w="3402" w:type="dxa"/>
            <w:vAlign w:val="bottom"/>
          </w:tcPr>
          <w:p w:rsidR="00EF7F89" w:rsidRDefault="00EF7F89" w:rsidP="00AC54DB">
            <w:pPr>
              <w:spacing w:line="221" w:lineRule="auto"/>
              <w:ind w:right="1309"/>
              <w:jc w:val="right"/>
              <w:rPr>
                <w:szCs w:val="24"/>
              </w:rPr>
            </w:pPr>
            <w:r>
              <w:rPr>
                <w:szCs w:val="24"/>
              </w:rPr>
              <w:t>46237</w:t>
            </w:r>
          </w:p>
        </w:tc>
        <w:tc>
          <w:tcPr>
            <w:tcW w:w="1276" w:type="dxa"/>
            <w:vAlign w:val="bottom"/>
          </w:tcPr>
          <w:p w:rsidR="00EF7F89" w:rsidRDefault="00EF7F89" w:rsidP="00AC54DB">
            <w:pPr>
              <w:spacing w:line="221" w:lineRule="auto"/>
              <w:ind w:left="-108" w:right="175"/>
              <w:jc w:val="right"/>
              <w:rPr>
                <w:szCs w:val="24"/>
              </w:rPr>
            </w:pPr>
            <w:r>
              <w:rPr>
                <w:szCs w:val="24"/>
              </w:rPr>
              <w:t>38176</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3,3 р.</w:t>
            </w:r>
          </w:p>
        </w:tc>
        <w:tc>
          <w:tcPr>
            <w:tcW w:w="1275" w:type="dxa"/>
            <w:gridSpan w:val="2"/>
            <w:vAlign w:val="bottom"/>
          </w:tcPr>
          <w:p w:rsidR="00EF7F89" w:rsidRDefault="00EF7F89" w:rsidP="00AC54DB">
            <w:pPr>
              <w:spacing w:line="221" w:lineRule="auto"/>
              <w:ind w:right="284"/>
              <w:jc w:val="right"/>
              <w:rPr>
                <w:szCs w:val="24"/>
              </w:rPr>
            </w:pPr>
            <w:r>
              <w:rPr>
                <w:szCs w:val="24"/>
              </w:rPr>
              <w:t>132,2</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35956</w:t>
            </w:r>
          </w:p>
        </w:tc>
        <w:tc>
          <w:tcPr>
            <w:tcW w:w="1276" w:type="dxa"/>
            <w:vAlign w:val="bottom"/>
          </w:tcPr>
          <w:p w:rsidR="00EF7F89" w:rsidRDefault="00EF7F89" w:rsidP="00AC54DB">
            <w:pPr>
              <w:spacing w:line="221" w:lineRule="auto"/>
              <w:ind w:left="-108" w:right="175"/>
              <w:jc w:val="right"/>
              <w:rPr>
                <w:szCs w:val="24"/>
              </w:rPr>
            </w:pPr>
            <w:r>
              <w:rPr>
                <w:szCs w:val="24"/>
              </w:rPr>
              <w:t>28170</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2,3 р.</w:t>
            </w:r>
          </w:p>
        </w:tc>
        <w:tc>
          <w:tcPr>
            <w:tcW w:w="1275" w:type="dxa"/>
            <w:gridSpan w:val="2"/>
            <w:vAlign w:val="bottom"/>
          </w:tcPr>
          <w:p w:rsidR="00EF7F89" w:rsidRDefault="00EF7F89" w:rsidP="00AC54DB">
            <w:pPr>
              <w:spacing w:line="221" w:lineRule="auto"/>
              <w:ind w:right="57"/>
              <w:jc w:val="right"/>
              <w:rPr>
                <w:szCs w:val="24"/>
              </w:rPr>
            </w:pPr>
            <w:r>
              <w:rPr>
                <w:szCs w:val="24"/>
              </w:rPr>
              <w:t>в 2,1 р.</w:t>
            </w:r>
          </w:p>
        </w:tc>
      </w:tr>
      <w:tr w:rsidR="00EF7F89" w:rsidRPr="00F115A3" w:rsidTr="00AC54DB">
        <w:trPr>
          <w:jc w:val="center"/>
        </w:trPr>
        <w:tc>
          <w:tcPr>
            <w:tcW w:w="1985" w:type="dxa"/>
            <w:vAlign w:val="bottom"/>
          </w:tcPr>
          <w:p w:rsidR="00EF7F89" w:rsidRPr="00E541EF" w:rsidRDefault="00EF7F89" w:rsidP="00AC54DB">
            <w:pPr>
              <w:pStyle w:val="120"/>
              <w:spacing w:line="221" w:lineRule="auto"/>
              <w:ind w:left="142" w:right="-108"/>
              <w:rPr>
                <w:sz w:val="24"/>
                <w:szCs w:val="24"/>
              </w:rPr>
            </w:pPr>
            <w:r w:rsidRPr="00E541EF">
              <w:rPr>
                <w:sz w:val="24"/>
                <w:szCs w:val="24"/>
              </w:rPr>
              <w:t>июль</w:t>
            </w:r>
          </w:p>
        </w:tc>
        <w:tc>
          <w:tcPr>
            <w:tcW w:w="3402" w:type="dxa"/>
            <w:vAlign w:val="bottom"/>
          </w:tcPr>
          <w:p w:rsidR="00EF7F89" w:rsidRDefault="00EF7F89" w:rsidP="00AC54DB">
            <w:pPr>
              <w:spacing w:line="221" w:lineRule="auto"/>
              <w:ind w:right="1309"/>
              <w:jc w:val="right"/>
              <w:rPr>
                <w:szCs w:val="24"/>
              </w:rPr>
            </w:pPr>
            <w:r>
              <w:rPr>
                <w:szCs w:val="24"/>
              </w:rPr>
              <w:t>56550</w:t>
            </w:r>
          </w:p>
        </w:tc>
        <w:tc>
          <w:tcPr>
            <w:tcW w:w="1276" w:type="dxa"/>
            <w:vAlign w:val="bottom"/>
          </w:tcPr>
          <w:p w:rsidR="00EF7F89" w:rsidRDefault="00EF7F89" w:rsidP="00AC54DB">
            <w:pPr>
              <w:spacing w:line="221" w:lineRule="auto"/>
              <w:ind w:left="-108" w:right="175"/>
              <w:jc w:val="right"/>
              <w:rPr>
                <w:szCs w:val="24"/>
              </w:rPr>
            </w:pPr>
            <w:r>
              <w:rPr>
                <w:szCs w:val="24"/>
              </w:rPr>
              <w:t>48627</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4,2 р.</w:t>
            </w:r>
          </w:p>
        </w:tc>
        <w:tc>
          <w:tcPr>
            <w:tcW w:w="1275" w:type="dxa"/>
            <w:gridSpan w:val="2"/>
            <w:vAlign w:val="bottom"/>
          </w:tcPr>
          <w:p w:rsidR="00EF7F89" w:rsidRDefault="00EF7F89" w:rsidP="00AC54DB">
            <w:pPr>
              <w:spacing w:line="221" w:lineRule="auto"/>
              <w:ind w:right="284"/>
              <w:jc w:val="right"/>
              <w:rPr>
                <w:szCs w:val="24"/>
              </w:rPr>
            </w:pPr>
            <w:r>
              <w:rPr>
                <w:szCs w:val="24"/>
              </w:rPr>
              <w:t>127,4</w:t>
            </w:r>
          </w:p>
        </w:tc>
      </w:tr>
      <w:tr w:rsidR="00EF7F89" w:rsidRPr="00F115A3" w:rsidTr="00AC54DB">
        <w:trPr>
          <w:jc w:val="center"/>
        </w:trPr>
        <w:tc>
          <w:tcPr>
            <w:tcW w:w="1985" w:type="dxa"/>
            <w:vAlign w:val="bottom"/>
          </w:tcPr>
          <w:p w:rsidR="00EF7F89" w:rsidRPr="00E541EF" w:rsidRDefault="00EF7F89" w:rsidP="00AC54DB">
            <w:pPr>
              <w:pStyle w:val="120"/>
              <w:spacing w:line="221" w:lineRule="auto"/>
              <w:ind w:left="142" w:right="-108"/>
              <w:rPr>
                <w:sz w:val="24"/>
                <w:szCs w:val="24"/>
              </w:rPr>
            </w:pPr>
            <w:r>
              <w:rPr>
                <w:sz w:val="24"/>
                <w:szCs w:val="24"/>
              </w:rPr>
              <w:t>август</w:t>
            </w:r>
          </w:p>
        </w:tc>
        <w:tc>
          <w:tcPr>
            <w:tcW w:w="3402" w:type="dxa"/>
            <w:vAlign w:val="bottom"/>
          </w:tcPr>
          <w:p w:rsidR="00EF7F89" w:rsidRDefault="00EF7F89" w:rsidP="00AC54DB">
            <w:pPr>
              <w:spacing w:line="221" w:lineRule="auto"/>
              <w:ind w:right="1309"/>
              <w:jc w:val="right"/>
              <w:rPr>
                <w:szCs w:val="24"/>
              </w:rPr>
            </w:pPr>
            <w:r>
              <w:rPr>
                <w:szCs w:val="24"/>
              </w:rPr>
              <w:t>64418</w:t>
            </w:r>
          </w:p>
        </w:tc>
        <w:tc>
          <w:tcPr>
            <w:tcW w:w="1276" w:type="dxa"/>
            <w:vAlign w:val="bottom"/>
          </w:tcPr>
          <w:p w:rsidR="00EF7F89" w:rsidRDefault="00EF7F89" w:rsidP="00AC54DB">
            <w:pPr>
              <w:spacing w:line="221" w:lineRule="auto"/>
              <w:ind w:left="-108" w:right="175"/>
              <w:jc w:val="right"/>
              <w:rPr>
                <w:szCs w:val="24"/>
              </w:rPr>
            </w:pPr>
            <w:r>
              <w:rPr>
                <w:szCs w:val="24"/>
              </w:rPr>
              <w:t>55908</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4,9 р.</w:t>
            </w:r>
          </w:p>
        </w:tc>
        <w:tc>
          <w:tcPr>
            <w:tcW w:w="1275" w:type="dxa"/>
            <w:gridSpan w:val="2"/>
            <w:vAlign w:val="bottom"/>
          </w:tcPr>
          <w:p w:rsidR="00EF7F89" w:rsidRDefault="00EF7F89" w:rsidP="00AC54DB">
            <w:pPr>
              <w:spacing w:line="221" w:lineRule="auto"/>
              <w:ind w:right="284"/>
              <w:jc w:val="right"/>
              <w:rPr>
                <w:szCs w:val="24"/>
              </w:rPr>
            </w:pPr>
            <w:r>
              <w:rPr>
                <w:szCs w:val="24"/>
              </w:rPr>
              <w:t>115,0</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Pr>
                <w:sz w:val="24"/>
                <w:szCs w:val="24"/>
              </w:rPr>
              <w:t>сентябрь</w:t>
            </w:r>
          </w:p>
        </w:tc>
        <w:tc>
          <w:tcPr>
            <w:tcW w:w="3402" w:type="dxa"/>
            <w:vAlign w:val="bottom"/>
          </w:tcPr>
          <w:p w:rsidR="00EF7F89" w:rsidRDefault="00EF7F89" w:rsidP="00AC54DB">
            <w:pPr>
              <w:spacing w:line="221" w:lineRule="auto"/>
              <w:ind w:right="1309"/>
              <w:jc w:val="right"/>
              <w:rPr>
                <w:szCs w:val="24"/>
              </w:rPr>
            </w:pPr>
            <w:r>
              <w:rPr>
                <w:szCs w:val="24"/>
              </w:rPr>
              <w:t>65969</w:t>
            </w:r>
          </w:p>
        </w:tc>
        <w:tc>
          <w:tcPr>
            <w:tcW w:w="1276" w:type="dxa"/>
            <w:vAlign w:val="bottom"/>
          </w:tcPr>
          <w:p w:rsidR="00EF7F89" w:rsidRDefault="00EF7F89" w:rsidP="00AC54DB">
            <w:pPr>
              <w:spacing w:line="221" w:lineRule="auto"/>
              <w:ind w:left="-108" w:right="175"/>
              <w:jc w:val="right"/>
              <w:rPr>
                <w:szCs w:val="24"/>
              </w:rPr>
            </w:pPr>
            <w:r>
              <w:rPr>
                <w:szCs w:val="24"/>
              </w:rPr>
              <w:t>57031</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5,6 р.</w:t>
            </w:r>
          </w:p>
        </w:tc>
        <w:tc>
          <w:tcPr>
            <w:tcW w:w="1275" w:type="dxa"/>
            <w:gridSpan w:val="2"/>
            <w:vAlign w:val="bottom"/>
          </w:tcPr>
          <w:p w:rsidR="00EF7F89" w:rsidRDefault="00EF7F89" w:rsidP="00AC54DB">
            <w:pPr>
              <w:spacing w:line="221" w:lineRule="auto"/>
              <w:ind w:right="284"/>
              <w:jc w:val="right"/>
              <w:rPr>
                <w:szCs w:val="24"/>
              </w:rPr>
            </w:pPr>
            <w:r>
              <w:rPr>
                <w:szCs w:val="24"/>
              </w:rPr>
              <w:t>102,0</w:t>
            </w:r>
          </w:p>
        </w:tc>
      </w:tr>
      <w:tr w:rsidR="00EF7F89" w:rsidRPr="00F115A3" w:rsidTr="00AC54DB">
        <w:trPr>
          <w:jc w:val="center"/>
        </w:trPr>
        <w:tc>
          <w:tcPr>
            <w:tcW w:w="1985" w:type="dxa"/>
            <w:vAlign w:val="bottom"/>
          </w:tcPr>
          <w:p w:rsidR="00EF7F89" w:rsidRDefault="00EF7F89" w:rsidP="00AC54DB">
            <w:pPr>
              <w:pStyle w:val="120"/>
              <w:spacing w:line="221"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EF7F89" w:rsidRDefault="00EF7F89" w:rsidP="00AC54DB">
            <w:pPr>
              <w:spacing w:line="221" w:lineRule="auto"/>
              <w:ind w:right="1309"/>
              <w:jc w:val="right"/>
              <w:rPr>
                <w:szCs w:val="24"/>
              </w:rPr>
            </w:pPr>
            <w:r>
              <w:rPr>
                <w:szCs w:val="24"/>
              </w:rPr>
              <w:t>62312</w:t>
            </w:r>
          </w:p>
        </w:tc>
        <w:tc>
          <w:tcPr>
            <w:tcW w:w="1276" w:type="dxa"/>
            <w:vAlign w:val="bottom"/>
          </w:tcPr>
          <w:p w:rsidR="00EF7F89" w:rsidRDefault="00EF7F89" w:rsidP="00AC54DB">
            <w:pPr>
              <w:spacing w:line="221" w:lineRule="auto"/>
              <w:ind w:left="-108" w:right="175"/>
              <w:jc w:val="right"/>
              <w:rPr>
                <w:szCs w:val="24"/>
              </w:rPr>
            </w:pPr>
            <w:r>
              <w:rPr>
                <w:szCs w:val="24"/>
              </w:rPr>
              <w:t>53855</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4,9 р.</w:t>
            </w:r>
          </w:p>
        </w:tc>
        <w:tc>
          <w:tcPr>
            <w:tcW w:w="1275" w:type="dxa"/>
            <w:gridSpan w:val="2"/>
            <w:vAlign w:val="bottom"/>
          </w:tcPr>
          <w:p w:rsidR="00EF7F89" w:rsidRDefault="00EF7F89" w:rsidP="00AC54DB">
            <w:pPr>
              <w:spacing w:line="221" w:lineRule="auto"/>
              <w:ind w:right="284"/>
              <w:jc w:val="right"/>
              <w:rPr>
                <w:szCs w:val="24"/>
              </w:rPr>
            </w:pPr>
            <w:r>
              <w:rPr>
                <w:szCs w:val="24"/>
              </w:rPr>
              <w:t>191,2</w:t>
            </w:r>
          </w:p>
        </w:tc>
      </w:tr>
      <w:tr w:rsidR="00EF7F89" w:rsidRPr="00F115A3" w:rsidTr="00AC54DB">
        <w:trPr>
          <w:jc w:val="center"/>
        </w:trPr>
        <w:tc>
          <w:tcPr>
            <w:tcW w:w="1985" w:type="dxa"/>
            <w:vAlign w:val="bottom"/>
          </w:tcPr>
          <w:p w:rsidR="00EF7F89" w:rsidRPr="000436BF" w:rsidRDefault="00EF7F89" w:rsidP="00AC54DB">
            <w:pPr>
              <w:pStyle w:val="120"/>
              <w:spacing w:line="221" w:lineRule="auto"/>
              <w:ind w:left="142" w:right="-108"/>
              <w:rPr>
                <w:spacing w:val="-6"/>
                <w:sz w:val="24"/>
                <w:szCs w:val="24"/>
              </w:rPr>
            </w:pPr>
            <w:r w:rsidRPr="000436BF">
              <w:rPr>
                <w:spacing w:val="-6"/>
                <w:sz w:val="24"/>
                <w:szCs w:val="24"/>
              </w:rPr>
              <w:t>октябрь</w:t>
            </w:r>
          </w:p>
        </w:tc>
        <w:tc>
          <w:tcPr>
            <w:tcW w:w="3402" w:type="dxa"/>
            <w:vAlign w:val="bottom"/>
          </w:tcPr>
          <w:p w:rsidR="00EF7F89" w:rsidRDefault="00EF7F89" w:rsidP="00AC54DB">
            <w:pPr>
              <w:spacing w:line="221" w:lineRule="auto"/>
              <w:ind w:right="1309"/>
              <w:jc w:val="right"/>
              <w:rPr>
                <w:szCs w:val="24"/>
              </w:rPr>
            </w:pPr>
            <w:r w:rsidRPr="000436BF">
              <w:rPr>
                <w:szCs w:val="24"/>
              </w:rPr>
              <w:t>65680</w:t>
            </w:r>
          </w:p>
        </w:tc>
        <w:tc>
          <w:tcPr>
            <w:tcW w:w="1276" w:type="dxa"/>
            <w:vAlign w:val="bottom"/>
          </w:tcPr>
          <w:p w:rsidR="00EF7F89" w:rsidRDefault="00EF7F89" w:rsidP="00AC54DB">
            <w:pPr>
              <w:spacing w:line="221" w:lineRule="auto"/>
              <w:ind w:left="-108" w:right="175"/>
              <w:jc w:val="right"/>
              <w:rPr>
                <w:szCs w:val="24"/>
              </w:rPr>
            </w:pPr>
            <w:r w:rsidRPr="000436BF">
              <w:rPr>
                <w:szCs w:val="24"/>
              </w:rPr>
              <w:t>56740</w:t>
            </w:r>
          </w:p>
        </w:tc>
        <w:tc>
          <w:tcPr>
            <w:tcW w:w="1843" w:type="dxa"/>
            <w:vAlign w:val="bottom"/>
          </w:tcPr>
          <w:p w:rsidR="00EF7F89" w:rsidRDefault="00EF7F89" w:rsidP="001346BD">
            <w:pPr>
              <w:tabs>
                <w:tab w:val="left" w:pos="955"/>
              </w:tabs>
              <w:spacing w:line="221" w:lineRule="auto"/>
              <w:ind w:right="306"/>
              <w:jc w:val="right"/>
              <w:rPr>
                <w:szCs w:val="24"/>
              </w:rPr>
            </w:pPr>
            <w:r>
              <w:rPr>
                <w:szCs w:val="24"/>
              </w:rPr>
              <w:t>в 5,5 р.</w:t>
            </w:r>
          </w:p>
        </w:tc>
        <w:tc>
          <w:tcPr>
            <w:tcW w:w="1275" w:type="dxa"/>
            <w:gridSpan w:val="2"/>
            <w:vAlign w:val="bottom"/>
          </w:tcPr>
          <w:p w:rsidR="00EF7F89" w:rsidRDefault="00EF7F89" w:rsidP="00AC54DB">
            <w:pPr>
              <w:spacing w:line="221" w:lineRule="auto"/>
              <w:ind w:right="284"/>
              <w:jc w:val="right"/>
              <w:rPr>
                <w:szCs w:val="24"/>
              </w:rPr>
            </w:pPr>
            <w:r>
              <w:rPr>
                <w:szCs w:val="24"/>
              </w:rPr>
              <w:t>99,5</w:t>
            </w:r>
          </w:p>
        </w:tc>
      </w:tr>
      <w:tr w:rsidR="00EF7F89" w:rsidRPr="00F115A3" w:rsidTr="00AC54DB">
        <w:trPr>
          <w:jc w:val="center"/>
        </w:trPr>
        <w:tc>
          <w:tcPr>
            <w:tcW w:w="9781" w:type="dxa"/>
            <w:gridSpan w:val="6"/>
          </w:tcPr>
          <w:p w:rsidR="00EF7F89" w:rsidRDefault="00EF7F89" w:rsidP="00AC54DB">
            <w:pPr>
              <w:spacing w:line="221"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EF7F89" w:rsidRDefault="00EF7F89" w:rsidP="00AC54DB">
      <w:pPr>
        <w:tabs>
          <w:tab w:val="left" w:pos="709"/>
        </w:tabs>
        <w:spacing w:line="221" w:lineRule="auto"/>
        <w:jc w:val="center"/>
        <w:rPr>
          <w:rFonts w:ascii="Arial" w:hAnsi="Arial"/>
          <w:b/>
          <w:sz w:val="22"/>
        </w:rPr>
      </w:pPr>
    </w:p>
    <w:p w:rsidR="00AC54DB" w:rsidRDefault="00AC54DB" w:rsidP="00AC54DB">
      <w:pPr>
        <w:spacing w:line="221" w:lineRule="auto"/>
        <w:jc w:val="center"/>
        <w:rPr>
          <w:rFonts w:ascii="Arial" w:hAnsi="Arial"/>
          <w:b/>
          <w:sz w:val="28"/>
          <w:szCs w:val="28"/>
        </w:rPr>
      </w:pPr>
      <w:r>
        <w:rPr>
          <w:rFonts w:ascii="Arial" w:hAnsi="Arial"/>
          <w:b/>
          <w:sz w:val="28"/>
          <w:szCs w:val="28"/>
        </w:rPr>
        <w:t xml:space="preserve">3. </w:t>
      </w:r>
      <w:r w:rsidRPr="00AC54DB">
        <w:rPr>
          <w:rFonts w:ascii="Arial" w:hAnsi="Arial"/>
          <w:b/>
          <w:sz w:val="28"/>
          <w:szCs w:val="28"/>
        </w:rPr>
        <w:t>Заболеваемость</w:t>
      </w:r>
    </w:p>
    <w:p w:rsidR="00AC54DB" w:rsidRPr="00AC54DB" w:rsidRDefault="00AC54DB" w:rsidP="00AC54DB">
      <w:pPr>
        <w:spacing w:line="221" w:lineRule="auto"/>
        <w:jc w:val="center"/>
        <w:rPr>
          <w:rFonts w:ascii="Arial" w:hAnsi="Arial"/>
          <w:sz w:val="16"/>
          <w:szCs w:val="16"/>
        </w:rPr>
      </w:pPr>
    </w:p>
    <w:p w:rsidR="00AC54DB" w:rsidRPr="00AC54DB" w:rsidRDefault="00AC54DB" w:rsidP="00AC54DB">
      <w:pPr>
        <w:spacing w:line="221" w:lineRule="auto"/>
        <w:jc w:val="center"/>
        <w:outlineLvl w:val="0"/>
        <w:rPr>
          <w:rFonts w:ascii="Arial" w:hAnsi="Arial"/>
          <w:b/>
          <w:sz w:val="28"/>
          <w:szCs w:val="28"/>
          <w:vertAlign w:val="superscript"/>
        </w:rPr>
      </w:pPr>
      <w:r w:rsidRPr="00AC54DB">
        <w:rPr>
          <w:rFonts w:ascii="Arial" w:hAnsi="Arial"/>
          <w:b/>
          <w:sz w:val="28"/>
          <w:szCs w:val="28"/>
        </w:rPr>
        <w:t>Заболеваемость населения</w:t>
      </w:r>
      <w:r w:rsidRPr="00AC54DB">
        <w:rPr>
          <w:rFonts w:ascii="Arial" w:hAnsi="Arial"/>
          <w:b/>
          <w:sz w:val="28"/>
          <w:szCs w:val="28"/>
        </w:rPr>
        <w:br/>
        <w:t xml:space="preserve">отдельными инфекционными заболеваниями </w:t>
      </w:r>
      <w:r w:rsidRPr="00AC54DB">
        <w:rPr>
          <w:rFonts w:ascii="Arial" w:hAnsi="Arial"/>
          <w:b/>
          <w:sz w:val="28"/>
          <w:szCs w:val="28"/>
          <w:vertAlign w:val="superscript"/>
        </w:rPr>
        <w:t>1)</w:t>
      </w:r>
    </w:p>
    <w:p w:rsidR="00AC54DB" w:rsidRPr="00AC54DB" w:rsidRDefault="00AC54DB" w:rsidP="00AC54DB">
      <w:pPr>
        <w:spacing w:line="221" w:lineRule="auto"/>
        <w:jc w:val="center"/>
        <w:rPr>
          <w:rFonts w:ascii="Arial" w:hAnsi="Arial"/>
          <w:sz w:val="28"/>
          <w:szCs w:val="28"/>
        </w:rPr>
      </w:pPr>
      <w:r w:rsidRPr="00AC54DB">
        <w:rPr>
          <w:rFonts w:ascii="Arial" w:hAnsi="Arial"/>
          <w:sz w:val="28"/>
          <w:szCs w:val="28"/>
        </w:rPr>
        <w:t>(по данным Территориального управления</w:t>
      </w:r>
      <w:r w:rsidRPr="00AC54DB">
        <w:rPr>
          <w:rFonts w:ascii="Arial" w:hAnsi="Arial"/>
          <w:sz w:val="28"/>
          <w:szCs w:val="28"/>
        </w:rPr>
        <w:br/>
      </w:r>
      <w:proofErr w:type="spellStart"/>
      <w:r w:rsidRPr="00AC54DB">
        <w:rPr>
          <w:rFonts w:ascii="Arial" w:hAnsi="Arial"/>
          <w:sz w:val="28"/>
          <w:szCs w:val="28"/>
        </w:rPr>
        <w:t>Роспотребнадзора</w:t>
      </w:r>
      <w:proofErr w:type="spellEnd"/>
      <w:r w:rsidRPr="00AC54DB">
        <w:rPr>
          <w:rFonts w:ascii="Arial" w:hAnsi="Arial"/>
          <w:sz w:val="28"/>
          <w:szCs w:val="28"/>
        </w:rPr>
        <w:t xml:space="preserve"> по Омской области)</w:t>
      </w:r>
    </w:p>
    <w:p w:rsidR="00AC54DB" w:rsidRPr="00AC54DB" w:rsidRDefault="00AC54DB" w:rsidP="00AC54DB">
      <w:pPr>
        <w:spacing w:line="221" w:lineRule="auto"/>
        <w:jc w:val="center"/>
        <w:rPr>
          <w:rFonts w:ascii="Arial" w:hAnsi="Arial"/>
          <w:sz w:val="6"/>
          <w:szCs w:val="6"/>
        </w:rPr>
      </w:pPr>
    </w:p>
    <w:p w:rsidR="00AC54DB" w:rsidRPr="00AC54DB" w:rsidRDefault="00AC54DB" w:rsidP="001346BD">
      <w:pPr>
        <w:spacing w:line="221" w:lineRule="auto"/>
        <w:ind w:firstLine="851"/>
        <w:jc w:val="right"/>
        <w:rPr>
          <w:spacing w:val="-8"/>
          <w:sz w:val="28"/>
        </w:rPr>
      </w:pPr>
      <w:r w:rsidRPr="00AC54DB">
        <w:rPr>
          <w:szCs w:val="24"/>
        </w:rPr>
        <w:t xml:space="preserve"> (зарегистрировано заболеваний)</w:t>
      </w:r>
    </w:p>
    <w:tbl>
      <w:tblPr>
        <w:tblW w:w="9639" w:type="dxa"/>
        <w:jc w:val="center"/>
        <w:tblLook w:val="04A0"/>
      </w:tblPr>
      <w:tblGrid>
        <w:gridCol w:w="6097"/>
        <w:gridCol w:w="1559"/>
        <w:gridCol w:w="1983"/>
      </w:tblGrid>
      <w:tr w:rsidR="00AC54DB" w:rsidRPr="00AC54DB" w:rsidTr="00FB6E87">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AC54DB" w:rsidRPr="00AC54DB" w:rsidRDefault="00AC54DB" w:rsidP="00AC54DB">
            <w:pPr>
              <w:spacing w:line="221"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54DB" w:rsidRPr="00AC54DB" w:rsidRDefault="00AC54DB" w:rsidP="00AC54DB">
            <w:pPr>
              <w:tabs>
                <w:tab w:val="left" w:pos="763"/>
              </w:tabs>
              <w:spacing w:line="221" w:lineRule="auto"/>
              <w:jc w:val="center"/>
              <w:rPr>
                <w:szCs w:val="24"/>
              </w:rPr>
            </w:pPr>
            <w:r w:rsidRPr="00AC54DB">
              <w:rPr>
                <w:szCs w:val="24"/>
              </w:rPr>
              <w:t xml:space="preserve">Август </w:t>
            </w:r>
            <w:r w:rsidRPr="00AC54DB">
              <w:rPr>
                <w:szCs w:val="24"/>
              </w:rPr>
              <w:br/>
              <w:t>2020 г.</w:t>
            </w:r>
          </w:p>
        </w:tc>
        <w:tc>
          <w:tcPr>
            <w:tcW w:w="1983" w:type="dxa"/>
            <w:tcBorders>
              <w:top w:val="single" w:sz="4" w:space="0" w:color="auto"/>
              <w:left w:val="single" w:sz="4" w:space="0" w:color="auto"/>
              <w:bottom w:val="single" w:sz="4" w:space="0" w:color="auto"/>
              <w:right w:val="single" w:sz="4" w:space="0" w:color="auto"/>
            </w:tcBorders>
            <w:vAlign w:val="center"/>
          </w:tcPr>
          <w:p w:rsidR="00AC54DB" w:rsidRPr="00AC54DB" w:rsidRDefault="00AC54DB" w:rsidP="00AC54DB">
            <w:pPr>
              <w:spacing w:line="221" w:lineRule="auto"/>
              <w:jc w:val="center"/>
              <w:rPr>
                <w:szCs w:val="24"/>
              </w:rPr>
            </w:pPr>
            <w:r w:rsidRPr="00AC54DB">
              <w:rPr>
                <w:szCs w:val="24"/>
              </w:rPr>
              <w:t>В % к</w:t>
            </w:r>
          </w:p>
          <w:p w:rsidR="00AC54DB" w:rsidRPr="00AC54DB" w:rsidRDefault="00AC54DB" w:rsidP="00AC54DB">
            <w:pPr>
              <w:spacing w:line="221" w:lineRule="auto"/>
              <w:jc w:val="center"/>
              <w:rPr>
                <w:szCs w:val="24"/>
              </w:rPr>
            </w:pPr>
            <w:r w:rsidRPr="00AC54DB">
              <w:rPr>
                <w:szCs w:val="24"/>
              </w:rPr>
              <w:t>августу 2019 г.</w:t>
            </w:r>
          </w:p>
        </w:tc>
      </w:tr>
      <w:tr w:rsidR="00AC54DB" w:rsidRPr="00AC54DB" w:rsidTr="00AC54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6097" w:type="dxa"/>
            <w:tcBorders>
              <w:top w:val="nil"/>
              <w:left w:val="nil"/>
              <w:bottom w:val="nil"/>
              <w:right w:val="nil"/>
            </w:tcBorders>
          </w:tcPr>
          <w:p w:rsidR="00AC54DB" w:rsidRPr="00AC54DB" w:rsidRDefault="00AC54DB" w:rsidP="00AC54DB">
            <w:pPr>
              <w:spacing w:line="221" w:lineRule="auto"/>
              <w:rPr>
                <w:szCs w:val="24"/>
              </w:rPr>
            </w:pPr>
            <w:r w:rsidRPr="00AC54DB">
              <w:rPr>
                <w:szCs w:val="24"/>
              </w:rPr>
              <w:t>Острые кишечные инфекции</w:t>
            </w:r>
          </w:p>
        </w:tc>
        <w:tc>
          <w:tcPr>
            <w:tcW w:w="1559" w:type="dxa"/>
            <w:tcBorders>
              <w:top w:val="single" w:sz="4" w:space="0" w:color="auto"/>
              <w:left w:val="nil"/>
              <w:bottom w:val="nil"/>
              <w:right w:val="nil"/>
            </w:tcBorders>
            <w:vAlign w:val="bottom"/>
          </w:tcPr>
          <w:p w:rsidR="00AC54DB" w:rsidRPr="00AC54DB" w:rsidRDefault="00AC54DB" w:rsidP="00AC54DB">
            <w:pPr>
              <w:tabs>
                <w:tab w:val="decimal" w:pos="884"/>
              </w:tabs>
              <w:spacing w:line="221" w:lineRule="auto"/>
              <w:rPr>
                <w:szCs w:val="24"/>
              </w:rPr>
            </w:pPr>
            <w:r w:rsidRPr="00AC54DB">
              <w:rPr>
                <w:szCs w:val="24"/>
              </w:rPr>
              <w:t>235</w:t>
            </w:r>
          </w:p>
        </w:tc>
        <w:tc>
          <w:tcPr>
            <w:tcW w:w="1983" w:type="dxa"/>
            <w:tcBorders>
              <w:top w:val="single" w:sz="4" w:space="0" w:color="auto"/>
              <w:left w:val="nil"/>
              <w:bottom w:val="nil"/>
              <w:right w:val="nil"/>
            </w:tcBorders>
            <w:vAlign w:val="bottom"/>
          </w:tcPr>
          <w:p w:rsidR="00AC54DB" w:rsidRPr="00AC54DB" w:rsidRDefault="00AC54DB" w:rsidP="001346BD">
            <w:pPr>
              <w:tabs>
                <w:tab w:val="decimal" w:pos="1025"/>
              </w:tabs>
              <w:spacing w:line="221" w:lineRule="auto"/>
              <w:rPr>
                <w:szCs w:val="24"/>
              </w:rPr>
            </w:pPr>
            <w:r w:rsidRPr="00AC54DB">
              <w:rPr>
                <w:szCs w:val="24"/>
              </w:rPr>
              <w:t>40,3</w:t>
            </w:r>
          </w:p>
        </w:tc>
      </w:tr>
      <w:tr w:rsidR="00AC54DB" w:rsidRPr="00AC54DB" w:rsidTr="00AC54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AC54DB" w:rsidRPr="00AC54DB" w:rsidRDefault="00AC54DB" w:rsidP="00AC54DB">
            <w:pPr>
              <w:spacing w:line="221" w:lineRule="auto"/>
              <w:jc w:val="both"/>
              <w:rPr>
                <w:szCs w:val="24"/>
              </w:rPr>
            </w:pPr>
            <w:proofErr w:type="spellStart"/>
            <w:r w:rsidRPr="00AC54DB">
              <w:rPr>
                <w:szCs w:val="24"/>
              </w:rPr>
              <w:t>Сальмонеллезные</w:t>
            </w:r>
            <w:proofErr w:type="spellEnd"/>
            <w:r w:rsidRPr="00AC54DB">
              <w:rPr>
                <w:szCs w:val="24"/>
              </w:rPr>
              <w:t xml:space="preserve"> инфекции</w:t>
            </w:r>
          </w:p>
        </w:tc>
        <w:tc>
          <w:tcPr>
            <w:tcW w:w="1559" w:type="dxa"/>
            <w:tcBorders>
              <w:top w:val="nil"/>
              <w:left w:val="nil"/>
              <w:bottom w:val="nil"/>
              <w:right w:val="nil"/>
            </w:tcBorders>
            <w:vAlign w:val="bottom"/>
          </w:tcPr>
          <w:p w:rsidR="00AC54DB" w:rsidRPr="00AC54DB" w:rsidRDefault="00AC54DB" w:rsidP="00AC54DB">
            <w:pPr>
              <w:tabs>
                <w:tab w:val="decimal" w:pos="884"/>
              </w:tabs>
              <w:spacing w:line="221" w:lineRule="auto"/>
              <w:jc w:val="both"/>
              <w:rPr>
                <w:szCs w:val="24"/>
              </w:rPr>
            </w:pPr>
            <w:r w:rsidRPr="00AC54DB">
              <w:rPr>
                <w:szCs w:val="24"/>
              </w:rPr>
              <w:t>17</w:t>
            </w:r>
          </w:p>
        </w:tc>
        <w:tc>
          <w:tcPr>
            <w:tcW w:w="1983" w:type="dxa"/>
            <w:tcBorders>
              <w:top w:val="nil"/>
              <w:left w:val="nil"/>
              <w:bottom w:val="nil"/>
              <w:right w:val="nil"/>
            </w:tcBorders>
            <w:vAlign w:val="bottom"/>
          </w:tcPr>
          <w:p w:rsidR="00AC54DB" w:rsidRPr="00AC54DB" w:rsidRDefault="00AC54DB" w:rsidP="001346BD">
            <w:pPr>
              <w:tabs>
                <w:tab w:val="decimal" w:pos="1025"/>
              </w:tabs>
              <w:spacing w:line="221" w:lineRule="auto"/>
              <w:jc w:val="both"/>
              <w:rPr>
                <w:szCs w:val="24"/>
              </w:rPr>
            </w:pPr>
            <w:r w:rsidRPr="00AC54DB">
              <w:rPr>
                <w:szCs w:val="24"/>
              </w:rPr>
              <w:t>100,0</w:t>
            </w:r>
          </w:p>
        </w:tc>
      </w:tr>
      <w:tr w:rsidR="00AC54DB" w:rsidRPr="00AC54DB" w:rsidTr="00AC54DB">
        <w:trPr>
          <w:trHeight w:val="100"/>
          <w:jc w:val="center"/>
        </w:trPr>
        <w:tc>
          <w:tcPr>
            <w:tcW w:w="6097" w:type="dxa"/>
          </w:tcPr>
          <w:p w:rsidR="00AC54DB" w:rsidRPr="00AC54DB" w:rsidRDefault="00AC54DB" w:rsidP="00AC54DB">
            <w:pPr>
              <w:spacing w:line="221" w:lineRule="auto"/>
              <w:rPr>
                <w:szCs w:val="24"/>
              </w:rPr>
            </w:pPr>
            <w:r w:rsidRPr="00AC54DB">
              <w:rPr>
                <w:szCs w:val="24"/>
              </w:rPr>
              <w:t>Острые инфекции верхних дыхательных путей</w:t>
            </w:r>
          </w:p>
        </w:tc>
        <w:tc>
          <w:tcPr>
            <w:tcW w:w="1559" w:type="dxa"/>
            <w:vAlign w:val="bottom"/>
          </w:tcPr>
          <w:p w:rsidR="00AC54DB" w:rsidRPr="00AC54DB" w:rsidRDefault="00AC54DB" w:rsidP="00AC54DB">
            <w:pPr>
              <w:tabs>
                <w:tab w:val="decimal" w:pos="884"/>
              </w:tabs>
              <w:spacing w:line="221" w:lineRule="auto"/>
              <w:jc w:val="both"/>
              <w:rPr>
                <w:szCs w:val="24"/>
              </w:rPr>
            </w:pPr>
            <w:r w:rsidRPr="00AC54DB">
              <w:rPr>
                <w:szCs w:val="24"/>
              </w:rPr>
              <w:t>23297</w:t>
            </w:r>
          </w:p>
        </w:tc>
        <w:tc>
          <w:tcPr>
            <w:tcW w:w="1983" w:type="dxa"/>
            <w:vAlign w:val="bottom"/>
          </w:tcPr>
          <w:p w:rsidR="00AC54DB" w:rsidRPr="00AC54DB" w:rsidRDefault="00AC54DB" w:rsidP="001346BD">
            <w:pPr>
              <w:tabs>
                <w:tab w:val="decimal" w:pos="1025"/>
              </w:tabs>
              <w:spacing w:line="221" w:lineRule="auto"/>
              <w:jc w:val="both"/>
              <w:rPr>
                <w:szCs w:val="24"/>
              </w:rPr>
            </w:pPr>
            <w:r w:rsidRPr="00AC54DB">
              <w:rPr>
                <w:szCs w:val="24"/>
              </w:rPr>
              <w:t>в 1,5 р.</w:t>
            </w:r>
          </w:p>
        </w:tc>
      </w:tr>
      <w:tr w:rsidR="00AC54DB" w:rsidRPr="00AC54DB" w:rsidTr="00AC54DB">
        <w:trPr>
          <w:trHeight w:val="117"/>
          <w:jc w:val="center"/>
        </w:trPr>
        <w:tc>
          <w:tcPr>
            <w:tcW w:w="6097" w:type="dxa"/>
          </w:tcPr>
          <w:p w:rsidR="00AC54DB" w:rsidRPr="00AC54DB" w:rsidRDefault="00AC54DB" w:rsidP="00AC54DB">
            <w:pPr>
              <w:spacing w:line="221" w:lineRule="auto"/>
              <w:jc w:val="both"/>
              <w:rPr>
                <w:szCs w:val="24"/>
              </w:rPr>
            </w:pPr>
            <w:r w:rsidRPr="00AC54DB">
              <w:rPr>
                <w:szCs w:val="24"/>
              </w:rPr>
              <w:t>Пневмония (внебольничная)</w:t>
            </w:r>
          </w:p>
        </w:tc>
        <w:tc>
          <w:tcPr>
            <w:tcW w:w="1559" w:type="dxa"/>
            <w:vAlign w:val="bottom"/>
          </w:tcPr>
          <w:p w:rsidR="00AC54DB" w:rsidRPr="00AC54DB" w:rsidRDefault="00AC54DB" w:rsidP="00AC54DB">
            <w:pPr>
              <w:tabs>
                <w:tab w:val="decimal" w:pos="884"/>
              </w:tabs>
              <w:spacing w:line="221" w:lineRule="auto"/>
              <w:jc w:val="both"/>
              <w:rPr>
                <w:szCs w:val="24"/>
              </w:rPr>
            </w:pPr>
            <w:r w:rsidRPr="00AC54DB">
              <w:rPr>
                <w:szCs w:val="24"/>
              </w:rPr>
              <w:t>4056</w:t>
            </w:r>
          </w:p>
        </w:tc>
        <w:tc>
          <w:tcPr>
            <w:tcW w:w="1983" w:type="dxa"/>
            <w:vAlign w:val="bottom"/>
          </w:tcPr>
          <w:p w:rsidR="00AC54DB" w:rsidRPr="00AC54DB" w:rsidRDefault="00AC54DB" w:rsidP="001346BD">
            <w:pPr>
              <w:tabs>
                <w:tab w:val="decimal" w:pos="1025"/>
              </w:tabs>
              <w:spacing w:line="221" w:lineRule="auto"/>
              <w:jc w:val="both"/>
              <w:rPr>
                <w:szCs w:val="24"/>
              </w:rPr>
            </w:pPr>
            <w:r w:rsidRPr="00AC54DB">
              <w:rPr>
                <w:szCs w:val="24"/>
              </w:rPr>
              <w:t>в 6,2 р.</w:t>
            </w:r>
          </w:p>
        </w:tc>
      </w:tr>
      <w:tr w:rsidR="00AC54DB" w:rsidRPr="00AC54DB" w:rsidTr="00AC54DB">
        <w:trPr>
          <w:trHeight w:val="80"/>
          <w:jc w:val="center"/>
        </w:trPr>
        <w:tc>
          <w:tcPr>
            <w:tcW w:w="6097" w:type="dxa"/>
          </w:tcPr>
          <w:p w:rsidR="00AC54DB" w:rsidRPr="00AC54DB" w:rsidRDefault="00AC54DB" w:rsidP="00AC54DB">
            <w:pPr>
              <w:spacing w:line="221" w:lineRule="auto"/>
              <w:rPr>
                <w:szCs w:val="24"/>
              </w:rPr>
            </w:pPr>
            <w:r w:rsidRPr="00AC54DB">
              <w:rPr>
                <w:szCs w:val="24"/>
              </w:rPr>
              <w:t>Сифилис (впервые выявленный), все формы</w:t>
            </w:r>
          </w:p>
        </w:tc>
        <w:tc>
          <w:tcPr>
            <w:tcW w:w="1559" w:type="dxa"/>
            <w:vAlign w:val="bottom"/>
          </w:tcPr>
          <w:p w:rsidR="00AC54DB" w:rsidRPr="00AC54DB" w:rsidRDefault="00AC54DB" w:rsidP="00AC54DB">
            <w:pPr>
              <w:tabs>
                <w:tab w:val="decimal" w:pos="884"/>
              </w:tabs>
              <w:spacing w:line="221" w:lineRule="auto"/>
              <w:jc w:val="both"/>
              <w:rPr>
                <w:szCs w:val="24"/>
              </w:rPr>
            </w:pPr>
            <w:r w:rsidRPr="00AC54DB">
              <w:rPr>
                <w:szCs w:val="24"/>
              </w:rPr>
              <w:t>27</w:t>
            </w:r>
          </w:p>
        </w:tc>
        <w:tc>
          <w:tcPr>
            <w:tcW w:w="1983" w:type="dxa"/>
            <w:vAlign w:val="bottom"/>
          </w:tcPr>
          <w:p w:rsidR="00AC54DB" w:rsidRPr="00AC54DB" w:rsidRDefault="00AC54DB" w:rsidP="001346BD">
            <w:pPr>
              <w:tabs>
                <w:tab w:val="decimal" w:pos="1025"/>
              </w:tabs>
              <w:spacing w:line="221" w:lineRule="auto"/>
              <w:jc w:val="both"/>
              <w:rPr>
                <w:szCs w:val="24"/>
              </w:rPr>
            </w:pPr>
            <w:r w:rsidRPr="00AC54DB">
              <w:rPr>
                <w:szCs w:val="24"/>
              </w:rPr>
              <w:t>142,1</w:t>
            </w:r>
          </w:p>
        </w:tc>
      </w:tr>
      <w:tr w:rsidR="00AC54DB" w:rsidRPr="00AC54DB" w:rsidTr="00AC54DB">
        <w:trPr>
          <w:trHeight w:val="80"/>
          <w:jc w:val="center"/>
        </w:trPr>
        <w:tc>
          <w:tcPr>
            <w:tcW w:w="6097" w:type="dxa"/>
          </w:tcPr>
          <w:p w:rsidR="00AC54DB" w:rsidRPr="00AC54DB" w:rsidRDefault="00AC54DB" w:rsidP="00AC54DB">
            <w:pPr>
              <w:spacing w:line="221" w:lineRule="auto"/>
              <w:rPr>
                <w:szCs w:val="24"/>
              </w:rPr>
            </w:pPr>
            <w:r w:rsidRPr="00AC54DB">
              <w:rPr>
                <w:szCs w:val="24"/>
              </w:rPr>
              <w:t>Гонококковая инфекция</w:t>
            </w:r>
          </w:p>
        </w:tc>
        <w:tc>
          <w:tcPr>
            <w:tcW w:w="1559" w:type="dxa"/>
            <w:vAlign w:val="bottom"/>
          </w:tcPr>
          <w:p w:rsidR="00AC54DB" w:rsidRPr="00AC54DB" w:rsidRDefault="00AC54DB" w:rsidP="00AC54DB">
            <w:pPr>
              <w:tabs>
                <w:tab w:val="decimal" w:pos="884"/>
              </w:tabs>
              <w:spacing w:line="221" w:lineRule="auto"/>
              <w:jc w:val="both"/>
              <w:rPr>
                <w:szCs w:val="24"/>
              </w:rPr>
            </w:pPr>
            <w:r w:rsidRPr="00AC54DB">
              <w:rPr>
                <w:szCs w:val="24"/>
              </w:rPr>
              <w:t>5</w:t>
            </w:r>
          </w:p>
        </w:tc>
        <w:tc>
          <w:tcPr>
            <w:tcW w:w="1983" w:type="dxa"/>
            <w:vAlign w:val="bottom"/>
          </w:tcPr>
          <w:p w:rsidR="00AC54DB" w:rsidRPr="00AC54DB" w:rsidRDefault="00AC54DB" w:rsidP="001346BD">
            <w:pPr>
              <w:tabs>
                <w:tab w:val="decimal" w:pos="1025"/>
              </w:tabs>
              <w:spacing w:line="221" w:lineRule="auto"/>
              <w:jc w:val="both"/>
              <w:rPr>
                <w:szCs w:val="24"/>
              </w:rPr>
            </w:pPr>
            <w:r w:rsidRPr="00AC54DB">
              <w:rPr>
                <w:szCs w:val="24"/>
              </w:rPr>
              <w:t>20,0</w:t>
            </w:r>
          </w:p>
        </w:tc>
      </w:tr>
      <w:tr w:rsidR="00AC54DB" w:rsidRPr="00AC54DB" w:rsidTr="00AC54DB">
        <w:trPr>
          <w:trHeight w:val="80"/>
          <w:jc w:val="center"/>
        </w:trPr>
        <w:tc>
          <w:tcPr>
            <w:tcW w:w="6097" w:type="dxa"/>
          </w:tcPr>
          <w:p w:rsidR="00AC54DB" w:rsidRPr="00AC54DB" w:rsidRDefault="00AC54DB" w:rsidP="00AC54DB">
            <w:pPr>
              <w:spacing w:line="221" w:lineRule="auto"/>
              <w:rPr>
                <w:szCs w:val="24"/>
              </w:rPr>
            </w:pPr>
            <w:r w:rsidRPr="00AC54DB">
              <w:rPr>
                <w:szCs w:val="24"/>
              </w:rPr>
              <w:t>Туберкулез (впервые выявленный), активные формы</w:t>
            </w:r>
          </w:p>
        </w:tc>
        <w:tc>
          <w:tcPr>
            <w:tcW w:w="1559" w:type="dxa"/>
            <w:vAlign w:val="bottom"/>
          </w:tcPr>
          <w:p w:rsidR="00AC54DB" w:rsidRPr="00AC54DB" w:rsidRDefault="00AC54DB" w:rsidP="00AC54DB">
            <w:pPr>
              <w:tabs>
                <w:tab w:val="decimal" w:pos="884"/>
              </w:tabs>
              <w:spacing w:line="221" w:lineRule="auto"/>
              <w:jc w:val="both"/>
              <w:rPr>
                <w:szCs w:val="24"/>
              </w:rPr>
            </w:pPr>
            <w:r w:rsidRPr="00AC54DB">
              <w:rPr>
                <w:szCs w:val="24"/>
              </w:rPr>
              <w:t>53</w:t>
            </w:r>
          </w:p>
        </w:tc>
        <w:tc>
          <w:tcPr>
            <w:tcW w:w="1983" w:type="dxa"/>
            <w:vAlign w:val="bottom"/>
          </w:tcPr>
          <w:p w:rsidR="00AC54DB" w:rsidRPr="00AC54DB" w:rsidRDefault="00AC54DB" w:rsidP="001346BD">
            <w:pPr>
              <w:tabs>
                <w:tab w:val="decimal" w:pos="1025"/>
              </w:tabs>
              <w:spacing w:line="221" w:lineRule="auto"/>
              <w:jc w:val="both"/>
              <w:rPr>
                <w:szCs w:val="24"/>
              </w:rPr>
            </w:pPr>
            <w:r w:rsidRPr="00AC54DB">
              <w:rPr>
                <w:szCs w:val="24"/>
              </w:rPr>
              <w:t>43,4</w:t>
            </w:r>
          </w:p>
        </w:tc>
      </w:tr>
      <w:tr w:rsidR="00AC54DB" w:rsidRPr="00AC54DB" w:rsidTr="00AC54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jc w:val="center"/>
        </w:trPr>
        <w:tc>
          <w:tcPr>
            <w:tcW w:w="6097" w:type="dxa"/>
            <w:tcBorders>
              <w:top w:val="nil"/>
              <w:left w:val="nil"/>
              <w:bottom w:val="nil"/>
              <w:right w:val="nil"/>
            </w:tcBorders>
          </w:tcPr>
          <w:p w:rsidR="00AC54DB" w:rsidRPr="00AC54DB" w:rsidRDefault="00AC54DB" w:rsidP="00AC54DB">
            <w:pPr>
              <w:spacing w:line="221" w:lineRule="auto"/>
              <w:rPr>
                <w:szCs w:val="24"/>
              </w:rPr>
            </w:pPr>
            <w:r w:rsidRPr="00AC54DB">
              <w:rPr>
                <w:szCs w:val="24"/>
              </w:rPr>
              <w:t>Болезнь, вызванная вирусом иммунодефицита человека, и бессимптомный инфекционный статус, вызванный в</w:t>
            </w:r>
            <w:r w:rsidRPr="00AC54DB">
              <w:rPr>
                <w:szCs w:val="24"/>
              </w:rPr>
              <w:t>и</w:t>
            </w:r>
            <w:r w:rsidRPr="00AC54DB">
              <w:rPr>
                <w:szCs w:val="24"/>
              </w:rPr>
              <w:t>русом иммунодефицита человека (ВИЧ)</w:t>
            </w:r>
          </w:p>
        </w:tc>
        <w:tc>
          <w:tcPr>
            <w:tcW w:w="1559" w:type="dxa"/>
            <w:tcBorders>
              <w:top w:val="nil"/>
              <w:left w:val="nil"/>
              <w:bottom w:val="nil"/>
              <w:right w:val="nil"/>
            </w:tcBorders>
            <w:vAlign w:val="bottom"/>
          </w:tcPr>
          <w:p w:rsidR="00AC54DB" w:rsidRPr="00AC54DB" w:rsidRDefault="00AC54DB" w:rsidP="00AC54DB">
            <w:pPr>
              <w:tabs>
                <w:tab w:val="decimal" w:pos="884"/>
              </w:tabs>
              <w:spacing w:line="221" w:lineRule="auto"/>
              <w:jc w:val="both"/>
              <w:rPr>
                <w:szCs w:val="24"/>
              </w:rPr>
            </w:pPr>
            <w:r w:rsidRPr="00AC54DB">
              <w:rPr>
                <w:szCs w:val="24"/>
              </w:rPr>
              <w:t>78</w:t>
            </w:r>
          </w:p>
        </w:tc>
        <w:tc>
          <w:tcPr>
            <w:tcW w:w="1983" w:type="dxa"/>
            <w:tcBorders>
              <w:top w:val="nil"/>
              <w:left w:val="nil"/>
              <w:bottom w:val="nil"/>
              <w:right w:val="nil"/>
            </w:tcBorders>
            <w:vAlign w:val="bottom"/>
          </w:tcPr>
          <w:p w:rsidR="00AC54DB" w:rsidRPr="00AC54DB" w:rsidRDefault="00AC54DB" w:rsidP="001346BD">
            <w:pPr>
              <w:tabs>
                <w:tab w:val="decimal" w:pos="1025"/>
              </w:tabs>
              <w:spacing w:line="221" w:lineRule="auto"/>
              <w:jc w:val="both"/>
              <w:rPr>
                <w:szCs w:val="24"/>
              </w:rPr>
            </w:pPr>
            <w:r w:rsidRPr="00AC54DB">
              <w:rPr>
                <w:szCs w:val="24"/>
              </w:rPr>
              <w:t>69,6</w:t>
            </w:r>
          </w:p>
        </w:tc>
      </w:tr>
      <w:tr w:rsidR="00AC54DB" w:rsidRPr="00AC54DB" w:rsidTr="00AC54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AC54DB" w:rsidRPr="00AC54DB" w:rsidRDefault="00AC54DB" w:rsidP="00AC54DB">
            <w:pPr>
              <w:spacing w:line="221" w:lineRule="auto"/>
              <w:rPr>
                <w:szCs w:val="24"/>
              </w:rPr>
            </w:pPr>
            <w:r w:rsidRPr="00AC54DB">
              <w:rPr>
                <w:szCs w:val="24"/>
              </w:rPr>
              <w:t>Педикулез</w:t>
            </w:r>
          </w:p>
        </w:tc>
        <w:tc>
          <w:tcPr>
            <w:tcW w:w="1559" w:type="dxa"/>
            <w:tcBorders>
              <w:top w:val="nil"/>
              <w:left w:val="nil"/>
              <w:bottom w:val="nil"/>
              <w:right w:val="nil"/>
            </w:tcBorders>
            <w:vAlign w:val="bottom"/>
          </w:tcPr>
          <w:p w:rsidR="00AC54DB" w:rsidRPr="00AC54DB" w:rsidRDefault="00AC54DB" w:rsidP="00AC54DB">
            <w:pPr>
              <w:tabs>
                <w:tab w:val="decimal" w:pos="884"/>
              </w:tabs>
              <w:spacing w:line="221" w:lineRule="auto"/>
              <w:jc w:val="both"/>
              <w:rPr>
                <w:szCs w:val="24"/>
              </w:rPr>
            </w:pPr>
            <w:r w:rsidRPr="00AC54DB">
              <w:rPr>
                <w:szCs w:val="24"/>
              </w:rPr>
              <w:t>37</w:t>
            </w:r>
          </w:p>
        </w:tc>
        <w:tc>
          <w:tcPr>
            <w:tcW w:w="1983" w:type="dxa"/>
            <w:tcBorders>
              <w:top w:val="nil"/>
              <w:left w:val="nil"/>
              <w:bottom w:val="nil"/>
              <w:right w:val="nil"/>
            </w:tcBorders>
            <w:vAlign w:val="bottom"/>
          </w:tcPr>
          <w:p w:rsidR="00AC54DB" w:rsidRPr="00AC54DB" w:rsidRDefault="00AC54DB" w:rsidP="001346BD">
            <w:pPr>
              <w:tabs>
                <w:tab w:val="decimal" w:pos="1025"/>
              </w:tabs>
              <w:spacing w:line="221" w:lineRule="auto"/>
              <w:jc w:val="both"/>
              <w:rPr>
                <w:szCs w:val="24"/>
              </w:rPr>
            </w:pPr>
            <w:r w:rsidRPr="00AC54DB">
              <w:rPr>
                <w:szCs w:val="24"/>
              </w:rPr>
              <w:t>59,7</w:t>
            </w:r>
          </w:p>
        </w:tc>
      </w:tr>
    </w:tbl>
    <w:p w:rsidR="00AC54DB" w:rsidRPr="00AC54DB" w:rsidRDefault="00AC54DB" w:rsidP="00AC54DB">
      <w:pPr>
        <w:spacing w:line="221" w:lineRule="auto"/>
        <w:jc w:val="both"/>
        <w:rPr>
          <w:sz w:val="6"/>
          <w:szCs w:val="6"/>
          <w:vertAlign w:val="superscript"/>
        </w:rPr>
      </w:pPr>
    </w:p>
    <w:p w:rsidR="00AC54DB" w:rsidRPr="00AC54DB" w:rsidRDefault="00AC54DB" w:rsidP="00AC54DB">
      <w:pPr>
        <w:spacing w:line="221" w:lineRule="auto"/>
        <w:jc w:val="both"/>
        <w:rPr>
          <w:szCs w:val="24"/>
          <w:vertAlign w:val="superscript"/>
        </w:rPr>
      </w:pPr>
      <w:r w:rsidRPr="00AC54DB">
        <w:rPr>
          <w:szCs w:val="24"/>
          <w:vertAlign w:val="superscript"/>
        </w:rPr>
        <w:t>1)</w:t>
      </w:r>
      <w:r>
        <w:rPr>
          <w:szCs w:val="24"/>
        </w:rPr>
        <w:t xml:space="preserve"> </w:t>
      </w:r>
      <w:r w:rsidRPr="00AC54DB">
        <w:rPr>
          <w:szCs w:val="24"/>
        </w:rPr>
        <w:t>Предоставление данных в соответствии со сроками размещения информации на официал</w:t>
      </w:r>
      <w:r w:rsidRPr="00AC54DB">
        <w:rPr>
          <w:szCs w:val="24"/>
        </w:rPr>
        <w:t>ь</w:t>
      </w:r>
      <w:r w:rsidRPr="00AC54DB">
        <w:rPr>
          <w:szCs w:val="24"/>
        </w:rPr>
        <w:t>ном сайте Росстата.</w:t>
      </w:r>
    </w:p>
    <w:p w:rsidR="00AC54DB" w:rsidRPr="00AC54DB" w:rsidRDefault="00AC54DB" w:rsidP="00AC54DB">
      <w:pPr>
        <w:jc w:val="center"/>
        <w:rPr>
          <w:rFonts w:ascii="Arial" w:hAnsi="Arial"/>
          <w:b/>
          <w:sz w:val="28"/>
          <w:szCs w:val="28"/>
        </w:rPr>
      </w:pPr>
      <w:r w:rsidRPr="00AC54DB">
        <w:rPr>
          <w:rFonts w:ascii="Arial" w:hAnsi="Arial"/>
          <w:b/>
          <w:sz w:val="28"/>
          <w:szCs w:val="28"/>
          <w:lang w:val="en-US"/>
        </w:rPr>
        <w:lastRenderedPageBreak/>
        <w:t>IV</w:t>
      </w:r>
      <w:r w:rsidRPr="00AC54DB">
        <w:rPr>
          <w:rFonts w:ascii="Arial" w:hAnsi="Arial"/>
          <w:b/>
          <w:sz w:val="28"/>
          <w:szCs w:val="28"/>
        </w:rPr>
        <w:t>. ДЕМОГРАФИЯ</w:t>
      </w:r>
    </w:p>
    <w:p w:rsidR="00AC54DB" w:rsidRPr="00BA7FE8" w:rsidRDefault="00AC54DB" w:rsidP="00AC54DB">
      <w:pPr>
        <w:jc w:val="center"/>
        <w:rPr>
          <w:rFonts w:ascii="Arial" w:hAnsi="Arial"/>
          <w:b/>
          <w:szCs w:val="28"/>
        </w:rPr>
      </w:pPr>
    </w:p>
    <w:p w:rsidR="00AC54DB" w:rsidRPr="00293707" w:rsidRDefault="00AC54DB" w:rsidP="00AC54DB">
      <w:pPr>
        <w:tabs>
          <w:tab w:val="left" w:pos="720"/>
        </w:tabs>
        <w:ind w:firstLine="851"/>
        <w:jc w:val="both"/>
        <w:rPr>
          <w:sz w:val="28"/>
          <w:szCs w:val="28"/>
        </w:rPr>
      </w:pPr>
      <w:r w:rsidRPr="00293707">
        <w:rPr>
          <w:sz w:val="28"/>
          <w:szCs w:val="28"/>
        </w:rPr>
        <w:t>В январе-</w:t>
      </w:r>
      <w:r>
        <w:rPr>
          <w:sz w:val="28"/>
          <w:szCs w:val="28"/>
        </w:rPr>
        <w:t xml:space="preserve">сентябре </w:t>
      </w:r>
      <w:r w:rsidRPr="00293707">
        <w:rPr>
          <w:sz w:val="28"/>
          <w:szCs w:val="28"/>
        </w:rPr>
        <w:t xml:space="preserve">2020 года демографическая ситуация в области </w:t>
      </w:r>
      <w:r w:rsidR="00457ACB">
        <w:rPr>
          <w:sz w:val="28"/>
          <w:szCs w:val="28"/>
        </w:rPr>
        <w:br/>
      </w:r>
      <w:r w:rsidRPr="00293707">
        <w:rPr>
          <w:sz w:val="28"/>
          <w:szCs w:val="28"/>
        </w:rPr>
        <w:t xml:space="preserve">характеризовалась следующими данными: </w:t>
      </w:r>
    </w:p>
    <w:p w:rsidR="00AC54DB" w:rsidRPr="00293707" w:rsidRDefault="00AC54DB" w:rsidP="00AC54DB">
      <w:pPr>
        <w:tabs>
          <w:tab w:val="left" w:pos="720"/>
        </w:tabs>
        <w:ind w:firstLine="851"/>
        <w:jc w:val="both"/>
        <w:rPr>
          <w:sz w:val="20"/>
        </w:rPr>
      </w:pPr>
    </w:p>
    <w:p w:rsidR="00AC54DB" w:rsidRPr="00293707" w:rsidRDefault="00AC54DB" w:rsidP="00AC54DB">
      <w:pPr>
        <w:jc w:val="center"/>
        <w:rPr>
          <w:rFonts w:ascii="Arial" w:hAnsi="Arial"/>
          <w:sz w:val="28"/>
          <w:szCs w:val="28"/>
          <w:vertAlign w:val="superscript"/>
        </w:rPr>
      </w:pPr>
      <w:r w:rsidRPr="00293707">
        <w:rPr>
          <w:rFonts w:ascii="Arial" w:hAnsi="Arial"/>
          <w:b/>
          <w:sz w:val="28"/>
          <w:szCs w:val="28"/>
        </w:rPr>
        <w:t>Показатели естественного движения населения</w:t>
      </w:r>
      <w:r w:rsidRPr="00293707">
        <w:rPr>
          <w:rFonts w:ascii="Arial" w:hAnsi="Arial"/>
          <w:sz w:val="28"/>
          <w:szCs w:val="28"/>
          <w:vertAlign w:val="superscript"/>
        </w:rPr>
        <w:t>1)</w:t>
      </w:r>
      <w:r w:rsidRPr="00293707">
        <w:rPr>
          <w:rFonts w:ascii="Arial" w:hAnsi="Arial"/>
          <w:b/>
          <w:sz w:val="28"/>
          <w:szCs w:val="28"/>
        </w:rPr>
        <w:br/>
      </w:r>
      <w:r w:rsidRPr="00293707">
        <w:rPr>
          <w:rFonts w:ascii="Arial" w:hAnsi="Arial"/>
          <w:sz w:val="28"/>
          <w:szCs w:val="28"/>
        </w:rPr>
        <w:t>в январе-</w:t>
      </w:r>
      <w:r>
        <w:rPr>
          <w:rFonts w:ascii="Arial" w:hAnsi="Arial"/>
          <w:sz w:val="28"/>
          <w:szCs w:val="28"/>
        </w:rPr>
        <w:t>сентябре</w:t>
      </w:r>
    </w:p>
    <w:p w:rsidR="00AC54DB" w:rsidRPr="00293707" w:rsidRDefault="00AC54DB" w:rsidP="00AC54DB">
      <w:pPr>
        <w:jc w:val="center"/>
        <w:rPr>
          <w:b/>
          <w:caps/>
          <w:sz w:val="20"/>
        </w:rPr>
      </w:pPr>
    </w:p>
    <w:tbl>
      <w:tblPr>
        <w:tblW w:w="0" w:type="auto"/>
        <w:jc w:val="center"/>
        <w:tblLayout w:type="fixed"/>
        <w:tblCellMar>
          <w:left w:w="71" w:type="dxa"/>
          <w:right w:w="71" w:type="dxa"/>
        </w:tblCellMar>
        <w:tblLook w:val="0000"/>
      </w:tblPr>
      <w:tblGrid>
        <w:gridCol w:w="2587"/>
        <w:gridCol w:w="1346"/>
        <w:gridCol w:w="1347"/>
        <w:gridCol w:w="1559"/>
        <w:gridCol w:w="1435"/>
        <w:gridCol w:w="1435"/>
      </w:tblGrid>
      <w:tr w:rsidR="00AC54DB" w:rsidRPr="00293707" w:rsidTr="00FB6E87">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AC54DB" w:rsidRPr="00293707" w:rsidRDefault="00AC54DB" w:rsidP="00AC54DB">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rPr>
            </w:pPr>
            <w:r w:rsidRPr="00293707">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AC54DB" w:rsidRDefault="00AC54DB" w:rsidP="00AC54DB">
            <w:pPr>
              <w:ind w:left="-57" w:right="-57"/>
              <w:jc w:val="center"/>
              <w:rPr>
                <w:szCs w:val="24"/>
              </w:rPr>
            </w:pPr>
            <w:r>
              <w:rPr>
                <w:szCs w:val="24"/>
              </w:rPr>
              <w:t>Прирост (+),</w:t>
            </w:r>
          </w:p>
          <w:p w:rsidR="00AC54DB" w:rsidRPr="00293707" w:rsidRDefault="00AC54DB" w:rsidP="00AC54DB">
            <w:pPr>
              <w:ind w:left="-57" w:right="-57"/>
              <w:jc w:val="center"/>
              <w:rPr>
                <w:szCs w:val="24"/>
              </w:rPr>
            </w:pPr>
            <w:r>
              <w:rPr>
                <w:szCs w:val="24"/>
              </w:rPr>
              <w:t>с</w:t>
            </w:r>
            <w:r w:rsidRPr="00293707">
              <w:rPr>
                <w:szCs w:val="24"/>
              </w:rPr>
              <w:t>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vertAlign w:val="superscript"/>
              </w:rPr>
            </w:pPr>
            <w:r w:rsidRPr="00293707">
              <w:rPr>
                <w:szCs w:val="24"/>
              </w:rPr>
              <w:t xml:space="preserve">На 1000 человек </w:t>
            </w:r>
            <w:r w:rsidRPr="00293707">
              <w:rPr>
                <w:szCs w:val="24"/>
              </w:rPr>
              <w:br/>
              <w:t>населения</w:t>
            </w:r>
            <w:r w:rsidRPr="00293707">
              <w:rPr>
                <w:szCs w:val="24"/>
                <w:vertAlign w:val="superscript"/>
              </w:rPr>
              <w:t>2)</w:t>
            </w:r>
          </w:p>
        </w:tc>
      </w:tr>
      <w:tr w:rsidR="00AC54DB" w:rsidRPr="00293707" w:rsidTr="00FB6E87">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AC54DB" w:rsidRPr="00293707" w:rsidRDefault="00AC54DB" w:rsidP="00AC54DB">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vertAlign w:val="superscript"/>
              </w:rPr>
            </w:pPr>
            <w:r w:rsidRPr="00293707">
              <w:rPr>
                <w:szCs w:val="24"/>
                <w:lang w:val="en-US"/>
              </w:rPr>
              <w:t>20</w:t>
            </w:r>
            <w:r w:rsidRPr="00293707">
              <w:rPr>
                <w:szCs w:val="24"/>
              </w:rPr>
              <w:t>20</w:t>
            </w:r>
            <w:r>
              <w:rPr>
                <w:szCs w:val="24"/>
              </w:rPr>
              <w:t xml:space="preserve"> </w:t>
            </w:r>
            <w:r w:rsidRPr="00293707">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vertAlign w:val="superscript"/>
              </w:rPr>
            </w:pPr>
            <w:r w:rsidRPr="00293707">
              <w:rPr>
                <w:szCs w:val="24"/>
                <w:lang w:val="en-US"/>
              </w:rPr>
              <w:t>201</w:t>
            </w:r>
            <w:r w:rsidRPr="00293707">
              <w:rPr>
                <w:szCs w:val="24"/>
              </w:rPr>
              <w:t>9 г.</w:t>
            </w:r>
          </w:p>
        </w:tc>
        <w:tc>
          <w:tcPr>
            <w:tcW w:w="1559" w:type="dxa"/>
            <w:vMerge/>
            <w:tcBorders>
              <w:left w:val="single" w:sz="4" w:space="0" w:color="auto"/>
              <w:bottom w:val="single" w:sz="4" w:space="0" w:color="auto"/>
              <w:right w:val="single" w:sz="4" w:space="0" w:color="auto"/>
            </w:tcBorders>
            <w:vAlign w:val="center"/>
          </w:tcPr>
          <w:p w:rsidR="00AC54DB" w:rsidRPr="00293707" w:rsidRDefault="00AC54DB" w:rsidP="00AC54DB">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rPr>
            </w:pPr>
            <w:r w:rsidRPr="00293707">
              <w:rPr>
                <w:szCs w:val="24"/>
              </w:rPr>
              <w:t>2020 г.</w:t>
            </w:r>
          </w:p>
        </w:tc>
        <w:tc>
          <w:tcPr>
            <w:tcW w:w="1435"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szCs w:val="24"/>
              </w:rPr>
            </w:pPr>
            <w:r w:rsidRPr="00293707">
              <w:rPr>
                <w:szCs w:val="24"/>
              </w:rPr>
              <w:t>2019 г.</w:t>
            </w:r>
          </w:p>
        </w:tc>
      </w:tr>
      <w:tr w:rsidR="00AC54DB" w:rsidRPr="00293707" w:rsidTr="00FB6E87">
        <w:trPr>
          <w:jc w:val="center"/>
        </w:trPr>
        <w:tc>
          <w:tcPr>
            <w:tcW w:w="2587" w:type="dxa"/>
            <w:tcBorders>
              <w:top w:val="single" w:sz="4" w:space="0" w:color="auto"/>
            </w:tcBorders>
            <w:vAlign w:val="bottom"/>
          </w:tcPr>
          <w:p w:rsidR="00AC54DB" w:rsidRPr="00293707" w:rsidRDefault="00AC54DB" w:rsidP="00AC54DB">
            <w:pPr>
              <w:widowControl w:val="0"/>
              <w:tabs>
                <w:tab w:val="left" w:pos="720"/>
              </w:tabs>
              <w:rPr>
                <w:szCs w:val="24"/>
              </w:rPr>
            </w:pPr>
            <w:r w:rsidRPr="00293707">
              <w:rPr>
                <w:szCs w:val="24"/>
              </w:rPr>
              <w:t>Родившихся</w:t>
            </w:r>
          </w:p>
        </w:tc>
        <w:tc>
          <w:tcPr>
            <w:tcW w:w="1346" w:type="dxa"/>
            <w:tcBorders>
              <w:top w:val="single" w:sz="4" w:space="0" w:color="auto"/>
            </w:tcBorders>
            <w:vAlign w:val="bottom"/>
          </w:tcPr>
          <w:p w:rsidR="00AC54DB" w:rsidRPr="005B3159" w:rsidRDefault="00AC54DB" w:rsidP="00AC54DB">
            <w:pPr>
              <w:tabs>
                <w:tab w:val="decimal" w:pos="921"/>
              </w:tabs>
              <w:rPr>
                <w:color w:val="000000"/>
                <w:szCs w:val="24"/>
                <w:lang w:val="en-US"/>
              </w:rPr>
            </w:pPr>
            <w:r>
              <w:rPr>
                <w:color w:val="000000"/>
                <w:szCs w:val="24"/>
                <w:lang w:val="en-US"/>
              </w:rPr>
              <w:t>13106</w:t>
            </w:r>
          </w:p>
        </w:tc>
        <w:tc>
          <w:tcPr>
            <w:tcW w:w="1347" w:type="dxa"/>
            <w:tcBorders>
              <w:top w:val="single" w:sz="4" w:space="0" w:color="auto"/>
            </w:tcBorders>
            <w:vAlign w:val="bottom"/>
          </w:tcPr>
          <w:p w:rsidR="00AC54DB" w:rsidRPr="005B3159" w:rsidRDefault="00AC54DB" w:rsidP="00AC54DB">
            <w:pPr>
              <w:tabs>
                <w:tab w:val="decimal" w:pos="779"/>
              </w:tabs>
              <w:rPr>
                <w:color w:val="000000"/>
                <w:szCs w:val="24"/>
                <w:lang w:val="en-US"/>
              </w:rPr>
            </w:pPr>
            <w:r>
              <w:rPr>
                <w:color w:val="000000"/>
                <w:szCs w:val="24"/>
                <w:lang w:val="en-US"/>
              </w:rPr>
              <w:t>14343</w:t>
            </w:r>
          </w:p>
        </w:tc>
        <w:tc>
          <w:tcPr>
            <w:tcW w:w="1559" w:type="dxa"/>
            <w:tcBorders>
              <w:top w:val="single" w:sz="4" w:space="0" w:color="auto"/>
            </w:tcBorders>
            <w:vAlign w:val="bottom"/>
          </w:tcPr>
          <w:p w:rsidR="00AC54DB" w:rsidRPr="00D4650B" w:rsidRDefault="00AC54DB" w:rsidP="00AC54DB">
            <w:pPr>
              <w:tabs>
                <w:tab w:val="decimal" w:pos="567"/>
              </w:tabs>
              <w:jc w:val="center"/>
              <w:rPr>
                <w:color w:val="000000"/>
                <w:szCs w:val="24"/>
              </w:rPr>
            </w:pPr>
            <w:r w:rsidRPr="00D4650B">
              <w:rPr>
                <w:color w:val="000000"/>
                <w:szCs w:val="24"/>
              </w:rPr>
              <w:t>-1237</w:t>
            </w:r>
          </w:p>
        </w:tc>
        <w:tc>
          <w:tcPr>
            <w:tcW w:w="1435" w:type="dxa"/>
            <w:tcBorders>
              <w:top w:val="single" w:sz="4" w:space="0" w:color="auto"/>
            </w:tcBorders>
            <w:vAlign w:val="center"/>
          </w:tcPr>
          <w:p w:rsidR="00AC54DB" w:rsidRPr="007A7236" w:rsidRDefault="00AC54DB" w:rsidP="00AC54DB">
            <w:pPr>
              <w:tabs>
                <w:tab w:val="decimal" w:pos="779"/>
              </w:tabs>
              <w:rPr>
                <w:color w:val="000000"/>
                <w:szCs w:val="24"/>
                <w:lang w:val="en-US"/>
              </w:rPr>
            </w:pPr>
            <w:r w:rsidRPr="007A7236">
              <w:rPr>
                <w:color w:val="000000"/>
                <w:szCs w:val="24"/>
                <w:lang w:val="en-US"/>
              </w:rPr>
              <w:t>9,1</w:t>
            </w:r>
          </w:p>
        </w:tc>
        <w:tc>
          <w:tcPr>
            <w:tcW w:w="1435" w:type="dxa"/>
            <w:tcBorders>
              <w:top w:val="single" w:sz="4" w:space="0" w:color="auto"/>
            </w:tcBorders>
            <w:vAlign w:val="center"/>
          </w:tcPr>
          <w:p w:rsidR="00AC54DB" w:rsidRPr="007A7236" w:rsidRDefault="00AC54DB" w:rsidP="00AC54DB">
            <w:pPr>
              <w:tabs>
                <w:tab w:val="decimal" w:pos="621"/>
              </w:tabs>
              <w:rPr>
                <w:color w:val="000000"/>
                <w:szCs w:val="24"/>
                <w:lang w:val="en-US"/>
              </w:rPr>
            </w:pPr>
            <w:r w:rsidRPr="007A7236">
              <w:rPr>
                <w:color w:val="000000"/>
                <w:szCs w:val="24"/>
                <w:lang w:val="en-US"/>
              </w:rPr>
              <w:t>9,9</w:t>
            </w:r>
          </w:p>
        </w:tc>
      </w:tr>
      <w:tr w:rsidR="00AC54DB" w:rsidRPr="00293707" w:rsidTr="00FB6E87">
        <w:trPr>
          <w:jc w:val="center"/>
        </w:trPr>
        <w:tc>
          <w:tcPr>
            <w:tcW w:w="2587" w:type="dxa"/>
            <w:vAlign w:val="bottom"/>
          </w:tcPr>
          <w:p w:rsidR="00AC54DB" w:rsidRPr="00293707" w:rsidRDefault="00AC54DB" w:rsidP="00AC54DB">
            <w:pPr>
              <w:tabs>
                <w:tab w:val="center" w:pos="4677"/>
              </w:tabs>
              <w:jc w:val="both"/>
              <w:rPr>
                <w:szCs w:val="24"/>
              </w:rPr>
            </w:pPr>
            <w:r w:rsidRPr="00293707">
              <w:rPr>
                <w:szCs w:val="24"/>
              </w:rPr>
              <w:t>Умерших</w:t>
            </w:r>
          </w:p>
        </w:tc>
        <w:tc>
          <w:tcPr>
            <w:tcW w:w="1346" w:type="dxa"/>
            <w:vAlign w:val="bottom"/>
          </w:tcPr>
          <w:p w:rsidR="00AC54DB" w:rsidRPr="005B3159" w:rsidRDefault="00AC54DB" w:rsidP="00AC54DB">
            <w:pPr>
              <w:tabs>
                <w:tab w:val="decimal" w:pos="921"/>
              </w:tabs>
              <w:rPr>
                <w:color w:val="000000"/>
                <w:szCs w:val="24"/>
                <w:lang w:val="en-US"/>
              </w:rPr>
            </w:pPr>
            <w:r>
              <w:rPr>
                <w:color w:val="000000"/>
                <w:szCs w:val="24"/>
                <w:lang w:val="en-US"/>
              </w:rPr>
              <w:t>20100</w:t>
            </w:r>
          </w:p>
        </w:tc>
        <w:tc>
          <w:tcPr>
            <w:tcW w:w="1347" w:type="dxa"/>
            <w:vAlign w:val="bottom"/>
          </w:tcPr>
          <w:p w:rsidR="00AC54DB" w:rsidRPr="005B3159" w:rsidRDefault="00AC54DB" w:rsidP="00AC54DB">
            <w:pPr>
              <w:tabs>
                <w:tab w:val="decimal" w:pos="779"/>
              </w:tabs>
              <w:rPr>
                <w:color w:val="000000"/>
                <w:szCs w:val="24"/>
                <w:lang w:val="en-US"/>
              </w:rPr>
            </w:pPr>
            <w:r>
              <w:rPr>
                <w:color w:val="000000"/>
                <w:szCs w:val="24"/>
                <w:lang w:val="en-US"/>
              </w:rPr>
              <w:t>18582</w:t>
            </w:r>
          </w:p>
        </w:tc>
        <w:tc>
          <w:tcPr>
            <w:tcW w:w="1559" w:type="dxa"/>
            <w:vAlign w:val="bottom"/>
          </w:tcPr>
          <w:p w:rsidR="00AC54DB" w:rsidRPr="00D4650B" w:rsidRDefault="00AC54DB" w:rsidP="00AC54DB">
            <w:pPr>
              <w:tabs>
                <w:tab w:val="decimal" w:pos="567"/>
              </w:tabs>
              <w:jc w:val="center"/>
              <w:rPr>
                <w:color w:val="000000"/>
                <w:szCs w:val="24"/>
              </w:rPr>
            </w:pPr>
            <w:r w:rsidRPr="00D4650B">
              <w:rPr>
                <w:color w:val="000000"/>
                <w:szCs w:val="24"/>
              </w:rPr>
              <w:t>1518</w:t>
            </w:r>
          </w:p>
        </w:tc>
        <w:tc>
          <w:tcPr>
            <w:tcW w:w="1435" w:type="dxa"/>
            <w:vAlign w:val="center"/>
          </w:tcPr>
          <w:p w:rsidR="00AC54DB" w:rsidRPr="007A7236" w:rsidRDefault="00AC54DB" w:rsidP="00AC54DB">
            <w:pPr>
              <w:tabs>
                <w:tab w:val="decimal" w:pos="779"/>
              </w:tabs>
              <w:rPr>
                <w:color w:val="000000"/>
                <w:szCs w:val="24"/>
                <w:lang w:val="en-US"/>
              </w:rPr>
            </w:pPr>
            <w:r w:rsidRPr="007A7236">
              <w:rPr>
                <w:color w:val="000000"/>
                <w:szCs w:val="24"/>
                <w:lang w:val="en-US"/>
              </w:rPr>
              <w:t>14,0</w:t>
            </w:r>
          </w:p>
        </w:tc>
        <w:tc>
          <w:tcPr>
            <w:tcW w:w="1435" w:type="dxa"/>
            <w:vAlign w:val="center"/>
          </w:tcPr>
          <w:p w:rsidR="00AC54DB" w:rsidRPr="007A7236" w:rsidRDefault="00AC54DB" w:rsidP="00AC54DB">
            <w:pPr>
              <w:tabs>
                <w:tab w:val="decimal" w:pos="621"/>
              </w:tabs>
              <w:rPr>
                <w:color w:val="000000"/>
                <w:szCs w:val="24"/>
                <w:lang w:val="en-US"/>
              </w:rPr>
            </w:pPr>
            <w:r w:rsidRPr="007A7236">
              <w:rPr>
                <w:color w:val="000000"/>
                <w:szCs w:val="24"/>
                <w:lang w:val="en-US"/>
              </w:rPr>
              <w:t>12,8</w:t>
            </w:r>
          </w:p>
        </w:tc>
      </w:tr>
      <w:tr w:rsidR="00AC54DB" w:rsidRPr="00293707" w:rsidTr="00FB6E87">
        <w:trPr>
          <w:jc w:val="center"/>
        </w:trPr>
        <w:tc>
          <w:tcPr>
            <w:tcW w:w="2587" w:type="dxa"/>
            <w:vAlign w:val="bottom"/>
          </w:tcPr>
          <w:p w:rsidR="00AC54DB" w:rsidRPr="00293707" w:rsidRDefault="00AC54DB" w:rsidP="00AC54DB">
            <w:pPr>
              <w:ind w:left="390" w:hanging="2"/>
              <w:rPr>
                <w:szCs w:val="24"/>
              </w:rPr>
            </w:pPr>
            <w:r w:rsidRPr="00293707">
              <w:rPr>
                <w:szCs w:val="24"/>
              </w:rPr>
              <w:t xml:space="preserve">из них детей </w:t>
            </w:r>
            <w:r w:rsidRPr="00293707">
              <w:rPr>
                <w:szCs w:val="24"/>
              </w:rPr>
              <w:br/>
              <w:t>в возрасте до 1 года</w:t>
            </w:r>
          </w:p>
        </w:tc>
        <w:tc>
          <w:tcPr>
            <w:tcW w:w="1346" w:type="dxa"/>
            <w:vAlign w:val="bottom"/>
          </w:tcPr>
          <w:p w:rsidR="00AC54DB" w:rsidRPr="005B3159" w:rsidRDefault="00AC54DB" w:rsidP="00AC54DB">
            <w:pPr>
              <w:tabs>
                <w:tab w:val="decimal" w:pos="921"/>
              </w:tabs>
              <w:rPr>
                <w:color w:val="000000"/>
                <w:szCs w:val="24"/>
                <w:lang w:val="en-US"/>
              </w:rPr>
            </w:pPr>
            <w:r>
              <w:rPr>
                <w:color w:val="000000"/>
                <w:szCs w:val="24"/>
                <w:lang w:val="en-US"/>
              </w:rPr>
              <w:t>83</w:t>
            </w:r>
          </w:p>
        </w:tc>
        <w:tc>
          <w:tcPr>
            <w:tcW w:w="1347" w:type="dxa"/>
            <w:vAlign w:val="bottom"/>
          </w:tcPr>
          <w:p w:rsidR="00AC54DB" w:rsidRPr="005B3159" w:rsidRDefault="00AC54DB" w:rsidP="00AC54DB">
            <w:pPr>
              <w:tabs>
                <w:tab w:val="decimal" w:pos="779"/>
              </w:tabs>
              <w:rPr>
                <w:color w:val="000000"/>
                <w:szCs w:val="24"/>
                <w:lang w:val="en-US"/>
              </w:rPr>
            </w:pPr>
            <w:r>
              <w:rPr>
                <w:color w:val="000000"/>
                <w:szCs w:val="24"/>
                <w:lang w:val="en-US"/>
              </w:rPr>
              <w:t>103</w:t>
            </w:r>
          </w:p>
        </w:tc>
        <w:tc>
          <w:tcPr>
            <w:tcW w:w="1559" w:type="dxa"/>
            <w:vAlign w:val="bottom"/>
          </w:tcPr>
          <w:p w:rsidR="00AC54DB" w:rsidRPr="00D4650B" w:rsidRDefault="00AC54DB" w:rsidP="00AC54DB">
            <w:pPr>
              <w:tabs>
                <w:tab w:val="decimal" w:pos="567"/>
              </w:tabs>
              <w:jc w:val="center"/>
              <w:rPr>
                <w:color w:val="000000"/>
                <w:szCs w:val="24"/>
              </w:rPr>
            </w:pPr>
            <w:r w:rsidRPr="00D4650B">
              <w:rPr>
                <w:color w:val="000000"/>
                <w:szCs w:val="24"/>
              </w:rPr>
              <w:t>-20</w:t>
            </w:r>
          </w:p>
        </w:tc>
        <w:tc>
          <w:tcPr>
            <w:tcW w:w="1435" w:type="dxa"/>
            <w:vAlign w:val="bottom"/>
          </w:tcPr>
          <w:p w:rsidR="00AC54DB" w:rsidRPr="00993160" w:rsidRDefault="00AC54DB" w:rsidP="00AC54DB">
            <w:pPr>
              <w:tabs>
                <w:tab w:val="decimal" w:pos="780"/>
              </w:tabs>
              <w:rPr>
                <w:szCs w:val="24"/>
              </w:rPr>
            </w:pPr>
            <w:r w:rsidRPr="007A7236">
              <w:rPr>
                <w:color w:val="000000"/>
                <w:szCs w:val="24"/>
                <w:lang w:val="en-US"/>
              </w:rPr>
              <w:t>6,0</w:t>
            </w:r>
            <w:r w:rsidRPr="007A7236">
              <w:rPr>
                <w:color w:val="000000" w:themeColor="text1"/>
                <w:szCs w:val="24"/>
                <w:vertAlign w:val="superscript"/>
              </w:rPr>
              <w:t>3)</w:t>
            </w:r>
          </w:p>
        </w:tc>
        <w:tc>
          <w:tcPr>
            <w:tcW w:w="1435" w:type="dxa"/>
            <w:vAlign w:val="bottom"/>
          </w:tcPr>
          <w:p w:rsidR="00AC54DB" w:rsidRPr="007A7236" w:rsidRDefault="00AC54DB" w:rsidP="00AC54DB">
            <w:pPr>
              <w:tabs>
                <w:tab w:val="decimal" w:pos="621"/>
              </w:tabs>
              <w:rPr>
                <w:szCs w:val="24"/>
              </w:rPr>
            </w:pPr>
            <w:r w:rsidRPr="007A7236">
              <w:rPr>
                <w:color w:val="000000"/>
                <w:szCs w:val="24"/>
                <w:lang w:val="en-US"/>
              </w:rPr>
              <w:t>6,7</w:t>
            </w:r>
            <w:r w:rsidRPr="007A7236">
              <w:rPr>
                <w:color w:val="000000"/>
                <w:szCs w:val="24"/>
                <w:vertAlign w:val="superscript"/>
              </w:rPr>
              <w:t>3)</w:t>
            </w:r>
          </w:p>
        </w:tc>
      </w:tr>
      <w:tr w:rsidR="00AC54DB" w:rsidRPr="00293707" w:rsidTr="00FB6E87">
        <w:trPr>
          <w:jc w:val="center"/>
        </w:trPr>
        <w:tc>
          <w:tcPr>
            <w:tcW w:w="2587" w:type="dxa"/>
            <w:vAlign w:val="bottom"/>
          </w:tcPr>
          <w:p w:rsidR="00AC54DB" w:rsidRPr="00293707" w:rsidRDefault="00AC54DB" w:rsidP="00AC54DB">
            <w:pPr>
              <w:widowControl w:val="0"/>
              <w:tabs>
                <w:tab w:val="left" w:pos="720"/>
              </w:tabs>
              <w:rPr>
                <w:szCs w:val="24"/>
              </w:rPr>
            </w:pPr>
            <w:r w:rsidRPr="00293707">
              <w:rPr>
                <w:szCs w:val="24"/>
              </w:rPr>
              <w:t>Естественная убыль (-)</w:t>
            </w:r>
          </w:p>
        </w:tc>
        <w:tc>
          <w:tcPr>
            <w:tcW w:w="1346" w:type="dxa"/>
            <w:vAlign w:val="bottom"/>
          </w:tcPr>
          <w:p w:rsidR="00AC54DB" w:rsidRPr="005B3159" w:rsidRDefault="00AC54DB" w:rsidP="00AC54DB">
            <w:pPr>
              <w:tabs>
                <w:tab w:val="decimal" w:pos="921"/>
              </w:tabs>
              <w:rPr>
                <w:color w:val="000000"/>
                <w:szCs w:val="24"/>
                <w:lang w:val="en-US"/>
              </w:rPr>
            </w:pPr>
            <w:r>
              <w:rPr>
                <w:color w:val="000000"/>
                <w:szCs w:val="24"/>
                <w:lang w:val="en-US"/>
              </w:rPr>
              <w:t>-6994</w:t>
            </w:r>
          </w:p>
        </w:tc>
        <w:tc>
          <w:tcPr>
            <w:tcW w:w="1347" w:type="dxa"/>
            <w:vAlign w:val="bottom"/>
          </w:tcPr>
          <w:p w:rsidR="00AC54DB" w:rsidRPr="005B3159" w:rsidRDefault="00AC54DB" w:rsidP="00AC54DB">
            <w:pPr>
              <w:tabs>
                <w:tab w:val="decimal" w:pos="779"/>
              </w:tabs>
              <w:rPr>
                <w:color w:val="000000"/>
                <w:szCs w:val="24"/>
                <w:lang w:val="en-US"/>
              </w:rPr>
            </w:pPr>
            <w:r>
              <w:rPr>
                <w:color w:val="000000"/>
                <w:szCs w:val="24"/>
                <w:lang w:val="en-US"/>
              </w:rPr>
              <w:t>-4239</w:t>
            </w:r>
          </w:p>
        </w:tc>
        <w:tc>
          <w:tcPr>
            <w:tcW w:w="1559" w:type="dxa"/>
            <w:vAlign w:val="bottom"/>
          </w:tcPr>
          <w:p w:rsidR="00AC54DB" w:rsidRPr="00D4650B" w:rsidRDefault="00AC54DB" w:rsidP="00AC54DB">
            <w:pPr>
              <w:tabs>
                <w:tab w:val="decimal" w:pos="567"/>
              </w:tabs>
              <w:jc w:val="center"/>
              <w:rPr>
                <w:color w:val="000000"/>
                <w:szCs w:val="24"/>
              </w:rPr>
            </w:pPr>
            <w:r w:rsidRPr="00D4650B">
              <w:rPr>
                <w:color w:val="000000"/>
                <w:szCs w:val="24"/>
              </w:rPr>
              <w:t>-</w:t>
            </w:r>
          </w:p>
        </w:tc>
        <w:tc>
          <w:tcPr>
            <w:tcW w:w="1435" w:type="dxa"/>
            <w:vAlign w:val="bottom"/>
          </w:tcPr>
          <w:p w:rsidR="00AC54DB" w:rsidRPr="005F24DF" w:rsidRDefault="00AC54DB" w:rsidP="00AC54DB">
            <w:pPr>
              <w:tabs>
                <w:tab w:val="decimal" w:pos="779"/>
              </w:tabs>
              <w:rPr>
                <w:color w:val="000000"/>
                <w:szCs w:val="24"/>
                <w:lang w:val="en-US"/>
              </w:rPr>
            </w:pPr>
            <w:r w:rsidRPr="005F24DF">
              <w:rPr>
                <w:color w:val="000000"/>
                <w:szCs w:val="24"/>
                <w:lang w:val="en-US"/>
              </w:rPr>
              <w:t>-4,9</w:t>
            </w:r>
          </w:p>
        </w:tc>
        <w:tc>
          <w:tcPr>
            <w:tcW w:w="1435" w:type="dxa"/>
            <w:vAlign w:val="bottom"/>
          </w:tcPr>
          <w:p w:rsidR="00AC54DB" w:rsidRPr="005F24DF" w:rsidRDefault="00AC54DB" w:rsidP="00AC54DB">
            <w:pPr>
              <w:tabs>
                <w:tab w:val="decimal" w:pos="621"/>
              </w:tabs>
              <w:rPr>
                <w:color w:val="000000"/>
                <w:szCs w:val="24"/>
                <w:lang w:val="en-US"/>
              </w:rPr>
            </w:pPr>
            <w:r w:rsidRPr="005F24DF">
              <w:rPr>
                <w:color w:val="000000"/>
                <w:szCs w:val="24"/>
                <w:lang w:val="en-US"/>
              </w:rPr>
              <w:t>-2,9</w:t>
            </w:r>
          </w:p>
        </w:tc>
      </w:tr>
      <w:tr w:rsidR="00AC54DB" w:rsidRPr="00293707" w:rsidTr="00FB6E87">
        <w:trPr>
          <w:jc w:val="center"/>
        </w:trPr>
        <w:tc>
          <w:tcPr>
            <w:tcW w:w="2587" w:type="dxa"/>
            <w:vAlign w:val="bottom"/>
          </w:tcPr>
          <w:p w:rsidR="00AC54DB" w:rsidRPr="00293707" w:rsidRDefault="00AC54DB" w:rsidP="00AC54DB">
            <w:pPr>
              <w:rPr>
                <w:szCs w:val="24"/>
              </w:rPr>
            </w:pPr>
            <w:r w:rsidRPr="00293707">
              <w:rPr>
                <w:szCs w:val="24"/>
              </w:rPr>
              <w:t>Браков, единиц</w:t>
            </w:r>
          </w:p>
        </w:tc>
        <w:tc>
          <w:tcPr>
            <w:tcW w:w="1346" w:type="dxa"/>
            <w:vAlign w:val="bottom"/>
          </w:tcPr>
          <w:p w:rsidR="00AC54DB" w:rsidRPr="005F24DF" w:rsidRDefault="00AC54DB" w:rsidP="00AC54DB">
            <w:pPr>
              <w:tabs>
                <w:tab w:val="decimal" w:pos="921"/>
              </w:tabs>
              <w:rPr>
                <w:color w:val="000000"/>
                <w:szCs w:val="24"/>
                <w:lang w:val="en-US"/>
              </w:rPr>
            </w:pPr>
            <w:r w:rsidRPr="005F24DF">
              <w:rPr>
                <w:color w:val="000000"/>
                <w:szCs w:val="24"/>
                <w:lang w:val="en-US"/>
              </w:rPr>
              <w:t>7753</w:t>
            </w:r>
          </w:p>
        </w:tc>
        <w:tc>
          <w:tcPr>
            <w:tcW w:w="1347" w:type="dxa"/>
            <w:vAlign w:val="bottom"/>
          </w:tcPr>
          <w:p w:rsidR="00AC54DB" w:rsidRPr="005F24DF" w:rsidRDefault="00AC54DB" w:rsidP="00AC54DB">
            <w:pPr>
              <w:tabs>
                <w:tab w:val="decimal" w:pos="779"/>
              </w:tabs>
              <w:rPr>
                <w:color w:val="000000"/>
                <w:szCs w:val="24"/>
                <w:lang w:val="en-US"/>
              </w:rPr>
            </w:pPr>
            <w:r w:rsidRPr="005F24DF">
              <w:rPr>
                <w:color w:val="000000"/>
                <w:szCs w:val="24"/>
                <w:lang w:val="en-US"/>
              </w:rPr>
              <w:t>9453</w:t>
            </w:r>
          </w:p>
        </w:tc>
        <w:tc>
          <w:tcPr>
            <w:tcW w:w="1559" w:type="dxa"/>
            <w:vAlign w:val="bottom"/>
          </w:tcPr>
          <w:p w:rsidR="00AC54DB" w:rsidRPr="005F24DF" w:rsidRDefault="00AC54DB" w:rsidP="00AC54DB">
            <w:pPr>
              <w:tabs>
                <w:tab w:val="decimal" w:pos="567"/>
              </w:tabs>
              <w:jc w:val="center"/>
              <w:rPr>
                <w:color w:val="000000"/>
                <w:szCs w:val="24"/>
              </w:rPr>
            </w:pPr>
            <w:r w:rsidRPr="005F24DF">
              <w:rPr>
                <w:color w:val="000000"/>
                <w:szCs w:val="24"/>
              </w:rPr>
              <w:t>-1700</w:t>
            </w:r>
          </w:p>
        </w:tc>
        <w:tc>
          <w:tcPr>
            <w:tcW w:w="1435" w:type="dxa"/>
            <w:vAlign w:val="bottom"/>
          </w:tcPr>
          <w:p w:rsidR="00AC54DB" w:rsidRPr="005F24DF" w:rsidRDefault="00AC54DB" w:rsidP="00AC54DB">
            <w:pPr>
              <w:tabs>
                <w:tab w:val="decimal" w:pos="779"/>
              </w:tabs>
              <w:rPr>
                <w:color w:val="000000"/>
                <w:szCs w:val="24"/>
                <w:lang w:val="en-US"/>
              </w:rPr>
            </w:pPr>
            <w:r w:rsidRPr="005F24DF">
              <w:rPr>
                <w:color w:val="000000"/>
                <w:szCs w:val="24"/>
                <w:lang w:val="en-US"/>
              </w:rPr>
              <w:t>5,4</w:t>
            </w:r>
          </w:p>
        </w:tc>
        <w:tc>
          <w:tcPr>
            <w:tcW w:w="1435" w:type="dxa"/>
            <w:vAlign w:val="bottom"/>
          </w:tcPr>
          <w:p w:rsidR="00AC54DB" w:rsidRPr="005F24DF" w:rsidRDefault="00AC54DB" w:rsidP="00AC54DB">
            <w:pPr>
              <w:tabs>
                <w:tab w:val="decimal" w:pos="621"/>
              </w:tabs>
              <w:rPr>
                <w:color w:val="000000"/>
                <w:szCs w:val="24"/>
                <w:lang w:val="en-US"/>
              </w:rPr>
            </w:pPr>
            <w:r w:rsidRPr="005F24DF">
              <w:rPr>
                <w:color w:val="000000"/>
                <w:szCs w:val="24"/>
                <w:lang w:val="en-US"/>
              </w:rPr>
              <w:t>6,5</w:t>
            </w:r>
          </w:p>
        </w:tc>
      </w:tr>
      <w:tr w:rsidR="00AC54DB" w:rsidRPr="00293707" w:rsidTr="00FB6E87">
        <w:trPr>
          <w:jc w:val="center"/>
        </w:trPr>
        <w:tc>
          <w:tcPr>
            <w:tcW w:w="2587" w:type="dxa"/>
            <w:vAlign w:val="bottom"/>
          </w:tcPr>
          <w:p w:rsidR="00AC54DB" w:rsidRPr="00293707" w:rsidRDefault="00AC54DB" w:rsidP="00AC54DB">
            <w:pPr>
              <w:widowControl w:val="0"/>
              <w:tabs>
                <w:tab w:val="left" w:pos="720"/>
              </w:tabs>
              <w:rPr>
                <w:szCs w:val="24"/>
              </w:rPr>
            </w:pPr>
            <w:r w:rsidRPr="00293707">
              <w:rPr>
                <w:szCs w:val="24"/>
              </w:rPr>
              <w:t>Разводов, единиц</w:t>
            </w:r>
          </w:p>
        </w:tc>
        <w:tc>
          <w:tcPr>
            <w:tcW w:w="1346" w:type="dxa"/>
            <w:vAlign w:val="bottom"/>
          </w:tcPr>
          <w:p w:rsidR="00AC54DB" w:rsidRPr="005F24DF" w:rsidRDefault="00AC54DB" w:rsidP="00AC54DB">
            <w:pPr>
              <w:tabs>
                <w:tab w:val="decimal" w:pos="921"/>
              </w:tabs>
              <w:rPr>
                <w:color w:val="000000"/>
                <w:szCs w:val="24"/>
                <w:lang w:val="en-US"/>
              </w:rPr>
            </w:pPr>
            <w:r w:rsidRPr="005F24DF">
              <w:rPr>
                <w:color w:val="000000"/>
                <w:szCs w:val="24"/>
                <w:lang w:val="en-US"/>
              </w:rPr>
              <w:t>5351</w:t>
            </w:r>
          </w:p>
        </w:tc>
        <w:tc>
          <w:tcPr>
            <w:tcW w:w="1347" w:type="dxa"/>
            <w:vAlign w:val="bottom"/>
          </w:tcPr>
          <w:p w:rsidR="00AC54DB" w:rsidRPr="005F24DF" w:rsidRDefault="00AC54DB" w:rsidP="00AC54DB">
            <w:pPr>
              <w:tabs>
                <w:tab w:val="decimal" w:pos="779"/>
              </w:tabs>
              <w:rPr>
                <w:color w:val="000000"/>
                <w:szCs w:val="24"/>
                <w:lang w:val="en-US"/>
              </w:rPr>
            </w:pPr>
            <w:r w:rsidRPr="005F24DF">
              <w:rPr>
                <w:color w:val="000000"/>
                <w:szCs w:val="24"/>
                <w:lang w:val="en-US"/>
              </w:rPr>
              <w:t>6327</w:t>
            </w:r>
          </w:p>
        </w:tc>
        <w:tc>
          <w:tcPr>
            <w:tcW w:w="1559" w:type="dxa"/>
            <w:vAlign w:val="bottom"/>
          </w:tcPr>
          <w:p w:rsidR="00AC54DB" w:rsidRPr="005F24DF" w:rsidRDefault="00AC54DB" w:rsidP="00AC54DB">
            <w:pPr>
              <w:tabs>
                <w:tab w:val="decimal" w:pos="567"/>
              </w:tabs>
              <w:jc w:val="center"/>
              <w:rPr>
                <w:color w:val="000000"/>
                <w:szCs w:val="24"/>
              </w:rPr>
            </w:pPr>
            <w:r w:rsidRPr="005F24DF">
              <w:rPr>
                <w:color w:val="000000"/>
                <w:szCs w:val="24"/>
              </w:rPr>
              <w:t>-976</w:t>
            </w:r>
          </w:p>
        </w:tc>
        <w:tc>
          <w:tcPr>
            <w:tcW w:w="1435" w:type="dxa"/>
            <w:vAlign w:val="bottom"/>
          </w:tcPr>
          <w:p w:rsidR="00AC54DB" w:rsidRPr="005F24DF" w:rsidRDefault="00AC54DB" w:rsidP="00AC54DB">
            <w:pPr>
              <w:tabs>
                <w:tab w:val="decimal" w:pos="779"/>
              </w:tabs>
              <w:rPr>
                <w:color w:val="000000"/>
                <w:szCs w:val="24"/>
                <w:lang w:val="en-US"/>
              </w:rPr>
            </w:pPr>
            <w:r w:rsidRPr="005F24DF">
              <w:rPr>
                <w:color w:val="000000"/>
                <w:szCs w:val="24"/>
                <w:lang w:val="en-US"/>
              </w:rPr>
              <w:t>3,7</w:t>
            </w:r>
          </w:p>
        </w:tc>
        <w:tc>
          <w:tcPr>
            <w:tcW w:w="1435" w:type="dxa"/>
            <w:vAlign w:val="bottom"/>
          </w:tcPr>
          <w:p w:rsidR="00AC54DB" w:rsidRPr="005F24DF" w:rsidRDefault="00AC54DB" w:rsidP="00AC54DB">
            <w:pPr>
              <w:tabs>
                <w:tab w:val="decimal" w:pos="621"/>
              </w:tabs>
              <w:rPr>
                <w:color w:val="000000"/>
                <w:szCs w:val="24"/>
                <w:lang w:val="en-US"/>
              </w:rPr>
            </w:pPr>
            <w:r w:rsidRPr="005F24DF">
              <w:rPr>
                <w:color w:val="000000"/>
                <w:szCs w:val="24"/>
                <w:lang w:val="en-US"/>
              </w:rPr>
              <w:t>4,4</w:t>
            </w:r>
          </w:p>
        </w:tc>
      </w:tr>
      <w:tr w:rsidR="00AC54DB" w:rsidRPr="00293707" w:rsidTr="00FB6E87">
        <w:trPr>
          <w:cantSplit/>
          <w:jc w:val="center"/>
        </w:trPr>
        <w:tc>
          <w:tcPr>
            <w:tcW w:w="9709" w:type="dxa"/>
            <w:gridSpan w:val="6"/>
          </w:tcPr>
          <w:p w:rsidR="00AC54DB" w:rsidRPr="00293707" w:rsidRDefault="00AC54DB" w:rsidP="00AC54DB">
            <w:pPr>
              <w:ind w:left="181" w:hanging="181"/>
              <w:rPr>
                <w:sz w:val="2"/>
                <w:szCs w:val="2"/>
                <w:vertAlign w:val="superscript"/>
              </w:rPr>
            </w:pPr>
          </w:p>
          <w:p w:rsidR="00AC54DB" w:rsidRPr="00293707" w:rsidRDefault="00AC54DB" w:rsidP="00AC54DB">
            <w:pPr>
              <w:ind w:left="181" w:hanging="181"/>
              <w:rPr>
                <w:sz w:val="6"/>
                <w:szCs w:val="6"/>
                <w:vertAlign w:val="superscript"/>
              </w:rPr>
            </w:pPr>
          </w:p>
          <w:p w:rsidR="00AC54DB" w:rsidRPr="00293707" w:rsidRDefault="00AC54DB" w:rsidP="00AC54DB">
            <w:pPr>
              <w:ind w:left="106" w:hanging="142"/>
              <w:jc w:val="both"/>
              <w:rPr>
                <w:szCs w:val="24"/>
                <w:vertAlign w:val="superscript"/>
              </w:rPr>
            </w:pPr>
          </w:p>
          <w:p w:rsidR="00AC54DB" w:rsidRPr="00293707" w:rsidRDefault="00AC54DB" w:rsidP="00AC54DB">
            <w:pPr>
              <w:numPr>
                <w:ilvl w:val="0"/>
                <w:numId w:val="38"/>
              </w:numPr>
              <w:jc w:val="both"/>
              <w:rPr>
                <w:szCs w:val="24"/>
              </w:rPr>
            </w:pPr>
            <w:r w:rsidRPr="00293707">
              <w:rPr>
                <w:szCs w:val="24"/>
              </w:rPr>
              <w:t xml:space="preserve">Данные Единого государственного реестра записей актов гражданского состояния. </w:t>
            </w:r>
            <w:r w:rsidRPr="00293707">
              <w:rPr>
                <w:szCs w:val="24"/>
              </w:rPr>
              <w:br/>
              <w:t>Сведения за 2019 г. уточнены,  за 2020 г. - могут быть скорректированы.</w:t>
            </w:r>
          </w:p>
          <w:p w:rsidR="00AC54DB" w:rsidRPr="00293707" w:rsidRDefault="00AC54DB" w:rsidP="00AC54DB">
            <w:pPr>
              <w:numPr>
                <w:ilvl w:val="0"/>
                <w:numId w:val="38"/>
              </w:numPr>
              <w:jc w:val="both"/>
              <w:rPr>
                <w:szCs w:val="24"/>
              </w:rPr>
            </w:pPr>
            <w:r w:rsidRPr="00293707">
              <w:rPr>
                <w:szCs w:val="24"/>
              </w:rPr>
              <w:t>Здесь и далее в разделе показатели помесячной отчетности приведены в пересчете на год.</w:t>
            </w:r>
          </w:p>
          <w:p w:rsidR="00AC54DB" w:rsidRPr="00293707" w:rsidRDefault="00AC54DB" w:rsidP="00AC54DB">
            <w:pPr>
              <w:numPr>
                <w:ilvl w:val="0"/>
                <w:numId w:val="38"/>
              </w:numPr>
              <w:jc w:val="both"/>
              <w:rPr>
                <w:szCs w:val="24"/>
              </w:rPr>
            </w:pPr>
            <w:r w:rsidRPr="00293707">
              <w:rPr>
                <w:szCs w:val="24"/>
              </w:rPr>
              <w:t>На 1000 родившихся.</w:t>
            </w:r>
          </w:p>
        </w:tc>
      </w:tr>
    </w:tbl>
    <w:p w:rsidR="00AC54DB" w:rsidRDefault="00AC54DB" w:rsidP="00AC54DB">
      <w:pPr>
        <w:ind w:firstLine="851"/>
        <w:rPr>
          <w:sz w:val="20"/>
        </w:rPr>
      </w:pPr>
    </w:p>
    <w:p w:rsidR="00AC54DB" w:rsidRPr="00293707" w:rsidRDefault="00AC54DB" w:rsidP="00AC54DB">
      <w:pPr>
        <w:tabs>
          <w:tab w:val="left" w:pos="720"/>
        </w:tabs>
        <w:ind w:firstLine="709"/>
        <w:jc w:val="both"/>
        <w:rPr>
          <w:sz w:val="28"/>
          <w:szCs w:val="28"/>
        </w:rPr>
      </w:pPr>
      <w:r w:rsidRPr="00293707">
        <w:rPr>
          <w:sz w:val="28"/>
          <w:szCs w:val="28"/>
        </w:rPr>
        <w:t>В январе-</w:t>
      </w:r>
      <w:r>
        <w:rPr>
          <w:sz w:val="28"/>
          <w:szCs w:val="28"/>
        </w:rPr>
        <w:t xml:space="preserve">августе </w:t>
      </w:r>
      <w:r w:rsidRPr="00293707">
        <w:rPr>
          <w:sz w:val="28"/>
          <w:szCs w:val="28"/>
        </w:rPr>
        <w:t>2020 года</w:t>
      </w:r>
      <w:r>
        <w:rPr>
          <w:sz w:val="28"/>
          <w:szCs w:val="28"/>
        </w:rPr>
        <w:t xml:space="preserve"> </w:t>
      </w:r>
      <w:r w:rsidRPr="00293707">
        <w:rPr>
          <w:sz w:val="28"/>
          <w:szCs w:val="28"/>
        </w:rPr>
        <w:t>миграционная ситуация в области характер</w:t>
      </w:r>
      <w:r w:rsidRPr="00293707">
        <w:rPr>
          <w:sz w:val="28"/>
          <w:szCs w:val="28"/>
        </w:rPr>
        <w:t>и</w:t>
      </w:r>
      <w:r w:rsidRPr="00293707">
        <w:rPr>
          <w:sz w:val="28"/>
          <w:szCs w:val="28"/>
        </w:rPr>
        <w:t xml:space="preserve">зовалась следующими данными: </w:t>
      </w:r>
    </w:p>
    <w:p w:rsidR="00AC54DB" w:rsidRPr="00293707" w:rsidRDefault="00AC54DB" w:rsidP="00AC54DB">
      <w:pPr>
        <w:ind w:firstLine="851"/>
        <w:rPr>
          <w:sz w:val="20"/>
        </w:rPr>
      </w:pPr>
    </w:p>
    <w:p w:rsidR="00AC54DB" w:rsidRDefault="00AC54DB" w:rsidP="00AC54DB">
      <w:pPr>
        <w:jc w:val="center"/>
        <w:rPr>
          <w:rFonts w:ascii="Arial" w:hAnsi="Arial"/>
          <w:b/>
          <w:sz w:val="28"/>
          <w:szCs w:val="28"/>
        </w:rPr>
      </w:pPr>
      <w:r w:rsidRPr="00293707">
        <w:rPr>
          <w:rFonts w:ascii="Arial" w:hAnsi="Arial"/>
          <w:b/>
          <w:sz w:val="28"/>
          <w:szCs w:val="28"/>
        </w:rPr>
        <w:t>Общие итоги миграции</w:t>
      </w:r>
    </w:p>
    <w:p w:rsidR="00AC54DB" w:rsidRDefault="00AC54DB" w:rsidP="00AC54DB">
      <w:pPr>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августе</w:t>
      </w:r>
    </w:p>
    <w:p w:rsidR="00AC54DB" w:rsidRPr="00AC54DB" w:rsidRDefault="00AC54DB" w:rsidP="00AC54DB">
      <w:pPr>
        <w:jc w:val="center"/>
        <w:rPr>
          <w:rFonts w:ascii="Arial" w:hAnsi="Arial"/>
          <w:sz w:val="20"/>
        </w:rPr>
      </w:pPr>
    </w:p>
    <w:tbl>
      <w:tblPr>
        <w:tblW w:w="9631" w:type="dxa"/>
        <w:jc w:val="center"/>
        <w:tblInd w:w="99" w:type="dxa"/>
        <w:tblLayout w:type="fixed"/>
        <w:tblCellMar>
          <w:left w:w="0" w:type="dxa"/>
          <w:right w:w="0" w:type="dxa"/>
        </w:tblCellMar>
        <w:tblLook w:val="0000"/>
      </w:tblPr>
      <w:tblGrid>
        <w:gridCol w:w="10"/>
        <w:gridCol w:w="5099"/>
        <w:gridCol w:w="13"/>
        <w:gridCol w:w="1118"/>
        <w:gridCol w:w="6"/>
        <w:gridCol w:w="1132"/>
        <w:gridCol w:w="994"/>
        <w:gridCol w:w="1259"/>
      </w:tblGrid>
      <w:tr w:rsidR="00AC54DB" w:rsidRPr="00293707" w:rsidTr="00AC54DB">
        <w:trPr>
          <w:gridBefore w:val="1"/>
          <w:wBefore w:w="9" w:type="dxa"/>
          <w:trHeight w:val="225"/>
          <w:jc w:val="center"/>
        </w:trPr>
        <w:tc>
          <w:tcPr>
            <w:tcW w:w="9622" w:type="dxa"/>
            <w:gridSpan w:val="7"/>
            <w:tcBorders>
              <w:bottom w:val="single" w:sz="4" w:space="0" w:color="auto"/>
            </w:tcBorders>
            <w:vAlign w:val="center"/>
          </w:tcPr>
          <w:p w:rsidR="00AC54DB" w:rsidRPr="00293707" w:rsidRDefault="00AC54DB" w:rsidP="00AC54DB">
            <w:pPr>
              <w:jc w:val="right"/>
              <w:rPr>
                <w:szCs w:val="24"/>
              </w:rPr>
            </w:pPr>
            <w:r w:rsidRPr="00293707">
              <w:rPr>
                <w:szCs w:val="24"/>
              </w:rPr>
              <w:t>(человек)</w:t>
            </w:r>
          </w:p>
        </w:tc>
      </w:tr>
      <w:tr w:rsidR="00AC54DB" w:rsidRPr="00293707" w:rsidTr="00AC54DB">
        <w:trPr>
          <w:gridBefore w:val="1"/>
          <w:wBefore w:w="9" w:type="dxa"/>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rPr>
                <w:rFonts w:eastAsia="Arial Unicode MS"/>
                <w:szCs w:val="24"/>
              </w:rPr>
            </w:pPr>
            <w:r w:rsidRPr="00293707">
              <w:rPr>
                <w:szCs w:val="24"/>
              </w:rPr>
              <w:t>  </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rFonts w:eastAsia="Arial Unicode MS"/>
                <w:szCs w:val="24"/>
              </w:rPr>
            </w:pPr>
            <w:r w:rsidRPr="00293707">
              <w:rPr>
                <w:rFonts w:eastAsia="Arial Unicode MS"/>
                <w:szCs w:val="24"/>
              </w:rPr>
              <w:t>2020 г.</w:t>
            </w: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rFonts w:eastAsia="Arial Unicode MS"/>
                <w:szCs w:val="24"/>
                <w:vertAlign w:val="superscript"/>
              </w:rPr>
            </w:pPr>
            <w:r w:rsidRPr="00293707">
              <w:rPr>
                <w:rFonts w:eastAsia="Arial Unicode MS"/>
                <w:b/>
                <w:szCs w:val="24"/>
              </w:rPr>
              <w:t>Справочно</w:t>
            </w:r>
            <w:r w:rsidRPr="00293707">
              <w:rPr>
                <w:rFonts w:eastAsia="Arial Unicode MS"/>
                <w:szCs w:val="24"/>
              </w:rPr>
              <w:br/>
              <w:t>2019 г.</w:t>
            </w:r>
          </w:p>
        </w:tc>
      </w:tr>
      <w:tr w:rsidR="00AC54DB" w:rsidRPr="00293707" w:rsidTr="00AC54DB">
        <w:trPr>
          <w:gridBefore w:val="1"/>
          <w:wBefore w:w="9" w:type="dxa"/>
          <w:cantSplit/>
          <w:jc w:val="center"/>
        </w:trPr>
        <w:tc>
          <w:tcPr>
            <w:tcW w:w="5102" w:type="dxa"/>
            <w:vMerge/>
            <w:tcBorders>
              <w:top w:val="single" w:sz="4" w:space="0" w:color="auto"/>
              <w:left w:val="single" w:sz="4" w:space="0" w:color="auto"/>
              <w:bottom w:val="single" w:sz="4" w:space="0" w:color="auto"/>
              <w:right w:val="single" w:sz="4" w:space="0" w:color="auto"/>
            </w:tcBorders>
          </w:tcPr>
          <w:p w:rsidR="00AC54DB" w:rsidRPr="00293707" w:rsidRDefault="00AC54DB" w:rsidP="00AC54DB">
            <w:pPr>
              <w:rPr>
                <w:rFonts w:eastAsia="Arial Unicode MS"/>
                <w:szCs w:val="24"/>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ind w:left="-57" w:right="-57"/>
              <w:jc w:val="center"/>
              <w:rPr>
                <w:rFonts w:eastAsia="Arial Unicode MS"/>
                <w:szCs w:val="24"/>
              </w:rPr>
            </w:pPr>
            <w:r w:rsidRPr="00293707">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ind w:left="-57" w:right="-57"/>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ind w:left="-57" w:right="-57"/>
              <w:jc w:val="center"/>
              <w:rPr>
                <w:rFonts w:eastAsia="Arial Unicode MS"/>
                <w:szCs w:val="24"/>
              </w:rPr>
            </w:pPr>
            <w:r w:rsidRPr="00293707">
              <w:rPr>
                <w:szCs w:val="24"/>
              </w:rPr>
              <w:t>человек</w:t>
            </w:r>
          </w:p>
        </w:tc>
        <w:tc>
          <w:tcPr>
            <w:tcW w:w="1255"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r w:rsidRPr="00293707">
              <w:rPr>
                <w:rFonts w:eastAsia="Arial Unicode MS"/>
                <w:szCs w:val="24"/>
                <w:vertAlign w:val="superscript"/>
              </w:rPr>
              <w:t>1)</w:t>
            </w:r>
          </w:p>
        </w:tc>
      </w:tr>
      <w:tr w:rsidR="00AC54DB" w:rsidRPr="00293707" w:rsidTr="00AC54DB">
        <w:tblPrEx>
          <w:tblCellMar>
            <w:left w:w="108" w:type="dxa"/>
            <w:right w:w="108" w:type="dxa"/>
          </w:tblCellMar>
        </w:tblPrEx>
        <w:trPr>
          <w:gridBefore w:val="1"/>
          <w:wBefore w:w="9" w:type="dxa"/>
          <w:jc w:val="center"/>
        </w:trPr>
        <w:tc>
          <w:tcPr>
            <w:tcW w:w="5102" w:type="dxa"/>
            <w:tcBorders>
              <w:top w:val="single" w:sz="4" w:space="0" w:color="auto"/>
              <w:left w:val="single" w:sz="4" w:space="0" w:color="auto"/>
              <w:bottom w:val="single" w:sz="4" w:space="0" w:color="auto"/>
              <w:right w:val="single" w:sz="4" w:space="0" w:color="auto"/>
            </w:tcBorders>
            <w:vAlign w:val="bottom"/>
          </w:tcPr>
          <w:p w:rsidR="00AC54DB" w:rsidRPr="00AF255E" w:rsidRDefault="00AC54DB" w:rsidP="00AC54DB">
            <w:pPr>
              <w:jc w:val="center"/>
              <w:rPr>
                <w:szCs w:val="24"/>
              </w:rPr>
            </w:pPr>
            <w:r w:rsidRPr="00AF255E">
              <w:rPr>
                <w:szCs w:val="24"/>
              </w:rPr>
              <w:t>А</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ind w:left="-104" w:right="-108"/>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ind w:left="-104" w:right="-108"/>
              <w:jc w:val="center"/>
              <w:rPr>
                <w:szCs w:val="24"/>
              </w:rPr>
            </w:pPr>
            <w:r>
              <w:rPr>
                <w:szCs w:val="24"/>
              </w:rPr>
              <w:t>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ind w:left="-104" w:right="-108"/>
              <w:jc w:val="center"/>
              <w:rPr>
                <w:szCs w:val="24"/>
              </w:rPr>
            </w:pPr>
            <w:r>
              <w:rPr>
                <w:szCs w:val="24"/>
              </w:rPr>
              <w:t>4</w:t>
            </w:r>
          </w:p>
        </w:tc>
      </w:tr>
      <w:tr w:rsidR="00AC54DB" w:rsidRPr="00293707" w:rsidTr="00AC54DB">
        <w:tblPrEx>
          <w:tblCellMar>
            <w:left w:w="108" w:type="dxa"/>
            <w:right w:w="108" w:type="dxa"/>
          </w:tblCellMar>
        </w:tblPrEx>
        <w:trPr>
          <w:gridBefore w:val="1"/>
          <w:wBefore w:w="9" w:type="dxa"/>
          <w:jc w:val="center"/>
        </w:trPr>
        <w:tc>
          <w:tcPr>
            <w:tcW w:w="5102" w:type="dxa"/>
            <w:tcBorders>
              <w:top w:val="single" w:sz="4" w:space="0" w:color="auto"/>
            </w:tcBorders>
            <w:vAlign w:val="bottom"/>
          </w:tcPr>
          <w:p w:rsidR="00AC54DB" w:rsidRPr="00293707" w:rsidRDefault="00AC54DB" w:rsidP="00AC54DB">
            <w:pPr>
              <w:rPr>
                <w:b/>
                <w:szCs w:val="24"/>
              </w:rPr>
            </w:pPr>
            <w:r w:rsidRPr="00293707">
              <w:rPr>
                <w:b/>
                <w:szCs w:val="24"/>
              </w:rPr>
              <w:t>Миграция - всего</w:t>
            </w:r>
          </w:p>
        </w:tc>
        <w:tc>
          <w:tcPr>
            <w:tcW w:w="1138" w:type="dxa"/>
            <w:gridSpan w:val="3"/>
            <w:tcBorders>
              <w:top w:val="single" w:sz="4" w:space="0" w:color="auto"/>
            </w:tcBorders>
            <w:shd w:val="clear" w:color="auto" w:fill="auto"/>
            <w:vAlign w:val="bottom"/>
          </w:tcPr>
          <w:p w:rsidR="00AC54DB" w:rsidRPr="00293707" w:rsidRDefault="00AC54DB" w:rsidP="00AC54DB">
            <w:pPr>
              <w:tabs>
                <w:tab w:val="decimal" w:pos="885"/>
              </w:tabs>
              <w:ind w:right="340"/>
              <w:rPr>
                <w:szCs w:val="24"/>
              </w:rPr>
            </w:pPr>
          </w:p>
        </w:tc>
        <w:tc>
          <w:tcPr>
            <w:tcW w:w="1133" w:type="dxa"/>
            <w:tcBorders>
              <w:top w:val="single" w:sz="4" w:space="0" w:color="auto"/>
            </w:tcBorders>
            <w:shd w:val="clear" w:color="auto" w:fill="auto"/>
            <w:vAlign w:val="bottom"/>
          </w:tcPr>
          <w:p w:rsidR="00AC54DB" w:rsidRPr="00293707" w:rsidRDefault="00AC54DB" w:rsidP="00AC54DB">
            <w:pPr>
              <w:tabs>
                <w:tab w:val="decimal" w:pos="885"/>
              </w:tabs>
              <w:rPr>
                <w:szCs w:val="24"/>
              </w:rPr>
            </w:pPr>
          </w:p>
        </w:tc>
        <w:tc>
          <w:tcPr>
            <w:tcW w:w="994" w:type="dxa"/>
            <w:tcBorders>
              <w:top w:val="single" w:sz="4" w:space="0" w:color="auto"/>
            </w:tcBorders>
            <w:shd w:val="clear" w:color="auto" w:fill="auto"/>
            <w:vAlign w:val="bottom"/>
          </w:tcPr>
          <w:p w:rsidR="00AC54DB" w:rsidRPr="00293707" w:rsidRDefault="00AC54DB" w:rsidP="00AC54DB">
            <w:pPr>
              <w:tabs>
                <w:tab w:val="decimal" w:pos="746"/>
              </w:tabs>
              <w:rPr>
                <w:szCs w:val="24"/>
              </w:rPr>
            </w:pPr>
          </w:p>
        </w:tc>
        <w:tc>
          <w:tcPr>
            <w:tcW w:w="1255" w:type="dxa"/>
            <w:tcBorders>
              <w:top w:val="single" w:sz="4" w:space="0" w:color="auto"/>
            </w:tcBorders>
            <w:shd w:val="clear" w:color="auto" w:fill="auto"/>
            <w:vAlign w:val="bottom"/>
          </w:tcPr>
          <w:p w:rsidR="00AC54DB" w:rsidRPr="00293707" w:rsidRDefault="00AC54DB" w:rsidP="00AC54DB">
            <w:pPr>
              <w:ind w:right="340"/>
              <w:jc w:val="right"/>
              <w:rPr>
                <w:szCs w:val="24"/>
              </w:rPr>
            </w:pP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ind w:left="271"/>
              <w:rPr>
                <w:szCs w:val="24"/>
              </w:rPr>
            </w:pPr>
            <w:r w:rsidRPr="00293707">
              <w:rPr>
                <w:szCs w:val="24"/>
              </w:rPr>
              <w:t>прибывшие</w:t>
            </w:r>
          </w:p>
        </w:tc>
        <w:tc>
          <w:tcPr>
            <w:tcW w:w="1138" w:type="dxa"/>
            <w:gridSpan w:val="3"/>
            <w:shd w:val="clear" w:color="auto" w:fill="auto"/>
            <w:vAlign w:val="center"/>
          </w:tcPr>
          <w:p w:rsidR="00AC54DB" w:rsidRPr="00626DAB" w:rsidRDefault="00AC54DB" w:rsidP="00AC54DB">
            <w:pPr>
              <w:tabs>
                <w:tab w:val="decimal" w:pos="742"/>
              </w:tabs>
              <w:ind w:right="36"/>
              <w:rPr>
                <w:szCs w:val="24"/>
              </w:rPr>
            </w:pPr>
            <w:r>
              <w:rPr>
                <w:szCs w:val="24"/>
              </w:rPr>
              <w:t>25682</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20,1</w:t>
            </w:r>
          </w:p>
        </w:tc>
        <w:tc>
          <w:tcPr>
            <w:tcW w:w="994" w:type="dxa"/>
            <w:shd w:val="clear" w:color="auto" w:fill="auto"/>
            <w:vAlign w:val="center"/>
          </w:tcPr>
          <w:p w:rsidR="00AC54DB" w:rsidRPr="00202B47" w:rsidRDefault="00AC54DB" w:rsidP="00AC54DB">
            <w:pPr>
              <w:tabs>
                <w:tab w:val="decimal" w:pos="742"/>
              </w:tabs>
              <w:ind w:right="36"/>
              <w:rPr>
                <w:szCs w:val="24"/>
              </w:rPr>
            </w:pPr>
            <w:r>
              <w:rPr>
                <w:szCs w:val="24"/>
              </w:rPr>
              <w:t>32706</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25,3</w:t>
            </w: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widowControl w:val="0"/>
              <w:tabs>
                <w:tab w:val="left" w:pos="720"/>
              </w:tabs>
              <w:ind w:left="271"/>
              <w:rPr>
                <w:szCs w:val="24"/>
              </w:rPr>
            </w:pPr>
            <w:r w:rsidRPr="00293707">
              <w:rPr>
                <w:szCs w:val="24"/>
              </w:rPr>
              <w:t>выбывшие</w:t>
            </w:r>
          </w:p>
        </w:tc>
        <w:tc>
          <w:tcPr>
            <w:tcW w:w="1138" w:type="dxa"/>
            <w:gridSpan w:val="3"/>
            <w:shd w:val="clear" w:color="auto" w:fill="auto"/>
            <w:vAlign w:val="bottom"/>
          </w:tcPr>
          <w:p w:rsidR="00AC54DB" w:rsidRPr="00626DAB" w:rsidRDefault="00AC54DB" w:rsidP="00AC54DB">
            <w:pPr>
              <w:tabs>
                <w:tab w:val="decimal" w:pos="742"/>
              </w:tabs>
              <w:ind w:right="36"/>
              <w:rPr>
                <w:szCs w:val="24"/>
              </w:rPr>
            </w:pPr>
            <w:r>
              <w:rPr>
                <w:szCs w:val="24"/>
              </w:rPr>
              <w:t>31436</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24,6</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39927</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30,9</w:t>
            </w: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ind w:left="271"/>
              <w:rPr>
                <w:szCs w:val="24"/>
              </w:rPr>
            </w:pPr>
            <w:r w:rsidRPr="00293707">
              <w:rPr>
                <w:szCs w:val="24"/>
              </w:rPr>
              <w:t>миграционная убыль (-)</w:t>
            </w:r>
          </w:p>
        </w:tc>
        <w:tc>
          <w:tcPr>
            <w:tcW w:w="1138" w:type="dxa"/>
            <w:gridSpan w:val="3"/>
            <w:shd w:val="clear" w:color="auto" w:fill="auto"/>
            <w:vAlign w:val="bottom"/>
          </w:tcPr>
          <w:p w:rsidR="00AC54DB" w:rsidRPr="00626DAB" w:rsidRDefault="00AC54DB" w:rsidP="00AC54DB">
            <w:pPr>
              <w:tabs>
                <w:tab w:val="decimal" w:pos="742"/>
              </w:tabs>
              <w:ind w:right="36"/>
              <w:rPr>
                <w:szCs w:val="24"/>
              </w:rPr>
            </w:pPr>
            <w:r>
              <w:rPr>
                <w:szCs w:val="24"/>
              </w:rPr>
              <w:t>-5754</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-4,5</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-7221</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-5,6</w:t>
            </w: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widowControl w:val="0"/>
              <w:tabs>
                <w:tab w:val="left" w:pos="720"/>
              </w:tabs>
              <w:ind w:left="106" w:firstLine="463"/>
              <w:rPr>
                <w:szCs w:val="24"/>
              </w:rPr>
            </w:pPr>
            <w:r w:rsidRPr="00293707">
              <w:rPr>
                <w:szCs w:val="24"/>
              </w:rPr>
              <w:t>в том числе:</w:t>
            </w:r>
          </w:p>
        </w:tc>
        <w:tc>
          <w:tcPr>
            <w:tcW w:w="1138" w:type="dxa"/>
            <w:gridSpan w:val="3"/>
            <w:shd w:val="clear" w:color="auto" w:fill="auto"/>
            <w:vAlign w:val="bottom"/>
          </w:tcPr>
          <w:p w:rsidR="00AC54DB" w:rsidRPr="006D4EE7" w:rsidRDefault="00AC54DB" w:rsidP="00AC54DB">
            <w:pPr>
              <w:tabs>
                <w:tab w:val="decimal" w:pos="746"/>
              </w:tabs>
              <w:rPr>
                <w:color w:val="FF0000"/>
                <w:szCs w:val="24"/>
              </w:rPr>
            </w:pPr>
          </w:p>
        </w:tc>
        <w:tc>
          <w:tcPr>
            <w:tcW w:w="1133" w:type="dxa"/>
            <w:shd w:val="clear" w:color="auto" w:fill="auto"/>
            <w:vAlign w:val="bottom"/>
          </w:tcPr>
          <w:p w:rsidR="00AC54DB" w:rsidRPr="006D4EE7" w:rsidRDefault="00AC54DB" w:rsidP="00AC54DB">
            <w:pPr>
              <w:tabs>
                <w:tab w:val="decimal" w:pos="746"/>
              </w:tabs>
              <w:rPr>
                <w:color w:val="FF0000"/>
                <w:szCs w:val="24"/>
              </w:rPr>
            </w:pPr>
          </w:p>
        </w:tc>
        <w:tc>
          <w:tcPr>
            <w:tcW w:w="994" w:type="dxa"/>
            <w:shd w:val="clear" w:color="auto" w:fill="auto"/>
            <w:vAlign w:val="bottom"/>
          </w:tcPr>
          <w:p w:rsidR="00AC54DB" w:rsidRPr="006D4EE7" w:rsidRDefault="00AC54DB" w:rsidP="00AC54DB">
            <w:pPr>
              <w:tabs>
                <w:tab w:val="decimal" w:pos="746"/>
              </w:tabs>
              <w:rPr>
                <w:color w:val="FF0000"/>
                <w:szCs w:val="24"/>
              </w:rPr>
            </w:pPr>
          </w:p>
        </w:tc>
        <w:tc>
          <w:tcPr>
            <w:tcW w:w="1255" w:type="dxa"/>
            <w:shd w:val="clear" w:color="auto" w:fill="auto"/>
            <w:vAlign w:val="bottom"/>
          </w:tcPr>
          <w:p w:rsidR="00AC54DB" w:rsidRPr="006D4EE7" w:rsidRDefault="00AC54DB" w:rsidP="00AC54DB">
            <w:pPr>
              <w:tabs>
                <w:tab w:val="decimal" w:pos="746"/>
              </w:tabs>
              <w:rPr>
                <w:color w:val="FF0000"/>
                <w:szCs w:val="24"/>
              </w:rPr>
            </w:pP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ind w:left="176"/>
              <w:rPr>
                <w:b/>
                <w:szCs w:val="24"/>
              </w:rPr>
            </w:pPr>
            <w:r w:rsidRPr="00293707">
              <w:rPr>
                <w:b/>
                <w:szCs w:val="24"/>
              </w:rPr>
              <w:t>в пределах России</w:t>
            </w:r>
          </w:p>
        </w:tc>
        <w:tc>
          <w:tcPr>
            <w:tcW w:w="1138" w:type="dxa"/>
            <w:gridSpan w:val="3"/>
            <w:shd w:val="clear" w:color="auto" w:fill="auto"/>
            <w:vAlign w:val="bottom"/>
          </w:tcPr>
          <w:p w:rsidR="00AC54DB" w:rsidRPr="006D4EE7" w:rsidRDefault="00AC54DB" w:rsidP="00AC54DB">
            <w:pPr>
              <w:tabs>
                <w:tab w:val="decimal" w:pos="746"/>
              </w:tabs>
              <w:rPr>
                <w:color w:val="FF0000"/>
                <w:szCs w:val="24"/>
              </w:rPr>
            </w:pPr>
          </w:p>
        </w:tc>
        <w:tc>
          <w:tcPr>
            <w:tcW w:w="1133" w:type="dxa"/>
            <w:shd w:val="clear" w:color="auto" w:fill="auto"/>
            <w:vAlign w:val="bottom"/>
          </w:tcPr>
          <w:p w:rsidR="00AC54DB" w:rsidRPr="006D4EE7" w:rsidRDefault="00AC54DB" w:rsidP="00AC54DB">
            <w:pPr>
              <w:tabs>
                <w:tab w:val="decimal" w:pos="746"/>
              </w:tabs>
              <w:rPr>
                <w:color w:val="FF0000"/>
                <w:szCs w:val="24"/>
              </w:rPr>
            </w:pPr>
          </w:p>
        </w:tc>
        <w:tc>
          <w:tcPr>
            <w:tcW w:w="994" w:type="dxa"/>
            <w:shd w:val="clear" w:color="auto" w:fill="auto"/>
            <w:vAlign w:val="bottom"/>
          </w:tcPr>
          <w:p w:rsidR="00AC54DB" w:rsidRPr="006D4EE7" w:rsidRDefault="00AC54DB" w:rsidP="00AC54DB">
            <w:pPr>
              <w:tabs>
                <w:tab w:val="decimal" w:pos="746"/>
              </w:tabs>
              <w:rPr>
                <w:color w:val="FF0000"/>
                <w:szCs w:val="24"/>
              </w:rPr>
            </w:pPr>
          </w:p>
        </w:tc>
        <w:tc>
          <w:tcPr>
            <w:tcW w:w="1255" w:type="dxa"/>
            <w:shd w:val="clear" w:color="auto" w:fill="auto"/>
            <w:vAlign w:val="bottom"/>
          </w:tcPr>
          <w:p w:rsidR="00AC54DB" w:rsidRPr="006D4EE7" w:rsidRDefault="00AC54DB" w:rsidP="00AC54DB">
            <w:pPr>
              <w:tabs>
                <w:tab w:val="decimal" w:pos="746"/>
              </w:tabs>
              <w:rPr>
                <w:color w:val="FF0000"/>
                <w:szCs w:val="24"/>
              </w:rPr>
            </w:pP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ind w:left="272" w:hanging="1"/>
              <w:rPr>
                <w:szCs w:val="24"/>
              </w:rPr>
            </w:pPr>
            <w:r w:rsidRPr="00293707">
              <w:rPr>
                <w:szCs w:val="24"/>
              </w:rPr>
              <w:t>прибывшие</w:t>
            </w:r>
          </w:p>
        </w:tc>
        <w:tc>
          <w:tcPr>
            <w:tcW w:w="1138" w:type="dxa"/>
            <w:gridSpan w:val="3"/>
            <w:shd w:val="clear" w:color="auto" w:fill="auto"/>
            <w:vAlign w:val="bottom"/>
          </w:tcPr>
          <w:p w:rsidR="00AC54DB" w:rsidRPr="00626DAB" w:rsidRDefault="00AC54DB" w:rsidP="00AC54DB">
            <w:pPr>
              <w:tabs>
                <w:tab w:val="decimal" w:pos="742"/>
              </w:tabs>
              <w:ind w:right="36"/>
              <w:rPr>
                <w:szCs w:val="24"/>
              </w:rPr>
            </w:pPr>
            <w:r>
              <w:rPr>
                <w:szCs w:val="24"/>
              </w:rPr>
              <w:t>22843</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17,8</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27682</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21,4</w:t>
            </w: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widowControl w:val="0"/>
              <w:tabs>
                <w:tab w:val="left" w:pos="720"/>
              </w:tabs>
              <w:ind w:left="272" w:hanging="1"/>
              <w:rPr>
                <w:szCs w:val="24"/>
              </w:rPr>
            </w:pPr>
            <w:r w:rsidRPr="00293707">
              <w:rPr>
                <w:szCs w:val="24"/>
              </w:rPr>
              <w:t>выбывшие</w:t>
            </w:r>
          </w:p>
        </w:tc>
        <w:tc>
          <w:tcPr>
            <w:tcW w:w="1138" w:type="dxa"/>
            <w:gridSpan w:val="3"/>
            <w:shd w:val="clear" w:color="auto" w:fill="auto"/>
            <w:vAlign w:val="bottom"/>
          </w:tcPr>
          <w:p w:rsidR="00AC54DB" w:rsidRPr="00626DAB" w:rsidRDefault="00AC54DB" w:rsidP="00AC54DB">
            <w:pPr>
              <w:tabs>
                <w:tab w:val="decimal" w:pos="742"/>
              </w:tabs>
              <w:ind w:right="36"/>
              <w:rPr>
                <w:szCs w:val="24"/>
              </w:rPr>
            </w:pPr>
            <w:r>
              <w:rPr>
                <w:szCs w:val="24"/>
              </w:rPr>
              <w:t>26956</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21,1</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34670</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26,8</w:t>
            </w:r>
          </w:p>
        </w:tc>
      </w:tr>
      <w:tr w:rsidR="00AC54DB" w:rsidRPr="00293707" w:rsidTr="00AC54DB">
        <w:tblPrEx>
          <w:tblCellMar>
            <w:left w:w="108" w:type="dxa"/>
            <w:right w:w="108" w:type="dxa"/>
          </w:tblCellMar>
        </w:tblPrEx>
        <w:trPr>
          <w:gridBefore w:val="1"/>
          <w:wBefore w:w="9" w:type="dxa"/>
          <w:jc w:val="center"/>
        </w:trPr>
        <w:tc>
          <w:tcPr>
            <w:tcW w:w="5102" w:type="dxa"/>
            <w:vAlign w:val="bottom"/>
          </w:tcPr>
          <w:p w:rsidR="00AC54DB" w:rsidRPr="00293707" w:rsidRDefault="00AC54DB" w:rsidP="00AC54DB">
            <w:pPr>
              <w:ind w:left="271"/>
              <w:rPr>
                <w:szCs w:val="24"/>
              </w:rPr>
            </w:pPr>
            <w:r w:rsidRPr="00293707">
              <w:rPr>
                <w:szCs w:val="24"/>
              </w:rPr>
              <w:t>миграционная убыль (-)</w:t>
            </w:r>
          </w:p>
        </w:tc>
        <w:tc>
          <w:tcPr>
            <w:tcW w:w="1138" w:type="dxa"/>
            <w:gridSpan w:val="3"/>
            <w:shd w:val="clear" w:color="auto" w:fill="auto"/>
            <w:vAlign w:val="bottom"/>
          </w:tcPr>
          <w:p w:rsidR="00AC54DB" w:rsidRPr="00626DAB" w:rsidRDefault="00AC54DB" w:rsidP="00AC54DB">
            <w:pPr>
              <w:tabs>
                <w:tab w:val="decimal" w:pos="742"/>
              </w:tabs>
              <w:ind w:right="36"/>
              <w:rPr>
                <w:szCs w:val="24"/>
              </w:rPr>
            </w:pPr>
            <w:r>
              <w:rPr>
                <w:szCs w:val="24"/>
              </w:rPr>
              <w:t>-4113</w:t>
            </w:r>
          </w:p>
        </w:tc>
        <w:tc>
          <w:tcPr>
            <w:tcW w:w="1133" w:type="dxa"/>
            <w:shd w:val="clear" w:color="auto" w:fill="auto"/>
            <w:vAlign w:val="bottom"/>
          </w:tcPr>
          <w:p w:rsidR="00AC54DB" w:rsidRPr="00626DAB" w:rsidRDefault="00AC54DB" w:rsidP="00AC54DB">
            <w:pPr>
              <w:tabs>
                <w:tab w:val="decimal" w:pos="530"/>
              </w:tabs>
              <w:spacing w:before="20"/>
              <w:rPr>
                <w:szCs w:val="24"/>
              </w:rPr>
            </w:pPr>
            <w:r>
              <w:rPr>
                <w:szCs w:val="24"/>
              </w:rPr>
              <w:t>-3,3</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-6988</w:t>
            </w:r>
          </w:p>
        </w:tc>
        <w:tc>
          <w:tcPr>
            <w:tcW w:w="1255" w:type="dxa"/>
            <w:shd w:val="clear" w:color="auto" w:fill="auto"/>
            <w:vAlign w:val="bottom"/>
          </w:tcPr>
          <w:p w:rsidR="00AC54DB" w:rsidRPr="00B90D6B" w:rsidRDefault="00AC54DB" w:rsidP="00AC54DB">
            <w:pPr>
              <w:tabs>
                <w:tab w:val="decimal" w:pos="530"/>
              </w:tabs>
              <w:spacing w:before="20"/>
              <w:rPr>
                <w:szCs w:val="24"/>
              </w:rPr>
            </w:pPr>
            <w:r>
              <w:rPr>
                <w:szCs w:val="24"/>
              </w:rPr>
              <w:t>-5,4</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ind w:left="459"/>
              <w:rPr>
                <w:b/>
                <w:szCs w:val="24"/>
              </w:rPr>
            </w:pPr>
            <w:r w:rsidRPr="00293707">
              <w:rPr>
                <w:b/>
                <w:szCs w:val="24"/>
              </w:rPr>
              <w:t>межрегиональная</w:t>
            </w:r>
          </w:p>
        </w:tc>
        <w:tc>
          <w:tcPr>
            <w:tcW w:w="1119" w:type="dxa"/>
            <w:shd w:val="clear" w:color="auto" w:fill="auto"/>
            <w:vAlign w:val="bottom"/>
          </w:tcPr>
          <w:p w:rsidR="00AC54DB" w:rsidRPr="00293707" w:rsidRDefault="00AC54DB" w:rsidP="00AC54DB">
            <w:pPr>
              <w:tabs>
                <w:tab w:val="decimal" w:pos="746"/>
              </w:tabs>
              <w:rPr>
                <w:color w:val="FF0000"/>
                <w:szCs w:val="24"/>
              </w:rPr>
            </w:pPr>
          </w:p>
        </w:tc>
        <w:tc>
          <w:tcPr>
            <w:tcW w:w="1134" w:type="dxa"/>
            <w:gridSpan w:val="2"/>
            <w:shd w:val="clear" w:color="auto" w:fill="auto"/>
            <w:vAlign w:val="bottom"/>
          </w:tcPr>
          <w:p w:rsidR="00AC54DB" w:rsidRPr="00293707" w:rsidRDefault="00AC54DB" w:rsidP="00AC54DB">
            <w:pPr>
              <w:tabs>
                <w:tab w:val="decimal" w:pos="746"/>
              </w:tabs>
              <w:rPr>
                <w:color w:val="FF0000"/>
                <w:szCs w:val="24"/>
              </w:rPr>
            </w:pPr>
          </w:p>
        </w:tc>
        <w:tc>
          <w:tcPr>
            <w:tcW w:w="994" w:type="dxa"/>
            <w:shd w:val="clear" w:color="auto" w:fill="auto"/>
            <w:vAlign w:val="bottom"/>
          </w:tcPr>
          <w:p w:rsidR="00AC54DB" w:rsidRPr="00293707" w:rsidRDefault="00AC54DB" w:rsidP="00AC54DB">
            <w:pPr>
              <w:tabs>
                <w:tab w:val="decimal" w:pos="746"/>
              </w:tabs>
              <w:rPr>
                <w:color w:val="FF0000"/>
                <w:szCs w:val="24"/>
              </w:rPr>
            </w:pPr>
          </w:p>
        </w:tc>
        <w:tc>
          <w:tcPr>
            <w:tcW w:w="1260" w:type="dxa"/>
            <w:shd w:val="clear" w:color="auto" w:fill="auto"/>
            <w:vAlign w:val="bottom"/>
          </w:tcPr>
          <w:p w:rsidR="00AC54DB" w:rsidRPr="00293707" w:rsidRDefault="00AC54DB" w:rsidP="00AC54DB">
            <w:pPr>
              <w:tabs>
                <w:tab w:val="decimal" w:pos="530"/>
              </w:tabs>
              <w:spacing w:before="20"/>
              <w:rPr>
                <w:color w:val="FF0000"/>
                <w:szCs w:val="24"/>
              </w:rPr>
            </w:pP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ind w:left="743"/>
              <w:rPr>
                <w:szCs w:val="24"/>
              </w:rPr>
            </w:pPr>
            <w:r w:rsidRPr="00293707">
              <w:rPr>
                <w:szCs w:val="24"/>
              </w:rPr>
              <w:t>прибывшие</w:t>
            </w:r>
          </w:p>
        </w:tc>
        <w:tc>
          <w:tcPr>
            <w:tcW w:w="1119" w:type="dxa"/>
            <w:shd w:val="clear" w:color="auto" w:fill="auto"/>
            <w:vAlign w:val="bottom"/>
          </w:tcPr>
          <w:p w:rsidR="00AC54DB" w:rsidRPr="00626DAB" w:rsidRDefault="00AC54DB" w:rsidP="00AC54DB">
            <w:pPr>
              <w:tabs>
                <w:tab w:val="decimal" w:pos="742"/>
              </w:tabs>
              <w:ind w:right="36"/>
              <w:rPr>
                <w:szCs w:val="24"/>
              </w:rPr>
            </w:pPr>
            <w:r>
              <w:rPr>
                <w:szCs w:val="24"/>
              </w:rPr>
              <w:t>8903</w:t>
            </w:r>
          </w:p>
        </w:tc>
        <w:tc>
          <w:tcPr>
            <w:tcW w:w="1134" w:type="dxa"/>
            <w:gridSpan w:val="2"/>
            <w:shd w:val="clear" w:color="auto" w:fill="auto"/>
            <w:vAlign w:val="bottom"/>
          </w:tcPr>
          <w:p w:rsidR="00AC54DB" w:rsidRPr="00626DAB" w:rsidRDefault="00AC54DB" w:rsidP="00AC54DB">
            <w:pPr>
              <w:tabs>
                <w:tab w:val="decimal" w:pos="530"/>
              </w:tabs>
              <w:spacing w:before="20"/>
              <w:rPr>
                <w:szCs w:val="24"/>
              </w:rPr>
            </w:pPr>
            <w:r>
              <w:rPr>
                <w:szCs w:val="24"/>
              </w:rPr>
              <w:t>6,9</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9694</w:t>
            </w:r>
          </w:p>
        </w:tc>
        <w:tc>
          <w:tcPr>
            <w:tcW w:w="1260" w:type="dxa"/>
            <w:shd w:val="clear" w:color="auto" w:fill="auto"/>
            <w:vAlign w:val="bottom"/>
          </w:tcPr>
          <w:p w:rsidR="00AC54DB" w:rsidRPr="00B90D6B" w:rsidRDefault="00AC54DB" w:rsidP="00AC54DB">
            <w:pPr>
              <w:tabs>
                <w:tab w:val="decimal" w:pos="530"/>
              </w:tabs>
              <w:spacing w:before="20"/>
              <w:rPr>
                <w:szCs w:val="24"/>
              </w:rPr>
            </w:pPr>
            <w:r>
              <w:rPr>
                <w:szCs w:val="24"/>
              </w:rPr>
              <w:t>7,5</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ind w:left="743"/>
              <w:rPr>
                <w:szCs w:val="24"/>
              </w:rPr>
            </w:pPr>
            <w:r w:rsidRPr="00293707">
              <w:rPr>
                <w:szCs w:val="24"/>
              </w:rPr>
              <w:t>выбывшие</w:t>
            </w:r>
          </w:p>
        </w:tc>
        <w:tc>
          <w:tcPr>
            <w:tcW w:w="1119" w:type="dxa"/>
            <w:shd w:val="clear" w:color="auto" w:fill="auto"/>
            <w:vAlign w:val="bottom"/>
          </w:tcPr>
          <w:p w:rsidR="00AC54DB" w:rsidRPr="00626DAB" w:rsidRDefault="00AC54DB" w:rsidP="00AC54DB">
            <w:pPr>
              <w:tabs>
                <w:tab w:val="decimal" w:pos="742"/>
              </w:tabs>
              <w:ind w:right="36"/>
              <w:rPr>
                <w:szCs w:val="24"/>
              </w:rPr>
            </w:pPr>
            <w:r>
              <w:rPr>
                <w:szCs w:val="24"/>
              </w:rPr>
              <w:t>13016</w:t>
            </w:r>
          </w:p>
        </w:tc>
        <w:tc>
          <w:tcPr>
            <w:tcW w:w="1134" w:type="dxa"/>
            <w:gridSpan w:val="2"/>
            <w:shd w:val="clear" w:color="auto" w:fill="auto"/>
            <w:vAlign w:val="bottom"/>
          </w:tcPr>
          <w:p w:rsidR="00AC54DB" w:rsidRPr="00626DAB" w:rsidRDefault="00AC54DB" w:rsidP="00AC54DB">
            <w:pPr>
              <w:tabs>
                <w:tab w:val="decimal" w:pos="530"/>
              </w:tabs>
              <w:spacing w:before="20"/>
              <w:rPr>
                <w:szCs w:val="24"/>
              </w:rPr>
            </w:pPr>
            <w:r>
              <w:rPr>
                <w:szCs w:val="24"/>
              </w:rPr>
              <w:t>10,2</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16682</w:t>
            </w:r>
          </w:p>
        </w:tc>
        <w:tc>
          <w:tcPr>
            <w:tcW w:w="1260" w:type="dxa"/>
            <w:shd w:val="clear" w:color="auto" w:fill="auto"/>
            <w:vAlign w:val="bottom"/>
          </w:tcPr>
          <w:p w:rsidR="00AC54DB" w:rsidRPr="00B90D6B" w:rsidRDefault="00AC54DB" w:rsidP="00AC54DB">
            <w:pPr>
              <w:tabs>
                <w:tab w:val="decimal" w:pos="530"/>
              </w:tabs>
              <w:spacing w:before="20"/>
              <w:rPr>
                <w:szCs w:val="24"/>
              </w:rPr>
            </w:pPr>
            <w:r>
              <w:rPr>
                <w:szCs w:val="24"/>
              </w:rPr>
              <w:t>12,9</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ind w:left="271"/>
              <w:rPr>
                <w:szCs w:val="24"/>
              </w:rPr>
            </w:pPr>
            <w:r w:rsidRPr="00293707">
              <w:rPr>
                <w:szCs w:val="24"/>
              </w:rPr>
              <w:t xml:space="preserve">        миграционная убыль (-)</w:t>
            </w:r>
          </w:p>
        </w:tc>
        <w:tc>
          <w:tcPr>
            <w:tcW w:w="1119" w:type="dxa"/>
            <w:shd w:val="clear" w:color="auto" w:fill="auto"/>
            <w:vAlign w:val="bottom"/>
          </w:tcPr>
          <w:p w:rsidR="00AC54DB" w:rsidRPr="00626DAB" w:rsidRDefault="00AC54DB" w:rsidP="00AC54DB">
            <w:pPr>
              <w:tabs>
                <w:tab w:val="decimal" w:pos="742"/>
              </w:tabs>
              <w:ind w:right="36"/>
              <w:rPr>
                <w:szCs w:val="24"/>
              </w:rPr>
            </w:pPr>
            <w:r>
              <w:rPr>
                <w:szCs w:val="24"/>
              </w:rPr>
              <w:t>-4113</w:t>
            </w:r>
          </w:p>
        </w:tc>
        <w:tc>
          <w:tcPr>
            <w:tcW w:w="1134" w:type="dxa"/>
            <w:gridSpan w:val="2"/>
            <w:shd w:val="clear" w:color="auto" w:fill="auto"/>
            <w:vAlign w:val="bottom"/>
          </w:tcPr>
          <w:p w:rsidR="00AC54DB" w:rsidRPr="00626DAB" w:rsidRDefault="00AC54DB" w:rsidP="00AC54DB">
            <w:pPr>
              <w:tabs>
                <w:tab w:val="decimal" w:pos="530"/>
              </w:tabs>
              <w:spacing w:before="20"/>
              <w:rPr>
                <w:szCs w:val="24"/>
              </w:rPr>
            </w:pPr>
            <w:r>
              <w:rPr>
                <w:szCs w:val="24"/>
              </w:rPr>
              <w:t>-3,3</w:t>
            </w:r>
          </w:p>
        </w:tc>
        <w:tc>
          <w:tcPr>
            <w:tcW w:w="994" w:type="dxa"/>
            <w:shd w:val="clear" w:color="auto" w:fill="auto"/>
            <w:vAlign w:val="bottom"/>
          </w:tcPr>
          <w:p w:rsidR="00AC54DB" w:rsidRPr="00202B47" w:rsidRDefault="00AC54DB" w:rsidP="00AC54DB">
            <w:pPr>
              <w:tabs>
                <w:tab w:val="decimal" w:pos="742"/>
              </w:tabs>
              <w:ind w:right="36"/>
              <w:rPr>
                <w:szCs w:val="24"/>
              </w:rPr>
            </w:pPr>
            <w:r>
              <w:rPr>
                <w:szCs w:val="24"/>
              </w:rPr>
              <w:t>-6988</w:t>
            </w:r>
          </w:p>
        </w:tc>
        <w:tc>
          <w:tcPr>
            <w:tcW w:w="1260" w:type="dxa"/>
            <w:shd w:val="clear" w:color="auto" w:fill="auto"/>
            <w:vAlign w:val="bottom"/>
          </w:tcPr>
          <w:p w:rsidR="00AC54DB" w:rsidRPr="00B90D6B" w:rsidRDefault="00AC54DB" w:rsidP="00AC54DB">
            <w:pPr>
              <w:tabs>
                <w:tab w:val="decimal" w:pos="530"/>
              </w:tabs>
              <w:spacing w:before="20"/>
              <w:rPr>
                <w:szCs w:val="24"/>
              </w:rPr>
            </w:pPr>
            <w:r>
              <w:rPr>
                <w:szCs w:val="24"/>
              </w:rPr>
              <w:t>-5,4</w:t>
            </w:r>
          </w:p>
        </w:tc>
      </w:tr>
      <w:tr w:rsidR="00AC54DB" w:rsidRPr="00293707" w:rsidTr="00AC54DB">
        <w:tblPrEx>
          <w:tblCellMar>
            <w:left w:w="108" w:type="dxa"/>
            <w:right w:w="108" w:type="dxa"/>
          </w:tblCellMar>
        </w:tblPrEx>
        <w:trPr>
          <w:jc w:val="center"/>
        </w:trPr>
        <w:tc>
          <w:tcPr>
            <w:tcW w:w="9631" w:type="dxa"/>
            <w:gridSpan w:val="8"/>
            <w:tcBorders>
              <w:bottom w:val="single" w:sz="4" w:space="0" w:color="auto"/>
            </w:tcBorders>
            <w:vAlign w:val="bottom"/>
          </w:tcPr>
          <w:p w:rsidR="00AC54DB" w:rsidRPr="00293707" w:rsidRDefault="00AC54DB" w:rsidP="00AC54DB">
            <w:pPr>
              <w:tabs>
                <w:tab w:val="decimal" w:pos="530"/>
              </w:tabs>
              <w:spacing w:line="233" w:lineRule="auto"/>
              <w:ind w:right="35"/>
              <w:jc w:val="right"/>
              <w:rPr>
                <w:color w:val="FF0000"/>
                <w:szCs w:val="24"/>
              </w:rPr>
            </w:pPr>
            <w:r>
              <w:lastRenderedPageBreak/>
              <w:t>Продолжение</w:t>
            </w:r>
          </w:p>
        </w:tc>
      </w:tr>
      <w:tr w:rsidR="00AC54DB" w:rsidRPr="00293707" w:rsidTr="00AC54DB">
        <w:tblPrEx>
          <w:tblCellMar>
            <w:left w:w="108" w:type="dxa"/>
            <w:right w:w="108" w:type="dxa"/>
          </w:tblCellMar>
        </w:tblPrEx>
        <w:trPr>
          <w:jc w:val="center"/>
        </w:trPr>
        <w:tc>
          <w:tcPr>
            <w:tcW w:w="5124" w:type="dxa"/>
            <w:gridSpan w:val="3"/>
            <w:tcBorders>
              <w:top w:val="single" w:sz="4" w:space="0" w:color="auto"/>
              <w:left w:val="single" w:sz="4" w:space="0" w:color="auto"/>
              <w:bottom w:val="single" w:sz="4" w:space="0" w:color="auto"/>
              <w:right w:val="single" w:sz="4" w:space="0" w:color="auto"/>
            </w:tcBorders>
            <w:vAlign w:val="bottom"/>
          </w:tcPr>
          <w:p w:rsidR="00AC54DB" w:rsidRPr="00AF255E" w:rsidRDefault="00AC54DB" w:rsidP="00AC54DB">
            <w:pPr>
              <w:spacing w:line="233" w:lineRule="auto"/>
              <w:jc w:val="center"/>
              <w:rPr>
                <w:szCs w:val="24"/>
              </w:rPr>
            </w:pPr>
            <w:r w:rsidRPr="00AF255E">
              <w:rPr>
                <w:szCs w:val="24"/>
              </w:rPr>
              <w:t>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spacing w:line="233" w:lineRule="auto"/>
              <w:ind w:left="-104" w:right="-108"/>
              <w:jc w:val="center"/>
              <w:rPr>
                <w:szCs w:val="24"/>
              </w:rPr>
            </w:pPr>
            <w:r>
              <w:rPr>
                <w:szCs w:val="24"/>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spacing w:line="233" w:lineRule="auto"/>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spacing w:line="233" w:lineRule="auto"/>
              <w:ind w:left="-104" w:right="-108"/>
              <w:jc w:val="center"/>
              <w:rPr>
                <w:szCs w:val="24"/>
              </w:rPr>
            </w:pPr>
            <w:r>
              <w:rPr>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C54DB" w:rsidRPr="00293707" w:rsidRDefault="00AC54DB" w:rsidP="00AC54DB">
            <w:pPr>
              <w:spacing w:line="233" w:lineRule="auto"/>
              <w:ind w:left="-104" w:right="-108"/>
              <w:jc w:val="center"/>
              <w:rPr>
                <w:szCs w:val="24"/>
              </w:rPr>
            </w:pPr>
            <w:r>
              <w:rPr>
                <w:szCs w:val="24"/>
              </w:rPr>
              <w:t>4</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459"/>
              <w:rPr>
                <w:b/>
                <w:szCs w:val="24"/>
              </w:rPr>
            </w:pPr>
            <w:r w:rsidRPr="00293707">
              <w:rPr>
                <w:b/>
                <w:szCs w:val="24"/>
              </w:rPr>
              <w:t>внутриобластная</w:t>
            </w:r>
          </w:p>
        </w:tc>
        <w:tc>
          <w:tcPr>
            <w:tcW w:w="1119" w:type="dxa"/>
            <w:shd w:val="clear" w:color="auto" w:fill="auto"/>
            <w:vAlign w:val="bottom"/>
          </w:tcPr>
          <w:p w:rsidR="00AC54DB" w:rsidRPr="006D4EE7" w:rsidRDefault="00AC54DB" w:rsidP="00AC54DB">
            <w:pPr>
              <w:tabs>
                <w:tab w:val="decimal" w:pos="746"/>
              </w:tabs>
              <w:spacing w:line="233" w:lineRule="auto"/>
              <w:ind w:right="36"/>
              <w:rPr>
                <w:color w:val="FF0000"/>
                <w:szCs w:val="24"/>
                <w:lang w:val="en-US"/>
              </w:rPr>
            </w:pPr>
          </w:p>
        </w:tc>
        <w:tc>
          <w:tcPr>
            <w:tcW w:w="1134" w:type="dxa"/>
            <w:gridSpan w:val="2"/>
            <w:shd w:val="clear" w:color="auto" w:fill="auto"/>
            <w:vAlign w:val="bottom"/>
          </w:tcPr>
          <w:p w:rsidR="00AC54DB" w:rsidRPr="006D4EE7" w:rsidRDefault="00AC54DB" w:rsidP="00AC54DB">
            <w:pPr>
              <w:tabs>
                <w:tab w:val="decimal" w:pos="746"/>
              </w:tabs>
              <w:spacing w:line="233" w:lineRule="auto"/>
              <w:rPr>
                <w:color w:val="FF0000"/>
                <w:szCs w:val="24"/>
              </w:rPr>
            </w:pPr>
          </w:p>
        </w:tc>
        <w:tc>
          <w:tcPr>
            <w:tcW w:w="994" w:type="dxa"/>
            <w:shd w:val="clear" w:color="auto" w:fill="auto"/>
            <w:vAlign w:val="bottom"/>
          </w:tcPr>
          <w:p w:rsidR="00AC54DB" w:rsidRPr="006D4EE7" w:rsidRDefault="00AC54DB" w:rsidP="00AC54DB">
            <w:pPr>
              <w:tabs>
                <w:tab w:val="decimal" w:pos="746"/>
              </w:tabs>
              <w:spacing w:line="233" w:lineRule="auto"/>
              <w:rPr>
                <w:color w:val="FF0000"/>
                <w:szCs w:val="24"/>
              </w:rPr>
            </w:pPr>
          </w:p>
        </w:tc>
        <w:tc>
          <w:tcPr>
            <w:tcW w:w="1260" w:type="dxa"/>
            <w:shd w:val="clear" w:color="auto" w:fill="auto"/>
            <w:vAlign w:val="bottom"/>
          </w:tcPr>
          <w:p w:rsidR="00AC54DB" w:rsidRPr="006D4EE7" w:rsidRDefault="00AC54DB" w:rsidP="00AC54DB">
            <w:pPr>
              <w:tabs>
                <w:tab w:val="decimal" w:pos="530"/>
              </w:tabs>
              <w:spacing w:line="233" w:lineRule="auto"/>
              <w:rPr>
                <w:color w:val="FF0000"/>
                <w:szCs w:val="24"/>
              </w:rPr>
            </w:pP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widowControl w:val="0"/>
              <w:tabs>
                <w:tab w:val="left" w:pos="720"/>
              </w:tabs>
              <w:spacing w:line="233" w:lineRule="auto"/>
              <w:ind w:left="743"/>
              <w:rPr>
                <w:szCs w:val="24"/>
              </w:rPr>
            </w:pPr>
            <w:r w:rsidRPr="00293707">
              <w:rPr>
                <w:szCs w:val="24"/>
              </w:rPr>
              <w:t>прибывшие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13940</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10,9</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17988</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13,9</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743"/>
              <w:rPr>
                <w:szCs w:val="24"/>
              </w:rPr>
            </w:pPr>
            <w:r w:rsidRPr="00293707">
              <w:rPr>
                <w:szCs w:val="24"/>
              </w:rPr>
              <w:t>выбывшие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13940</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10,9</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17988</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13,9</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widowControl w:val="0"/>
              <w:tabs>
                <w:tab w:val="left" w:pos="720"/>
              </w:tabs>
              <w:spacing w:line="233" w:lineRule="auto"/>
              <w:ind w:left="743"/>
              <w:rPr>
                <w:szCs w:val="24"/>
              </w:rPr>
            </w:pPr>
            <w:r w:rsidRPr="00293707">
              <w:rPr>
                <w:spacing w:val="-2"/>
                <w:szCs w:val="24"/>
              </w:rPr>
              <w:t>миграционный прирост, убыль (-)</w:t>
            </w:r>
          </w:p>
        </w:tc>
        <w:tc>
          <w:tcPr>
            <w:tcW w:w="1119" w:type="dxa"/>
            <w:shd w:val="clear" w:color="auto" w:fill="auto"/>
            <w:vAlign w:val="bottom"/>
          </w:tcPr>
          <w:p w:rsidR="00AC54DB" w:rsidRPr="001326A5" w:rsidRDefault="00AC54DB" w:rsidP="00AC54DB">
            <w:pPr>
              <w:tabs>
                <w:tab w:val="decimal" w:pos="742"/>
              </w:tabs>
              <w:spacing w:line="233" w:lineRule="auto"/>
              <w:ind w:right="36"/>
              <w:rPr>
                <w:szCs w:val="24"/>
              </w:rPr>
            </w:pPr>
            <w:r>
              <w:rPr>
                <w:szCs w:val="24"/>
              </w:rPr>
              <w:t>-</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w:t>
            </w:r>
          </w:p>
        </w:tc>
        <w:tc>
          <w:tcPr>
            <w:tcW w:w="1260" w:type="dxa"/>
            <w:shd w:val="clear" w:color="auto" w:fill="auto"/>
            <w:vAlign w:val="bottom"/>
          </w:tcPr>
          <w:p w:rsidR="00AC54DB" w:rsidRPr="00B90D6B" w:rsidRDefault="00AC54DB" w:rsidP="00AC54DB">
            <w:pPr>
              <w:tabs>
                <w:tab w:val="decimal" w:pos="742"/>
              </w:tabs>
              <w:spacing w:line="233" w:lineRule="auto"/>
              <w:ind w:right="36"/>
              <w:rPr>
                <w:szCs w:val="24"/>
              </w:rPr>
            </w:pPr>
            <w:r>
              <w:rPr>
                <w:szCs w:val="24"/>
              </w:rPr>
              <w:t>-</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176"/>
              <w:rPr>
                <w:b/>
                <w:szCs w:val="24"/>
              </w:rPr>
            </w:pPr>
            <w:r w:rsidRPr="00293707">
              <w:rPr>
                <w:b/>
                <w:szCs w:val="24"/>
              </w:rPr>
              <w:t>международная миграция</w:t>
            </w:r>
          </w:p>
        </w:tc>
        <w:tc>
          <w:tcPr>
            <w:tcW w:w="1119" w:type="dxa"/>
            <w:shd w:val="clear" w:color="auto" w:fill="auto"/>
            <w:vAlign w:val="bottom"/>
          </w:tcPr>
          <w:p w:rsidR="00AC54DB" w:rsidRPr="006D4EE7" w:rsidRDefault="00AC54DB" w:rsidP="00AC54DB">
            <w:pPr>
              <w:tabs>
                <w:tab w:val="decimal" w:pos="746"/>
              </w:tabs>
              <w:spacing w:line="233" w:lineRule="auto"/>
              <w:rPr>
                <w:color w:val="FF0000"/>
                <w:szCs w:val="24"/>
              </w:rPr>
            </w:pPr>
          </w:p>
        </w:tc>
        <w:tc>
          <w:tcPr>
            <w:tcW w:w="1134" w:type="dxa"/>
            <w:gridSpan w:val="2"/>
            <w:shd w:val="clear" w:color="auto" w:fill="auto"/>
            <w:vAlign w:val="bottom"/>
          </w:tcPr>
          <w:p w:rsidR="00AC54DB" w:rsidRPr="006D4EE7" w:rsidRDefault="00AC54DB" w:rsidP="00AC54DB">
            <w:pPr>
              <w:tabs>
                <w:tab w:val="decimal" w:pos="746"/>
              </w:tabs>
              <w:spacing w:line="233" w:lineRule="auto"/>
              <w:rPr>
                <w:color w:val="FF0000"/>
                <w:szCs w:val="24"/>
              </w:rPr>
            </w:pPr>
          </w:p>
        </w:tc>
        <w:tc>
          <w:tcPr>
            <w:tcW w:w="994" w:type="dxa"/>
            <w:shd w:val="clear" w:color="auto" w:fill="auto"/>
            <w:vAlign w:val="bottom"/>
          </w:tcPr>
          <w:p w:rsidR="00AC54DB" w:rsidRPr="006D4EE7" w:rsidRDefault="00AC54DB" w:rsidP="00AC54DB">
            <w:pPr>
              <w:tabs>
                <w:tab w:val="decimal" w:pos="746"/>
              </w:tabs>
              <w:spacing w:line="233" w:lineRule="auto"/>
              <w:rPr>
                <w:color w:val="FF0000"/>
                <w:szCs w:val="24"/>
              </w:rPr>
            </w:pPr>
          </w:p>
        </w:tc>
        <w:tc>
          <w:tcPr>
            <w:tcW w:w="1260" w:type="dxa"/>
            <w:shd w:val="clear" w:color="auto" w:fill="auto"/>
            <w:vAlign w:val="bottom"/>
          </w:tcPr>
          <w:p w:rsidR="00AC54DB" w:rsidRPr="006D4EE7" w:rsidRDefault="00AC54DB" w:rsidP="00AC54DB">
            <w:pPr>
              <w:tabs>
                <w:tab w:val="decimal" w:pos="530"/>
              </w:tabs>
              <w:spacing w:line="233" w:lineRule="auto"/>
              <w:rPr>
                <w:color w:val="FF0000"/>
                <w:szCs w:val="24"/>
              </w:rPr>
            </w:pP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widowControl w:val="0"/>
              <w:tabs>
                <w:tab w:val="left" w:pos="720"/>
              </w:tabs>
              <w:spacing w:line="233" w:lineRule="auto"/>
              <w:ind w:left="272" w:hanging="1"/>
              <w:rPr>
                <w:szCs w:val="24"/>
              </w:rPr>
            </w:pPr>
            <w:r w:rsidRPr="00293707">
              <w:rPr>
                <w:szCs w:val="24"/>
              </w:rPr>
              <w:t>прибывшие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2839</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2,3</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5024</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3,9</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widowControl w:val="0"/>
              <w:tabs>
                <w:tab w:val="left" w:pos="720"/>
              </w:tabs>
              <w:spacing w:line="233" w:lineRule="auto"/>
              <w:ind w:left="272" w:hanging="1"/>
              <w:rPr>
                <w:szCs w:val="24"/>
              </w:rPr>
            </w:pPr>
            <w:r w:rsidRPr="00293707">
              <w:rPr>
                <w:szCs w:val="24"/>
              </w:rPr>
              <w:t>выбывшие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4480</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3,5</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5257</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4,1</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widowControl w:val="0"/>
              <w:tabs>
                <w:tab w:val="left" w:pos="720"/>
              </w:tabs>
              <w:spacing w:line="233" w:lineRule="auto"/>
              <w:ind w:left="272" w:hanging="1"/>
              <w:rPr>
                <w:szCs w:val="24"/>
              </w:rPr>
            </w:pPr>
            <w:r w:rsidRPr="00293707">
              <w:rPr>
                <w:spacing w:val="-2"/>
                <w:szCs w:val="24"/>
              </w:rPr>
              <w:t>миграционный прирост, убыль (-)</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-1641</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-1,2</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-233</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-0,2</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34"/>
              <w:rPr>
                <w:b/>
                <w:szCs w:val="24"/>
              </w:rPr>
            </w:pPr>
            <w:r w:rsidRPr="00293707">
              <w:rPr>
                <w:b/>
                <w:szCs w:val="24"/>
              </w:rPr>
              <w:t>Внешняя (для области) миграция</w:t>
            </w:r>
          </w:p>
        </w:tc>
        <w:tc>
          <w:tcPr>
            <w:tcW w:w="1119" w:type="dxa"/>
            <w:shd w:val="clear" w:color="auto" w:fill="auto"/>
            <w:vAlign w:val="bottom"/>
          </w:tcPr>
          <w:p w:rsidR="00AC54DB" w:rsidRPr="006D4EE7" w:rsidRDefault="00AC54DB" w:rsidP="00AC54DB">
            <w:pPr>
              <w:tabs>
                <w:tab w:val="decimal" w:pos="746"/>
              </w:tabs>
              <w:spacing w:line="233" w:lineRule="auto"/>
              <w:rPr>
                <w:color w:val="FF0000"/>
                <w:szCs w:val="24"/>
              </w:rPr>
            </w:pPr>
          </w:p>
        </w:tc>
        <w:tc>
          <w:tcPr>
            <w:tcW w:w="1134" w:type="dxa"/>
            <w:gridSpan w:val="2"/>
            <w:shd w:val="clear" w:color="auto" w:fill="auto"/>
            <w:vAlign w:val="bottom"/>
          </w:tcPr>
          <w:p w:rsidR="00AC54DB" w:rsidRPr="006D4EE7" w:rsidRDefault="00AC54DB" w:rsidP="00AC54DB">
            <w:pPr>
              <w:tabs>
                <w:tab w:val="decimal" w:pos="746"/>
              </w:tabs>
              <w:spacing w:line="233" w:lineRule="auto"/>
              <w:rPr>
                <w:color w:val="FF0000"/>
                <w:szCs w:val="24"/>
              </w:rPr>
            </w:pPr>
          </w:p>
        </w:tc>
        <w:tc>
          <w:tcPr>
            <w:tcW w:w="994" w:type="dxa"/>
            <w:shd w:val="clear" w:color="auto" w:fill="auto"/>
            <w:vAlign w:val="bottom"/>
          </w:tcPr>
          <w:p w:rsidR="00AC54DB" w:rsidRPr="006D4EE7" w:rsidRDefault="00AC54DB" w:rsidP="00AC54DB">
            <w:pPr>
              <w:tabs>
                <w:tab w:val="decimal" w:pos="746"/>
              </w:tabs>
              <w:spacing w:line="233" w:lineRule="auto"/>
              <w:rPr>
                <w:color w:val="FF0000"/>
                <w:szCs w:val="24"/>
              </w:rPr>
            </w:pPr>
          </w:p>
        </w:tc>
        <w:tc>
          <w:tcPr>
            <w:tcW w:w="1260" w:type="dxa"/>
            <w:shd w:val="clear" w:color="auto" w:fill="auto"/>
            <w:vAlign w:val="bottom"/>
          </w:tcPr>
          <w:p w:rsidR="00AC54DB" w:rsidRPr="006D4EE7" w:rsidRDefault="00AC54DB" w:rsidP="00AC54DB">
            <w:pPr>
              <w:tabs>
                <w:tab w:val="decimal" w:pos="530"/>
              </w:tabs>
              <w:spacing w:line="233" w:lineRule="auto"/>
              <w:rPr>
                <w:color w:val="FF0000"/>
                <w:szCs w:val="24"/>
              </w:rPr>
            </w:pP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318"/>
              <w:rPr>
                <w:szCs w:val="24"/>
              </w:rPr>
            </w:pPr>
            <w:r w:rsidRPr="00293707">
              <w:rPr>
                <w:szCs w:val="24"/>
              </w:rPr>
              <w:t>прибывшие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11742</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9,2</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14718</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11,4</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318"/>
              <w:rPr>
                <w:szCs w:val="24"/>
              </w:rPr>
            </w:pPr>
            <w:r w:rsidRPr="00293707">
              <w:rPr>
                <w:szCs w:val="24"/>
              </w:rPr>
              <w:t>выбывшие</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17496</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13,7</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21939</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17,0</w:t>
            </w:r>
          </w:p>
        </w:tc>
      </w:tr>
      <w:tr w:rsidR="00AC54DB" w:rsidRPr="00293707" w:rsidTr="00AC54DB">
        <w:tblPrEx>
          <w:tblCellMar>
            <w:left w:w="108" w:type="dxa"/>
            <w:right w:w="108" w:type="dxa"/>
          </w:tblCellMar>
        </w:tblPrEx>
        <w:trPr>
          <w:jc w:val="center"/>
        </w:trPr>
        <w:tc>
          <w:tcPr>
            <w:tcW w:w="5124" w:type="dxa"/>
            <w:gridSpan w:val="3"/>
            <w:vAlign w:val="bottom"/>
          </w:tcPr>
          <w:p w:rsidR="00AC54DB" w:rsidRPr="00293707" w:rsidRDefault="00AC54DB" w:rsidP="00AC54DB">
            <w:pPr>
              <w:spacing w:line="233" w:lineRule="auto"/>
              <w:ind w:left="318"/>
              <w:rPr>
                <w:szCs w:val="24"/>
              </w:rPr>
            </w:pPr>
            <w:r w:rsidRPr="00293707">
              <w:rPr>
                <w:szCs w:val="24"/>
              </w:rPr>
              <w:t>миграционная убыль (-)</w:t>
            </w:r>
          </w:p>
        </w:tc>
        <w:tc>
          <w:tcPr>
            <w:tcW w:w="1119" w:type="dxa"/>
            <w:shd w:val="clear" w:color="auto" w:fill="auto"/>
            <w:vAlign w:val="bottom"/>
          </w:tcPr>
          <w:p w:rsidR="00AC54DB" w:rsidRPr="00626DAB" w:rsidRDefault="00AC54DB" w:rsidP="00AC54DB">
            <w:pPr>
              <w:tabs>
                <w:tab w:val="decimal" w:pos="742"/>
              </w:tabs>
              <w:spacing w:line="233" w:lineRule="auto"/>
              <w:ind w:right="36"/>
              <w:rPr>
                <w:szCs w:val="24"/>
              </w:rPr>
            </w:pPr>
            <w:r>
              <w:rPr>
                <w:szCs w:val="24"/>
              </w:rPr>
              <w:t>-5754</w:t>
            </w:r>
          </w:p>
        </w:tc>
        <w:tc>
          <w:tcPr>
            <w:tcW w:w="1134" w:type="dxa"/>
            <w:gridSpan w:val="2"/>
            <w:shd w:val="clear" w:color="auto" w:fill="auto"/>
            <w:vAlign w:val="bottom"/>
          </w:tcPr>
          <w:p w:rsidR="00AC54DB" w:rsidRPr="00626DAB" w:rsidRDefault="00AC54DB" w:rsidP="00AC54DB">
            <w:pPr>
              <w:tabs>
                <w:tab w:val="decimal" w:pos="530"/>
              </w:tabs>
              <w:spacing w:line="233" w:lineRule="auto"/>
              <w:rPr>
                <w:szCs w:val="24"/>
              </w:rPr>
            </w:pPr>
            <w:r>
              <w:rPr>
                <w:szCs w:val="24"/>
              </w:rPr>
              <w:t>-4,5</w:t>
            </w:r>
          </w:p>
        </w:tc>
        <w:tc>
          <w:tcPr>
            <w:tcW w:w="994" w:type="dxa"/>
            <w:shd w:val="clear" w:color="auto" w:fill="auto"/>
            <w:vAlign w:val="bottom"/>
          </w:tcPr>
          <w:p w:rsidR="00AC54DB" w:rsidRPr="00202B47" w:rsidRDefault="00AC54DB" w:rsidP="00AC54DB">
            <w:pPr>
              <w:tabs>
                <w:tab w:val="decimal" w:pos="742"/>
              </w:tabs>
              <w:spacing w:line="233" w:lineRule="auto"/>
              <w:ind w:right="36"/>
              <w:rPr>
                <w:szCs w:val="24"/>
              </w:rPr>
            </w:pPr>
            <w:r>
              <w:rPr>
                <w:szCs w:val="24"/>
              </w:rPr>
              <w:t>-7221</w:t>
            </w:r>
          </w:p>
        </w:tc>
        <w:tc>
          <w:tcPr>
            <w:tcW w:w="1260" w:type="dxa"/>
            <w:shd w:val="clear" w:color="auto" w:fill="auto"/>
            <w:vAlign w:val="bottom"/>
          </w:tcPr>
          <w:p w:rsidR="00AC54DB" w:rsidRPr="00B90D6B" w:rsidRDefault="00AC54DB" w:rsidP="00AC54DB">
            <w:pPr>
              <w:tabs>
                <w:tab w:val="decimal" w:pos="530"/>
              </w:tabs>
              <w:spacing w:line="233" w:lineRule="auto"/>
              <w:rPr>
                <w:szCs w:val="24"/>
              </w:rPr>
            </w:pPr>
            <w:r>
              <w:rPr>
                <w:szCs w:val="24"/>
              </w:rPr>
              <w:t>-5,6</w:t>
            </w:r>
          </w:p>
        </w:tc>
      </w:tr>
    </w:tbl>
    <w:p w:rsidR="00AC54DB" w:rsidRPr="00AC54DB" w:rsidRDefault="00AC54DB" w:rsidP="00AC54DB">
      <w:pPr>
        <w:spacing w:line="233" w:lineRule="auto"/>
        <w:ind w:left="323"/>
        <w:jc w:val="both"/>
        <w:rPr>
          <w:sz w:val="6"/>
          <w:szCs w:val="6"/>
        </w:rPr>
      </w:pPr>
    </w:p>
    <w:p w:rsidR="00AC54DB" w:rsidRPr="00293707" w:rsidRDefault="00AC54DB" w:rsidP="00AC54DB">
      <w:pPr>
        <w:numPr>
          <w:ilvl w:val="0"/>
          <w:numId w:val="39"/>
        </w:numPr>
        <w:spacing w:line="233" w:lineRule="auto"/>
        <w:ind w:left="426"/>
        <w:jc w:val="both"/>
        <w:rPr>
          <w:sz w:val="28"/>
          <w:szCs w:val="28"/>
        </w:rPr>
      </w:pPr>
      <w:r w:rsidRPr="00293707">
        <w:rPr>
          <w:szCs w:val="24"/>
        </w:rPr>
        <w:t>Сведения уточнены.</w:t>
      </w:r>
    </w:p>
    <w:p w:rsidR="00AC54DB" w:rsidRPr="00AC54DB" w:rsidRDefault="00AC54DB" w:rsidP="00AC54DB">
      <w:pPr>
        <w:tabs>
          <w:tab w:val="left" w:pos="8025"/>
        </w:tabs>
        <w:spacing w:line="233" w:lineRule="auto"/>
        <w:ind w:firstLine="720"/>
        <w:jc w:val="center"/>
        <w:rPr>
          <w:sz w:val="20"/>
        </w:rPr>
      </w:pPr>
    </w:p>
    <w:p w:rsidR="00AC54DB" w:rsidRPr="00293707" w:rsidRDefault="00AC54DB" w:rsidP="00AC54DB">
      <w:pPr>
        <w:tabs>
          <w:tab w:val="left" w:pos="8025"/>
        </w:tabs>
        <w:spacing w:line="233" w:lineRule="auto"/>
        <w:jc w:val="center"/>
        <w:rPr>
          <w:rFonts w:ascii="Arial" w:hAnsi="Arial"/>
          <w:b/>
          <w:sz w:val="28"/>
          <w:szCs w:val="28"/>
        </w:rPr>
      </w:pPr>
      <w:r w:rsidRPr="00293707">
        <w:rPr>
          <w:rFonts w:ascii="Arial" w:hAnsi="Arial"/>
          <w:b/>
          <w:sz w:val="28"/>
          <w:szCs w:val="28"/>
        </w:rPr>
        <w:t>Показатели международной миграции</w:t>
      </w:r>
    </w:p>
    <w:p w:rsidR="00AC54DB" w:rsidRDefault="00AC54DB" w:rsidP="00AC54DB">
      <w:pPr>
        <w:tabs>
          <w:tab w:val="left" w:pos="8025"/>
        </w:tabs>
        <w:spacing w:line="233" w:lineRule="auto"/>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августе</w:t>
      </w:r>
    </w:p>
    <w:p w:rsidR="00AC54DB" w:rsidRPr="00AC54DB" w:rsidRDefault="00AC54DB" w:rsidP="00AC54DB">
      <w:pPr>
        <w:tabs>
          <w:tab w:val="left" w:pos="8025"/>
        </w:tabs>
        <w:spacing w:line="233" w:lineRule="auto"/>
        <w:ind w:firstLine="720"/>
        <w:jc w:val="center"/>
        <w:rPr>
          <w:rFonts w:ascii="Arial" w:hAnsi="Arial"/>
          <w:sz w:val="10"/>
          <w:szCs w:val="10"/>
        </w:rPr>
      </w:pPr>
    </w:p>
    <w:tbl>
      <w:tblPr>
        <w:tblW w:w="9681" w:type="dxa"/>
        <w:jc w:val="center"/>
        <w:tblLayout w:type="fixed"/>
        <w:tblCellMar>
          <w:left w:w="71" w:type="dxa"/>
          <w:right w:w="71" w:type="dxa"/>
        </w:tblCellMar>
        <w:tblLook w:val="0000"/>
      </w:tblPr>
      <w:tblGrid>
        <w:gridCol w:w="2861"/>
        <w:gridCol w:w="1141"/>
        <w:gridCol w:w="1141"/>
        <w:gridCol w:w="1141"/>
        <w:gridCol w:w="1141"/>
        <w:gridCol w:w="1141"/>
        <w:gridCol w:w="1115"/>
      </w:tblGrid>
      <w:tr w:rsidR="00AC54DB" w:rsidRPr="00293707" w:rsidTr="00FB6E87">
        <w:trPr>
          <w:cantSplit/>
          <w:tblHeader/>
          <w:jc w:val="center"/>
        </w:trPr>
        <w:tc>
          <w:tcPr>
            <w:tcW w:w="9681" w:type="dxa"/>
            <w:gridSpan w:val="7"/>
            <w:tcBorders>
              <w:bottom w:val="single" w:sz="4" w:space="0" w:color="auto"/>
            </w:tcBorders>
            <w:vAlign w:val="bottom"/>
          </w:tcPr>
          <w:p w:rsidR="00AC54DB" w:rsidRPr="00293707" w:rsidRDefault="00AC54DB" w:rsidP="00AC54DB">
            <w:pPr>
              <w:spacing w:line="233" w:lineRule="auto"/>
              <w:jc w:val="right"/>
              <w:rPr>
                <w:szCs w:val="24"/>
              </w:rPr>
            </w:pPr>
            <w:r w:rsidRPr="00293707">
              <w:rPr>
                <w:szCs w:val="24"/>
              </w:rPr>
              <w:t>(человек)</w:t>
            </w:r>
          </w:p>
        </w:tc>
      </w:tr>
      <w:tr w:rsidR="00AC54DB" w:rsidRPr="00293707" w:rsidTr="00FB6E87">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AC54DB" w:rsidRPr="00293707" w:rsidRDefault="00AC54DB" w:rsidP="00AC54DB">
            <w:pPr>
              <w:spacing w:line="233"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2020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b/>
                <w:szCs w:val="24"/>
              </w:rPr>
              <w:t>Справочно</w:t>
            </w:r>
            <w:r w:rsidRPr="00293707">
              <w:rPr>
                <w:rFonts w:eastAsia="Arial Unicode MS"/>
                <w:szCs w:val="24"/>
              </w:rPr>
              <w:br/>
              <w:t>2019 г.</w:t>
            </w:r>
          </w:p>
        </w:tc>
      </w:tr>
      <w:tr w:rsidR="00AC54DB" w:rsidRPr="00293707" w:rsidTr="00FB6E87">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AC54DB" w:rsidRPr="00293707" w:rsidRDefault="00AC54DB" w:rsidP="00AC54DB">
            <w:pPr>
              <w:spacing w:line="233"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 xml:space="preserve">число </w:t>
            </w:r>
            <w:r w:rsidRPr="00293707">
              <w:rPr>
                <w:szCs w:val="24"/>
              </w:rPr>
              <w:br/>
              <w:t>прибы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 xml:space="preserve">число </w:t>
            </w:r>
            <w:r w:rsidRPr="00293707">
              <w:rPr>
                <w:szCs w:val="24"/>
              </w:rPr>
              <w:br/>
              <w:t>выбы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миграц</w:t>
            </w:r>
            <w:r w:rsidRPr="00293707">
              <w:rPr>
                <w:szCs w:val="24"/>
              </w:rPr>
              <w:t>и</w:t>
            </w:r>
            <w:r w:rsidRPr="00293707">
              <w:rPr>
                <w:szCs w:val="24"/>
              </w:rPr>
              <w:t>онный</w:t>
            </w:r>
            <w:r w:rsidRPr="00293707">
              <w:rPr>
                <w:szCs w:val="24"/>
              </w:rPr>
              <w:br/>
              <w:t>прирост, убыль</w:t>
            </w:r>
            <w:r w:rsidR="001346BD">
              <w:rPr>
                <w:szCs w:val="24"/>
              </w:rPr>
              <w:t xml:space="preserve"> </w:t>
            </w:r>
            <w:r w:rsidRPr="00293707">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 xml:space="preserve">число </w:t>
            </w:r>
            <w:r w:rsidRPr="00293707">
              <w:rPr>
                <w:szCs w:val="24"/>
              </w:rPr>
              <w:br/>
              <w:t>прибы</w:t>
            </w:r>
            <w:r w:rsidRPr="00293707">
              <w:rPr>
                <w:szCs w:val="24"/>
              </w:rPr>
              <w:t>в</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 xml:space="preserve">число </w:t>
            </w:r>
            <w:r w:rsidRPr="00293707">
              <w:rPr>
                <w:szCs w:val="24"/>
              </w:rPr>
              <w:br/>
              <w:t>выбы</w:t>
            </w:r>
            <w:r w:rsidRPr="00293707">
              <w:rPr>
                <w:szCs w:val="24"/>
              </w:rPr>
              <w:t>в</w:t>
            </w:r>
            <w:r w:rsidRPr="00293707">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AC54DB" w:rsidRPr="00293707" w:rsidRDefault="00AC54DB" w:rsidP="00AC54DB">
            <w:pPr>
              <w:spacing w:line="233" w:lineRule="auto"/>
              <w:jc w:val="center"/>
              <w:rPr>
                <w:szCs w:val="24"/>
              </w:rPr>
            </w:pPr>
            <w:r w:rsidRPr="00293707">
              <w:rPr>
                <w:szCs w:val="24"/>
              </w:rPr>
              <w:t>мигр</w:t>
            </w:r>
            <w:r w:rsidRPr="00293707">
              <w:rPr>
                <w:szCs w:val="24"/>
              </w:rPr>
              <w:t>а</w:t>
            </w:r>
            <w:r w:rsidRPr="00293707">
              <w:rPr>
                <w:szCs w:val="24"/>
              </w:rPr>
              <w:t>ционный</w:t>
            </w:r>
            <w:r w:rsidRPr="00293707">
              <w:rPr>
                <w:szCs w:val="24"/>
              </w:rPr>
              <w:br/>
              <w:t>прирост, убыль (-)</w:t>
            </w:r>
          </w:p>
        </w:tc>
      </w:tr>
      <w:tr w:rsidR="00AC54DB" w:rsidRPr="00293707" w:rsidTr="00FB6E87">
        <w:tblPrEx>
          <w:tblCellMar>
            <w:left w:w="70" w:type="dxa"/>
            <w:right w:w="70" w:type="dxa"/>
          </w:tblCellMar>
        </w:tblPrEx>
        <w:trPr>
          <w:tblHeader/>
          <w:jc w:val="center"/>
        </w:trPr>
        <w:tc>
          <w:tcPr>
            <w:tcW w:w="2861" w:type="dxa"/>
            <w:tcBorders>
              <w:top w:val="single" w:sz="4" w:space="0" w:color="auto"/>
            </w:tcBorders>
            <w:vAlign w:val="bottom"/>
          </w:tcPr>
          <w:p w:rsidR="00AC54DB" w:rsidRPr="00293707" w:rsidRDefault="00AC54DB" w:rsidP="00AC54DB">
            <w:pPr>
              <w:keepNext/>
              <w:widowControl w:val="0"/>
              <w:tabs>
                <w:tab w:val="left" w:pos="720"/>
              </w:tabs>
              <w:spacing w:line="233" w:lineRule="auto"/>
              <w:rPr>
                <w:b/>
                <w:szCs w:val="24"/>
              </w:rPr>
            </w:pPr>
            <w:r w:rsidRPr="00293707">
              <w:rPr>
                <w:b/>
                <w:szCs w:val="24"/>
              </w:rPr>
              <w:t xml:space="preserve">Международная </w:t>
            </w:r>
            <w:r w:rsidRPr="00293707">
              <w:rPr>
                <w:b/>
                <w:szCs w:val="24"/>
              </w:rPr>
              <w:br/>
              <w:t>миграция</w:t>
            </w:r>
          </w:p>
        </w:tc>
        <w:tc>
          <w:tcPr>
            <w:tcW w:w="1141" w:type="dxa"/>
            <w:tcBorders>
              <w:top w:val="single" w:sz="4" w:space="0" w:color="auto"/>
            </w:tcBorders>
            <w:vAlign w:val="bottom"/>
          </w:tcPr>
          <w:p w:rsidR="00AC54DB" w:rsidRPr="00A03634" w:rsidRDefault="00AC54DB" w:rsidP="00AC54DB">
            <w:pPr>
              <w:tabs>
                <w:tab w:val="decimal" w:pos="743"/>
              </w:tabs>
              <w:spacing w:line="233" w:lineRule="auto"/>
              <w:rPr>
                <w:szCs w:val="24"/>
              </w:rPr>
            </w:pPr>
            <w:r>
              <w:rPr>
                <w:szCs w:val="24"/>
              </w:rPr>
              <w:t>2839</w:t>
            </w:r>
          </w:p>
        </w:tc>
        <w:tc>
          <w:tcPr>
            <w:tcW w:w="1141" w:type="dxa"/>
            <w:tcBorders>
              <w:top w:val="single" w:sz="4" w:space="0" w:color="auto"/>
            </w:tcBorders>
            <w:vAlign w:val="bottom"/>
          </w:tcPr>
          <w:p w:rsidR="00AC54DB" w:rsidRPr="00A03634" w:rsidRDefault="00AC54DB" w:rsidP="00AC54DB">
            <w:pPr>
              <w:tabs>
                <w:tab w:val="decimal" w:pos="743"/>
              </w:tabs>
              <w:spacing w:line="233" w:lineRule="auto"/>
              <w:ind w:right="170"/>
              <w:rPr>
                <w:szCs w:val="24"/>
              </w:rPr>
            </w:pPr>
            <w:r>
              <w:rPr>
                <w:szCs w:val="24"/>
              </w:rPr>
              <w:t>4480</w:t>
            </w:r>
          </w:p>
        </w:tc>
        <w:tc>
          <w:tcPr>
            <w:tcW w:w="1141" w:type="dxa"/>
            <w:tcBorders>
              <w:top w:val="single" w:sz="4" w:space="0" w:color="auto"/>
            </w:tcBorders>
            <w:vAlign w:val="bottom"/>
          </w:tcPr>
          <w:p w:rsidR="00AC54DB" w:rsidRPr="00A03634" w:rsidRDefault="00AC54DB" w:rsidP="00AC54DB">
            <w:pPr>
              <w:tabs>
                <w:tab w:val="decimal" w:pos="641"/>
              </w:tabs>
              <w:spacing w:line="233" w:lineRule="auto"/>
              <w:jc w:val="both"/>
              <w:rPr>
                <w:szCs w:val="24"/>
              </w:rPr>
            </w:pPr>
            <w:r>
              <w:rPr>
                <w:szCs w:val="24"/>
              </w:rPr>
              <w:t>-1641</w:t>
            </w:r>
          </w:p>
        </w:tc>
        <w:tc>
          <w:tcPr>
            <w:tcW w:w="1141" w:type="dxa"/>
            <w:tcBorders>
              <w:top w:val="single" w:sz="4" w:space="0" w:color="auto"/>
            </w:tcBorders>
            <w:vAlign w:val="bottom"/>
          </w:tcPr>
          <w:p w:rsidR="00AC54DB" w:rsidRPr="008E5058" w:rsidRDefault="00EB44A9" w:rsidP="00AC54DB">
            <w:pPr>
              <w:tabs>
                <w:tab w:val="decimal" w:pos="743"/>
              </w:tabs>
              <w:spacing w:line="233" w:lineRule="auto"/>
              <w:rPr>
                <w:szCs w:val="24"/>
              </w:rPr>
            </w:pPr>
            <w:r>
              <w:rPr>
                <w:szCs w:val="24"/>
              </w:rPr>
              <w:t>5024</w:t>
            </w:r>
          </w:p>
        </w:tc>
        <w:tc>
          <w:tcPr>
            <w:tcW w:w="1141" w:type="dxa"/>
            <w:tcBorders>
              <w:top w:val="single" w:sz="4" w:space="0" w:color="auto"/>
            </w:tcBorders>
            <w:vAlign w:val="bottom"/>
          </w:tcPr>
          <w:p w:rsidR="00AC54DB" w:rsidRPr="008E5058" w:rsidRDefault="00EB44A9" w:rsidP="00AC54DB">
            <w:pPr>
              <w:tabs>
                <w:tab w:val="decimal" w:pos="743"/>
              </w:tabs>
              <w:spacing w:line="233" w:lineRule="auto"/>
              <w:ind w:right="170"/>
              <w:rPr>
                <w:szCs w:val="24"/>
              </w:rPr>
            </w:pPr>
            <w:r>
              <w:rPr>
                <w:szCs w:val="24"/>
              </w:rPr>
              <w:t>5257</w:t>
            </w:r>
          </w:p>
        </w:tc>
        <w:tc>
          <w:tcPr>
            <w:tcW w:w="1115" w:type="dxa"/>
            <w:tcBorders>
              <w:top w:val="single" w:sz="4" w:space="0" w:color="auto"/>
            </w:tcBorders>
            <w:vAlign w:val="bottom"/>
          </w:tcPr>
          <w:p w:rsidR="00AC54DB" w:rsidRPr="008E5058" w:rsidRDefault="00EB44A9" w:rsidP="00AC54DB">
            <w:pPr>
              <w:tabs>
                <w:tab w:val="decimal" w:pos="743"/>
              </w:tabs>
              <w:spacing w:line="233" w:lineRule="auto"/>
              <w:ind w:right="170"/>
              <w:rPr>
                <w:szCs w:val="24"/>
              </w:rPr>
            </w:pPr>
            <w:r>
              <w:rPr>
                <w:szCs w:val="24"/>
              </w:rPr>
              <w:t>-233</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tabs>
                <w:tab w:val="left" w:pos="720"/>
              </w:tabs>
              <w:spacing w:line="233" w:lineRule="auto"/>
              <w:ind w:firstLine="497"/>
              <w:rPr>
                <w:szCs w:val="24"/>
              </w:rPr>
            </w:pPr>
            <w:r w:rsidRPr="00293707">
              <w:rPr>
                <w:szCs w:val="24"/>
              </w:rPr>
              <w:t>из нее</w:t>
            </w:r>
            <w:r w:rsidR="001346BD">
              <w:rPr>
                <w:szCs w:val="24"/>
              </w:rPr>
              <w:t>:</w:t>
            </w:r>
          </w:p>
        </w:tc>
        <w:tc>
          <w:tcPr>
            <w:tcW w:w="1141" w:type="dxa"/>
            <w:vAlign w:val="bottom"/>
          </w:tcPr>
          <w:p w:rsidR="00AC54DB" w:rsidRPr="006D4EE7" w:rsidRDefault="00AC54DB" w:rsidP="00AC54DB">
            <w:pPr>
              <w:tabs>
                <w:tab w:val="decimal" w:pos="655"/>
              </w:tabs>
              <w:spacing w:line="233" w:lineRule="auto"/>
              <w:rPr>
                <w:color w:val="FF0000"/>
                <w:szCs w:val="24"/>
              </w:rPr>
            </w:pPr>
          </w:p>
        </w:tc>
        <w:tc>
          <w:tcPr>
            <w:tcW w:w="1141" w:type="dxa"/>
            <w:vAlign w:val="bottom"/>
          </w:tcPr>
          <w:p w:rsidR="00AC54DB" w:rsidRPr="006D4EE7" w:rsidRDefault="00AC54DB" w:rsidP="00AC54DB">
            <w:pPr>
              <w:tabs>
                <w:tab w:val="decimal" w:pos="567"/>
              </w:tabs>
              <w:spacing w:line="233" w:lineRule="auto"/>
              <w:jc w:val="both"/>
              <w:rPr>
                <w:color w:val="FF0000"/>
                <w:szCs w:val="24"/>
              </w:rPr>
            </w:pPr>
          </w:p>
        </w:tc>
        <w:tc>
          <w:tcPr>
            <w:tcW w:w="1141" w:type="dxa"/>
            <w:vAlign w:val="bottom"/>
          </w:tcPr>
          <w:p w:rsidR="00AC54DB" w:rsidRPr="006D4EE7" w:rsidRDefault="00AC54DB" w:rsidP="00AC54DB">
            <w:pPr>
              <w:tabs>
                <w:tab w:val="decimal" w:pos="567"/>
              </w:tabs>
              <w:spacing w:line="233" w:lineRule="auto"/>
              <w:jc w:val="both"/>
              <w:rPr>
                <w:color w:val="FF0000"/>
                <w:szCs w:val="24"/>
              </w:rPr>
            </w:pPr>
          </w:p>
        </w:tc>
        <w:tc>
          <w:tcPr>
            <w:tcW w:w="1141" w:type="dxa"/>
            <w:vAlign w:val="bottom"/>
          </w:tcPr>
          <w:p w:rsidR="00AC54DB" w:rsidRPr="006D4EE7" w:rsidRDefault="00AC54DB" w:rsidP="00AC54DB">
            <w:pPr>
              <w:tabs>
                <w:tab w:val="decimal" w:pos="655"/>
              </w:tabs>
              <w:spacing w:line="233" w:lineRule="auto"/>
              <w:rPr>
                <w:color w:val="FF0000"/>
                <w:szCs w:val="24"/>
              </w:rPr>
            </w:pPr>
          </w:p>
        </w:tc>
        <w:tc>
          <w:tcPr>
            <w:tcW w:w="1141" w:type="dxa"/>
            <w:vAlign w:val="bottom"/>
          </w:tcPr>
          <w:p w:rsidR="00AC54DB" w:rsidRPr="006D4EE7" w:rsidRDefault="00AC54DB" w:rsidP="00AC54DB">
            <w:pPr>
              <w:tabs>
                <w:tab w:val="decimal" w:pos="655"/>
              </w:tabs>
              <w:spacing w:line="233" w:lineRule="auto"/>
              <w:rPr>
                <w:color w:val="FF0000"/>
                <w:szCs w:val="24"/>
              </w:rPr>
            </w:pPr>
          </w:p>
        </w:tc>
        <w:tc>
          <w:tcPr>
            <w:tcW w:w="1115" w:type="dxa"/>
            <w:vAlign w:val="bottom"/>
          </w:tcPr>
          <w:p w:rsidR="00AC54DB" w:rsidRPr="006D4EE7" w:rsidRDefault="00AC54DB" w:rsidP="00AC54DB">
            <w:pPr>
              <w:tabs>
                <w:tab w:val="decimal" w:pos="762"/>
              </w:tabs>
              <w:spacing w:line="233" w:lineRule="auto"/>
              <w:rPr>
                <w:color w:val="FF0000"/>
                <w:szCs w:val="24"/>
              </w:rPr>
            </w:pP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Азербайджан</w:t>
            </w:r>
          </w:p>
        </w:tc>
        <w:tc>
          <w:tcPr>
            <w:tcW w:w="1141" w:type="dxa"/>
            <w:vAlign w:val="bottom"/>
          </w:tcPr>
          <w:p w:rsidR="00AC54DB" w:rsidRPr="00A03634" w:rsidRDefault="00AC54DB" w:rsidP="00AC54DB">
            <w:pPr>
              <w:tabs>
                <w:tab w:val="decimal" w:pos="743"/>
              </w:tabs>
              <w:spacing w:line="233" w:lineRule="auto"/>
              <w:rPr>
                <w:szCs w:val="24"/>
              </w:rPr>
            </w:pPr>
            <w:r>
              <w:rPr>
                <w:szCs w:val="24"/>
              </w:rPr>
              <w:t>138</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59</w:t>
            </w:r>
          </w:p>
        </w:tc>
        <w:tc>
          <w:tcPr>
            <w:tcW w:w="1141" w:type="dxa"/>
          </w:tcPr>
          <w:p w:rsidR="00AC54DB" w:rsidRPr="00A03634" w:rsidRDefault="00AC54DB" w:rsidP="00AC54DB">
            <w:pPr>
              <w:tabs>
                <w:tab w:val="decimal" w:pos="641"/>
              </w:tabs>
              <w:spacing w:line="233" w:lineRule="auto"/>
              <w:jc w:val="both"/>
              <w:rPr>
                <w:szCs w:val="24"/>
              </w:rPr>
            </w:pPr>
            <w:r>
              <w:rPr>
                <w:szCs w:val="24"/>
              </w:rPr>
              <w:t>79</w:t>
            </w:r>
          </w:p>
        </w:tc>
        <w:tc>
          <w:tcPr>
            <w:tcW w:w="1141" w:type="dxa"/>
          </w:tcPr>
          <w:p w:rsidR="00AC54DB" w:rsidRPr="008E5058" w:rsidRDefault="00AC54DB" w:rsidP="00AC54DB">
            <w:pPr>
              <w:tabs>
                <w:tab w:val="decimal" w:pos="743"/>
              </w:tabs>
              <w:spacing w:line="233" w:lineRule="auto"/>
              <w:ind w:right="170"/>
              <w:rPr>
                <w:szCs w:val="24"/>
              </w:rPr>
            </w:pPr>
            <w:r>
              <w:rPr>
                <w:szCs w:val="24"/>
              </w:rPr>
              <w:t>137</w:t>
            </w:r>
          </w:p>
        </w:tc>
        <w:tc>
          <w:tcPr>
            <w:tcW w:w="1141" w:type="dxa"/>
          </w:tcPr>
          <w:p w:rsidR="00AC54DB" w:rsidRPr="008E5058" w:rsidRDefault="00AC54DB" w:rsidP="00AC54DB">
            <w:pPr>
              <w:tabs>
                <w:tab w:val="decimal" w:pos="743"/>
              </w:tabs>
              <w:spacing w:line="233" w:lineRule="auto"/>
              <w:ind w:right="170"/>
              <w:rPr>
                <w:szCs w:val="24"/>
              </w:rPr>
            </w:pPr>
            <w:r>
              <w:rPr>
                <w:szCs w:val="24"/>
              </w:rPr>
              <w:t>103</w:t>
            </w:r>
          </w:p>
        </w:tc>
        <w:tc>
          <w:tcPr>
            <w:tcW w:w="1115" w:type="dxa"/>
          </w:tcPr>
          <w:p w:rsidR="00AC54DB" w:rsidRPr="008E5058" w:rsidRDefault="00AC54DB" w:rsidP="00AC54DB">
            <w:pPr>
              <w:tabs>
                <w:tab w:val="decimal" w:pos="743"/>
              </w:tabs>
              <w:spacing w:line="233" w:lineRule="auto"/>
              <w:ind w:right="170"/>
              <w:rPr>
                <w:szCs w:val="24"/>
              </w:rPr>
            </w:pPr>
            <w:r>
              <w:rPr>
                <w:szCs w:val="24"/>
              </w:rPr>
              <w:t>34</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Армения</w:t>
            </w:r>
          </w:p>
        </w:tc>
        <w:tc>
          <w:tcPr>
            <w:tcW w:w="1141" w:type="dxa"/>
            <w:vAlign w:val="bottom"/>
          </w:tcPr>
          <w:p w:rsidR="00AC54DB" w:rsidRPr="00A03634" w:rsidRDefault="00AC54DB" w:rsidP="00AC54DB">
            <w:pPr>
              <w:tabs>
                <w:tab w:val="decimal" w:pos="743"/>
              </w:tabs>
              <w:spacing w:line="233" w:lineRule="auto"/>
              <w:rPr>
                <w:szCs w:val="24"/>
              </w:rPr>
            </w:pPr>
            <w:r>
              <w:rPr>
                <w:szCs w:val="24"/>
              </w:rPr>
              <w:t>92</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121</w:t>
            </w:r>
          </w:p>
        </w:tc>
        <w:tc>
          <w:tcPr>
            <w:tcW w:w="1141" w:type="dxa"/>
          </w:tcPr>
          <w:p w:rsidR="00AC54DB" w:rsidRPr="00A03634" w:rsidRDefault="00AC54DB" w:rsidP="00AC54DB">
            <w:pPr>
              <w:tabs>
                <w:tab w:val="decimal" w:pos="641"/>
              </w:tabs>
              <w:spacing w:line="233" w:lineRule="auto"/>
              <w:jc w:val="both"/>
              <w:rPr>
                <w:szCs w:val="24"/>
              </w:rPr>
            </w:pPr>
            <w:r>
              <w:rPr>
                <w:szCs w:val="24"/>
              </w:rPr>
              <w:t>-29</w:t>
            </w:r>
          </w:p>
        </w:tc>
        <w:tc>
          <w:tcPr>
            <w:tcW w:w="1141" w:type="dxa"/>
          </w:tcPr>
          <w:p w:rsidR="00AC54DB" w:rsidRPr="008E5058" w:rsidRDefault="00AC54DB" w:rsidP="00AC54DB">
            <w:pPr>
              <w:tabs>
                <w:tab w:val="decimal" w:pos="743"/>
              </w:tabs>
              <w:spacing w:line="233" w:lineRule="auto"/>
              <w:ind w:right="170"/>
              <w:rPr>
                <w:szCs w:val="24"/>
              </w:rPr>
            </w:pPr>
            <w:r>
              <w:rPr>
                <w:szCs w:val="24"/>
              </w:rPr>
              <w:t>117</w:t>
            </w:r>
          </w:p>
        </w:tc>
        <w:tc>
          <w:tcPr>
            <w:tcW w:w="1141" w:type="dxa"/>
          </w:tcPr>
          <w:p w:rsidR="00AC54DB" w:rsidRPr="008E5058" w:rsidRDefault="00AC54DB" w:rsidP="00AC54DB">
            <w:pPr>
              <w:tabs>
                <w:tab w:val="decimal" w:pos="743"/>
              </w:tabs>
              <w:spacing w:line="233" w:lineRule="auto"/>
              <w:ind w:right="170"/>
              <w:rPr>
                <w:szCs w:val="24"/>
              </w:rPr>
            </w:pPr>
            <w:r>
              <w:rPr>
                <w:szCs w:val="24"/>
              </w:rPr>
              <w:t>178</w:t>
            </w:r>
          </w:p>
        </w:tc>
        <w:tc>
          <w:tcPr>
            <w:tcW w:w="1115" w:type="dxa"/>
          </w:tcPr>
          <w:p w:rsidR="00AC54DB" w:rsidRPr="008E5058" w:rsidRDefault="00AC54DB" w:rsidP="00AC54DB">
            <w:pPr>
              <w:tabs>
                <w:tab w:val="decimal" w:pos="743"/>
              </w:tabs>
              <w:spacing w:line="233" w:lineRule="auto"/>
              <w:ind w:right="170"/>
              <w:rPr>
                <w:szCs w:val="24"/>
              </w:rPr>
            </w:pPr>
            <w:r>
              <w:rPr>
                <w:szCs w:val="24"/>
              </w:rPr>
              <w:t>-61</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Беларусь</w:t>
            </w:r>
          </w:p>
        </w:tc>
        <w:tc>
          <w:tcPr>
            <w:tcW w:w="1141" w:type="dxa"/>
            <w:vAlign w:val="bottom"/>
          </w:tcPr>
          <w:p w:rsidR="00AC54DB" w:rsidRPr="00A03634" w:rsidRDefault="00AC54DB" w:rsidP="00AC54DB">
            <w:pPr>
              <w:tabs>
                <w:tab w:val="decimal" w:pos="743"/>
              </w:tabs>
              <w:spacing w:line="233" w:lineRule="auto"/>
              <w:rPr>
                <w:szCs w:val="24"/>
              </w:rPr>
            </w:pPr>
            <w:r>
              <w:rPr>
                <w:szCs w:val="24"/>
              </w:rPr>
              <w:t>15</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12</w:t>
            </w:r>
          </w:p>
        </w:tc>
        <w:tc>
          <w:tcPr>
            <w:tcW w:w="1141" w:type="dxa"/>
          </w:tcPr>
          <w:p w:rsidR="00AC54DB" w:rsidRPr="00A03634" w:rsidRDefault="00AC54DB" w:rsidP="00AC54DB">
            <w:pPr>
              <w:tabs>
                <w:tab w:val="decimal" w:pos="641"/>
              </w:tabs>
              <w:spacing w:line="233" w:lineRule="auto"/>
              <w:jc w:val="both"/>
              <w:rPr>
                <w:szCs w:val="24"/>
              </w:rPr>
            </w:pPr>
            <w:r>
              <w:rPr>
                <w:szCs w:val="24"/>
              </w:rPr>
              <w:t>3</w:t>
            </w:r>
          </w:p>
        </w:tc>
        <w:tc>
          <w:tcPr>
            <w:tcW w:w="1141" w:type="dxa"/>
          </w:tcPr>
          <w:p w:rsidR="00AC54DB" w:rsidRPr="008E5058" w:rsidRDefault="00AC54DB" w:rsidP="00AC54DB">
            <w:pPr>
              <w:tabs>
                <w:tab w:val="decimal" w:pos="743"/>
              </w:tabs>
              <w:spacing w:line="233" w:lineRule="auto"/>
              <w:ind w:right="170"/>
              <w:rPr>
                <w:szCs w:val="24"/>
              </w:rPr>
            </w:pPr>
            <w:r>
              <w:rPr>
                <w:szCs w:val="24"/>
              </w:rPr>
              <w:t>28</w:t>
            </w:r>
          </w:p>
        </w:tc>
        <w:tc>
          <w:tcPr>
            <w:tcW w:w="1141" w:type="dxa"/>
          </w:tcPr>
          <w:p w:rsidR="00AC54DB" w:rsidRPr="008E5058" w:rsidRDefault="00AC54DB" w:rsidP="00AC54DB">
            <w:pPr>
              <w:tabs>
                <w:tab w:val="decimal" w:pos="743"/>
              </w:tabs>
              <w:spacing w:line="233" w:lineRule="auto"/>
              <w:ind w:right="170"/>
              <w:rPr>
                <w:szCs w:val="24"/>
              </w:rPr>
            </w:pPr>
            <w:r>
              <w:rPr>
                <w:szCs w:val="24"/>
              </w:rPr>
              <w:t>14</w:t>
            </w:r>
          </w:p>
        </w:tc>
        <w:tc>
          <w:tcPr>
            <w:tcW w:w="1115" w:type="dxa"/>
          </w:tcPr>
          <w:p w:rsidR="00AC54DB" w:rsidRPr="008E5058" w:rsidRDefault="00AC54DB" w:rsidP="00AC54DB">
            <w:pPr>
              <w:tabs>
                <w:tab w:val="decimal" w:pos="743"/>
              </w:tabs>
              <w:spacing w:line="233" w:lineRule="auto"/>
              <w:ind w:right="170"/>
              <w:rPr>
                <w:szCs w:val="24"/>
              </w:rPr>
            </w:pPr>
            <w:r>
              <w:rPr>
                <w:szCs w:val="24"/>
              </w:rPr>
              <w:t>14</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Вьетнам</w:t>
            </w:r>
          </w:p>
        </w:tc>
        <w:tc>
          <w:tcPr>
            <w:tcW w:w="1141" w:type="dxa"/>
            <w:vAlign w:val="bottom"/>
          </w:tcPr>
          <w:p w:rsidR="00AC54DB" w:rsidRPr="00A03634" w:rsidRDefault="00AC54DB" w:rsidP="00AC54DB">
            <w:pPr>
              <w:tabs>
                <w:tab w:val="decimal" w:pos="743"/>
              </w:tabs>
              <w:spacing w:line="233" w:lineRule="auto"/>
              <w:rPr>
                <w:szCs w:val="24"/>
              </w:rPr>
            </w:pPr>
            <w:r>
              <w:rPr>
                <w:szCs w:val="24"/>
              </w:rPr>
              <w:t>9</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25</w:t>
            </w:r>
          </w:p>
        </w:tc>
        <w:tc>
          <w:tcPr>
            <w:tcW w:w="1141" w:type="dxa"/>
          </w:tcPr>
          <w:p w:rsidR="00AC54DB" w:rsidRPr="00A03634" w:rsidRDefault="00AC54DB" w:rsidP="00AC54DB">
            <w:pPr>
              <w:tabs>
                <w:tab w:val="decimal" w:pos="641"/>
              </w:tabs>
              <w:spacing w:line="233" w:lineRule="auto"/>
              <w:jc w:val="both"/>
              <w:rPr>
                <w:szCs w:val="24"/>
              </w:rPr>
            </w:pPr>
            <w:r>
              <w:rPr>
                <w:szCs w:val="24"/>
              </w:rPr>
              <w:t>-16</w:t>
            </w:r>
          </w:p>
        </w:tc>
        <w:tc>
          <w:tcPr>
            <w:tcW w:w="1141" w:type="dxa"/>
          </w:tcPr>
          <w:p w:rsidR="00AC54DB" w:rsidRPr="008E5058" w:rsidRDefault="00AC54DB" w:rsidP="00AC54DB">
            <w:pPr>
              <w:tabs>
                <w:tab w:val="decimal" w:pos="743"/>
              </w:tabs>
              <w:spacing w:line="233" w:lineRule="auto"/>
              <w:ind w:right="170"/>
              <w:rPr>
                <w:szCs w:val="24"/>
              </w:rPr>
            </w:pPr>
            <w:r>
              <w:rPr>
                <w:szCs w:val="24"/>
              </w:rPr>
              <w:t>32</w:t>
            </w:r>
          </w:p>
        </w:tc>
        <w:tc>
          <w:tcPr>
            <w:tcW w:w="1141" w:type="dxa"/>
          </w:tcPr>
          <w:p w:rsidR="00AC54DB" w:rsidRPr="008E5058" w:rsidRDefault="00AC54DB" w:rsidP="00AC54DB">
            <w:pPr>
              <w:tabs>
                <w:tab w:val="decimal" w:pos="743"/>
              </w:tabs>
              <w:spacing w:line="233" w:lineRule="auto"/>
              <w:ind w:right="170"/>
              <w:rPr>
                <w:szCs w:val="24"/>
              </w:rPr>
            </w:pPr>
            <w:r>
              <w:rPr>
                <w:szCs w:val="24"/>
              </w:rPr>
              <w:t>22</w:t>
            </w:r>
          </w:p>
        </w:tc>
        <w:tc>
          <w:tcPr>
            <w:tcW w:w="1115" w:type="dxa"/>
          </w:tcPr>
          <w:p w:rsidR="00AC54DB" w:rsidRPr="008E5058" w:rsidRDefault="00AC54DB" w:rsidP="00AC54DB">
            <w:pPr>
              <w:tabs>
                <w:tab w:val="decimal" w:pos="743"/>
              </w:tabs>
              <w:spacing w:line="233" w:lineRule="auto"/>
              <w:ind w:right="170"/>
              <w:rPr>
                <w:szCs w:val="24"/>
              </w:rPr>
            </w:pPr>
            <w:r>
              <w:rPr>
                <w:szCs w:val="24"/>
              </w:rPr>
              <w:t>10</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Германия</w:t>
            </w:r>
          </w:p>
        </w:tc>
        <w:tc>
          <w:tcPr>
            <w:tcW w:w="1141" w:type="dxa"/>
            <w:vAlign w:val="bottom"/>
          </w:tcPr>
          <w:p w:rsidR="00AC54DB" w:rsidRPr="00A03634" w:rsidRDefault="00AC54DB" w:rsidP="00AC54DB">
            <w:pPr>
              <w:tabs>
                <w:tab w:val="decimal" w:pos="743"/>
              </w:tabs>
              <w:spacing w:line="233" w:lineRule="auto"/>
              <w:rPr>
                <w:szCs w:val="24"/>
              </w:rPr>
            </w:pPr>
            <w:r>
              <w:rPr>
                <w:szCs w:val="24"/>
              </w:rPr>
              <w:t>37</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207</w:t>
            </w:r>
          </w:p>
        </w:tc>
        <w:tc>
          <w:tcPr>
            <w:tcW w:w="1141" w:type="dxa"/>
          </w:tcPr>
          <w:p w:rsidR="00AC54DB" w:rsidRPr="00A03634" w:rsidRDefault="00AC54DB" w:rsidP="00AC54DB">
            <w:pPr>
              <w:tabs>
                <w:tab w:val="decimal" w:pos="641"/>
              </w:tabs>
              <w:spacing w:line="233" w:lineRule="auto"/>
              <w:jc w:val="both"/>
              <w:rPr>
                <w:szCs w:val="24"/>
              </w:rPr>
            </w:pPr>
            <w:r>
              <w:rPr>
                <w:szCs w:val="24"/>
              </w:rPr>
              <w:t>-170</w:t>
            </w:r>
          </w:p>
        </w:tc>
        <w:tc>
          <w:tcPr>
            <w:tcW w:w="1141" w:type="dxa"/>
          </w:tcPr>
          <w:p w:rsidR="00AC54DB" w:rsidRPr="008E5058" w:rsidRDefault="00AC54DB" w:rsidP="00AC54DB">
            <w:pPr>
              <w:tabs>
                <w:tab w:val="decimal" w:pos="743"/>
              </w:tabs>
              <w:spacing w:line="233" w:lineRule="auto"/>
              <w:ind w:right="170"/>
              <w:rPr>
                <w:szCs w:val="24"/>
              </w:rPr>
            </w:pPr>
            <w:r>
              <w:rPr>
                <w:szCs w:val="24"/>
              </w:rPr>
              <w:t>122</w:t>
            </w:r>
          </w:p>
        </w:tc>
        <w:tc>
          <w:tcPr>
            <w:tcW w:w="1141" w:type="dxa"/>
          </w:tcPr>
          <w:p w:rsidR="00AC54DB" w:rsidRPr="008E5058" w:rsidRDefault="00AC54DB" w:rsidP="00AC54DB">
            <w:pPr>
              <w:tabs>
                <w:tab w:val="decimal" w:pos="743"/>
              </w:tabs>
              <w:spacing w:line="233" w:lineRule="auto"/>
              <w:ind w:right="170"/>
              <w:rPr>
                <w:szCs w:val="24"/>
              </w:rPr>
            </w:pPr>
            <w:r>
              <w:rPr>
                <w:szCs w:val="24"/>
              </w:rPr>
              <w:t>284</w:t>
            </w:r>
          </w:p>
        </w:tc>
        <w:tc>
          <w:tcPr>
            <w:tcW w:w="1115" w:type="dxa"/>
          </w:tcPr>
          <w:p w:rsidR="00AC54DB" w:rsidRPr="008E5058" w:rsidRDefault="00AC54DB" w:rsidP="00AC54DB">
            <w:pPr>
              <w:tabs>
                <w:tab w:val="decimal" w:pos="743"/>
              </w:tabs>
              <w:spacing w:line="233" w:lineRule="auto"/>
              <w:ind w:right="170"/>
              <w:rPr>
                <w:szCs w:val="24"/>
              </w:rPr>
            </w:pPr>
            <w:r>
              <w:rPr>
                <w:szCs w:val="24"/>
              </w:rPr>
              <w:t>-162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Грузия</w:t>
            </w:r>
          </w:p>
        </w:tc>
        <w:tc>
          <w:tcPr>
            <w:tcW w:w="1141" w:type="dxa"/>
            <w:vAlign w:val="bottom"/>
          </w:tcPr>
          <w:p w:rsidR="00AC54DB" w:rsidRPr="00A03634" w:rsidRDefault="00AC54DB" w:rsidP="00AC54DB">
            <w:pPr>
              <w:tabs>
                <w:tab w:val="decimal" w:pos="743"/>
              </w:tabs>
              <w:spacing w:line="233" w:lineRule="auto"/>
              <w:rPr>
                <w:szCs w:val="24"/>
              </w:rPr>
            </w:pPr>
            <w:r>
              <w:rPr>
                <w:szCs w:val="24"/>
              </w:rPr>
              <w:t>7</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9</w:t>
            </w:r>
          </w:p>
        </w:tc>
        <w:tc>
          <w:tcPr>
            <w:tcW w:w="1141" w:type="dxa"/>
          </w:tcPr>
          <w:p w:rsidR="00AC54DB" w:rsidRPr="00A03634" w:rsidRDefault="00AC54DB" w:rsidP="00AC54DB">
            <w:pPr>
              <w:tabs>
                <w:tab w:val="decimal" w:pos="641"/>
              </w:tabs>
              <w:spacing w:line="233" w:lineRule="auto"/>
              <w:jc w:val="both"/>
              <w:rPr>
                <w:szCs w:val="24"/>
              </w:rPr>
            </w:pPr>
            <w:r>
              <w:rPr>
                <w:szCs w:val="24"/>
              </w:rPr>
              <w:t>-2</w:t>
            </w:r>
          </w:p>
        </w:tc>
        <w:tc>
          <w:tcPr>
            <w:tcW w:w="1141" w:type="dxa"/>
          </w:tcPr>
          <w:p w:rsidR="00AC54DB" w:rsidRPr="008E5058" w:rsidRDefault="00AC54DB" w:rsidP="00AC54DB">
            <w:pPr>
              <w:tabs>
                <w:tab w:val="decimal" w:pos="743"/>
              </w:tabs>
              <w:spacing w:line="233" w:lineRule="auto"/>
              <w:ind w:right="170"/>
              <w:rPr>
                <w:szCs w:val="24"/>
              </w:rPr>
            </w:pPr>
            <w:r>
              <w:rPr>
                <w:szCs w:val="24"/>
              </w:rPr>
              <w:t>16</w:t>
            </w:r>
          </w:p>
        </w:tc>
        <w:tc>
          <w:tcPr>
            <w:tcW w:w="1141" w:type="dxa"/>
          </w:tcPr>
          <w:p w:rsidR="00AC54DB" w:rsidRPr="008E5058" w:rsidRDefault="00AC54DB" w:rsidP="00AC54DB">
            <w:pPr>
              <w:tabs>
                <w:tab w:val="decimal" w:pos="743"/>
              </w:tabs>
              <w:spacing w:line="233" w:lineRule="auto"/>
              <w:ind w:right="170"/>
              <w:rPr>
                <w:szCs w:val="24"/>
              </w:rPr>
            </w:pPr>
            <w:r>
              <w:rPr>
                <w:szCs w:val="24"/>
              </w:rPr>
              <w:t>19</w:t>
            </w:r>
          </w:p>
        </w:tc>
        <w:tc>
          <w:tcPr>
            <w:tcW w:w="1115" w:type="dxa"/>
          </w:tcPr>
          <w:p w:rsidR="00AC54DB" w:rsidRPr="008E5058" w:rsidRDefault="00AC54DB" w:rsidP="00AC54DB">
            <w:pPr>
              <w:tabs>
                <w:tab w:val="decimal" w:pos="743"/>
              </w:tabs>
              <w:spacing w:line="233" w:lineRule="auto"/>
              <w:ind w:right="170"/>
              <w:rPr>
                <w:szCs w:val="24"/>
              </w:rPr>
            </w:pPr>
            <w:r>
              <w:rPr>
                <w:szCs w:val="24"/>
              </w:rPr>
              <w:t>-3</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Израиль</w:t>
            </w:r>
          </w:p>
        </w:tc>
        <w:tc>
          <w:tcPr>
            <w:tcW w:w="1141" w:type="dxa"/>
            <w:vAlign w:val="bottom"/>
          </w:tcPr>
          <w:p w:rsidR="00AC54DB" w:rsidRPr="00A03634" w:rsidRDefault="00AC54DB" w:rsidP="00AC54DB">
            <w:pPr>
              <w:tabs>
                <w:tab w:val="decimal" w:pos="743"/>
              </w:tabs>
              <w:spacing w:line="233" w:lineRule="auto"/>
              <w:rPr>
                <w:szCs w:val="24"/>
              </w:rPr>
            </w:pPr>
            <w:r>
              <w:rPr>
                <w:szCs w:val="24"/>
              </w:rPr>
              <w:t>-</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6</w:t>
            </w:r>
          </w:p>
        </w:tc>
        <w:tc>
          <w:tcPr>
            <w:tcW w:w="1141" w:type="dxa"/>
          </w:tcPr>
          <w:p w:rsidR="00AC54DB" w:rsidRPr="00A03634" w:rsidRDefault="00AC54DB" w:rsidP="00AC54DB">
            <w:pPr>
              <w:tabs>
                <w:tab w:val="decimal" w:pos="641"/>
              </w:tabs>
              <w:spacing w:line="233" w:lineRule="auto"/>
              <w:jc w:val="both"/>
              <w:rPr>
                <w:szCs w:val="24"/>
              </w:rPr>
            </w:pPr>
            <w:r>
              <w:rPr>
                <w:szCs w:val="24"/>
              </w:rPr>
              <w:t>-6</w:t>
            </w:r>
          </w:p>
        </w:tc>
        <w:tc>
          <w:tcPr>
            <w:tcW w:w="1141" w:type="dxa"/>
          </w:tcPr>
          <w:p w:rsidR="00AC54DB" w:rsidRPr="008E5058" w:rsidRDefault="00AC54DB" w:rsidP="00AC54DB">
            <w:pPr>
              <w:tabs>
                <w:tab w:val="decimal" w:pos="743"/>
              </w:tabs>
              <w:spacing w:line="233" w:lineRule="auto"/>
              <w:ind w:right="170"/>
              <w:rPr>
                <w:szCs w:val="24"/>
              </w:rPr>
            </w:pPr>
            <w:r>
              <w:rPr>
                <w:szCs w:val="24"/>
              </w:rPr>
              <w:t>3</w:t>
            </w:r>
          </w:p>
        </w:tc>
        <w:tc>
          <w:tcPr>
            <w:tcW w:w="1141" w:type="dxa"/>
          </w:tcPr>
          <w:p w:rsidR="00AC54DB" w:rsidRPr="008E5058" w:rsidRDefault="00AC54DB" w:rsidP="00AC54DB">
            <w:pPr>
              <w:tabs>
                <w:tab w:val="decimal" w:pos="743"/>
              </w:tabs>
              <w:spacing w:line="233" w:lineRule="auto"/>
              <w:ind w:right="170"/>
              <w:rPr>
                <w:szCs w:val="24"/>
              </w:rPr>
            </w:pPr>
            <w:r>
              <w:rPr>
                <w:szCs w:val="24"/>
              </w:rPr>
              <w:t>7</w:t>
            </w:r>
          </w:p>
        </w:tc>
        <w:tc>
          <w:tcPr>
            <w:tcW w:w="1115" w:type="dxa"/>
          </w:tcPr>
          <w:p w:rsidR="00AC54DB" w:rsidRPr="008E5058" w:rsidRDefault="00AC54DB" w:rsidP="00AC54DB">
            <w:pPr>
              <w:tabs>
                <w:tab w:val="decimal" w:pos="743"/>
              </w:tabs>
              <w:spacing w:line="233" w:lineRule="auto"/>
              <w:ind w:right="170"/>
              <w:rPr>
                <w:szCs w:val="24"/>
              </w:rPr>
            </w:pPr>
            <w:r>
              <w:rPr>
                <w:szCs w:val="24"/>
              </w:rPr>
              <w:t>-4</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Иордания</w:t>
            </w:r>
          </w:p>
        </w:tc>
        <w:tc>
          <w:tcPr>
            <w:tcW w:w="1141" w:type="dxa"/>
            <w:vAlign w:val="bottom"/>
          </w:tcPr>
          <w:p w:rsidR="00AC54DB" w:rsidRPr="00A03634" w:rsidRDefault="00AC54DB" w:rsidP="00AC54DB">
            <w:pPr>
              <w:tabs>
                <w:tab w:val="decimal" w:pos="743"/>
              </w:tabs>
              <w:spacing w:line="233" w:lineRule="auto"/>
              <w:rPr>
                <w:szCs w:val="24"/>
              </w:rPr>
            </w:pPr>
            <w:r>
              <w:rPr>
                <w:szCs w:val="24"/>
              </w:rPr>
              <w:t>1</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11</w:t>
            </w:r>
          </w:p>
        </w:tc>
        <w:tc>
          <w:tcPr>
            <w:tcW w:w="1141" w:type="dxa"/>
          </w:tcPr>
          <w:p w:rsidR="00AC54DB" w:rsidRPr="00A03634" w:rsidRDefault="00AC54DB" w:rsidP="00AC54DB">
            <w:pPr>
              <w:tabs>
                <w:tab w:val="decimal" w:pos="641"/>
              </w:tabs>
              <w:spacing w:line="233" w:lineRule="auto"/>
              <w:jc w:val="both"/>
              <w:rPr>
                <w:szCs w:val="24"/>
              </w:rPr>
            </w:pPr>
            <w:r>
              <w:rPr>
                <w:szCs w:val="24"/>
              </w:rPr>
              <w:t>-10</w:t>
            </w:r>
          </w:p>
        </w:tc>
        <w:tc>
          <w:tcPr>
            <w:tcW w:w="1141" w:type="dxa"/>
          </w:tcPr>
          <w:p w:rsidR="00AC54DB" w:rsidRPr="008E5058" w:rsidRDefault="00AC54DB" w:rsidP="00AC54DB">
            <w:pPr>
              <w:tabs>
                <w:tab w:val="decimal" w:pos="743"/>
              </w:tabs>
              <w:spacing w:line="233" w:lineRule="auto"/>
              <w:ind w:right="170"/>
              <w:rPr>
                <w:szCs w:val="24"/>
              </w:rPr>
            </w:pPr>
            <w:r>
              <w:rPr>
                <w:szCs w:val="24"/>
              </w:rPr>
              <w:t>11</w:t>
            </w:r>
          </w:p>
        </w:tc>
        <w:tc>
          <w:tcPr>
            <w:tcW w:w="1141" w:type="dxa"/>
          </w:tcPr>
          <w:p w:rsidR="00AC54DB" w:rsidRPr="008E5058" w:rsidRDefault="00AC54DB" w:rsidP="00AC54DB">
            <w:pPr>
              <w:tabs>
                <w:tab w:val="decimal" w:pos="743"/>
              </w:tabs>
              <w:spacing w:line="233" w:lineRule="auto"/>
              <w:ind w:right="170"/>
              <w:rPr>
                <w:szCs w:val="24"/>
              </w:rPr>
            </w:pPr>
            <w:r>
              <w:rPr>
                <w:szCs w:val="24"/>
              </w:rPr>
              <w:t>13</w:t>
            </w:r>
          </w:p>
        </w:tc>
        <w:tc>
          <w:tcPr>
            <w:tcW w:w="1115" w:type="dxa"/>
          </w:tcPr>
          <w:p w:rsidR="00AC54DB" w:rsidRPr="008E5058" w:rsidRDefault="00AC54DB" w:rsidP="00AC54DB">
            <w:pPr>
              <w:tabs>
                <w:tab w:val="decimal" w:pos="743"/>
              </w:tabs>
              <w:spacing w:line="233" w:lineRule="auto"/>
              <w:ind w:right="170"/>
              <w:rPr>
                <w:szCs w:val="24"/>
              </w:rPr>
            </w:pPr>
            <w:r>
              <w:rPr>
                <w:szCs w:val="24"/>
              </w:rPr>
              <w:t>-2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Италия</w:t>
            </w:r>
          </w:p>
        </w:tc>
        <w:tc>
          <w:tcPr>
            <w:tcW w:w="1141" w:type="dxa"/>
            <w:vAlign w:val="bottom"/>
          </w:tcPr>
          <w:p w:rsidR="00AC54DB" w:rsidRPr="00A03634" w:rsidRDefault="00AC54DB" w:rsidP="00AC54DB">
            <w:pPr>
              <w:tabs>
                <w:tab w:val="decimal" w:pos="743"/>
              </w:tabs>
              <w:spacing w:line="233" w:lineRule="auto"/>
              <w:rPr>
                <w:szCs w:val="24"/>
              </w:rPr>
            </w:pPr>
            <w:r>
              <w:rPr>
                <w:szCs w:val="24"/>
              </w:rPr>
              <w:t>7</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8</w:t>
            </w:r>
          </w:p>
        </w:tc>
        <w:tc>
          <w:tcPr>
            <w:tcW w:w="1141" w:type="dxa"/>
          </w:tcPr>
          <w:p w:rsidR="00AC54DB" w:rsidRPr="00A03634" w:rsidRDefault="00AC54DB" w:rsidP="00AC54DB">
            <w:pPr>
              <w:tabs>
                <w:tab w:val="decimal" w:pos="641"/>
              </w:tabs>
              <w:spacing w:line="233" w:lineRule="auto"/>
              <w:jc w:val="both"/>
              <w:rPr>
                <w:szCs w:val="24"/>
              </w:rPr>
            </w:pPr>
            <w:r>
              <w:rPr>
                <w:szCs w:val="24"/>
              </w:rPr>
              <w:t>-1</w:t>
            </w:r>
          </w:p>
        </w:tc>
        <w:tc>
          <w:tcPr>
            <w:tcW w:w="1141" w:type="dxa"/>
          </w:tcPr>
          <w:p w:rsidR="00AC54DB" w:rsidRPr="008E5058" w:rsidRDefault="00AC54DB" w:rsidP="00AC54DB">
            <w:pPr>
              <w:tabs>
                <w:tab w:val="decimal" w:pos="743"/>
              </w:tabs>
              <w:spacing w:line="233" w:lineRule="auto"/>
              <w:ind w:right="170"/>
              <w:rPr>
                <w:szCs w:val="24"/>
              </w:rPr>
            </w:pPr>
            <w:r>
              <w:rPr>
                <w:szCs w:val="24"/>
              </w:rPr>
              <w:t>8</w:t>
            </w:r>
          </w:p>
        </w:tc>
        <w:tc>
          <w:tcPr>
            <w:tcW w:w="1141" w:type="dxa"/>
          </w:tcPr>
          <w:p w:rsidR="00AC54DB" w:rsidRPr="008E5058" w:rsidRDefault="00AC54DB" w:rsidP="00AC54DB">
            <w:pPr>
              <w:tabs>
                <w:tab w:val="decimal" w:pos="743"/>
              </w:tabs>
              <w:spacing w:line="233" w:lineRule="auto"/>
              <w:ind w:right="170"/>
              <w:rPr>
                <w:szCs w:val="24"/>
              </w:rPr>
            </w:pPr>
            <w:r>
              <w:rPr>
                <w:szCs w:val="24"/>
              </w:rPr>
              <w:t>14</w:t>
            </w:r>
          </w:p>
        </w:tc>
        <w:tc>
          <w:tcPr>
            <w:tcW w:w="1115" w:type="dxa"/>
          </w:tcPr>
          <w:p w:rsidR="00AC54DB" w:rsidRPr="008E5058" w:rsidRDefault="00AC54DB" w:rsidP="00AC54DB">
            <w:pPr>
              <w:tabs>
                <w:tab w:val="decimal" w:pos="743"/>
              </w:tabs>
              <w:spacing w:line="233" w:lineRule="auto"/>
              <w:ind w:right="170"/>
              <w:rPr>
                <w:szCs w:val="24"/>
              </w:rPr>
            </w:pPr>
            <w:r>
              <w:rPr>
                <w:szCs w:val="24"/>
              </w:rPr>
              <w:t>-6</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Казахстан</w:t>
            </w:r>
          </w:p>
        </w:tc>
        <w:tc>
          <w:tcPr>
            <w:tcW w:w="1141" w:type="dxa"/>
            <w:vAlign w:val="bottom"/>
          </w:tcPr>
          <w:p w:rsidR="00AC54DB" w:rsidRPr="00A03634" w:rsidRDefault="00AC54DB" w:rsidP="00AC54DB">
            <w:pPr>
              <w:tabs>
                <w:tab w:val="decimal" w:pos="743"/>
              </w:tabs>
              <w:spacing w:line="233" w:lineRule="auto"/>
              <w:rPr>
                <w:szCs w:val="24"/>
              </w:rPr>
            </w:pPr>
            <w:r>
              <w:rPr>
                <w:szCs w:val="24"/>
              </w:rPr>
              <w:t>1962</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3296</w:t>
            </w:r>
          </w:p>
        </w:tc>
        <w:tc>
          <w:tcPr>
            <w:tcW w:w="1141" w:type="dxa"/>
          </w:tcPr>
          <w:p w:rsidR="00AC54DB" w:rsidRPr="00A03634" w:rsidRDefault="00AC54DB" w:rsidP="00AC54DB">
            <w:pPr>
              <w:tabs>
                <w:tab w:val="decimal" w:pos="641"/>
              </w:tabs>
              <w:spacing w:line="233" w:lineRule="auto"/>
              <w:jc w:val="both"/>
              <w:rPr>
                <w:szCs w:val="24"/>
              </w:rPr>
            </w:pPr>
            <w:r>
              <w:rPr>
                <w:szCs w:val="24"/>
              </w:rPr>
              <w:t>-1334</w:t>
            </w:r>
          </w:p>
        </w:tc>
        <w:tc>
          <w:tcPr>
            <w:tcW w:w="1141" w:type="dxa"/>
          </w:tcPr>
          <w:p w:rsidR="00AC54DB" w:rsidRPr="008E5058" w:rsidRDefault="00AC54DB" w:rsidP="00AC54DB">
            <w:pPr>
              <w:tabs>
                <w:tab w:val="decimal" w:pos="743"/>
              </w:tabs>
              <w:spacing w:line="233" w:lineRule="auto"/>
              <w:ind w:right="170"/>
              <w:rPr>
                <w:szCs w:val="24"/>
              </w:rPr>
            </w:pPr>
            <w:r>
              <w:rPr>
                <w:szCs w:val="24"/>
              </w:rPr>
              <w:t>3658</w:t>
            </w:r>
          </w:p>
        </w:tc>
        <w:tc>
          <w:tcPr>
            <w:tcW w:w="1141" w:type="dxa"/>
          </w:tcPr>
          <w:p w:rsidR="00AC54DB" w:rsidRPr="008E5058" w:rsidRDefault="00AC54DB" w:rsidP="00AC54DB">
            <w:pPr>
              <w:tabs>
                <w:tab w:val="decimal" w:pos="743"/>
              </w:tabs>
              <w:spacing w:line="233" w:lineRule="auto"/>
              <w:ind w:right="170"/>
              <w:rPr>
                <w:szCs w:val="24"/>
              </w:rPr>
            </w:pPr>
            <w:r>
              <w:rPr>
                <w:szCs w:val="24"/>
              </w:rPr>
              <w:t>3766</w:t>
            </w:r>
          </w:p>
        </w:tc>
        <w:tc>
          <w:tcPr>
            <w:tcW w:w="1115" w:type="dxa"/>
          </w:tcPr>
          <w:p w:rsidR="00AC54DB" w:rsidRPr="008E5058" w:rsidRDefault="00AC54DB" w:rsidP="00AC54DB">
            <w:pPr>
              <w:tabs>
                <w:tab w:val="decimal" w:pos="743"/>
              </w:tabs>
              <w:spacing w:line="233" w:lineRule="auto"/>
              <w:ind w:right="170"/>
              <w:rPr>
                <w:szCs w:val="24"/>
              </w:rPr>
            </w:pPr>
            <w:r>
              <w:rPr>
                <w:szCs w:val="24"/>
              </w:rPr>
              <w:t>-108</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Канада</w:t>
            </w:r>
          </w:p>
        </w:tc>
        <w:tc>
          <w:tcPr>
            <w:tcW w:w="1141" w:type="dxa"/>
            <w:vAlign w:val="bottom"/>
          </w:tcPr>
          <w:p w:rsidR="00AC54DB" w:rsidRPr="00A03634" w:rsidRDefault="00AC54DB" w:rsidP="00AC54DB">
            <w:pPr>
              <w:tabs>
                <w:tab w:val="decimal" w:pos="743"/>
              </w:tabs>
              <w:spacing w:line="233" w:lineRule="auto"/>
              <w:rPr>
                <w:szCs w:val="24"/>
              </w:rPr>
            </w:pPr>
            <w:r>
              <w:rPr>
                <w:szCs w:val="24"/>
              </w:rPr>
              <w:t>2</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w:t>
            </w:r>
          </w:p>
        </w:tc>
        <w:tc>
          <w:tcPr>
            <w:tcW w:w="1141" w:type="dxa"/>
          </w:tcPr>
          <w:p w:rsidR="00AC54DB" w:rsidRPr="00A03634" w:rsidRDefault="00AC54DB" w:rsidP="00AC54DB">
            <w:pPr>
              <w:tabs>
                <w:tab w:val="decimal" w:pos="641"/>
              </w:tabs>
              <w:spacing w:line="233" w:lineRule="auto"/>
              <w:jc w:val="both"/>
              <w:rPr>
                <w:szCs w:val="24"/>
              </w:rPr>
            </w:pPr>
            <w:r>
              <w:rPr>
                <w:szCs w:val="24"/>
              </w:rPr>
              <w:t>1</w:t>
            </w:r>
          </w:p>
        </w:tc>
        <w:tc>
          <w:tcPr>
            <w:tcW w:w="1141" w:type="dxa"/>
          </w:tcPr>
          <w:p w:rsidR="00AC54DB" w:rsidRPr="008E5058" w:rsidRDefault="00AC54DB" w:rsidP="00AC54DB">
            <w:pPr>
              <w:tabs>
                <w:tab w:val="decimal" w:pos="743"/>
              </w:tabs>
              <w:spacing w:line="233" w:lineRule="auto"/>
              <w:ind w:right="170"/>
              <w:rPr>
                <w:szCs w:val="24"/>
              </w:rPr>
            </w:pPr>
            <w:r>
              <w:rPr>
                <w:szCs w:val="24"/>
              </w:rPr>
              <w:t>2</w:t>
            </w:r>
          </w:p>
        </w:tc>
        <w:tc>
          <w:tcPr>
            <w:tcW w:w="1141" w:type="dxa"/>
          </w:tcPr>
          <w:p w:rsidR="00AC54DB" w:rsidRPr="008E5058" w:rsidRDefault="00AC54DB" w:rsidP="00AC54DB">
            <w:pPr>
              <w:tabs>
                <w:tab w:val="decimal" w:pos="743"/>
              </w:tabs>
              <w:spacing w:line="233" w:lineRule="auto"/>
              <w:ind w:right="170"/>
              <w:rPr>
                <w:szCs w:val="24"/>
              </w:rPr>
            </w:pPr>
            <w:r>
              <w:rPr>
                <w:szCs w:val="24"/>
              </w:rPr>
              <w:t>4</w:t>
            </w:r>
          </w:p>
        </w:tc>
        <w:tc>
          <w:tcPr>
            <w:tcW w:w="1115" w:type="dxa"/>
          </w:tcPr>
          <w:p w:rsidR="00AC54DB" w:rsidRPr="008E5058" w:rsidRDefault="00AC54DB" w:rsidP="00AC54DB">
            <w:pPr>
              <w:tabs>
                <w:tab w:val="decimal" w:pos="743"/>
              </w:tabs>
              <w:spacing w:line="233" w:lineRule="auto"/>
              <w:ind w:right="170"/>
              <w:rPr>
                <w:szCs w:val="24"/>
              </w:rPr>
            </w:pPr>
            <w:r>
              <w:rPr>
                <w:szCs w:val="24"/>
              </w:rPr>
              <w:t>-2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Киргизия</w:t>
            </w:r>
          </w:p>
        </w:tc>
        <w:tc>
          <w:tcPr>
            <w:tcW w:w="1141" w:type="dxa"/>
            <w:vAlign w:val="bottom"/>
          </w:tcPr>
          <w:p w:rsidR="00AC54DB" w:rsidRPr="00A03634" w:rsidRDefault="00AC54DB" w:rsidP="00AC54DB">
            <w:pPr>
              <w:tabs>
                <w:tab w:val="decimal" w:pos="743"/>
              </w:tabs>
              <w:spacing w:line="233" w:lineRule="auto"/>
              <w:rPr>
                <w:szCs w:val="24"/>
              </w:rPr>
            </w:pPr>
            <w:r>
              <w:rPr>
                <w:szCs w:val="24"/>
              </w:rPr>
              <w:t>89</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113</w:t>
            </w:r>
          </w:p>
        </w:tc>
        <w:tc>
          <w:tcPr>
            <w:tcW w:w="1141" w:type="dxa"/>
          </w:tcPr>
          <w:p w:rsidR="00AC54DB" w:rsidRPr="00A03634" w:rsidRDefault="00AC54DB" w:rsidP="00AC54DB">
            <w:pPr>
              <w:tabs>
                <w:tab w:val="decimal" w:pos="641"/>
              </w:tabs>
              <w:spacing w:line="233" w:lineRule="auto"/>
              <w:jc w:val="both"/>
              <w:rPr>
                <w:szCs w:val="24"/>
              </w:rPr>
            </w:pPr>
            <w:r>
              <w:rPr>
                <w:szCs w:val="24"/>
              </w:rPr>
              <w:t>-24</w:t>
            </w:r>
          </w:p>
        </w:tc>
        <w:tc>
          <w:tcPr>
            <w:tcW w:w="1141" w:type="dxa"/>
          </w:tcPr>
          <w:p w:rsidR="00AC54DB" w:rsidRPr="008E5058" w:rsidRDefault="00AC54DB" w:rsidP="00AC54DB">
            <w:pPr>
              <w:tabs>
                <w:tab w:val="decimal" w:pos="743"/>
              </w:tabs>
              <w:spacing w:line="233" w:lineRule="auto"/>
              <w:ind w:right="170"/>
              <w:rPr>
                <w:szCs w:val="24"/>
              </w:rPr>
            </w:pPr>
            <w:r>
              <w:rPr>
                <w:szCs w:val="24"/>
              </w:rPr>
              <w:t>142</w:t>
            </w:r>
          </w:p>
        </w:tc>
        <w:tc>
          <w:tcPr>
            <w:tcW w:w="1141" w:type="dxa"/>
          </w:tcPr>
          <w:p w:rsidR="00AC54DB" w:rsidRPr="008E5058" w:rsidRDefault="00AC54DB" w:rsidP="00AC54DB">
            <w:pPr>
              <w:tabs>
                <w:tab w:val="decimal" w:pos="743"/>
              </w:tabs>
              <w:spacing w:line="233" w:lineRule="auto"/>
              <w:ind w:right="170"/>
              <w:rPr>
                <w:szCs w:val="24"/>
              </w:rPr>
            </w:pPr>
            <w:r>
              <w:rPr>
                <w:szCs w:val="24"/>
              </w:rPr>
              <w:t>120</w:t>
            </w:r>
          </w:p>
        </w:tc>
        <w:tc>
          <w:tcPr>
            <w:tcW w:w="1115" w:type="dxa"/>
          </w:tcPr>
          <w:p w:rsidR="00AC54DB" w:rsidRPr="008E5058" w:rsidRDefault="00AC54DB" w:rsidP="00AC54DB">
            <w:pPr>
              <w:tabs>
                <w:tab w:val="decimal" w:pos="743"/>
              </w:tabs>
              <w:spacing w:line="233" w:lineRule="auto"/>
              <w:ind w:right="170"/>
              <w:rPr>
                <w:szCs w:val="24"/>
              </w:rPr>
            </w:pPr>
            <w:r>
              <w:rPr>
                <w:szCs w:val="24"/>
              </w:rPr>
              <w:t>22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Китай</w:t>
            </w:r>
          </w:p>
        </w:tc>
        <w:tc>
          <w:tcPr>
            <w:tcW w:w="1141" w:type="dxa"/>
            <w:vAlign w:val="bottom"/>
          </w:tcPr>
          <w:p w:rsidR="00AC54DB" w:rsidRPr="00A03634" w:rsidRDefault="00AC54DB" w:rsidP="00AC54DB">
            <w:pPr>
              <w:tabs>
                <w:tab w:val="decimal" w:pos="743"/>
              </w:tabs>
              <w:spacing w:line="233" w:lineRule="auto"/>
              <w:rPr>
                <w:szCs w:val="24"/>
              </w:rPr>
            </w:pPr>
            <w:r>
              <w:rPr>
                <w:szCs w:val="24"/>
              </w:rPr>
              <w:t>18</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7</w:t>
            </w:r>
          </w:p>
        </w:tc>
        <w:tc>
          <w:tcPr>
            <w:tcW w:w="1141" w:type="dxa"/>
          </w:tcPr>
          <w:p w:rsidR="00AC54DB" w:rsidRPr="00A03634" w:rsidRDefault="00AC54DB" w:rsidP="00AC54DB">
            <w:pPr>
              <w:tabs>
                <w:tab w:val="decimal" w:pos="641"/>
              </w:tabs>
              <w:spacing w:line="233" w:lineRule="auto"/>
              <w:jc w:val="both"/>
              <w:rPr>
                <w:szCs w:val="24"/>
              </w:rPr>
            </w:pPr>
            <w:r>
              <w:rPr>
                <w:szCs w:val="24"/>
              </w:rPr>
              <w:t>11</w:t>
            </w:r>
          </w:p>
        </w:tc>
        <w:tc>
          <w:tcPr>
            <w:tcW w:w="1141" w:type="dxa"/>
          </w:tcPr>
          <w:p w:rsidR="00AC54DB" w:rsidRPr="008E5058" w:rsidRDefault="00AC54DB" w:rsidP="00AC54DB">
            <w:pPr>
              <w:tabs>
                <w:tab w:val="decimal" w:pos="743"/>
              </w:tabs>
              <w:spacing w:line="233" w:lineRule="auto"/>
              <w:ind w:right="170"/>
              <w:rPr>
                <w:szCs w:val="24"/>
              </w:rPr>
            </w:pPr>
            <w:r>
              <w:rPr>
                <w:szCs w:val="24"/>
              </w:rPr>
              <w:t>16</w:t>
            </w:r>
          </w:p>
        </w:tc>
        <w:tc>
          <w:tcPr>
            <w:tcW w:w="1141" w:type="dxa"/>
          </w:tcPr>
          <w:p w:rsidR="00AC54DB" w:rsidRPr="008E5058" w:rsidRDefault="00AC54DB" w:rsidP="00AC54DB">
            <w:pPr>
              <w:tabs>
                <w:tab w:val="decimal" w:pos="743"/>
              </w:tabs>
              <w:spacing w:line="233" w:lineRule="auto"/>
              <w:ind w:right="170"/>
              <w:rPr>
                <w:szCs w:val="24"/>
              </w:rPr>
            </w:pPr>
            <w:r>
              <w:rPr>
                <w:szCs w:val="24"/>
              </w:rPr>
              <w:t>22</w:t>
            </w:r>
          </w:p>
        </w:tc>
        <w:tc>
          <w:tcPr>
            <w:tcW w:w="1115" w:type="dxa"/>
          </w:tcPr>
          <w:p w:rsidR="00AC54DB" w:rsidRPr="008E5058" w:rsidRDefault="00AC54DB" w:rsidP="00AC54DB">
            <w:pPr>
              <w:tabs>
                <w:tab w:val="decimal" w:pos="743"/>
              </w:tabs>
              <w:spacing w:line="233" w:lineRule="auto"/>
              <w:ind w:right="170"/>
              <w:rPr>
                <w:szCs w:val="24"/>
              </w:rPr>
            </w:pPr>
            <w:r>
              <w:rPr>
                <w:szCs w:val="24"/>
              </w:rPr>
              <w:t>-6</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Республика Молдова</w:t>
            </w:r>
          </w:p>
        </w:tc>
        <w:tc>
          <w:tcPr>
            <w:tcW w:w="1141" w:type="dxa"/>
            <w:vAlign w:val="bottom"/>
          </w:tcPr>
          <w:p w:rsidR="00AC54DB" w:rsidRPr="00A03634" w:rsidRDefault="00AC54DB" w:rsidP="00AC54DB">
            <w:pPr>
              <w:tabs>
                <w:tab w:val="decimal" w:pos="743"/>
              </w:tabs>
              <w:spacing w:line="233" w:lineRule="auto"/>
              <w:rPr>
                <w:szCs w:val="24"/>
              </w:rPr>
            </w:pPr>
            <w:r>
              <w:rPr>
                <w:szCs w:val="24"/>
              </w:rPr>
              <w:t>12</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10</w:t>
            </w:r>
          </w:p>
        </w:tc>
        <w:tc>
          <w:tcPr>
            <w:tcW w:w="1141" w:type="dxa"/>
          </w:tcPr>
          <w:p w:rsidR="00AC54DB" w:rsidRPr="00A03634" w:rsidRDefault="00AC54DB" w:rsidP="00AC54DB">
            <w:pPr>
              <w:tabs>
                <w:tab w:val="decimal" w:pos="641"/>
              </w:tabs>
              <w:spacing w:line="233" w:lineRule="auto"/>
              <w:jc w:val="both"/>
              <w:rPr>
                <w:szCs w:val="24"/>
              </w:rPr>
            </w:pPr>
            <w:r>
              <w:rPr>
                <w:szCs w:val="24"/>
              </w:rPr>
              <w:t>2</w:t>
            </w:r>
          </w:p>
        </w:tc>
        <w:tc>
          <w:tcPr>
            <w:tcW w:w="1141" w:type="dxa"/>
          </w:tcPr>
          <w:p w:rsidR="00AC54DB" w:rsidRPr="008E5058" w:rsidRDefault="00AC54DB" w:rsidP="00AC54DB">
            <w:pPr>
              <w:tabs>
                <w:tab w:val="decimal" w:pos="743"/>
              </w:tabs>
              <w:spacing w:line="233" w:lineRule="auto"/>
              <w:ind w:right="170"/>
              <w:rPr>
                <w:szCs w:val="24"/>
              </w:rPr>
            </w:pPr>
            <w:r>
              <w:rPr>
                <w:szCs w:val="24"/>
              </w:rPr>
              <w:t>7</w:t>
            </w:r>
          </w:p>
        </w:tc>
        <w:tc>
          <w:tcPr>
            <w:tcW w:w="1141" w:type="dxa"/>
          </w:tcPr>
          <w:p w:rsidR="00AC54DB" w:rsidRPr="008E5058" w:rsidRDefault="00AC54DB" w:rsidP="00AC54DB">
            <w:pPr>
              <w:tabs>
                <w:tab w:val="decimal" w:pos="743"/>
              </w:tabs>
              <w:spacing w:line="233" w:lineRule="auto"/>
              <w:ind w:right="170"/>
              <w:rPr>
                <w:szCs w:val="24"/>
              </w:rPr>
            </w:pPr>
            <w:r>
              <w:rPr>
                <w:szCs w:val="24"/>
              </w:rPr>
              <w:t>18</w:t>
            </w:r>
          </w:p>
        </w:tc>
        <w:tc>
          <w:tcPr>
            <w:tcW w:w="1115" w:type="dxa"/>
          </w:tcPr>
          <w:p w:rsidR="00AC54DB" w:rsidRPr="008E5058" w:rsidRDefault="00AC54DB" w:rsidP="00AC54DB">
            <w:pPr>
              <w:tabs>
                <w:tab w:val="decimal" w:pos="743"/>
              </w:tabs>
              <w:spacing w:line="233" w:lineRule="auto"/>
              <w:ind w:right="170"/>
              <w:rPr>
                <w:szCs w:val="24"/>
              </w:rPr>
            </w:pPr>
            <w:r>
              <w:rPr>
                <w:szCs w:val="24"/>
              </w:rPr>
              <w:t>-11</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США</w:t>
            </w:r>
          </w:p>
        </w:tc>
        <w:tc>
          <w:tcPr>
            <w:tcW w:w="1141" w:type="dxa"/>
            <w:vAlign w:val="bottom"/>
          </w:tcPr>
          <w:p w:rsidR="00AC54DB" w:rsidRPr="00A03634" w:rsidRDefault="00AC54DB" w:rsidP="00AC54DB">
            <w:pPr>
              <w:tabs>
                <w:tab w:val="decimal" w:pos="743"/>
              </w:tabs>
              <w:spacing w:line="233" w:lineRule="auto"/>
              <w:rPr>
                <w:szCs w:val="24"/>
              </w:rPr>
            </w:pPr>
            <w:r>
              <w:rPr>
                <w:szCs w:val="24"/>
              </w:rPr>
              <w:t>-</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9</w:t>
            </w:r>
          </w:p>
        </w:tc>
        <w:tc>
          <w:tcPr>
            <w:tcW w:w="1141" w:type="dxa"/>
          </w:tcPr>
          <w:p w:rsidR="00AC54DB" w:rsidRPr="00A03634" w:rsidRDefault="00AC54DB" w:rsidP="00AC54DB">
            <w:pPr>
              <w:tabs>
                <w:tab w:val="decimal" w:pos="641"/>
              </w:tabs>
              <w:spacing w:line="233" w:lineRule="auto"/>
              <w:jc w:val="both"/>
              <w:rPr>
                <w:szCs w:val="24"/>
              </w:rPr>
            </w:pPr>
            <w:r>
              <w:rPr>
                <w:szCs w:val="24"/>
              </w:rPr>
              <w:t>-9</w:t>
            </w:r>
          </w:p>
        </w:tc>
        <w:tc>
          <w:tcPr>
            <w:tcW w:w="1141" w:type="dxa"/>
          </w:tcPr>
          <w:p w:rsidR="00AC54DB" w:rsidRPr="008E5058" w:rsidRDefault="00AC54DB" w:rsidP="00AC54DB">
            <w:pPr>
              <w:tabs>
                <w:tab w:val="decimal" w:pos="743"/>
              </w:tabs>
              <w:spacing w:line="233" w:lineRule="auto"/>
              <w:ind w:right="170"/>
              <w:rPr>
                <w:szCs w:val="24"/>
              </w:rPr>
            </w:pPr>
            <w:r>
              <w:rPr>
                <w:szCs w:val="24"/>
              </w:rPr>
              <w:t>3</w:t>
            </w:r>
          </w:p>
        </w:tc>
        <w:tc>
          <w:tcPr>
            <w:tcW w:w="1141" w:type="dxa"/>
          </w:tcPr>
          <w:p w:rsidR="00AC54DB" w:rsidRPr="008E5058" w:rsidRDefault="00AC54DB" w:rsidP="00AC54DB">
            <w:pPr>
              <w:tabs>
                <w:tab w:val="decimal" w:pos="743"/>
              </w:tabs>
              <w:spacing w:line="233" w:lineRule="auto"/>
              <w:ind w:right="170"/>
              <w:rPr>
                <w:szCs w:val="24"/>
              </w:rPr>
            </w:pPr>
            <w:r>
              <w:rPr>
                <w:szCs w:val="24"/>
              </w:rPr>
              <w:t>8</w:t>
            </w:r>
          </w:p>
        </w:tc>
        <w:tc>
          <w:tcPr>
            <w:tcW w:w="1115" w:type="dxa"/>
          </w:tcPr>
          <w:p w:rsidR="00AC54DB" w:rsidRPr="008E5058" w:rsidRDefault="00AC54DB" w:rsidP="00AC54DB">
            <w:pPr>
              <w:tabs>
                <w:tab w:val="decimal" w:pos="743"/>
              </w:tabs>
              <w:spacing w:line="233" w:lineRule="auto"/>
              <w:ind w:right="170"/>
              <w:rPr>
                <w:szCs w:val="24"/>
              </w:rPr>
            </w:pPr>
            <w:r>
              <w:rPr>
                <w:szCs w:val="24"/>
              </w:rPr>
              <w:t>-5</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Таджикистан</w:t>
            </w:r>
          </w:p>
        </w:tc>
        <w:tc>
          <w:tcPr>
            <w:tcW w:w="1141" w:type="dxa"/>
            <w:vAlign w:val="bottom"/>
          </w:tcPr>
          <w:p w:rsidR="00AC54DB" w:rsidRPr="00A03634" w:rsidRDefault="00AC54DB" w:rsidP="00AC54DB">
            <w:pPr>
              <w:tabs>
                <w:tab w:val="decimal" w:pos="743"/>
              </w:tabs>
              <w:spacing w:line="233" w:lineRule="auto"/>
              <w:rPr>
                <w:szCs w:val="24"/>
              </w:rPr>
            </w:pPr>
            <w:r>
              <w:rPr>
                <w:szCs w:val="24"/>
              </w:rPr>
              <w:t>149</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96</w:t>
            </w:r>
          </w:p>
        </w:tc>
        <w:tc>
          <w:tcPr>
            <w:tcW w:w="1141" w:type="dxa"/>
          </w:tcPr>
          <w:p w:rsidR="00AC54DB" w:rsidRPr="00A03634" w:rsidRDefault="00AC54DB" w:rsidP="00AC54DB">
            <w:pPr>
              <w:tabs>
                <w:tab w:val="decimal" w:pos="641"/>
              </w:tabs>
              <w:spacing w:line="233" w:lineRule="auto"/>
              <w:jc w:val="both"/>
              <w:rPr>
                <w:szCs w:val="24"/>
              </w:rPr>
            </w:pPr>
            <w:r>
              <w:rPr>
                <w:szCs w:val="24"/>
              </w:rPr>
              <w:t>53</w:t>
            </w:r>
          </w:p>
        </w:tc>
        <w:tc>
          <w:tcPr>
            <w:tcW w:w="1141" w:type="dxa"/>
          </w:tcPr>
          <w:p w:rsidR="00AC54DB" w:rsidRPr="008E5058" w:rsidRDefault="00AC54DB" w:rsidP="00AC54DB">
            <w:pPr>
              <w:tabs>
                <w:tab w:val="decimal" w:pos="743"/>
              </w:tabs>
              <w:spacing w:line="233" w:lineRule="auto"/>
              <w:ind w:right="170"/>
              <w:rPr>
                <w:szCs w:val="24"/>
              </w:rPr>
            </w:pPr>
            <w:r>
              <w:rPr>
                <w:szCs w:val="24"/>
              </w:rPr>
              <w:t>190</w:t>
            </w:r>
          </w:p>
        </w:tc>
        <w:tc>
          <w:tcPr>
            <w:tcW w:w="1141" w:type="dxa"/>
          </w:tcPr>
          <w:p w:rsidR="00AC54DB" w:rsidRPr="008E5058" w:rsidRDefault="00AC54DB" w:rsidP="00AC54DB">
            <w:pPr>
              <w:tabs>
                <w:tab w:val="decimal" w:pos="743"/>
              </w:tabs>
              <w:spacing w:line="233" w:lineRule="auto"/>
              <w:ind w:right="170"/>
              <w:rPr>
                <w:szCs w:val="24"/>
              </w:rPr>
            </w:pPr>
            <w:r>
              <w:rPr>
                <w:szCs w:val="24"/>
              </w:rPr>
              <w:t>104</w:t>
            </w:r>
          </w:p>
        </w:tc>
        <w:tc>
          <w:tcPr>
            <w:tcW w:w="1115" w:type="dxa"/>
          </w:tcPr>
          <w:p w:rsidR="00AC54DB" w:rsidRPr="008E5058" w:rsidRDefault="00AC54DB" w:rsidP="00AC54DB">
            <w:pPr>
              <w:tabs>
                <w:tab w:val="decimal" w:pos="743"/>
              </w:tabs>
              <w:spacing w:line="233" w:lineRule="auto"/>
              <w:ind w:right="170"/>
              <w:rPr>
                <w:szCs w:val="24"/>
              </w:rPr>
            </w:pPr>
            <w:r>
              <w:rPr>
                <w:szCs w:val="24"/>
              </w:rPr>
              <w:t>86</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Туркмения</w:t>
            </w:r>
          </w:p>
        </w:tc>
        <w:tc>
          <w:tcPr>
            <w:tcW w:w="1141" w:type="dxa"/>
            <w:vAlign w:val="bottom"/>
          </w:tcPr>
          <w:p w:rsidR="00AC54DB" w:rsidRPr="00A03634" w:rsidRDefault="00AC54DB" w:rsidP="00AC54DB">
            <w:pPr>
              <w:tabs>
                <w:tab w:val="decimal" w:pos="743"/>
              </w:tabs>
              <w:spacing w:line="233" w:lineRule="auto"/>
              <w:rPr>
                <w:szCs w:val="24"/>
              </w:rPr>
            </w:pPr>
            <w:r>
              <w:rPr>
                <w:szCs w:val="24"/>
              </w:rPr>
              <w:t>11</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5</w:t>
            </w:r>
          </w:p>
        </w:tc>
        <w:tc>
          <w:tcPr>
            <w:tcW w:w="1141" w:type="dxa"/>
          </w:tcPr>
          <w:p w:rsidR="00AC54DB" w:rsidRPr="00A03634" w:rsidRDefault="00AC54DB" w:rsidP="00AC54DB">
            <w:pPr>
              <w:tabs>
                <w:tab w:val="decimal" w:pos="641"/>
              </w:tabs>
              <w:spacing w:line="233" w:lineRule="auto"/>
              <w:jc w:val="both"/>
              <w:rPr>
                <w:szCs w:val="24"/>
              </w:rPr>
            </w:pPr>
            <w:r>
              <w:rPr>
                <w:szCs w:val="24"/>
              </w:rPr>
              <w:t>6</w:t>
            </w:r>
          </w:p>
        </w:tc>
        <w:tc>
          <w:tcPr>
            <w:tcW w:w="1141" w:type="dxa"/>
          </w:tcPr>
          <w:p w:rsidR="00AC54DB" w:rsidRPr="008E5058" w:rsidRDefault="00AC54DB" w:rsidP="00AC54DB">
            <w:pPr>
              <w:tabs>
                <w:tab w:val="decimal" w:pos="743"/>
              </w:tabs>
              <w:spacing w:line="233" w:lineRule="auto"/>
              <w:ind w:right="170"/>
              <w:rPr>
                <w:szCs w:val="24"/>
              </w:rPr>
            </w:pPr>
            <w:r>
              <w:rPr>
                <w:szCs w:val="24"/>
              </w:rPr>
              <w:t>8</w:t>
            </w:r>
          </w:p>
        </w:tc>
        <w:tc>
          <w:tcPr>
            <w:tcW w:w="1141" w:type="dxa"/>
          </w:tcPr>
          <w:p w:rsidR="00AC54DB" w:rsidRPr="008E5058" w:rsidRDefault="00AC54DB" w:rsidP="00AC54DB">
            <w:pPr>
              <w:tabs>
                <w:tab w:val="decimal" w:pos="743"/>
              </w:tabs>
              <w:spacing w:line="233" w:lineRule="auto"/>
              <w:ind w:right="170"/>
              <w:rPr>
                <w:szCs w:val="24"/>
              </w:rPr>
            </w:pPr>
            <w:r>
              <w:rPr>
                <w:szCs w:val="24"/>
              </w:rPr>
              <w:t>5</w:t>
            </w:r>
          </w:p>
        </w:tc>
        <w:tc>
          <w:tcPr>
            <w:tcW w:w="1115" w:type="dxa"/>
          </w:tcPr>
          <w:p w:rsidR="00AC54DB" w:rsidRPr="008E5058" w:rsidRDefault="00AC54DB" w:rsidP="00AC54DB">
            <w:pPr>
              <w:tabs>
                <w:tab w:val="decimal" w:pos="743"/>
              </w:tabs>
              <w:spacing w:line="233" w:lineRule="auto"/>
              <w:ind w:right="170"/>
              <w:rPr>
                <w:szCs w:val="24"/>
              </w:rPr>
            </w:pPr>
            <w:r>
              <w:rPr>
                <w:szCs w:val="24"/>
              </w:rPr>
              <w:t>3</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widowControl w:val="0"/>
              <w:spacing w:line="233" w:lineRule="auto"/>
              <w:ind w:left="256"/>
              <w:rPr>
                <w:szCs w:val="24"/>
              </w:rPr>
            </w:pPr>
            <w:r w:rsidRPr="00293707">
              <w:rPr>
                <w:szCs w:val="24"/>
              </w:rPr>
              <w:t>Турция</w:t>
            </w:r>
          </w:p>
        </w:tc>
        <w:tc>
          <w:tcPr>
            <w:tcW w:w="1141" w:type="dxa"/>
            <w:vAlign w:val="bottom"/>
          </w:tcPr>
          <w:p w:rsidR="00AC54DB" w:rsidRPr="00A03634" w:rsidRDefault="00AC54DB" w:rsidP="00AC54DB">
            <w:pPr>
              <w:tabs>
                <w:tab w:val="decimal" w:pos="743"/>
              </w:tabs>
              <w:spacing w:line="233" w:lineRule="auto"/>
              <w:rPr>
                <w:szCs w:val="24"/>
              </w:rPr>
            </w:pPr>
            <w:r>
              <w:rPr>
                <w:szCs w:val="24"/>
              </w:rPr>
              <w:t>14</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107</w:t>
            </w:r>
          </w:p>
        </w:tc>
        <w:tc>
          <w:tcPr>
            <w:tcW w:w="1141" w:type="dxa"/>
          </w:tcPr>
          <w:p w:rsidR="00AC54DB" w:rsidRPr="00A03634" w:rsidRDefault="00AC54DB" w:rsidP="00AC54DB">
            <w:pPr>
              <w:tabs>
                <w:tab w:val="decimal" w:pos="641"/>
              </w:tabs>
              <w:spacing w:line="233" w:lineRule="auto"/>
              <w:jc w:val="both"/>
              <w:rPr>
                <w:szCs w:val="24"/>
              </w:rPr>
            </w:pPr>
            <w:r>
              <w:rPr>
                <w:szCs w:val="24"/>
              </w:rPr>
              <w:t>-93</w:t>
            </w:r>
          </w:p>
        </w:tc>
        <w:tc>
          <w:tcPr>
            <w:tcW w:w="1141" w:type="dxa"/>
          </w:tcPr>
          <w:p w:rsidR="00AC54DB" w:rsidRPr="008E5058" w:rsidRDefault="00AC54DB" w:rsidP="00AC54DB">
            <w:pPr>
              <w:tabs>
                <w:tab w:val="decimal" w:pos="743"/>
              </w:tabs>
              <w:spacing w:line="233" w:lineRule="auto"/>
              <w:ind w:right="170"/>
              <w:rPr>
                <w:szCs w:val="24"/>
              </w:rPr>
            </w:pPr>
            <w:r>
              <w:rPr>
                <w:szCs w:val="24"/>
              </w:rPr>
              <w:t>89</w:t>
            </w:r>
          </w:p>
        </w:tc>
        <w:tc>
          <w:tcPr>
            <w:tcW w:w="1141" w:type="dxa"/>
          </w:tcPr>
          <w:p w:rsidR="00AC54DB" w:rsidRPr="008E5058" w:rsidRDefault="00AC54DB" w:rsidP="00AC54DB">
            <w:pPr>
              <w:tabs>
                <w:tab w:val="decimal" w:pos="743"/>
              </w:tabs>
              <w:spacing w:line="233" w:lineRule="auto"/>
              <w:ind w:right="170"/>
              <w:rPr>
                <w:szCs w:val="24"/>
              </w:rPr>
            </w:pPr>
            <w:r>
              <w:rPr>
                <w:szCs w:val="24"/>
              </w:rPr>
              <w:t>7</w:t>
            </w:r>
          </w:p>
        </w:tc>
        <w:tc>
          <w:tcPr>
            <w:tcW w:w="1115" w:type="dxa"/>
          </w:tcPr>
          <w:p w:rsidR="00AC54DB" w:rsidRPr="008E5058" w:rsidRDefault="00AC54DB" w:rsidP="00AC54DB">
            <w:pPr>
              <w:tabs>
                <w:tab w:val="decimal" w:pos="743"/>
              </w:tabs>
              <w:spacing w:line="233" w:lineRule="auto"/>
              <w:ind w:right="170"/>
              <w:rPr>
                <w:szCs w:val="24"/>
              </w:rPr>
            </w:pPr>
            <w:r>
              <w:rPr>
                <w:szCs w:val="24"/>
              </w:rPr>
              <w:t>82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spacing w:line="233" w:lineRule="auto"/>
              <w:ind w:left="256"/>
              <w:rPr>
                <w:szCs w:val="24"/>
              </w:rPr>
            </w:pPr>
            <w:r w:rsidRPr="00293707">
              <w:rPr>
                <w:szCs w:val="24"/>
              </w:rPr>
              <w:t>Узбекистан</w:t>
            </w:r>
          </w:p>
        </w:tc>
        <w:tc>
          <w:tcPr>
            <w:tcW w:w="1141" w:type="dxa"/>
            <w:vAlign w:val="bottom"/>
          </w:tcPr>
          <w:p w:rsidR="00AC54DB" w:rsidRPr="00A03634" w:rsidRDefault="00AC54DB" w:rsidP="00AC54DB">
            <w:pPr>
              <w:tabs>
                <w:tab w:val="decimal" w:pos="743"/>
              </w:tabs>
              <w:spacing w:line="233" w:lineRule="auto"/>
              <w:rPr>
                <w:szCs w:val="24"/>
              </w:rPr>
            </w:pPr>
            <w:r>
              <w:rPr>
                <w:szCs w:val="24"/>
              </w:rPr>
              <w:t>140</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122</w:t>
            </w:r>
          </w:p>
        </w:tc>
        <w:tc>
          <w:tcPr>
            <w:tcW w:w="1141" w:type="dxa"/>
          </w:tcPr>
          <w:p w:rsidR="00AC54DB" w:rsidRPr="00A03634" w:rsidRDefault="00AC54DB" w:rsidP="00AC54DB">
            <w:pPr>
              <w:tabs>
                <w:tab w:val="decimal" w:pos="641"/>
              </w:tabs>
              <w:spacing w:line="233" w:lineRule="auto"/>
              <w:jc w:val="both"/>
              <w:rPr>
                <w:szCs w:val="24"/>
              </w:rPr>
            </w:pPr>
            <w:r>
              <w:rPr>
                <w:szCs w:val="24"/>
              </w:rPr>
              <w:t>18</w:t>
            </w:r>
          </w:p>
        </w:tc>
        <w:tc>
          <w:tcPr>
            <w:tcW w:w="1141" w:type="dxa"/>
          </w:tcPr>
          <w:p w:rsidR="00AC54DB" w:rsidRPr="008E5058" w:rsidRDefault="00AC54DB" w:rsidP="00AC54DB">
            <w:pPr>
              <w:tabs>
                <w:tab w:val="decimal" w:pos="743"/>
              </w:tabs>
              <w:spacing w:line="233" w:lineRule="auto"/>
              <w:ind w:right="170"/>
              <w:rPr>
                <w:szCs w:val="24"/>
              </w:rPr>
            </w:pPr>
            <w:r>
              <w:rPr>
                <w:szCs w:val="24"/>
              </w:rPr>
              <w:t>185</w:t>
            </w:r>
          </w:p>
        </w:tc>
        <w:tc>
          <w:tcPr>
            <w:tcW w:w="1141" w:type="dxa"/>
          </w:tcPr>
          <w:p w:rsidR="00AC54DB" w:rsidRPr="008E5058" w:rsidRDefault="00AC54DB" w:rsidP="00AC54DB">
            <w:pPr>
              <w:tabs>
                <w:tab w:val="decimal" w:pos="743"/>
              </w:tabs>
              <w:spacing w:line="233" w:lineRule="auto"/>
              <w:ind w:right="170"/>
              <w:rPr>
                <w:szCs w:val="24"/>
              </w:rPr>
            </w:pPr>
            <w:r>
              <w:rPr>
                <w:szCs w:val="24"/>
              </w:rPr>
              <w:t>143</w:t>
            </w:r>
          </w:p>
        </w:tc>
        <w:tc>
          <w:tcPr>
            <w:tcW w:w="1115" w:type="dxa"/>
          </w:tcPr>
          <w:p w:rsidR="00AC54DB" w:rsidRPr="008E5058" w:rsidRDefault="00AC54DB" w:rsidP="00AC54DB">
            <w:pPr>
              <w:tabs>
                <w:tab w:val="decimal" w:pos="743"/>
              </w:tabs>
              <w:spacing w:line="233" w:lineRule="auto"/>
              <w:ind w:right="170"/>
              <w:rPr>
                <w:szCs w:val="24"/>
              </w:rPr>
            </w:pPr>
            <w:r>
              <w:rPr>
                <w:szCs w:val="24"/>
              </w:rPr>
              <w:t>42</w:t>
            </w:r>
          </w:p>
        </w:tc>
      </w:tr>
      <w:tr w:rsidR="00AC54DB" w:rsidRPr="00293707" w:rsidTr="00FB6E87">
        <w:tblPrEx>
          <w:tblCellMar>
            <w:left w:w="70" w:type="dxa"/>
            <w:right w:w="70" w:type="dxa"/>
          </w:tblCellMar>
        </w:tblPrEx>
        <w:trPr>
          <w:tblHeader/>
          <w:jc w:val="center"/>
        </w:trPr>
        <w:tc>
          <w:tcPr>
            <w:tcW w:w="2861" w:type="dxa"/>
            <w:vAlign w:val="bottom"/>
          </w:tcPr>
          <w:p w:rsidR="00AC54DB" w:rsidRPr="00293707" w:rsidRDefault="00AC54DB" w:rsidP="00AC54DB">
            <w:pPr>
              <w:tabs>
                <w:tab w:val="center" w:pos="4677"/>
              </w:tabs>
              <w:spacing w:line="233" w:lineRule="auto"/>
              <w:ind w:left="256"/>
              <w:rPr>
                <w:szCs w:val="24"/>
              </w:rPr>
            </w:pPr>
            <w:r w:rsidRPr="00293707">
              <w:rPr>
                <w:szCs w:val="24"/>
              </w:rPr>
              <w:t>Украина</w:t>
            </w:r>
          </w:p>
        </w:tc>
        <w:tc>
          <w:tcPr>
            <w:tcW w:w="1141" w:type="dxa"/>
            <w:vAlign w:val="bottom"/>
          </w:tcPr>
          <w:p w:rsidR="00AC54DB" w:rsidRPr="00A03634" w:rsidRDefault="00AC54DB" w:rsidP="00AC54DB">
            <w:pPr>
              <w:tabs>
                <w:tab w:val="decimal" w:pos="743"/>
              </w:tabs>
              <w:spacing w:line="233" w:lineRule="auto"/>
              <w:rPr>
                <w:szCs w:val="24"/>
              </w:rPr>
            </w:pPr>
            <w:r>
              <w:rPr>
                <w:szCs w:val="24"/>
              </w:rPr>
              <w:t>89</w:t>
            </w:r>
          </w:p>
        </w:tc>
        <w:tc>
          <w:tcPr>
            <w:tcW w:w="1141" w:type="dxa"/>
            <w:vAlign w:val="bottom"/>
          </w:tcPr>
          <w:p w:rsidR="00AC54DB" w:rsidRPr="00A03634" w:rsidRDefault="00AC54DB" w:rsidP="00AC54DB">
            <w:pPr>
              <w:tabs>
                <w:tab w:val="decimal" w:pos="743"/>
              </w:tabs>
              <w:spacing w:line="233" w:lineRule="auto"/>
              <w:ind w:right="170"/>
              <w:rPr>
                <w:szCs w:val="24"/>
              </w:rPr>
            </w:pPr>
            <w:r>
              <w:rPr>
                <w:szCs w:val="24"/>
              </w:rPr>
              <w:t>150</w:t>
            </w:r>
          </w:p>
        </w:tc>
        <w:tc>
          <w:tcPr>
            <w:tcW w:w="1141" w:type="dxa"/>
          </w:tcPr>
          <w:p w:rsidR="00AC54DB" w:rsidRPr="00A03634" w:rsidRDefault="00AC54DB" w:rsidP="00AC54DB">
            <w:pPr>
              <w:tabs>
                <w:tab w:val="decimal" w:pos="641"/>
              </w:tabs>
              <w:spacing w:line="233" w:lineRule="auto"/>
              <w:jc w:val="both"/>
              <w:rPr>
                <w:szCs w:val="24"/>
              </w:rPr>
            </w:pPr>
            <w:r>
              <w:rPr>
                <w:szCs w:val="24"/>
              </w:rPr>
              <w:t>-61</w:t>
            </w:r>
          </w:p>
        </w:tc>
        <w:tc>
          <w:tcPr>
            <w:tcW w:w="1141" w:type="dxa"/>
          </w:tcPr>
          <w:p w:rsidR="00AC54DB" w:rsidRPr="008E5058" w:rsidRDefault="00AC54DB" w:rsidP="00AC54DB">
            <w:pPr>
              <w:tabs>
                <w:tab w:val="decimal" w:pos="743"/>
              </w:tabs>
              <w:spacing w:line="233" w:lineRule="auto"/>
              <w:ind w:right="170"/>
              <w:rPr>
                <w:szCs w:val="24"/>
              </w:rPr>
            </w:pPr>
            <w:r>
              <w:rPr>
                <w:szCs w:val="24"/>
              </w:rPr>
              <w:t>149</w:t>
            </w:r>
          </w:p>
        </w:tc>
        <w:tc>
          <w:tcPr>
            <w:tcW w:w="1141" w:type="dxa"/>
          </w:tcPr>
          <w:p w:rsidR="00AC54DB" w:rsidRPr="008E5058" w:rsidRDefault="00AC54DB" w:rsidP="00AC54DB">
            <w:pPr>
              <w:tabs>
                <w:tab w:val="decimal" w:pos="743"/>
              </w:tabs>
              <w:spacing w:line="233" w:lineRule="auto"/>
              <w:ind w:right="170"/>
              <w:rPr>
                <w:szCs w:val="24"/>
              </w:rPr>
            </w:pPr>
            <w:r>
              <w:rPr>
                <w:szCs w:val="24"/>
              </w:rPr>
              <w:t>279</w:t>
            </w:r>
          </w:p>
        </w:tc>
        <w:tc>
          <w:tcPr>
            <w:tcW w:w="1115" w:type="dxa"/>
          </w:tcPr>
          <w:p w:rsidR="00AC54DB" w:rsidRPr="008E5058" w:rsidRDefault="00AC54DB" w:rsidP="00AC54DB">
            <w:pPr>
              <w:tabs>
                <w:tab w:val="decimal" w:pos="743"/>
              </w:tabs>
              <w:spacing w:line="233" w:lineRule="auto"/>
              <w:ind w:right="170"/>
              <w:rPr>
                <w:szCs w:val="24"/>
              </w:rPr>
            </w:pPr>
            <w:r>
              <w:rPr>
                <w:szCs w:val="24"/>
              </w:rPr>
              <w:t>-130</w:t>
            </w:r>
          </w:p>
        </w:tc>
      </w:tr>
    </w:tbl>
    <w:p w:rsidR="00922B18" w:rsidRDefault="00922B18">
      <w:pPr>
        <w:rPr>
          <w:sz w:val="28"/>
          <w:szCs w:val="28"/>
        </w:rPr>
      </w:pPr>
      <w:r>
        <w:rPr>
          <w:sz w:val="28"/>
          <w:szCs w:val="28"/>
        </w:rPr>
        <w:br w:type="page"/>
      </w:r>
    </w:p>
    <w:p w:rsidR="002C6DA5" w:rsidRPr="00FE4A76" w:rsidRDefault="002C6DA5" w:rsidP="006F1CA3">
      <w:pPr>
        <w:pStyle w:val="a7"/>
        <w:rPr>
          <w:rFonts w:cs="Arial"/>
          <w:caps/>
          <w:szCs w:val="28"/>
        </w:rPr>
      </w:pPr>
      <w:r w:rsidRPr="00FE4A76">
        <w:rPr>
          <w:rFonts w:cs="Arial"/>
          <w:caps/>
          <w:szCs w:val="28"/>
        </w:rPr>
        <w:lastRenderedPageBreak/>
        <w:t>Методологический комментарий</w:t>
      </w:r>
    </w:p>
    <w:p w:rsidR="002C6DA5" w:rsidRPr="00FE4A76" w:rsidRDefault="002C6DA5" w:rsidP="006F1CA3">
      <w:pPr>
        <w:pStyle w:val="118112111"/>
        <w:widowControl/>
        <w:tabs>
          <w:tab w:val="left" w:pos="720"/>
        </w:tabs>
        <w:spacing w:after="0"/>
        <w:jc w:val="both"/>
        <w:rPr>
          <w:sz w:val="24"/>
          <w:szCs w:val="24"/>
        </w:rPr>
      </w:pPr>
    </w:p>
    <w:p w:rsidR="002C6DA5" w:rsidRPr="001346BD" w:rsidRDefault="002C6DA5" w:rsidP="001346BD">
      <w:pPr>
        <w:tabs>
          <w:tab w:val="left" w:pos="709"/>
        </w:tabs>
        <w:ind w:firstLine="709"/>
        <w:jc w:val="both"/>
        <w:rPr>
          <w:sz w:val="28"/>
          <w:szCs w:val="28"/>
        </w:rPr>
      </w:pPr>
      <w:r w:rsidRPr="001346BD">
        <w:rPr>
          <w:b/>
          <w:bCs/>
          <w:sz w:val="28"/>
          <w:szCs w:val="28"/>
        </w:rPr>
        <w:t>Индекс производства</w:t>
      </w:r>
      <w:r w:rsidRPr="001346BD">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1346BD" w:rsidRDefault="002C6DA5" w:rsidP="001346BD">
      <w:pPr>
        <w:ind w:firstLine="709"/>
        <w:jc w:val="both"/>
        <w:rPr>
          <w:sz w:val="28"/>
          <w:szCs w:val="28"/>
        </w:rPr>
      </w:pPr>
      <w:r w:rsidRPr="001346BD">
        <w:rPr>
          <w:sz w:val="28"/>
          <w:szCs w:val="28"/>
        </w:rPr>
        <w:t xml:space="preserve">Различают индивидуальные и сводные индексы производства. </w:t>
      </w:r>
    </w:p>
    <w:p w:rsidR="002C6DA5" w:rsidRPr="001346BD" w:rsidRDefault="002C6DA5" w:rsidP="001346BD">
      <w:pPr>
        <w:ind w:firstLine="709"/>
        <w:jc w:val="both"/>
        <w:rPr>
          <w:sz w:val="28"/>
          <w:szCs w:val="28"/>
        </w:rPr>
      </w:pPr>
      <w:r w:rsidRPr="001346BD">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1346BD" w:rsidRDefault="002C6DA5" w:rsidP="001346BD">
      <w:pPr>
        <w:ind w:firstLine="709"/>
        <w:jc w:val="both"/>
        <w:rPr>
          <w:sz w:val="28"/>
          <w:szCs w:val="28"/>
        </w:rPr>
      </w:pPr>
      <w:r w:rsidRPr="001346BD">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1346BD">
        <w:rPr>
          <w:sz w:val="28"/>
          <w:szCs w:val="28"/>
        </w:rPr>
        <w:t>о</w:t>
      </w:r>
      <w:r w:rsidRPr="001346BD">
        <w:rPr>
          <w:sz w:val="28"/>
          <w:szCs w:val="28"/>
        </w:rPr>
        <w:t>цессе производства стоимости в результате изменения только физического об</w:t>
      </w:r>
      <w:r w:rsidRPr="001346BD">
        <w:rPr>
          <w:sz w:val="28"/>
          <w:szCs w:val="28"/>
        </w:rPr>
        <w:t>ъ</w:t>
      </w:r>
      <w:r w:rsidRPr="001346BD">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1346BD">
        <w:rPr>
          <w:sz w:val="28"/>
          <w:szCs w:val="28"/>
        </w:rPr>
        <w:t>и</w:t>
      </w:r>
      <w:r w:rsidRPr="001346BD">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1346BD" w:rsidRDefault="002C6DA5" w:rsidP="001346BD">
      <w:pPr>
        <w:ind w:firstLine="709"/>
        <w:jc w:val="both"/>
        <w:rPr>
          <w:sz w:val="28"/>
          <w:szCs w:val="28"/>
        </w:rPr>
      </w:pPr>
      <w:r w:rsidRPr="001346BD">
        <w:rPr>
          <w:sz w:val="28"/>
          <w:szCs w:val="28"/>
        </w:rPr>
        <w:t>Индекс промышленного производства – агрегированный индекс прои</w:t>
      </w:r>
      <w:r w:rsidRPr="001346BD">
        <w:rPr>
          <w:sz w:val="28"/>
          <w:szCs w:val="28"/>
        </w:rPr>
        <w:t>з</w:t>
      </w:r>
      <w:r w:rsidRPr="001346BD">
        <w:rPr>
          <w:sz w:val="28"/>
          <w:szCs w:val="28"/>
        </w:rPr>
        <w:t>водства по видам экономической деятельности «Добыча полезных ископа</w:t>
      </w:r>
      <w:r w:rsidRPr="001346BD">
        <w:rPr>
          <w:sz w:val="28"/>
          <w:szCs w:val="28"/>
        </w:rPr>
        <w:t>е</w:t>
      </w:r>
      <w:r w:rsidRPr="001346BD">
        <w:rPr>
          <w:sz w:val="28"/>
          <w:szCs w:val="28"/>
        </w:rPr>
        <w:t>мых», «Обрабатывающие производства», «Обеспечение электрической энерг</w:t>
      </w:r>
      <w:r w:rsidRPr="001346BD">
        <w:rPr>
          <w:sz w:val="28"/>
          <w:szCs w:val="28"/>
        </w:rPr>
        <w:t>и</w:t>
      </w:r>
      <w:r w:rsidRPr="001346BD">
        <w:rPr>
          <w:sz w:val="28"/>
          <w:szCs w:val="28"/>
        </w:rPr>
        <w:t>ей, газом и паром; кондиционирование воздуха», «Водоснабжение; водоотвед</w:t>
      </w:r>
      <w:r w:rsidRPr="001346BD">
        <w:rPr>
          <w:sz w:val="28"/>
          <w:szCs w:val="28"/>
        </w:rPr>
        <w:t>е</w:t>
      </w:r>
      <w:r w:rsidRPr="001346BD">
        <w:rPr>
          <w:sz w:val="28"/>
          <w:szCs w:val="28"/>
        </w:rPr>
        <w:t>ние, организация сбора и утилизации отходов, деятельность по ликвидации з</w:t>
      </w:r>
      <w:r w:rsidRPr="001346BD">
        <w:rPr>
          <w:sz w:val="28"/>
          <w:szCs w:val="28"/>
        </w:rPr>
        <w:t>а</w:t>
      </w:r>
      <w:r w:rsidRPr="001346BD">
        <w:rPr>
          <w:sz w:val="28"/>
          <w:szCs w:val="28"/>
        </w:rPr>
        <w:t>грязнений».</w:t>
      </w:r>
    </w:p>
    <w:p w:rsidR="00411D30" w:rsidRPr="001346BD" w:rsidRDefault="00411D30" w:rsidP="001346BD">
      <w:pPr>
        <w:ind w:firstLine="709"/>
        <w:jc w:val="both"/>
        <w:rPr>
          <w:bCs/>
          <w:sz w:val="28"/>
          <w:szCs w:val="28"/>
        </w:rPr>
      </w:pPr>
      <w:r w:rsidRPr="001346BD">
        <w:rPr>
          <w:bCs/>
          <w:sz w:val="28"/>
          <w:szCs w:val="28"/>
        </w:rPr>
        <w:t xml:space="preserve">По категории </w:t>
      </w:r>
      <w:r w:rsidRPr="001346BD">
        <w:rPr>
          <w:b/>
          <w:bCs/>
          <w:sz w:val="28"/>
          <w:szCs w:val="28"/>
        </w:rPr>
        <w:t>«сельскохозяйственные организации»</w:t>
      </w:r>
      <w:r w:rsidRPr="001346BD">
        <w:rPr>
          <w:bCs/>
          <w:sz w:val="28"/>
          <w:szCs w:val="28"/>
        </w:rPr>
        <w:t xml:space="preserve"> показаны данные по хозяйственным товариществам, обществам и партнерствам, производстве</w:t>
      </w:r>
      <w:r w:rsidRPr="001346BD">
        <w:rPr>
          <w:bCs/>
          <w:sz w:val="28"/>
          <w:szCs w:val="28"/>
        </w:rPr>
        <w:t>н</w:t>
      </w:r>
      <w:r w:rsidRPr="001346BD">
        <w:rPr>
          <w:bCs/>
          <w:sz w:val="28"/>
          <w:szCs w:val="28"/>
        </w:rPr>
        <w:t>ным кооперативам, унитарным предприятиям, подсобным хозяйствам несел</w:t>
      </w:r>
      <w:r w:rsidRPr="001346BD">
        <w:rPr>
          <w:bCs/>
          <w:sz w:val="28"/>
          <w:szCs w:val="28"/>
        </w:rPr>
        <w:t>ь</w:t>
      </w:r>
      <w:r w:rsidRPr="001346BD">
        <w:rPr>
          <w:bCs/>
          <w:sz w:val="28"/>
          <w:szCs w:val="28"/>
        </w:rPr>
        <w:t>скохозяйственных организаций и учреждений.</w:t>
      </w:r>
    </w:p>
    <w:p w:rsidR="00411D30" w:rsidRPr="001346BD" w:rsidRDefault="00411D30" w:rsidP="001346BD">
      <w:pPr>
        <w:ind w:firstLine="709"/>
        <w:jc w:val="both"/>
        <w:rPr>
          <w:sz w:val="28"/>
          <w:szCs w:val="28"/>
        </w:rPr>
      </w:pPr>
      <w:r w:rsidRPr="001346BD">
        <w:rPr>
          <w:sz w:val="28"/>
          <w:szCs w:val="28"/>
        </w:rPr>
        <w:t xml:space="preserve">К </w:t>
      </w:r>
      <w:r w:rsidRPr="001346BD">
        <w:rPr>
          <w:b/>
          <w:sz w:val="28"/>
          <w:szCs w:val="28"/>
        </w:rPr>
        <w:t>хозяйствам населения</w:t>
      </w:r>
      <w:r w:rsidRPr="001346BD">
        <w:rPr>
          <w:sz w:val="28"/>
          <w:szCs w:val="28"/>
        </w:rPr>
        <w:t xml:space="preserve"> относятся личные подсобные и другие индив</w:t>
      </w:r>
      <w:r w:rsidRPr="001346BD">
        <w:rPr>
          <w:sz w:val="28"/>
          <w:szCs w:val="28"/>
        </w:rPr>
        <w:t>и</w:t>
      </w:r>
      <w:r w:rsidRPr="001346BD">
        <w:rPr>
          <w:sz w:val="28"/>
          <w:szCs w:val="28"/>
        </w:rPr>
        <w:t>дуальные хозяйства граждан в сельских и городских поселениях, а также хозя</w:t>
      </w:r>
      <w:r w:rsidRPr="001346BD">
        <w:rPr>
          <w:sz w:val="28"/>
          <w:szCs w:val="28"/>
        </w:rPr>
        <w:t>й</w:t>
      </w:r>
      <w:r w:rsidRPr="001346BD">
        <w:rPr>
          <w:sz w:val="28"/>
          <w:szCs w:val="28"/>
        </w:rPr>
        <w:t xml:space="preserve">ства граждан, имеющих земельные участки в садоводческих, огороднических и дачных некоммерческих объединениях. </w:t>
      </w:r>
    </w:p>
    <w:p w:rsidR="00411D30" w:rsidRPr="001346BD" w:rsidRDefault="00411D30" w:rsidP="001346BD">
      <w:pPr>
        <w:ind w:firstLine="709"/>
        <w:jc w:val="both"/>
        <w:rPr>
          <w:sz w:val="28"/>
          <w:szCs w:val="28"/>
        </w:rPr>
      </w:pPr>
      <w:r w:rsidRPr="001346BD">
        <w:rPr>
          <w:b/>
          <w:sz w:val="28"/>
          <w:szCs w:val="28"/>
        </w:rPr>
        <w:t>Личные подсобные хозяйства</w:t>
      </w:r>
      <w:r w:rsidRPr="001346BD">
        <w:rPr>
          <w:sz w:val="28"/>
          <w:szCs w:val="28"/>
        </w:rPr>
        <w:t xml:space="preserve"> – форма непредпринимательской де</w:t>
      </w:r>
      <w:r w:rsidRPr="001346BD">
        <w:rPr>
          <w:sz w:val="28"/>
          <w:szCs w:val="28"/>
        </w:rPr>
        <w:t>я</w:t>
      </w:r>
      <w:r w:rsidRPr="001346BD">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удо</w:t>
      </w:r>
      <w:r w:rsidRPr="001346BD">
        <w:rPr>
          <w:sz w:val="28"/>
          <w:szCs w:val="28"/>
        </w:rPr>
        <w:t>в</w:t>
      </w:r>
      <w:r w:rsidRPr="001346BD">
        <w:rPr>
          <w:sz w:val="28"/>
          <w:szCs w:val="28"/>
        </w:rPr>
        <w:t>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411D30" w:rsidRPr="001346BD" w:rsidRDefault="00411D30" w:rsidP="001346BD">
      <w:pPr>
        <w:ind w:firstLine="709"/>
        <w:jc w:val="both"/>
        <w:rPr>
          <w:sz w:val="28"/>
          <w:szCs w:val="28"/>
        </w:rPr>
      </w:pPr>
      <w:r w:rsidRPr="001346BD">
        <w:rPr>
          <w:b/>
          <w:sz w:val="28"/>
          <w:szCs w:val="28"/>
        </w:rPr>
        <w:t>Садоводческое, огородническое или дачное некоммерческое объед</w:t>
      </w:r>
      <w:r w:rsidRPr="001346BD">
        <w:rPr>
          <w:b/>
          <w:sz w:val="28"/>
          <w:szCs w:val="28"/>
        </w:rPr>
        <w:t>и</w:t>
      </w:r>
      <w:r w:rsidRPr="001346BD">
        <w:rPr>
          <w:b/>
          <w:sz w:val="28"/>
          <w:szCs w:val="28"/>
        </w:rPr>
        <w:t>нение граждан</w:t>
      </w:r>
      <w:r w:rsidRPr="001346BD">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411D30" w:rsidRPr="001346BD" w:rsidRDefault="00411D30" w:rsidP="001346BD">
      <w:pPr>
        <w:ind w:firstLine="709"/>
        <w:jc w:val="both"/>
        <w:rPr>
          <w:sz w:val="28"/>
          <w:szCs w:val="28"/>
        </w:rPr>
      </w:pPr>
      <w:r w:rsidRPr="001346BD">
        <w:rPr>
          <w:b/>
          <w:sz w:val="28"/>
          <w:szCs w:val="28"/>
        </w:rPr>
        <w:t>Крестьянское (фермерское) хозяйство</w:t>
      </w:r>
      <w:r w:rsidRPr="001346BD">
        <w:rPr>
          <w:sz w:val="28"/>
          <w:szCs w:val="28"/>
        </w:rPr>
        <w:t xml:space="preserve"> – объединение граждан, связа</w:t>
      </w:r>
      <w:r w:rsidRPr="001346BD">
        <w:rPr>
          <w:sz w:val="28"/>
          <w:szCs w:val="28"/>
        </w:rPr>
        <w:t>н</w:t>
      </w:r>
      <w:r w:rsidRPr="001346BD">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1346BD">
        <w:rPr>
          <w:sz w:val="28"/>
          <w:szCs w:val="28"/>
        </w:rPr>
        <w:t>я</w:t>
      </w:r>
      <w:r w:rsidRPr="001346BD">
        <w:rPr>
          <w:sz w:val="28"/>
          <w:szCs w:val="28"/>
        </w:rPr>
        <w:t>тельность (производство, переработку, хранение, транспортировку и реализ</w:t>
      </w:r>
      <w:r w:rsidRPr="001346BD">
        <w:rPr>
          <w:sz w:val="28"/>
          <w:szCs w:val="28"/>
        </w:rPr>
        <w:t>а</w:t>
      </w:r>
      <w:r w:rsidRPr="001346BD">
        <w:rPr>
          <w:sz w:val="28"/>
          <w:szCs w:val="28"/>
        </w:rPr>
        <w:t xml:space="preserve">цию сельскохозяйственной продукции), основанную на их личном участии. </w:t>
      </w:r>
    </w:p>
    <w:p w:rsidR="00411D30" w:rsidRPr="001346BD" w:rsidRDefault="00411D30" w:rsidP="001346BD">
      <w:pPr>
        <w:ind w:firstLine="709"/>
        <w:jc w:val="both"/>
        <w:rPr>
          <w:sz w:val="28"/>
          <w:szCs w:val="28"/>
        </w:rPr>
      </w:pPr>
      <w:r w:rsidRPr="001346BD">
        <w:rPr>
          <w:b/>
          <w:sz w:val="28"/>
          <w:szCs w:val="28"/>
        </w:rPr>
        <w:lastRenderedPageBreak/>
        <w:t xml:space="preserve">Индивидуальный предприниматель </w:t>
      </w:r>
      <w:r w:rsidRPr="001346BD">
        <w:rPr>
          <w:sz w:val="28"/>
          <w:szCs w:val="28"/>
        </w:rPr>
        <w:t>по сельскохозяйственной деятел</w:t>
      </w:r>
      <w:r w:rsidRPr="001346BD">
        <w:rPr>
          <w:sz w:val="28"/>
          <w:szCs w:val="28"/>
        </w:rPr>
        <w:t>ь</w:t>
      </w:r>
      <w:r w:rsidRPr="001346BD">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1346BD">
        <w:rPr>
          <w:sz w:val="28"/>
          <w:szCs w:val="28"/>
        </w:rPr>
        <w:t>т</w:t>
      </w:r>
      <w:r w:rsidRPr="001346BD">
        <w:rPr>
          <w:sz w:val="28"/>
          <w:szCs w:val="28"/>
        </w:rPr>
        <w:t>венной регистрации в соответствии с Гражданским кодексом Российской Фед</w:t>
      </w:r>
      <w:r w:rsidRPr="001346BD">
        <w:rPr>
          <w:sz w:val="28"/>
          <w:szCs w:val="28"/>
        </w:rPr>
        <w:t>е</w:t>
      </w:r>
      <w:r w:rsidRPr="001346BD">
        <w:rPr>
          <w:sz w:val="28"/>
          <w:szCs w:val="28"/>
        </w:rPr>
        <w:t>рации и заявивший в Свидетельстве о государственной регистрации виды де</w:t>
      </w:r>
      <w:r w:rsidRPr="001346BD">
        <w:rPr>
          <w:sz w:val="28"/>
          <w:szCs w:val="28"/>
        </w:rPr>
        <w:t>я</w:t>
      </w:r>
      <w:r w:rsidRPr="001346BD">
        <w:rPr>
          <w:sz w:val="28"/>
          <w:szCs w:val="28"/>
        </w:rPr>
        <w:t>тельности, отнесенные согласно Общероссийскому классификатору видов эк</w:t>
      </w:r>
      <w:r w:rsidRPr="001346BD">
        <w:rPr>
          <w:sz w:val="28"/>
          <w:szCs w:val="28"/>
        </w:rPr>
        <w:t>о</w:t>
      </w:r>
      <w:r w:rsidRPr="001346BD">
        <w:rPr>
          <w:sz w:val="28"/>
          <w:szCs w:val="28"/>
        </w:rPr>
        <w:t xml:space="preserve">номической деятельности (ОКВЭД2) к сельскому хозяйству. </w:t>
      </w:r>
    </w:p>
    <w:p w:rsidR="00411D30" w:rsidRPr="001346BD" w:rsidRDefault="00411D30" w:rsidP="001346BD">
      <w:pPr>
        <w:ind w:firstLine="709"/>
        <w:jc w:val="both"/>
        <w:rPr>
          <w:sz w:val="28"/>
          <w:szCs w:val="28"/>
        </w:rPr>
      </w:pPr>
      <w:r w:rsidRPr="001346BD">
        <w:rPr>
          <w:sz w:val="28"/>
          <w:szCs w:val="28"/>
        </w:rPr>
        <w:t xml:space="preserve">Данные о </w:t>
      </w:r>
      <w:r w:rsidRPr="001346BD">
        <w:rPr>
          <w:b/>
          <w:bCs/>
          <w:sz w:val="28"/>
          <w:szCs w:val="28"/>
        </w:rPr>
        <w:t>поголовье скота, производстве и реализации основных сельскохозяйственных продуктов по всем сельхозпроизводителям</w:t>
      </w:r>
      <w:r w:rsidRPr="001346BD">
        <w:rPr>
          <w:sz w:val="28"/>
          <w:szCs w:val="28"/>
        </w:rPr>
        <w:t xml:space="preserve"> опред</w:t>
      </w:r>
      <w:r w:rsidRPr="001346BD">
        <w:rPr>
          <w:sz w:val="28"/>
          <w:szCs w:val="28"/>
        </w:rPr>
        <w:t>е</w:t>
      </w:r>
      <w:r w:rsidRPr="001346BD">
        <w:rPr>
          <w:sz w:val="28"/>
          <w:szCs w:val="28"/>
        </w:rPr>
        <w:t xml:space="preserve">ляются: </w:t>
      </w:r>
      <w:r w:rsidRPr="001346BD">
        <w:rPr>
          <w:b/>
          <w:bCs/>
          <w:sz w:val="28"/>
          <w:szCs w:val="28"/>
        </w:rPr>
        <w:t>по сельскохозяйственным организациям</w:t>
      </w:r>
      <w:r w:rsidRPr="001346BD">
        <w:rPr>
          <w:sz w:val="28"/>
          <w:szCs w:val="28"/>
        </w:rPr>
        <w:t xml:space="preserve"> – на основании сведений форм федерального статистического наблюдения (по субъектам малого пре</w:t>
      </w:r>
      <w:r w:rsidRPr="001346BD">
        <w:rPr>
          <w:sz w:val="28"/>
          <w:szCs w:val="28"/>
        </w:rPr>
        <w:t>д</w:t>
      </w:r>
      <w:r w:rsidRPr="001346BD">
        <w:rPr>
          <w:sz w:val="28"/>
          <w:szCs w:val="28"/>
        </w:rPr>
        <w:t xml:space="preserve">принимательства – с применением выборочного метода наблюдения); </w:t>
      </w:r>
      <w:r w:rsidRPr="001346BD">
        <w:rPr>
          <w:b/>
          <w:bCs/>
          <w:sz w:val="28"/>
          <w:szCs w:val="28"/>
        </w:rPr>
        <w:t>по х</w:t>
      </w:r>
      <w:r w:rsidRPr="001346BD">
        <w:rPr>
          <w:b/>
          <w:bCs/>
          <w:sz w:val="28"/>
          <w:szCs w:val="28"/>
        </w:rPr>
        <w:t>о</w:t>
      </w:r>
      <w:r w:rsidRPr="001346BD">
        <w:rPr>
          <w:b/>
          <w:bCs/>
          <w:sz w:val="28"/>
          <w:szCs w:val="28"/>
        </w:rPr>
        <w:t>зяйствам населения, крестьянским (фермерским) хозяйствам и индивид</w:t>
      </w:r>
      <w:r w:rsidRPr="001346BD">
        <w:rPr>
          <w:b/>
          <w:bCs/>
          <w:sz w:val="28"/>
          <w:szCs w:val="28"/>
        </w:rPr>
        <w:t>у</w:t>
      </w:r>
      <w:r w:rsidRPr="001346BD">
        <w:rPr>
          <w:b/>
          <w:bCs/>
          <w:sz w:val="28"/>
          <w:szCs w:val="28"/>
        </w:rPr>
        <w:t xml:space="preserve">альным предпринимателям </w:t>
      </w:r>
      <w:r w:rsidRPr="001346BD">
        <w:rPr>
          <w:sz w:val="28"/>
          <w:szCs w:val="28"/>
        </w:rPr>
        <w:t>– по материалам выборочных обследований.</w:t>
      </w:r>
    </w:p>
    <w:p w:rsidR="00411D30" w:rsidRPr="001346BD" w:rsidRDefault="00411D30" w:rsidP="001346BD">
      <w:pPr>
        <w:ind w:firstLine="709"/>
        <w:jc w:val="both"/>
        <w:rPr>
          <w:sz w:val="28"/>
        </w:rPr>
      </w:pPr>
      <w:r w:rsidRPr="001346BD">
        <w:rPr>
          <w:b/>
          <w:sz w:val="28"/>
        </w:rPr>
        <w:t xml:space="preserve">Поголовье скота и птицы </w:t>
      </w:r>
      <w:r w:rsidRPr="001346BD">
        <w:rPr>
          <w:sz w:val="28"/>
        </w:rPr>
        <w:t>включает поголовье всех возрастных групп соответствующего вида сельскохозяйственных животных.</w:t>
      </w:r>
    </w:p>
    <w:p w:rsidR="00411D30" w:rsidRPr="001346BD" w:rsidRDefault="00411D30" w:rsidP="001346BD">
      <w:pPr>
        <w:ind w:firstLine="709"/>
        <w:jc w:val="both"/>
        <w:rPr>
          <w:sz w:val="28"/>
        </w:rPr>
      </w:pPr>
      <w:r w:rsidRPr="001346BD">
        <w:rPr>
          <w:b/>
          <w:sz w:val="28"/>
        </w:rPr>
        <w:t xml:space="preserve">Производство </w:t>
      </w:r>
      <w:r w:rsidRPr="001346BD">
        <w:rPr>
          <w:b/>
          <w:sz w:val="28"/>
          <w:lang w:val="en-US"/>
        </w:rPr>
        <w:t>c</w:t>
      </w:r>
      <w:r w:rsidRPr="001346BD">
        <w:rPr>
          <w:b/>
          <w:sz w:val="28"/>
        </w:rPr>
        <w:t>кота и птицы на убой (в живом весе</w:t>
      </w:r>
      <w:r w:rsidRPr="001346BD">
        <w:rPr>
          <w:sz w:val="28"/>
        </w:rPr>
        <w:t>) – показатель, х</w:t>
      </w:r>
      <w:r w:rsidRPr="001346BD">
        <w:rPr>
          <w:sz w:val="28"/>
        </w:rPr>
        <w:t>а</w:t>
      </w:r>
      <w:r w:rsidRPr="001346BD">
        <w:rPr>
          <w:sz w:val="28"/>
        </w:rPr>
        <w:t>рактеризующий результат использования скота и птицы для забоя на мясо. О</w:t>
      </w:r>
      <w:r w:rsidRPr="001346BD">
        <w:rPr>
          <w:sz w:val="28"/>
        </w:rPr>
        <w:t>б</w:t>
      </w:r>
      <w:r w:rsidRPr="001346BD">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1346BD">
        <w:rPr>
          <w:sz w:val="28"/>
        </w:rPr>
        <w:t>и</w:t>
      </w:r>
      <w:r w:rsidRPr="001346BD">
        <w:rPr>
          <w:sz w:val="28"/>
        </w:rPr>
        <w:t>ях, крестьянских (фермерских) хозяйствах, у индивидуальных предпринимат</w:t>
      </w:r>
      <w:r w:rsidRPr="001346BD">
        <w:rPr>
          <w:sz w:val="28"/>
        </w:rPr>
        <w:t>е</w:t>
      </w:r>
      <w:r w:rsidRPr="001346BD">
        <w:rPr>
          <w:sz w:val="28"/>
        </w:rPr>
        <w:t>лей и в хозяйствах населения.</w:t>
      </w:r>
    </w:p>
    <w:p w:rsidR="00411D30" w:rsidRPr="001346BD" w:rsidRDefault="00411D30" w:rsidP="001346BD">
      <w:pPr>
        <w:ind w:firstLine="709"/>
        <w:jc w:val="both"/>
        <w:rPr>
          <w:sz w:val="28"/>
        </w:rPr>
      </w:pPr>
      <w:r w:rsidRPr="001346BD">
        <w:rPr>
          <w:b/>
          <w:sz w:val="28"/>
        </w:rPr>
        <w:t>Производство молока</w:t>
      </w:r>
      <w:r w:rsidRPr="001346BD">
        <w:rPr>
          <w:sz w:val="28"/>
        </w:rPr>
        <w:t xml:space="preserve"> характеризуется фактически надоенным сырым коровьим, козьим и кобыльим молоком, независимо от того, было ли оно ре</w:t>
      </w:r>
      <w:r w:rsidRPr="001346BD">
        <w:rPr>
          <w:sz w:val="28"/>
        </w:rPr>
        <w:t>а</w:t>
      </w:r>
      <w:r w:rsidRPr="001346BD">
        <w:rPr>
          <w:sz w:val="28"/>
        </w:rPr>
        <w:t>лизовано или потреблено в хозяйстве на выпойку молодняка. Молоко, выс</w:t>
      </w:r>
      <w:r w:rsidRPr="001346BD">
        <w:rPr>
          <w:sz w:val="28"/>
        </w:rPr>
        <w:t>о</w:t>
      </w:r>
      <w:r w:rsidRPr="001346BD">
        <w:rPr>
          <w:sz w:val="28"/>
        </w:rPr>
        <w:t>санное молодняком при подсосном его содержании, в продукцию не включае</w:t>
      </w:r>
      <w:r w:rsidRPr="001346BD">
        <w:rPr>
          <w:sz w:val="28"/>
        </w:rPr>
        <w:t>т</w:t>
      </w:r>
      <w:r w:rsidRPr="001346BD">
        <w:rPr>
          <w:sz w:val="28"/>
        </w:rPr>
        <w:t>ся и не учитывается при определении средних удоев.</w:t>
      </w:r>
    </w:p>
    <w:p w:rsidR="00411D30" w:rsidRPr="001346BD" w:rsidRDefault="00411D30" w:rsidP="001346BD">
      <w:pPr>
        <w:ind w:firstLine="709"/>
        <w:jc w:val="both"/>
        <w:rPr>
          <w:sz w:val="28"/>
        </w:rPr>
      </w:pPr>
      <w:r w:rsidRPr="001346BD">
        <w:rPr>
          <w:sz w:val="28"/>
        </w:rPr>
        <w:t xml:space="preserve">При расчете </w:t>
      </w:r>
      <w:r w:rsidRPr="001346BD">
        <w:rPr>
          <w:b/>
          <w:sz w:val="28"/>
        </w:rPr>
        <w:t>среднего годового надоя молока на одну корову</w:t>
      </w:r>
      <w:r w:rsidRPr="001346BD">
        <w:rPr>
          <w:sz w:val="28"/>
        </w:rPr>
        <w:t xml:space="preserve"> произво</w:t>
      </w:r>
      <w:r w:rsidRPr="001346BD">
        <w:rPr>
          <w:sz w:val="28"/>
        </w:rPr>
        <w:t>д</w:t>
      </w:r>
      <w:r w:rsidRPr="001346BD">
        <w:rPr>
          <w:sz w:val="28"/>
        </w:rPr>
        <w:t>ство молока, полученного от коров молочного стада, делится на их среднее п</w:t>
      </w:r>
      <w:r w:rsidRPr="001346BD">
        <w:rPr>
          <w:sz w:val="28"/>
        </w:rPr>
        <w:t>о</w:t>
      </w:r>
      <w:r w:rsidRPr="001346BD">
        <w:rPr>
          <w:sz w:val="28"/>
        </w:rPr>
        <w:t>головье.</w:t>
      </w:r>
    </w:p>
    <w:p w:rsidR="00411D30" w:rsidRPr="001346BD" w:rsidRDefault="00411D30" w:rsidP="001346BD">
      <w:pPr>
        <w:ind w:firstLine="709"/>
        <w:jc w:val="both"/>
        <w:rPr>
          <w:sz w:val="28"/>
        </w:rPr>
      </w:pPr>
      <w:r w:rsidRPr="001346BD">
        <w:rPr>
          <w:b/>
          <w:sz w:val="28"/>
        </w:rPr>
        <w:t xml:space="preserve">Производство яиц </w:t>
      </w:r>
      <w:r w:rsidRPr="001346BD">
        <w:rPr>
          <w:sz w:val="28"/>
        </w:rPr>
        <w:t>включает их сбор от всех видов сельскохозяйстве</w:t>
      </w:r>
      <w:r w:rsidRPr="001346BD">
        <w:rPr>
          <w:sz w:val="28"/>
        </w:rPr>
        <w:t>н</w:t>
      </w:r>
      <w:r w:rsidRPr="001346BD">
        <w:rPr>
          <w:sz w:val="28"/>
        </w:rPr>
        <w:t>ной птицы, в том числе и яйца, пошедшие на воспроизводство птицы (инкуб</w:t>
      </w:r>
      <w:r w:rsidRPr="001346BD">
        <w:rPr>
          <w:sz w:val="28"/>
        </w:rPr>
        <w:t>а</w:t>
      </w:r>
      <w:r w:rsidRPr="001346BD">
        <w:rPr>
          <w:sz w:val="28"/>
        </w:rPr>
        <w:t>ция и др.).</w:t>
      </w:r>
    </w:p>
    <w:p w:rsidR="00411D30" w:rsidRPr="001346BD" w:rsidRDefault="00411D30" w:rsidP="001346BD">
      <w:pPr>
        <w:ind w:firstLine="709"/>
        <w:jc w:val="both"/>
        <w:rPr>
          <w:sz w:val="28"/>
        </w:rPr>
      </w:pPr>
      <w:r w:rsidRPr="001346BD">
        <w:rPr>
          <w:b/>
          <w:sz w:val="28"/>
        </w:rPr>
        <w:t xml:space="preserve">Валовой сбор </w:t>
      </w:r>
      <w:r w:rsidRPr="001346BD">
        <w:rPr>
          <w:sz w:val="28"/>
        </w:rPr>
        <w:t>сельскохозяйственных культур включает в себя объем со</w:t>
      </w:r>
      <w:r w:rsidRPr="001346BD">
        <w:rPr>
          <w:sz w:val="28"/>
        </w:rPr>
        <w:t>б</w:t>
      </w:r>
      <w:r w:rsidRPr="001346BD">
        <w:rPr>
          <w:sz w:val="28"/>
        </w:rPr>
        <w:t>ранной продукции,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rsidR="00BD31FC" w:rsidRPr="001346BD" w:rsidRDefault="00BD31FC" w:rsidP="001346BD">
      <w:pPr>
        <w:ind w:right="-57" w:firstLine="720"/>
        <w:jc w:val="both"/>
        <w:rPr>
          <w:sz w:val="28"/>
        </w:rPr>
      </w:pPr>
      <w:r w:rsidRPr="001346BD">
        <w:rPr>
          <w:b/>
          <w:bCs/>
          <w:sz w:val="28"/>
        </w:rPr>
        <w:t>Объем выполненных работ по виду деятельности «Строительство</w:t>
      </w:r>
      <w:r w:rsidRPr="001346BD">
        <w:rPr>
          <w:b/>
          <w:szCs w:val="28"/>
        </w:rPr>
        <w:t>»</w:t>
      </w:r>
      <w:r w:rsidRPr="001346BD">
        <w:rPr>
          <w:sz w:val="28"/>
        </w:rPr>
        <w:t xml:space="preserve"> - это работы, выполненные организациями собственными силами по виду де</w:t>
      </w:r>
      <w:r w:rsidRPr="001346BD">
        <w:rPr>
          <w:sz w:val="28"/>
        </w:rPr>
        <w:t>я</w:t>
      </w:r>
      <w:r w:rsidRPr="001346BD">
        <w:rPr>
          <w:sz w:val="28"/>
        </w:rPr>
        <w:t xml:space="preserve">тельности </w:t>
      </w:r>
      <w:r w:rsidRPr="001346BD">
        <w:rPr>
          <w:szCs w:val="28"/>
        </w:rPr>
        <w:t>«С</w:t>
      </w:r>
      <w:r w:rsidRPr="001346BD">
        <w:rPr>
          <w:sz w:val="28"/>
        </w:rPr>
        <w:t>троительство</w:t>
      </w:r>
      <w:r w:rsidRPr="001346BD">
        <w:rPr>
          <w:szCs w:val="28"/>
        </w:rPr>
        <w:t>»</w:t>
      </w:r>
      <w:r w:rsidRPr="001346BD">
        <w:rPr>
          <w:sz w:val="28"/>
        </w:rPr>
        <w:t xml:space="preserve"> на основании договоров и (или) контрактов, закл</w:t>
      </w:r>
      <w:r w:rsidRPr="001346BD">
        <w:rPr>
          <w:sz w:val="28"/>
        </w:rPr>
        <w:t>ю</w:t>
      </w:r>
      <w:r w:rsidRPr="001346BD">
        <w:rPr>
          <w:sz w:val="28"/>
        </w:rPr>
        <w:t>чаемых с заказчиками. В стоимость этих работ включаются работы по стро</w:t>
      </w:r>
      <w:r w:rsidRPr="001346BD">
        <w:rPr>
          <w:sz w:val="28"/>
        </w:rPr>
        <w:t>и</w:t>
      </w:r>
      <w:r w:rsidRPr="001346BD">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1346BD">
        <w:rPr>
          <w:sz w:val="28"/>
        </w:rPr>
        <w:t>а</w:t>
      </w:r>
      <w:r w:rsidRPr="001346BD">
        <w:rPr>
          <w:sz w:val="28"/>
        </w:rPr>
        <w:lastRenderedPageBreak/>
        <w:t>тельства, организациями министерств и ведомств, имеющих воинские подра</w:t>
      </w:r>
      <w:r w:rsidRPr="001346BD">
        <w:rPr>
          <w:sz w:val="28"/>
        </w:rPr>
        <w:t>з</w:t>
      </w:r>
      <w:r w:rsidRPr="001346BD">
        <w:rPr>
          <w:sz w:val="28"/>
        </w:rPr>
        <w:t>деления, и объемов скрытой и неформальной деятельности в строительстве.</w:t>
      </w:r>
    </w:p>
    <w:p w:rsidR="00BD31FC" w:rsidRPr="001346BD" w:rsidRDefault="00BD31FC" w:rsidP="001346BD">
      <w:pPr>
        <w:ind w:right="-57" w:firstLine="720"/>
        <w:jc w:val="both"/>
        <w:rPr>
          <w:sz w:val="28"/>
        </w:rPr>
      </w:pPr>
      <w:r w:rsidRPr="001346BD">
        <w:rPr>
          <w:b/>
          <w:sz w:val="28"/>
        </w:rPr>
        <w:t>Общая площадь жилых домов</w:t>
      </w:r>
      <w:r w:rsidRPr="001346BD">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1346BD">
        <w:rPr>
          <w:sz w:val="28"/>
        </w:rPr>
        <w:t>е</w:t>
      </w:r>
      <w:r w:rsidRPr="001346BD">
        <w:rPr>
          <w:sz w:val="28"/>
        </w:rPr>
        <w:t>мых и пригодных для проживания мансард, мезонинов, веранд и террас. В о</w:t>
      </w:r>
      <w:r w:rsidRPr="001346BD">
        <w:rPr>
          <w:sz w:val="28"/>
        </w:rPr>
        <w:t>б</w:t>
      </w:r>
      <w:r w:rsidRPr="001346BD">
        <w:rPr>
          <w:sz w:val="28"/>
        </w:rPr>
        <w:t>щежитиях к подсобным (вспомогательным) помещениям также относятся п</w:t>
      </w:r>
      <w:r w:rsidRPr="001346BD">
        <w:rPr>
          <w:sz w:val="28"/>
        </w:rPr>
        <w:t>о</w:t>
      </w:r>
      <w:r w:rsidRPr="001346BD">
        <w:rPr>
          <w:sz w:val="28"/>
        </w:rPr>
        <w:t>мещения культурно-бытового назначения и медицинского обслуживания. Пл</w:t>
      </w:r>
      <w:r w:rsidRPr="001346BD">
        <w:rPr>
          <w:sz w:val="28"/>
        </w:rPr>
        <w:t>о</w:t>
      </w:r>
      <w:r w:rsidRPr="001346BD">
        <w:rPr>
          <w:sz w:val="28"/>
        </w:rPr>
        <w:t>щадь лоджий, балконов, холодных веранд, террас, кладовых включается в о</w:t>
      </w:r>
      <w:r w:rsidRPr="001346BD">
        <w:rPr>
          <w:sz w:val="28"/>
        </w:rPr>
        <w:t>б</w:t>
      </w:r>
      <w:r w:rsidRPr="001346BD">
        <w:rPr>
          <w:sz w:val="28"/>
        </w:rPr>
        <w:t>щую площадь с установленными понижающими коэффициентами.</w:t>
      </w:r>
    </w:p>
    <w:p w:rsidR="00BD31FC" w:rsidRPr="001346BD" w:rsidRDefault="00BD31FC" w:rsidP="001346BD">
      <w:pPr>
        <w:ind w:right="-57" w:firstLine="720"/>
        <w:jc w:val="both"/>
        <w:rPr>
          <w:sz w:val="28"/>
        </w:rPr>
      </w:pPr>
      <w:r w:rsidRPr="001346BD">
        <w:rPr>
          <w:sz w:val="28"/>
        </w:rPr>
        <w:t xml:space="preserve">В данные об общем числе </w:t>
      </w:r>
      <w:r w:rsidRPr="001346BD">
        <w:rPr>
          <w:b/>
          <w:sz w:val="28"/>
        </w:rPr>
        <w:t>построенных квартир</w:t>
      </w:r>
      <w:r w:rsidRPr="001346BD">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1346BD">
        <w:rPr>
          <w:sz w:val="28"/>
        </w:rPr>
        <w:t>т</w:t>
      </w:r>
      <w:r w:rsidRPr="001346BD">
        <w:rPr>
          <w:sz w:val="28"/>
        </w:rPr>
        <w:t xml:space="preserve">венности и индивидуальными застройщиками. </w:t>
      </w:r>
    </w:p>
    <w:p w:rsidR="00BD31FC" w:rsidRPr="001346BD" w:rsidRDefault="00BD31FC" w:rsidP="001346BD">
      <w:pPr>
        <w:ind w:right="-57" w:firstLine="720"/>
        <w:rPr>
          <w:sz w:val="28"/>
        </w:rPr>
      </w:pPr>
      <w:r w:rsidRPr="001346BD">
        <w:rPr>
          <w:b/>
          <w:sz w:val="28"/>
        </w:rPr>
        <w:t>Пассажирооборот автомобильного транспорта</w:t>
      </w:r>
      <w:r w:rsidRPr="001346BD">
        <w:rPr>
          <w:sz w:val="28"/>
        </w:rPr>
        <w:t xml:space="preserve"> – объем работы автом</w:t>
      </w:r>
      <w:r w:rsidRPr="001346BD">
        <w:rPr>
          <w:sz w:val="28"/>
        </w:rPr>
        <w:t>о</w:t>
      </w:r>
      <w:r w:rsidRPr="001346BD">
        <w:rPr>
          <w:sz w:val="28"/>
        </w:rPr>
        <w:t xml:space="preserve">бильного транспорта по перевозкам пассажиров. Единицей измерения является </w:t>
      </w:r>
      <w:proofErr w:type="spellStart"/>
      <w:r w:rsidRPr="001346BD">
        <w:rPr>
          <w:sz w:val="28"/>
        </w:rPr>
        <w:t>пассажиро-километр</w:t>
      </w:r>
      <w:proofErr w:type="spellEnd"/>
      <w:r w:rsidRPr="001346BD">
        <w:rPr>
          <w:sz w:val="28"/>
        </w:rPr>
        <w:t>. Определяется суммированием произведений количества пассажиров по каждой позиции перевозки на расстояние перевозки.</w:t>
      </w:r>
    </w:p>
    <w:p w:rsidR="0088029F" w:rsidRPr="001346BD" w:rsidRDefault="0088029F" w:rsidP="001346BD">
      <w:pPr>
        <w:ind w:right="-57" w:firstLine="720"/>
        <w:jc w:val="both"/>
        <w:rPr>
          <w:sz w:val="28"/>
          <w:szCs w:val="28"/>
        </w:rPr>
      </w:pPr>
      <w:r w:rsidRPr="001346BD">
        <w:rPr>
          <w:b/>
          <w:bCs/>
          <w:sz w:val="28"/>
          <w:szCs w:val="28"/>
        </w:rPr>
        <w:t xml:space="preserve">Оборот розничной торговли - </w:t>
      </w:r>
      <w:r w:rsidRPr="001346BD">
        <w:rPr>
          <w:bCs/>
          <w:sz w:val="28"/>
          <w:szCs w:val="28"/>
        </w:rPr>
        <w:t>выручка от продажи товаров</w:t>
      </w:r>
      <w:r w:rsidRPr="001346BD">
        <w:rPr>
          <w:sz w:val="28"/>
          <w:szCs w:val="28"/>
        </w:rPr>
        <w:t xml:space="preserve"> населению для личного потребления или использования в домашнем хозяйстве за нали</w:t>
      </w:r>
      <w:r w:rsidRPr="001346BD">
        <w:rPr>
          <w:sz w:val="28"/>
          <w:szCs w:val="28"/>
        </w:rPr>
        <w:t>ч</w:t>
      </w:r>
      <w:r w:rsidRPr="001346BD">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88029F" w:rsidRPr="001346BD" w:rsidRDefault="0088029F" w:rsidP="001346BD">
      <w:pPr>
        <w:ind w:right="-57" w:firstLine="720"/>
        <w:jc w:val="both"/>
        <w:rPr>
          <w:sz w:val="28"/>
          <w:szCs w:val="28"/>
        </w:rPr>
      </w:pPr>
      <w:r w:rsidRPr="001346BD">
        <w:rPr>
          <w:sz w:val="28"/>
          <w:szCs w:val="28"/>
        </w:rPr>
        <w:t>Стоимость товаров, проданных (отпущенных) отдельным категориям н</w:t>
      </w:r>
      <w:r w:rsidRPr="001346BD">
        <w:rPr>
          <w:sz w:val="28"/>
          <w:szCs w:val="28"/>
        </w:rPr>
        <w:t>а</w:t>
      </w:r>
      <w:r w:rsidRPr="001346BD">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1346BD">
        <w:rPr>
          <w:sz w:val="28"/>
          <w:szCs w:val="28"/>
        </w:rPr>
        <w:t>з</w:t>
      </w:r>
      <w:r w:rsidRPr="001346BD">
        <w:rPr>
          <w:sz w:val="28"/>
          <w:szCs w:val="28"/>
        </w:rPr>
        <w:t>ничной торговой сети юридическим лицам (в том числе организациям социал</w:t>
      </w:r>
      <w:r w:rsidRPr="001346BD">
        <w:rPr>
          <w:sz w:val="28"/>
          <w:szCs w:val="28"/>
        </w:rPr>
        <w:t>ь</w:t>
      </w:r>
      <w:r w:rsidRPr="001346BD">
        <w:rPr>
          <w:sz w:val="28"/>
          <w:szCs w:val="28"/>
        </w:rPr>
        <w:t xml:space="preserve">ной сферы, </w:t>
      </w:r>
      <w:proofErr w:type="spellStart"/>
      <w:r w:rsidRPr="001346BD">
        <w:rPr>
          <w:sz w:val="28"/>
          <w:szCs w:val="28"/>
        </w:rPr>
        <w:t>спецпотребителям</w:t>
      </w:r>
      <w:proofErr w:type="spellEnd"/>
      <w:r w:rsidRPr="001346BD">
        <w:rPr>
          <w:sz w:val="28"/>
          <w:szCs w:val="28"/>
        </w:rPr>
        <w:t xml:space="preserve"> и т.п.) и индивидуальным предпринимателям, и оборот общественного питания.</w:t>
      </w:r>
    </w:p>
    <w:p w:rsidR="0088029F" w:rsidRPr="001346BD" w:rsidRDefault="0088029F" w:rsidP="001346BD">
      <w:pPr>
        <w:ind w:right="-57" w:firstLine="720"/>
        <w:jc w:val="both"/>
        <w:rPr>
          <w:sz w:val="28"/>
          <w:szCs w:val="28"/>
        </w:rPr>
      </w:pPr>
      <w:r w:rsidRPr="001346BD">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1346BD">
        <w:rPr>
          <w:sz w:val="28"/>
          <w:szCs w:val="28"/>
        </w:rPr>
        <w:t>и</w:t>
      </w:r>
      <w:r w:rsidRPr="001346BD">
        <w:rPr>
          <w:sz w:val="28"/>
          <w:szCs w:val="28"/>
        </w:rPr>
        <w:t>дов деятельности, осуществляющим продажу товаров населению через собс</w:t>
      </w:r>
      <w:r w:rsidRPr="001346BD">
        <w:rPr>
          <w:sz w:val="28"/>
          <w:szCs w:val="28"/>
        </w:rPr>
        <w:t>т</w:t>
      </w:r>
      <w:r w:rsidRPr="001346BD">
        <w:rPr>
          <w:sz w:val="28"/>
          <w:szCs w:val="28"/>
        </w:rPr>
        <w:t>венные торговые заведения. Оборот розничной торговли также включает сто</w:t>
      </w:r>
      <w:r w:rsidRPr="001346BD">
        <w:rPr>
          <w:sz w:val="28"/>
          <w:szCs w:val="28"/>
        </w:rPr>
        <w:t>и</w:t>
      </w:r>
      <w:r w:rsidRPr="001346BD">
        <w:rPr>
          <w:sz w:val="28"/>
          <w:szCs w:val="28"/>
        </w:rPr>
        <w:t>мость товаров, проданных населению индивидуальными предпринимателями и физическими лицами на розничных рынках и ярмарках.</w:t>
      </w:r>
    </w:p>
    <w:p w:rsidR="0088029F" w:rsidRPr="001346BD" w:rsidRDefault="0088029F" w:rsidP="001346BD">
      <w:pPr>
        <w:ind w:right="-57" w:firstLine="720"/>
        <w:jc w:val="both"/>
        <w:rPr>
          <w:sz w:val="28"/>
          <w:szCs w:val="28"/>
        </w:rPr>
      </w:pPr>
      <w:r w:rsidRPr="001346BD">
        <w:rPr>
          <w:sz w:val="28"/>
          <w:szCs w:val="28"/>
        </w:rPr>
        <w:t>Оборот розничной торговли формируется по данным сплошного фед</w:t>
      </w:r>
      <w:r w:rsidRPr="001346BD">
        <w:rPr>
          <w:sz w:val="28"/>
          <w:szCs w:val="28"/>
        </w:rPr>
        <w:t>е</w:t>
      </w:r>
      <w:r w:rsidRPr="001346BD">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пери</w:t>
      </w:r>
      <w:r w:rsidRPr="001346BD">
        <w:rPr>
          <w:sz w:val="28"/>
          <w:szCs w:val="28"/>
        </w:rPr>
        <w:t>о</w:t>
      </w:r>
      <w:r w:rsidRPr="001346BD">
        <w:rPr>
          <w:sz w:val="28"/>
          <w:szCs w:val="28"/>
        </w:rPr>
        <w:t xml:space="preserve">дичностью, ежеквартальных выборочных обследований малых предприятий розничной торговли (за исключением </w:t>
      </w:r>
      <w:proofErr w:type="spellStart"/>
      <w:r w:rsidRPr="001346BD">
        <w:rPr>
          <w:sz w:val="28"/>
          <w:szCs w:val="28"/>
        </w:rPr>
        <w:t>микропредприятий</w:t>
      </w:r>
      <w:proofErr w:type="spellEnd"/>
      <w:r w:rsidRPr="001346BD">
        <w:rPr>
          <w:sz w:val="28"/>
          <w:szCs w:val="28"/>
        </w:rPr>
        <w:t>) и розничных рынков, а также ежегодных выборочных обследований индивидуальных предприним</w:t>
      </w:r>
      <w:r w:rsidRPr="001346BD">
        <w:rPr>
          <w:sz w:val="28"/>
          <w:szCs w:val="28"/>
        </w:rPr>
        <w:t>а</w:t>
      </w:r>
      <w:r w:rsidRPr="001346BD">
        <w:rPr>
          <w:sz w:val="28"/>
          <w:szCs w:val="28"/>
        </w:rPr>
        <w:lastRenderedPageBreak/>
        <w:t xml:space="preserve">телей и </w:t>
      </w:r>
      <w:proofErr w:type="spellStart"/>
      <w:r w:rsidRPr="001346BD">
        <w:rPr>
          <w:sz w:val="28"/>
          <w:szCs w:val="28"/>
        </w:rPr>
        <w:t>микропредприятий</w:t>
      </w:r>
      <w:proofErr w:type="spellEnd"/>
      <w:r w:rsidRPr="001346BD">
        <w:rPr>
          <w:sz w:val="28"/>
          <w:szCs w:val="28"/>
        </w:rPr>
        <w:t xml:space="preserve"> с распространением полученных данных на ген</w:t>
      </w:r>
      <w:r w:rsidRPr="001346BD">
        <w:rPr>
          <w:sz w:val="28"/>
          <w:szCs w:val="28"/>
        </w:rPr>
        <w:t>е</w:t>
      </w:r>
      <w:r w:rsidRPr="001346BD">
        <w:rPr>
          <w:sz w:val="28"/>
          <w:szCs w:val="28"/>
        </w:rPr>
        <w:t>ральную совокупность объектов наблюдения.</w:t>
      </w:r>
    </w:p>
    <w:p w:rsidR="0088029F" w:rsidRPr="001346BD" w:rsidRDefault="0088029F" w:rsidP="001346BD">
      <w:pPr>
        <w:tabs>
          <w:tab w:val="left" w:pos="567"/>
        </w:tabs>
        <w:ind w:firstLine="709"/>
        <w:jc w:val="both"/>
        <w:rPr>
          <w:sz w:val="28"/>
          <w:szCs w:val="28"/>
        </w:rPr>
      </w:pPr>
      <w:r w:rsidRPr="001346BD">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1346BD">
        <w:rPr>
          <w:sz w:val="28"/>
          <w:szCs w:val="28"/>
        </w:rPr>
        <w:t>ч</w:t>
      </w:r>
      <w:r w:rsidRPr="001346BD">
        <w:rPr>
          <w:sz w:val="28"/>
          <w:szCs w:val="28"/>
        </w:rPr>
        <w:t>ные обязательные платежи.</w:t>
      </w:r>
    </w:p>
    <w:p w:rsidR="0088029F" w:rsidRPr="001346BD" w:rsidRDefault="0088029F" w:rsidP="001346BD">
      <w:pPr>
        <w:tabs>
          <w:tab w:val="left" w:pos="567"/>
        </w:tabs>
        <w:ind w:firstLine="709"/>
        <w:jc w:val="both"/>
        <w:rPr>
          <w:sz w:val="28"/>
          <w:szCs w:val="28"/>
        </w:rPr>
      </w:pPr>
      <w:r w:rsidRPr="001346BD">
        <w:rPr>
          <w:sz w:val="28"/>
          <w:szCs w:val="28"/>
        </w:rPr>
        <w:t xml:space="preserve">Под </w:t>
      </w:r>
      <w:r w:rsidRPr="001346BD">
        <w:rPr>
          <w:b/>
          <w:sz w:val="28"/>
          <w:szCs w:val="28"/>
        </w:rPr>
        <w:t>торговой сетью</w:t>
      </w:r>
      <w:r w:rsidRPr="001346BD">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1346BD">
        <w:rPr>
          <w:sz w:val="28"/>
          <w:szCs w:val="28"/>
        </w:rPr>
        <w:t>я</w:t>
      </w:r>
      <w:r w:rsidRPr="001346BD">
        <w:rPr>
          <w:sz w:val="28"/>
          <w:szCs w:val="28"/>
        </w:rPr>
        <w:t>щим в одну группу лиц в соответствии с Федеральным законом «О защите ко</w:t>
      </w:r>
      <w:r w:rsidRPr="001346BD">
        <w:rPr>
          <w:sz w:val="28"/>
          <w:szCs w:val="28"/>
        </w:rPr>
        <w:t>н</w:t>
      </w:r>
      <w:r w:rsidRPr="001346BD">
        <w:rPr>
          <w:sz w:val="28"/>
          <w:szCs w:val="28"/>
        </w:rPr>
        <w:t>куренции», или совокупность двух и более торговых объектов, которые испол</w:t>
      </w:r>
      <w:r w:rsidRPr="001346BD">
        <w:rPr>
          <w:sz w:val="28"/>
          <w:szCs w:val="28"/>
        </w:rPr>
        <w:t>ь</w:t>
      </w:r>
      <w:r w:rsidRPr="001346BD">
        <w:rPr>
          <w:sz w:val="28"/>
          <w:szCs w:val="28"/>
        </w:rPr>
        <w:t>зуются под единым коммерческим обозначением или иным средством индив</w:t>
      </w:r>
      <w:r w:rsidRPr="001346BD">
        <w:rPr>
          <w:sz w:val="28"/>
          <w:szCs w:val="28"/>
        </w:rPr>
        <w:t>и</w:t>
      </w:r>
      <w:r w:rsidRPr="001346BD">
        <w:rPr>
          <w:sz w:val="28"/>
          <w:szCs w:val="28"/>
        </w:rPr>
        <w:t>дуализации. Информация по розничным торговым сетям формируется на осн</w:t>
      </w:r>
      <w:r w:rsidRPr="001346BD">
        <w:rPr>
          <w:sz w:val="28"/>
          <w:szCs w:val="28"/>
        </w:rPr>
        <w:t>о</w:t>
      </w:r>
      <w:r w:rsidRPr="001346BD">
        <w:rPr>
          <w:sz w:val="28"/>
          <w:szCs w:val="28"/>
        </w:rPr>
        <w:t>ве их перечня, составленного органами государственной власти субъектов Ро</w:t>
      </w:r>
      <w:r w:rsidRPr="001346BD">
        <w:rPr>
          <w:sz w:val="28"/>
          <w:szCs w:val="28"/>
        </w:rPr>
        <w:t>с</w:t>
      </w:r>
      <w:r w:rsidRPr="001346BD">
        <w:rPr>
          <w:sz w:val="28"/>
          <w:szCs w:val="28"/>
        </w:rPr>
        <w:t>сийской Федерации.</w:t>
      </w:r>
    </w:p>
    <w:p w:rsidR="0088029F" w:rsidRPr="001346BD" w:rsidRDefault="0088029F" w:rsidP="001346BD">
      <w:pPr>
        <w:tabs>
          <w:tab w:val="left" w:pos="567"/>
        </w:tabs>
        <w:ind w:firstLine="709"/>
        <w:jc w:val="both"/>
        <w:rPr>
          <w:sz w:val="28"/>
          <w:szCs w:val="28"/>
        </w:rPr>
      </w:pPr>
      <w:r w:rsidRPr="001346BD">
        <w:rPr>
          <w:b/>
          <w:bCs/>
          <w:sz w:val="28"/>
          <w:szCs w:val="28"/>
        </w:rPr>
        <w:t xml:space="preserve">Оборот общественного питания - </w:t>
      </w:r>
      <w:r w:rsidRPr="001346BD">
        <w:rPr>
          <w:sz w:val="28"/>
          <w:szCs w:val="28"/>
        </w:rPr>
        <w:t>выручка от продажи собственной к</w:t>
      </w:r>
      <w:r w:rsidRPr="001346BD">
        <w:rPr>
          <w:sz w:val="28"/>
          <w:szCs w:val="28"/>
        </w:rPr>
        <w:t>у</w:t>
      </w:r>
      <w:r w:rsidRPr="001346BD">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1346BD">
        <w:rPr>
          <w:sz w:val="28"/>
          <w:szCs w:val="28"/>
        </w:rPr>
        <w:t>и</w:t>
      </w:r>
      <w:r w:rsidRPr="001346BD">
        <w:rPr>
          <w:sz w:val="28"/>
          <w:szCs w:val="28"/>
        </w:rPr>
        <w:t>дуальным предпринимателям для организации питания различных континге</w:t>
      </w:r>
      <w:r w:rsidRPr="001346BD">
        <w:rPr>
          <w:sz w:val="28"/>
          <w:szCs w:val="28"/>
        </w:rPr>
        <w:t>н</w:t>
      </w:r>
      <w:r w:rsidRPr="001346BD">
        <w:rPr>
          <w:sz w:val="28"/>
          <w:szCs w:val="28"/>
        </w:rPr>
        <w:t>тов населения.</w:t>
      </w:r>
    </w:p>
    <w:p w:rsidR="0088029F" w:rsidRPr="001346BD" w:rsidRDefault="0088029F" w:rsidP="001346BD">
      <w:pPr>
        <w:tabs>
          <w:tab w:val="left" w:pos="567"/>
        </w:tabs>
        <w:ind w:firstLine="709"/>
        <w:jc w:val="both"/>
        <w:rPr>
          <w:sz w:val="28"/>
          <w:szCs w:val="28"/>
        </w:rPr>
      </w:pPr>
      <w:r w:rsidRPr="001346BD">
        <w:rPr>
          <w:sz w:val="28"/>
          <w:szCs w:val="28"/>
        </w:rPr>
        <w:t>В оборот общественного питания включается стоимость кулинарной пр</w:t>
      </w:r>
      <w:r w:rsidRPr="001346BD">
        <w:rPr>
          <w:sz w:val="28"/>
          <w:szCs w:val="28"/>
        </w:rPr>
        <w:t>о</w:t>
      </w:r>
      <w:r w:rsidRPr="001346BD">
        <w:rPr>
          <w:sz w:val="28"/>
          <w:szCs w:val="28"/>
        </w:rPr>
        <w:t>дукции и покупных товаров, отпущенных: работникам организаций с посл</w:t>
      </w:r>
      <w:r w:rsidRPr="001346BD">
        <w:rPr>
          <w:sz w:val="28"/>
          <w:szCs w:val="28"/>
        </w:rPr>
        <w:t>е</w:t>
      </w:r>
      <w:r w:rsidRPr="001346BD">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1346BD">
        <w:rPr>
          <w:sz w:val="28"/>
          <w:szCs w:val="28"/>
        </w:rPr>
        <w:t>д</w:t>
      </w:r>
      <w:r w:rsidRPr="001346BD">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1346BD">
        <w:rPr>
          <w:sz w:val="28"/>
          <w:szCs w:val="28"/>
        </w:rPr>
        <w:t>а</w:t>
      </w:r>
      <w:r w:rsidRPr="001346BD">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88029F" w:rsidRPr="001346BD" w:rsidRDefault="0088029F" w:rsidP="001346BD">
      <w:pPr>
        <w:tabs>
          <w:tab w:val="left" w:pos="567"/>
        </w:tabs>
        <w:ind w:firstLine="709"/>
        <w:jc w:val="both"/>
        <w:rPr>
          <w:sz w:val="28"/>
          <w:szCs w:val="28"/>
        </w:rPr>
      </w:pPr>
      <w:r w:rsidRPr="001346BD">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1346BD">
        <w:rPr>
          <w:sz w:val="28"/>
          <w:szCs w:val="28"/>
        </w:rPr>
        <w:t>о</w:t>
      </w:r>
      <w:r w:rsidRPr="001346BD">
        <w:rPr>
          <w:sz w:val="28"/>
          <w:szCs w:val="28"/>
        </w:rPr>
        <w:t>купных товаров для потребления, главным образом, на месте через собственные заведения общественного питания.</w:t>
      </w:r>
    </w:p>
    <w:p w:rsidR="0088029F" w:rsidRPr="001346BD" w:rsidRDefault="0088029F" w:rsidP="001346BD">
      <w:pPr>
        <w:tabs>
          <w:tab w:val="left" w:pos="567"/>
        </w:tabs>
        <w:ind w:firstLine="709"/>
        <w:jc w:val="both"/>
        <w:rPr>
          <w:sz w:val="28"/>
          <w:szCs w:val="28"/>
        </w:rPr>
      </w:pPr>
      <w:r w:rsidRPr="001346BD">
        <w:rPr>
          <w:sz w:val="28"/>
          <w:szCs w:val="28"/>
        </w:rPr>
        <w:t>Оборот общественного питания формируется по данным сплошного ф</w:t>
      </w:r>
      <w:r w:rsidRPr="001346BD">
        <w:rPr>
          <w:sz w:val="28"/>
          <w:szCs w:val="28"/>
        </w:rPr>
        <w:t>е</w:t>
      </w:r>
      <w:r w:rsidRPr="001346BD">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w:t>
      </w:r>
      <w:r w:rsidRPr="001346BD">
        <w:rPr>
          <w:sz w:val="28"/>
          <w:szCs w:val="28"/>
        </w:rPr>
        <w:t>е</w:t>
      </w:r>
      <w:r w:rsidRPr="001346BD">
        <w:rPr>
          <w:sz w:val="28"/>
          <w:szCs w:val="28"/>
        </w:rPr>
        <w:t>риодичностью, ежеквартального выборочного обследования малых предпр</w:t>
      </w:r>
      <w:r w:rsidRPr="001346BD">
        <w:rPr>
          <w:sz w:val="28"/>
          <w:szCs w:val="28"/>
        </w:rPr>
        <w:t>и</w:t>
      </w:r>
      <w:r w:rsidRPr="001346BD">
        <w:rPr>
          <w:sz w:val="28"/>
          <w:szCs w:val="28"/>
        </w:rPr>
        <w:t xml:space="preserve">ятий (за исключением </w:t>
      </w:r>
      <w:proofErr w:type="spellStart"/>
      <w:r w:rsidRPr="001346BD">
        <w:rPr>
          <w:sz w:val="28"/>
          <w:szCs w:val="28"/>
        </w:rPr>
        <w:t>микропредприятий</w:t>
      </w:r>
      <w:proofErr w:type="spellEnd"/>
      <w:r w:rsidRPr="001346BD">
        <w:rPr>
          <w:sz w:val="28"/>
          <w:szCs w:val="28"/>
        </w:rPr>
        <w:t>), а также ежегодных выборочных о</w:t>
      </w:r>
      <w:r w:rsidRPr="001346BD">
        <w:rPr>
          <w:sz w:val="28"/>
          <w:szCs w:val="28"/>
        </w:rPr>
        <w:t>б</w:t>
      </w:r>
      <w:r w:rsidRPr="001346BD">
        <w:rPr>
          <w:sz w:val="28"/>
          <w:szCs w:val="28"/>
        </w:rPr>
        <w:t xml:space="preserve">следований индивидуальных предпринимателей и </w:t>
      </w:r>
      <w:proofErr w:type="spellStart"/>
      <w:r w:rsidRPr="001346BD">
        <w:rPr>
          <w:sz w:val="28"/>
          <w:szCs w:val="28"/>
        </w:rPr>
        <w:t>микропредприятий</w:t>
      </w:r>
      <w:proofErr w:type="spellEnd"/>
      <w:r w:rsidRPr="001346BD">
        <w:rPr>
          <w:sz w:val="28"/>
          <w:szCs w:val="28"/>
        </w:rPr>
        <w:t xml:space="preserve"> с распр</w:t>
      </w:r>
      <w:r w:rsidRPr="001346BD">
        <w:rPr>
          <w:sz w:val="28"/>
          <w:szCs w:val="28"/>
        </w:rPr>
        <w:t>о</w:t>
      </w:r>
      <w:r w:rsidRPr="001346BD">
        <w:rPr>
          <w:sz w:val="28"/>
          <w:szCs w:val="28"/>
        </w:rPr>
        <w:lastRenderedPageBreak/>
        <w:t>странением полученных данных на генеральную совокупность объектов н</w:t>
      </w:r>
      <w:r w:rsidRPr="001346BD">
        <w:rPr>
          <w:sz w:val="28"/>
          <w:szCs w:val="28"/>
        </w:rPr>
        <w:t>а</w:t>
      </w:r>
      <w:r w:rsidRPr="001346BD">
        <w:rPr>
          <w:sz w:val="28"/>
          <w:szCs w:val="28"/>
        </w:rPr>
        <w:t>блюдения.</w:t>
      </w:r>
    </w:p>
    <w:p w:rsidR="0088029F" w:rsidRPr="001346BD" w:rsidRDefault="0088029F" w:rsidP="001346BD">
      <w:pPr>
        <w:tabs>
          <w:tab w:val="left" w:pos="567"/>
        </w:tabs>
        <w:ind w:firstLine="709"/>
        <w:jc w:val="both"/>
        <w:rPr>
          <w:sz w:val="28"/>
          <w:szCs w:val="28"/>
        </w:rPr>
      </w:pPr>
      <w:r w:rsidRPr="001346BD">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88029F" w:rsidRPr="001346BD" w:rsidRDefault="0088029F" w:rsidP="001346BD">
      <w:pPr>
        <w:tabs>
          <w:tab w:val="left" w:pos="567"/>
        </w:tabs>
        <w:ind w:firstLine="709"/>
        <w:jc w:val="both"/>
        <w:rPr>
          <w:sz w:val="28"/>
          <w:szCs w:val="28"/>
        </w:rPr>
      </w:pPr>
      <w:r w:rsidRPr="001346BD">
        <w:rPr>
          <w:sz w:val="28"/>
          <w:szCs w:val="28"/>
        </w:rPr>
        <w:t>Динамика оборота розничной торговли (общественного питания) опред</w:t>
      </w:r>
      <w:r w:rsidRPr="001346BD">
        <w:rPr>
          <w:sz w:val="28"/>
          <w:szCs w:val="28"/>
        </w:rPr>
        <w:t>е</w:t>
      </w:r>
      <w:r w:rsidRPr="001346BD">
        <w:rPr>
          <w:sz w:val="28"/>
          <w:szCs w:val="28"/>
        </w:rPr>
        <w:t>ляется путем сопоставления величины оборота в сравниваемых периодах в с</w:t>
      </w:r>
      <w:r w:rsidRPr="001346BD">
        <w:rPr>
          <w:sz w:val="28"/>
          <w:szCs w:val="28"/>
        </w:rPr>
        <w:t>о</w:t>
      </w:r>
      <w:r w:rsidRPr="001346BD">
        <w:rPr>
          <w:sz w:val="28"/>
          <w:szCs w:val="28"/>
        </w:rPr>
        <w:t>поставимых ценах.</w:t>
      </w:r>
    </w:p>
    <w:p w:rsidR="0088029F" w:rsidRPr="001346BD" w:rsidRDefault="0088029F" w:rsidP="001346BD">
      <w:pPr>
        <w:tabs>
          <w:tab w:val="left" w:pos="567"/>
        </w:tabs>
        <w:ind w:firstLine="709"/>
        <w:jc w:val="both"/>
        <w:rPr>
          <w:sz w:val="28"/>
          <w:szCs w:val="28"/>
        </w:rPr>
      </w:pPr>
      <w:r w:rsidRPr="001346BD">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88029F" w:rsidRPr="001346BD" w:rsidRDefault="0088029F" w:rsidP="001346BD">
      <w:pPr>
        <w:ind w:left="-108" w:firstLine="816"/>
        <w:jc w:val="both"/>
        <w:rPr>
          <w:sz w:val="28"/>
          <w:szCs w:val="28"/>
        </w:rPr>
      </w:pPr>
      <w:r w:rsidRPr="001346BD">
        <w:rPr>
          <w:b/>
          <w:bCs/>
          <w:sz w:val="28"/>
          <w:szCs w:val="28"/>
        </w:rPr>
        <w:t>Объем платных услуг населению</w:t>
      </w:r>
      <w:r w:rsidRPr="001346BD">
        <w:rPr>
          <w:sz w:val="28"/>
          <w:szCs w:val="28"/>
        </w:rPr>
        <w:t xml:space="preserve"> отражает объем потребления гражд</w:t>
      </w:r>
      <w:r w:rsidRPr="001346BD">
        <w:rPr>
          <w:sz w:val="28"/>
          <w:szCs w:val="28"/>
        </w:rPr>
        <w:t>а</w:t>
      </w:r>
      <w:r w:rsidRPr="001346BD">
        <w:rPr>
          <w:sz w:val="28"/>
          <w:szCs w:val="28"/>
        </w:rPr>
        <w:t>нами различных видов услуг, оказанных им за плату. Он представляет собой д</w:t>
      </w:r>
      <w:r w:rsidRPr="001346BD">
        <w:rPr>
          <w:sz w:val="28"/>
          <w:szCs w:val="28"/>
        </w:rPr>
        <w:t>е</w:t>
      </w:r>
      <w:r w:rsidRPr="001346BD">
        <w:rPr>
          <w:sz w:val="28"/>
          <w:szCs w:val="28"/>
        </w:rPr>
        <w:t>нежный эквивалент объема услуг, оказанных резидентами российской эконом</w:t>
      </w:r>
      <w:r w:rsidRPr="001346BD">
        <w:rPr>
          <w:sz w:val="28"/>
          <w:szCs w:val="28"/>
        </w:rPr>
        <w:t>и</w:t>
      </w:r>
      <w:r w:rsidRPr="001346BD">
        <w:rPr>
          <w:sz w:val="28"/>
          <w:szCs w:val="28"/>
        </w:rPr>
        <w:t xml:space="preserve">ки населению Российской Федерации, а также гражданам других государств (нерезидентам), потребляющим те или иные услуги на территории Российской Федерации. </w:t>
      </w:r>
      <w:r w:rsidRPr="001346BD">
        <w:rPr>
          <w:sz w:val="28"/>
        </w:rPr>
        <w:t>Производителями услуг выступают исключительно резиденты ро</w:t>
      </w:r>
      <w:r w:rsidRPr="001346BD">
        <w:rPr>
          <w:sz w:val="28"/>
        </w:rPr>
        <w:t>с</w:t>
      </w:r>
      <w:r w:rsidRPr="001346BD">
        <w:rPr>
          <w:sz w:val="28"/>
        </w:rPr>
        <w:t>сийской экономики (юридические лица всех форм собственности, физические лица, осуществляющие предпринимательскую деятельность без образования юридического лица (индивидуальные предприниматели) на территории Росси</w:t>
      </w:r>
      <w:r w:rsidRPr="001346BD">
        <w:rPr>
          <w:sz w:val="28"/>
        </w:rPr>
        <w:t>й</w:t>
      </w:r>
      <w:r w:rsidRPr="001346BD">
        <w:rPr>
          <w:sz w:val="28"/>
        </w:rPr>
        <w:t>ской Федерации, а также нотариусы, занимающиеся частной практикой, и адв</w:t>
      </w:r>
      <w:r w:rsidRPr="001346BD">
        <w:rPr>
          <w:sz w:val="28"/>
        </w:rPr>
        <w:t>о</w:t>
      </w:r>
      <w:r w:rsidRPr="001346BD">
        <w:rPr>
          <w:sz w:val="28"/>
        </w:rPr>
        <w:t>каты, учредившие адвокатские кабинеты, осуществляющие адвокатскую де</w:t>
      </w:r>
      <w:r w:rsidRPr="001346BD">
        <w:rPr>
          <w:sz w:val="28"/>
        </w:rPr>
        <w:t>я</w:t>
      </w:r>
      <w:r w:rsidRPr="001346BD">
        <w:rPr>
          <w:sz w:val="28"/>
        </w:rPr>
        <w:t>тельность индивидуально).</w:t>
      </w:r>
    </w:p>
    <w:p w:rsidR="0088029F" w:rsidRPr="001346BD" w:rsidRDefault="0088029F" w:rsidP="001346BD">
      <w:pPr>
        <w:ind w:left="-108" w:firstLine="816"/>
        <w:jc w:val="both"/>
        <w:rPr>
          <w:sz w:val="28"/>
          <w:szCs w:val="28"/>
        </w:rPr>
      </w:pPr>
      <w:r w:rsidRPr="001346BD">
        <w:rPr>
          <w:sz w:val="28"/>
          <w:szCs w:val="28"/>
        </w:rPr>
        <w:t xml:space="preserve">Этот показатель формируется </w:t>
      </w:r>
      <w:r w:rsidRPr="001346BD">
        <w:rPr>
          <w:rFonts w:eastAsia="Calibri"/>
          <w:sz w:val="28"/>
          <w:szCs w:val="28"/>
          <w:lang w:eastAsia="en-US"/>
        </w:rPr>
        <w:t xml:space="preserve">в соответствии с </w:t>
      </w:r>
      <w:r w:rsidRPr="001346BD">
        <w:rPr>
          <w:sz w:val="28"/>
          <w:szCs w:val="28"/>
        </w:rPr>
        <w:t>методологией формиров</w:t>
      </w:r>
      <w:r w:rsidRPr="001346BD">
        <w:rPr>
          <w:sz w:val="28"/>
          <w:szCs w:val="28"/>
        </w:rPr>
        <w:t>а</w:t>
      </w:r>
      <w:r w:rsidRPr="001346BD">
        <w:rPr>
          <w:sz w:val="28"/>
          <w:szCs w:val="28"/>
        </w:rPr>
        <w:t>ния официальной статистической информации об объеме платных услуг насел</w:t>
      </w:r>
      <w:r w:rsidRPr="001346BD">
        <w:rPr>
          <w:sz w:val="28"/>
          <w:szCs w:val="28"/>
        </w:rPr>
        <w:t>е</w:t>
      </w:r>
      <w:r w:rsidRPr="001346BD">
        <w:rPr>
          <w:sz w:val="28"/>
          <w:szCs w:val="28"/>
        </w:rPr>
        <w:t xml:space="preserve">нию </w:t>
      </w:r>
      <w:r w:rsidRPr="001346BD">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1346BD">
        <w:rPr>
          <w:sz w:val="28"/>
          <w:szCs w:val="28"/>
        </w:rPr>
        <w:t>.</w:t>
      </w:r>
    </w:p>
    <w:p w:rsidR="00BD31FC" w:rsidRPr="001346BD" w:rsidRDefault="00BD31FC" w:rsidP="001346BD">
      <w:pPr>
        <w:ind w:left="-108" w:right="74" w:firstLine="816"/>
        <w:jc w:val="both"/>
        <w:rPr>
          <w:sz w:val="28"/>
        </w:rPr>
      </w:pPr>
      <w:r w:rsidRPr="001346BD">
        <w:rPr>
          <w:b/>
          <w:sz w:val="28"/>
        </w:rPr>
        <w:t>Оборот оптовой торговли</w:t>
      </w:r>
      <w:r w:rsidRPr="001346BD">
        <w:rPr>
          <w:sz w:val="28"/>
        </w:rPr>
        <w:t xml:space="preserve"> – стоимость отгруженных товаров, приобр</w:t>
      </w:r>
      <w:r w:rsidRPr="001346BD">
        <w:rPr>
          <w:sz w:val="28"/>
        </w:rPr>
        <w:t>е</w:t>
      </w:r>
      <w:r w:rsidRPr="001346BD">
        <w:rPr>
          <w:sz w:val="28"/>
        </w:rPr>
        <w:t>тенных ранее на стороне в целях перепродажи юридическим лицам и индивид</w:t>
      </w:r>
      <w:r w:rsidRPr="001346BD">
        <w:rPr>
          <w:sz w:val="28"/>
        </w:rPr>
        <w:t>у</w:t>
      </w:r>
      <w:r w:rsidRPr="001346BD">
        <w:rPr>
          <w:sz w:val="28"/>
        </w:rPr>
        <w:t xml:space="preserve">альным предпринимателям для профессионального использования (переработки или дальнейшей продажи). </w:t>
      </w:r>
    </w:p>
    <w:p w:rsidR="00BD31FC" w:rsidRPr="001346BD" w:rsidRDefault="00BD31FC" w:rsidP="001346BD">
      <w:pPr>
        <w:ind w:left="-108" w:firstLine="816"/>
        <w:jc w:val="both"/>
        <w:rPr>
          <w:sz w:val="20"/>
        </w:rPr>
      </w:pPr>
      <w:r w:rsidRPr="001346BD">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1346BD">
        <w:rPr>
          <w:sz w:val="28"/>
        </w:rPr>
        <w:t>с</w:t>
      </w:r>
      <w:r w:rsidRPr="001346BD">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D31FC" w:rsidRPr="001346BD" w:rsidRDefault="00BD31FC" w:rsidP="001346BD">
      <w:pPr>
        <w:ind w:left="-108" w:right="36" w:firstLine="816"/>
        <w:jc w:val="both"/>
        <w:rPr>
          <w:sz w:val="28"/>
        </w:rPr>
      </w:pPr>
      <w:r w:rsidRPr="001346BD">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BD31FC" w:rsidRPr="001346BD" w:rsidRDefault="00BD31FC" w:rsidP="001346BD">
      <w:pPr>
        <w:ind w:left="-108" w:right="36" w:firstLine="816"/>
        <w:contextualSpacing/>
        <w:jc w:val="both"/>
        <w:rPr>
          <w:bCs/>
          <w:sz w:val="28"/>
          <w:szCs w:val="28"/>
        </w:rPr>
      </w:pPr>
      <w:r w:rsidRPr="001346BD">
        <w:rPr>
          <w:bCs/>
          <w:sz w:val="28"/>
          <w:szCs w:val="28"/>
        </w:rPr>
        <w:t>Оборот оптовой торговли формируется по данным сплошного федерал</w:t>
      </w:r>
      <w:r w:rsidRPr="001346BD">
        <w:rPr>
          <w:bCs/>
          <w:sz w:val="28"/>
          <w:szCs w:val="28"/>
        </w:rPr>
        <w:t>ь</w:t>
      </w:r>
      <w:r w:rsidRPr="001346BD">
        <w:rPr>
          <w:bCs/>
          <w:sz w:val="28"/>
          <w:szCs w:val="28"/>
        </w:rPr>
        <w:t>ного статистического наблюдения за организациями (предприятиями), не отн</w:t>
      </w:r>
      <w:r w:rsidRPr="001346BD">
        <w:rPr>
          <w:bCs/>
          <w:sz w:val="28"/>
          <w:szCs w:val="28"/>
        </w:rPr>
        <w:t>о</w:t>
      </w:r>
      <w:r w:rsidRPr="001346BD">
        <w:rPr>
          <w:bCs/>
          <w:sz w:val="28"/>
          <w:szCs w:val="28"/>
        </w:rPr>
        <w:t>сящимися к субъектам малого предпринимательства, выборочного обследов</w:t>
      </w:r>
      <w:r w:rsidRPr="001346BD">
        <w:rPr>
          <w:bCs/>
          <w:sz w:val="28"/>
          <w:szCs w:val="28"/>
        </w:rPr>
        <w:t>а</w:t>
      </w:r>
      <w:r w:rsidRPr="001346BD">
        <w:rPr>
          <w:bCs/>
          <w:sz w:val="28"/>
          <w:szCs w:val="28"/>
        </w:rPr>
        <w:t xml:space="preserve">ния малых предприятий оптовой торговли (кроме </w:t>
      </w:r>
      <w:proofErr w:type="spellStart"/>
      <w:r w:rsidRPr="001346BD">
        <w:rPr>
          <w:bCs/>
          <w:sz w:val="28"/>
          <w:szCs w:val="28"/>
        </w:rPr>
        <w:t>микропредприятий</w:t>
      </w:r>
      <w:proofErr w:type="spellEnd"/>
      <w:r w:rsidRPr="001346BD">
        <w:rPr>
          <w:bCs/>
          <w:sz w:val="28"/>
          <w:szCs w:val="28"/>
        </w:rPr>
        <w:t>), которые проводятся с месячной периодичностью, ежеквартальных выборочных обслед</w:t>
      </w:r>
      <w:r w:rsidRPr="001346BD">
        <w:rPr>
          <w:bCs/>
          <w:sz w:val="28"/>
          <w:szCs w:val="28"/>
        </w:rPr>
        <w:t>о</w:t>
      </w:r>
      <w:r w:rsidRPr="001346BD">
        <w:rPr>
          <w:bCs/>
          <w:sz w:val="28"/>
          <w:szCs w:val="28"/>
        </w:rPr>
        <w:lastRenderedPageBreak/>
        <w:t xml:space="preserve">ваний малых предприятий всех видов деятельности (кроме </w:t>
      </w:r>
      <w:proofErr w:type="spellStart"/>
      <w:r w:rsidRPr="001346BD">
        <w:rPr>
          <w:bCs/>
          <w:sz w:val="28"/>
          <w:szCs w:val="28"/>
        </w:rPr>
        <w:t>микропредприятий</w:t>
      </w:r>
      <w:proofErr w:type="spellEnd"/>
      <w:r w:rsidRPr="001346BD">
        <w:rPr>
          <w:bCs/>
          <w:sz w:val="28"/>
          <w:szCs w:val="28"/>
        </w:rPr>
        <w:t xml:space="preserve">), а также ежегодных выборочных обследований </w:t>
      </w:r>
      <w:proofErr w:type="spellStart"/>
      <w:r w:rsidRPr="001346BD">
        <w:rPr>
          <w:bCs/>
          <w:sz w:val="28"/>
          <w:szCs w:val="28"/>
        </w:rPr>
        <w:t>микропредприятий</w:t>
      </w:r>
      <w:proofErr w:type="spellEnd"/>
      <w:r w:rsidRPr="001346BD">
        <w:rPr>
          <w:bCs/>
          <w:sz w:val="28"/>
          <w:szCs w:val="28"/>
        </w:rPr>
        <w:t xml:space="preserve"> и индивид</w:t>
      </w:r>
      <w:r w:rsidRPr="001346BD">
        <w:rPr>
          <w:bCs/>
          <w:sz w:val="28"/>
          <w:szCs w:val="28"/>
        </w:rPr>
        <w:t>у</w:t>
      </w:r>
      <w:r w:rsidRPr="001346BD">
        <w:rPr>
          <w:bCs/>
          <w:sz w:val="28"/>
          <w:szCs w:val="28"/>
        </w:rPr>
        <w:t>альных предпринимателей с распространением полученных по выборочным о</w:t>
      </w:r>
      <w:r w:rsidRPr="001346BD">
        <w:rPr>
          <w:bCs/>
          <w:sz w:val="28"/>
          <w:szCs w:val="28"/>
        </w:rPr>
        <w:t>б</w:t>
      </w:r>
      <w:r w:rsidRPr="001346BD">
        <w:rPr>
          <w:bCs/>
          <w:sz w:val="28"/>
          <w:szCs w:val="28"/>
        </w:rPr>
        <w:t>следованиям данных на генеральную совокупность объектов наблюдения.</w:t>
      </w:r>
      <w:r w:rsidRPr="001346BD">
        <w:rPr>
          <w:sz w:val="28"/>
          <w:szCs w:val="24"/>
        </w:rPr>
        <w:t xml:space="preserve"> </w:t>
      </w:r>
    </w:p>
    <w:p w:rsidR="00BD31FC" w:rsidRPr="001346BD" w:rsidRDefault="00BD31FC" w:rsidP="001346BD">
      <w:pPr>
        <w:ind w:left="-108" w:right="36" w:firstLine="816"/>
        <w:jc w:val="both"/>
        <w:rPr>
          <w:sz w:val="28"/>
        </w:rPr>
      </w:pPr>
      <w:r w:rsidRPr="001346BD">
        <w:rPr>
          <w:sz w:val="28"/>
        </w:rPr>
        <w:t>Кроме того, в соответствии с требованиями системы национальных сч</w:t>
      </w:r>
      <w:r w:rsidRPr="001346BD">
        <w:rPr>
          <w:sz w:val="28"/>
        </w:rPr>
        <w:t>е</w:t>
      </w:r>
      <w:r w:rsidRPr="001346BD">
        <w:rPr>
          <w:sz w:val="28"/>
        </w:rPr>
        <w:t>тов оборот оптовой торговли досчитывается на объемы скрытой деятельности.</w:t>
      </w:r>
    </w:p>
    <w:p w:rsidR="00BD31FC" w:rsidRPr="001346BD" w:rsidRDefault="00BD31FC" w:rsidP="001346BD">
      <w:pPr>
        <w:ind w:left="-108" w:right="36" w:firstLine="816"/>
        <w:jc w:val="both"/>
        <w:rPr>
          <w:sz w:val="28"/>
        </w:rPr>
      </w:pPr>
      <w:r w:rsidRPr="001346BD">
        <w:rPr>
          <w:sz w:val="28"/>
        </w:rPr>
        <w:t>Объемы оборота оптовой торговли ежеквартально уточняются по резул</w:t>
      </w:r>
      <w:r w:rsidRPr="001346BD">
        <w:rPr>
          <w:sz w:val="28"/>
        </w:rPr>
        <w:t>ь</w:t>
      </w:r>
      <w:r w:rsidRPr="001346BD">
        <w:rPr>
          <w:sz w:val="28"/>
        </w:rPr>
        <w:t>татам выборочного обследования малых организаций.</w:t>
      </w:r>
    </w:p>
    <w:p w:rsidR="002C6DA5" w:rsidRPr="001346BD" w:rsidRDefault="002C6DA5" w:rsidP="001346BD">
      <w:pPr>
        <w:tabs>
          <w:tab w:val="left" w:pos="709"/>
        </w:tabs>
        <w:ind w:firstLine="709"/>
        <w:jc w:val="both"/>
        <w:rPr>
          <w:sz w:val="28"/>
          <w:szCs w:val="28"/>
        </w:rPr>
      </w:pPr>
      <w:r w:rsidRPr="001346BD">
        <w:rPr>
          <w:b/>
          <w:sz w:val="28"/>
          <w:szCs w:val="28"/>
        </w:rPr>
        <w:t xml:space="preserve">Статистический регистр Росстата </w:t>
      </w:r>
      <w:r w:rsidRPr="001346BD">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1346BD">
        <w:rPr>
          <w:sz w:val="28"/>
          <w:szCs w:val="28"/>
        </w:rPr>
        <w:t>и</w:t>
      </w:r>
      <w:r w:rsidRPr="001346BD">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1346BD">
        <w:rPr>
          <w:sz w:val="28"/>
          <w:szCs w:val="28"/>
        </w:rPr>
        <w:t>и</w:t>
      </w:r>
      <w:r w:rsidRPr="001346BD">
        <w:rPr>
          <w:sz w:val="28"/>
          <w:szCs w:val="28"/>
        </w:rPr>
        <w:t xml:space="preserve">ческого наблюдения. </w:t>
      </w:r>
    </w:p>
    <w:p w:rsidR="002C6DA5" w:rsidRPr="001346BD" w:rsidRDefault="002C6DA5" w:rsidP="001346BD">
      <w:pPr>
        <w:tabs>
          <w:tab w:val="left" w:pos="709"/>
        </w:tabs>
        <w:ind w:firstLine="709"/>
        <w:jc w:val="both"/>
        <w:rPr>
          <w:rFonts w:eastAsia="Calibri"/>
          <w:sz w:val="28"/>
          <w:szCs w:val="28"/>
        </w:rPr>
      </w:pPr>
      <w:r w:rsidRPr="001346BD">
        <w:rPr>
          <w:b/>
          <w:sz w:val="28"/>
          <w:szCs w:val="28"/>
        </w:rPr>
        <w:t>Юридическое лицо</w:t>
      </w:r>
      <w:r w:rsidRPr="001346BD">
        <w:rPr>
          <w:sz w:val="28"/>
          <w:szCs w:val="28"/>
        </w:rPr>
        <w:t xml:space="preserve"> – </w:t>
      </w:r>
      <w:r w:rsidRPr="001346BD">
        <w:rPr>
          <w:rFonts w:eastAsia="Calibri"/>
          <w:bCs/>
          <w:sz w:val="28"/>
          <w:szCs w:val="28"/>
        </w:rPr>
        <w:t>организация, которая имеет обособленное имущ</w:t>
      </w:r>
      <w:r w:rsidRPr="001346BD">
        <w:rPr>
          <w:rFonts w:eastAsia="Calibri"/>
          <w:bCs/>
          <w:sz w:val="28"/>
          <w:szCs w:val="28"/>
        </w:rPr>
        <w:t>е</w:t>
      </w:r>
      <w:r w:rsidRPr="001346BD">
        <w:rPr>
          <w:rFonts w:eastAsia="Calibri"/>
          <w:bCs/>
          <w:sz w:val="28"/>
          <w:szCs w:val="28"/>
        </w:rPr>
        <w:t>ство и отвечает им по своим обязательствам, может от своего имени приобр</w:t>
      </w:r>
      <w:r w:rsidRPr="001346BD">
        <w:rPr>
          <w:rFonts w:eastAsia="Calibri"/>
          <w:bCs/>
          <w:sz w:val="28"/>
          <w:szCs w:val="28"/>
        </w:rPr>
        <w:t>е</w:t>
      </w:r>
      <w:r w:rsidRPr="001346BD">
        <w:rPr>
          <w:rFonts w:eastAsia="Calibri"/>
          <w:bCs/>
          <w:sz w:val="28"/>
          <w:szCs w:val="28"/>
        </w:rPr>
        <w:t>тать и осуществлять гражданские права и нести гражданские обязанности, быть истцом и ответчиком в суде</w:t>
      </w:r>
      <w:r w:rsidRPr="001346BD">
        <w:rPr>
          <w:sz w:val="28"/>
          <w:szCs w:val="28"/>
        </w:rPr>
        <w:t xml:space="preserve">. </w:t>
      </w:r>
    </w:p>
    <w:p w:rsidR="002C6DA5" w:rsidRPr="001346BD" w:rsidRDefault="002C6DA5" w:rsidP="001346BD">
      <w:pPr>
        <w:tabs>
          <w:tab w:val="left" w:pos="709"/>
        </w:tabs>
        <w:ind w:firstLine="709"/>
        <w:jc w:val="both"/>
        <w:rPr>
          <w:sz w:val="28"/>
          <w:szCs w:val="28"/>
        </w:rPr>
      </w:pPr>
      <w:r w:rsidRPr="001346BD">
        <w:rPr>
          <w:b/>
          <w:sz w:val="28"/>
          <w:szCs w:val="28"/>
        </w:rPr>
        <w:t xml:space="preserve">Экономическая деятельность </w:t>
      </w:r>
      <w:r w:rsidRPr="001346BD">
        <w:rPr>
          <w:sz w:val="28"/>
          <w:szCs w:val="28"/>
        </w:rPr>
        <w:t>имеет место тогда, когда ресурсы (обор</w:t>
      </w:r>
      <w:r w:rsidRPr="001346BD">
        <w:rPr>
          <w:sz w:val="28"/>
          <w:szCs w:val="28"/>
        </w:rPr>
        <w:t>у</w:t>
      </w:r>
      <w:r w:rsidRPr="001346BD">
        <w:rPr>
          <w:sz w:val="28"/>
          <w:szCs w:val="28"/>
        </w:rPr>
        <w:t>дование, рабочая сила, технологии, сырье, материалы, энергия, информацио</w:t>
      </w:r>
      <w:r w:rsidRPr="001346BD">
        <w:rPr>
          <w:sz w:val="28"/>
          <w:szCs w:val="28"/>
        </w:rPr>
        <w:t>н</w:t>
      </w:r>
      <w:r w:rsidRPr="001346BD">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1346BD">
        <w:rPr>
          <w:sz w:val="28"/>
          <w:szCs w:val="28"/>
        </w:rPr>
        <w:t>к</w:t>
      </w:r>
      <w:r w:rsidRPr="001346BD">
        <w:rPr>
          <w:sz w:val="28"/>
          <w:szCs w:val="28"/>
        </w:rPr>
        <w:t xml:space="preserve">теризуется затратами на производство, процессом производства и выпуском продукции (оказанием услуг). </w:t>
      </w:r>
    </w:p>
    <w:p w:rsidR="002C6DA5" w:rsidRPr="001346BD" w:rsidRDefault="002C6DA5" w:rsidP="001346BD">
      <w:pPr>
        <w:tabs>
          <w:tab w:val="left" w:pos="709"/>
        </w:tabs>
        <w:ind w:firstLine="709"/>
        <w:jc w:val="both"/>
        <w:rPr>
          <w:sz w:val="28"/>
          <w:szCs w:val="28"/>
        </w:rPr>
      </w:pPr>
      <w:r w:rsidRPr="001346BD">
        <w:rPr>
          <w:sz w:val="28"/>
          <w:szCs w:val="28"/>
        </w:rPr>
        <w:t>Распределение учтенных в Статистическом регистре Росстата осущест</w:t>
      </w:r>
      <w:r w:rsidRPr="001346BD">
        <w:rPr>
          <w:sz w:val="28"/>
          <w:szCs w:val="28"/>
        </w:rPr>
        <w:t>в</w:t>
      </w:r>
      <w:r w:rsidRPr="001346BD">
        <w:rPr>
          <w:sz w:val="28"/>
          <w:szCs w:val="28"/>
        </w:rPr>
        <w:t>ляется по приоритетному виду экономической деятельности, заявленному х</w:t>
      </w:r>
      <w:r w:rsidRPr="001346BD">
        <w:rPr>
          <w:sz w:val="28"/>
          <w:szCs w:val="28"/>
        </w:rPr>
        <w:t>о</w:t>
      </w:r>
      <w:r w:rsidRPr="001346BD">
        <w:rPr>
          <w:sz w:val="28"/>
          <w:szCs w:val="28"/>
        </w:rPr>
        <w:t>зяйствующим субъектом при обращении в регистрирующий орган.</w:t>
      </w:r>
    </w:p>
    <w:p w:rsidR="00BD31FC" w:rsidRPr="001346BD" w:rsidRDefault="00BD31FC" w:rsidP="001346BD">
      <w:pPr>
        <w:tabs>
          <w:tab w:val="left" w:pos="9498"/>
        </w:tabs>
        <w:ind w:firstLine="709"/>
        <w:jc w:val="both"/>
        <w:rPr>
          <w:sz w:val="28"/>
        </w:rPr>
      </w:pPr>
      <w:r w:rsidRPr="001346BD">
        <w:rPr>
          <w:b/>
          <w:sz w:val="28"/>
        </w:rPr>
        <w:t xml:space="preserve">Индекс потребительских цен на товары и услуги </w:t>
      </w:r>
      <w:r w:rsidRPr="001346BD">
        <w:rPr>
          <w:sz w:val="28"/>
        </w:rPr>
        <w:t>характеризует изм</w:t>
      </w:r>
      <w:r w:rsidRPr="001346BD">
        <w:rPr>
          <w:sz w:val="28"/>
        </w:rPr>
        <w:t>е</w:t>
      </w:r>
      <w:r w:rsidRPr="001346BD">
        <w:rPr>
          <w:sz w:val="28"/>
        </w:rPr>
        <w:t>нение во времени общего уровня цен на товары и услуги, приобретаемые нас</w:t>
      </w:r>
      <w:r w:rsidRPr="001346BD">
        <w:rPr>
          <w:sz w:val="28"/>
        </w:rPr>
        <w:t>е</w:t>
      </w:r>
      <w:r w:rsidRPr="001346BD">
        <w:rPr>
          <w:sz w:val="28"/>
        </w:rPr>
        <w:t>лением для непроизводственного потребления. Он измеряет отношение сто</w:t>
      </w:r>
      <w:r w:rsidRPr="001346BD">
        <w:rPr>
          <w:sz w:val="28"/>
        </w:rPr>
        <w:t>и</w:t>
      </w:r>
      <w:r w:rsidRPr="001346BD">
        <w:rPr>
          <w:sz w:val="28"/>
        </w:rPr>
        <w:t>мости фиксированного набора товаров и услуг в текущем периоде к его сто</w:t>
      </w:r>
      <w:r w:rsidRPr="001346BD">
        <w:rPr>
          <w:sz w:val="28"/>
        </w:rPr>
        <w:t>и</w:t>
      </w:r>
      <w:r w:rsidRPr="001346BD">
        <w:rPr>
          <w:sz w:val="28"/>
        </w:rPr>
        <w:t>мости в базисном периоде.</w:t>
      </w:r>
    </w:p>
    <w:p w:rsidR="00BD31FC" w:rsidRPr="001346BD" w:rsidRDefault="00BD31FC" w:rsidP="001346BD">
      <w:pPr>
        <w:tabs>
          <w:tab w:val="left" w:pos="9498"/>
        </w:tabs>
        <w:ind w:firstLine="709"/>
        <w:jc w:val="both"/>
        <w:rPr>
          <w:sz w:val="28"/>
        </w:rPr>
      </w:pPr>
      <w:r w:rsidRPr="001346BD">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1346BD">
        <w:rPr>
          <w:sz w:val="28"/>
        </w:rPr>
        <w:t>и</w:t>
      </w:r>
      <w:r w:rsidRPr="001346BD">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1346BD">
        <w:rPr>
          <w:sz w:val="28"/>
        </w:rPr>
        <w:t>а</w:t>
      </w:r>
      <w:r w:rsidRPr="001346BD">
        <w:rPr>
          <w:sz w:val="28"/>
        </w:rPr>
        <w:t>блюдения за ценами, репрезентативно включено 507 товаров (услуг) - предст</w:t>
      </w:r>
      <w:r w:rsidRPr="001346BD">
        <w:rPr>
          <w:sz w:val="28"/>
        </w:rPr>
        <w:t>а</w:t>
      </w:r>
      <w:r w:rsidRPr="001346BD">
        <w:rPr>
          <w:sz w:val="28"/>
        </w:rPr>
        <w:t>вителей. Отбор товаров и услуг произведен с учетом их относительной важн</w:t>
      </w:r>
      <w:r w:rsidRPr="001346BD">
        <w:rPr>
          <w:sz w:val="28"/>
        </w:rPr>
        <w:t>о</w:t>
      </w:r>
      <w:r w:rsidRPr="001346BD">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BD31FC" w:rsidRPr="001346BD" w:rsidRDefault="00BD31FC" w:rsidP="001346BD">
      <w:pPr>
        <w:tabs>
          <w:tab w:val="left" w:pos="9639"/>
        </w:tabs>
        <w:ind w:firstLine="709"/>
        <w:contextualSpacing/>
        <w:jc w:val="both"/>
        <w:rPr>
          <w:sz w:val="28"/>
        </w:rPr>
      </w:pPr>
      <w:r w:rsidRPr="001346BD">
        <w:rPr>
          <w:b/>
          <w:sz w:val="28"/>
        </w:rPr>
        <w:t>Стоимость фиксированного набора потребительских товаров и услуг</w:t>
      </w:r>
      <w:r w:rsidRPr="001346BD">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1346BD">
        <w:rPr>
          <w:sz w:val="28"/>
          <w:szCs w:val="28"/>
        </w:rPr>
        <w:lastRenderedPageBreak/>
        <w:t xml:space="preserve">Состав набора утверждается правовым актом Росстата и размещается на его официальном сайте. </w:t>
      </w:r>
      <w:r w:rsidRPr="001346BD">
        <w:rPr>
          <w:sz w:val="28"/>
        </w:rPr>
        <w:t>В состав набора включены 83 наименования товаров и у</w:t>
      </w:r>
      <w:r w:rsidRPr="001346BD">
        <w:rPr>
          <w:sz w:val="28"/>
        </w:rPr>
        <w:t>с</w:t>
      </w:r>
      <w:r w:rsidRPr="001346BD">
        <w:rPr>
          <w:sz w:val="28"/>
        </w:rPr>
        <w:t>луг, в том числе 30 видов продовольственных товаров, 41 вид непродовольс</w:t>
      </w:r>
      <w:r w:rsidRPr="001346BD">
        <w:rPr>
          <w:sz w:val="28"/>
        </w:rPr>
        <w:t>т</w:t>
      </w:r>
      <w:r w:rsidRPr="001346BD">
        <w:rPr>
          <w:sz w:val="28"/>
        </w:rPr>
        <w:t>венных товаров и 12 видов услуг. Данные о стоимости набора приведены в ра</w:t>
      </w:r>
      <w:r w:rsidRPr="001346BD">
        <w:rPr>
          <w:sz w:val="28"/>
        </w:rPr>
        <w:t>с</w:t>
      </w:r>
      <w:r w:rsidRPr="001346BD">
        <w:rPr>
          <w:sz w:val="28"/>
        </w:rPr>
        <w:t>чете на одного человека в месяц.</w:t>
      </w:r>
    </w:p>
    <w:p w:rsidR="00BD31FC" w:rsidRPr="001346BD" w:rsidRDefault="00BD31FC" w:rsidP="001346BD">
      <w:pPr>
        <w:tabs>
          <w:tab w:val="left" w:pos="9639"/>
        </w:tabs>
        <w:ind w:firstLine="709"/>
        <w:contextualSpacing/>
        <w:jc w:val="both"/>
        <w:rPr>
          <w:sz w:val="28"/>
        </w:rPr>
      </w:pPr>
      <w:r w:rsidRPr="001346BD">
        <w:rPr>
          <w:b/>
          <w:sz w:val="28"/>
        </w:rPr>
        <w:t>Стоимость условного (минимального) набора продуктов питания</w:t>
      </w:r>
      <w:r w:rsidR="00457ACB">
        <w:rPr>
          <w:b/>
          <w:sz w:val="28"/>
        </w:rPr>
        <w:t xml:space="preserve"> </w:t>
      </w:r>
      <w:r w:rsidRPr="001346BD">
        <w:rPr>
          <w:sz w:val="28"/>
          <w:szCs w:val="28"/>
        </w:rPr>
        <w:t>о</w:t>
      </w:r>
      <w:r w:rsidRPr="001346BD">
        <w:rPr>
          <w:sz w:val="28"/>
          <w:szCs w:val="28"/>
        </w:rPr>
        <w:t>т</w:t>
      </w:r>
      <w:r w:rsidRPr="001346BD">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1346BD">
        <w:rPr>
          <w:sz w:val="28"/>
          <w:szCs w:val="28"/>
        </w:rPr>
        <w:t>а</w:t>
      </w:r>
      <w:r w:rsidRPr="001346BD">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1346BD">
        <w:rPr>
          <w:sz w:val="28"/>
          <w:szCs w:val="28"/>
        </w:rPr>
        <w:t>с</w:t>
      </w:r>
      <w:r w:rsidRPr="001346BD">
        <w:rPr>
          <w:sz w:val="28"/>
          <w:szCs w:val="28"/>
        </w:rPr>
        <w:t>сийской Федерации. В состав минимального набора продуктов питания вкл</w:t>
      </w:r>
      <w:r w:rsidRPr="001346BD">
        <w:rPr>
          <w:sz w:val="28"/>
          <w:szCs w:val="28"/>
        </w:rPr>
        <w:t>ю</w:t>
      </w:r>
      <w:r w:rsidRPr="001346BD">
        <w:rPr>
          <w:sz w:val="28"/>
          <w:szCs w:val="28"/>
        </w:rPr>
        <w:t xml:space="preserve">чено 33 наименования продовольственных товаров. </w:t>
      </w:r>
      <w:r w:rsidRPr="001346BD">
        <w:rPr>
          <w:sz w:val="28"/>
        </w:rPr>
        <w:t>Данные о стоимости набора приведены в расчете на одного человека в месяц.</w:t>
      </w:r>
    </w:p>
    <w:p w:rsidR="00BD31FC" w:rsidRPr="001346BD" w:rsidRDefault="00BD31FC" w:rsidP="001346BD">
      <w:pPr>
        <w:tabs>
          <w:tab w:val="left" w:pos="9639"/>
        </w:tabs>
        <w:ind w:firstLine="709"/>
        <w:jc w:val="both"/>
        <w:rPr>
          <w:sz w:val="28"/>
        </w:rPr>
      </w:pPr>
      <w:r w:rsidRPr="001346BD">
        <w:rPr>
          <w:b/>
          <w:sz w:val="28"/>
        </w:rPr>
        <w:t xml:space="preserve">Базовый индекс потребительских цен (БИПЦ) </w:t>
      </w:r>
      <w:r w:rsidRPr="001346BD">
        <w:rPr>
          <w:sz w:val="28"/>
        </w:rPr>
        <w:t>рассчитывается на о</w:t>
      </w:r>
      <w:r w:rsidRPr="001346BD">
        <w:rPr>
          <w:sz w:val="28"/>
        </w:rPr>
        <w:t>с</w:t>
      </w:r>
      <w:r w:rsidRPr="001346BD">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1346BD">
        <w:rPr>
          <w:sz w:val="28"/>
        </w:rPr>
        <w:t>т</w:t>
      </w:r>
      <w:r w:rsidRPr="001346BD">
        <w:rPr>
          <w:sz w:val="28"/>
        </w:rPr>
        <w:t>ся на федеральном и региональном уровнях, а также в значительной степени подвержены воздействию сезонного фактора.</w:t>
      </w:r>
    </w:p>
    <w:p w:rsidR="00BD31FC" w:rsidRPr="001346BD" w:rsidRDefault="00BD31FC" w:rsidP="001346BD">
      <w:pPr>
        <w:tabs>
          <w:tab w:val="left" w:pos="9639"/>
        </w:tabs>
        <w:ind w:firstLine="709"/>
        <w:jc w:val="both"/>
        <w:rPr>
          <w:sz w:val="28"/>
        </w:rPr>
      </w:pPr>
      <w:r w:rsidRPr="001346BD">
        <w:rPr>
          <w:b/>
          <w:sz w:val="28"/>
        </w:rPr>
        <w:t>Индекс цен производителей промышленных товаров</w:t>
      </w:r>
      <w:r w:rsidRPr="001346BD">
        <w:rPr>
          <w:sz w:val="28"/>
        </w:rPr>
        <w:t xml:space="preserve"> рассчитывается на основе зарегистрированных цен на товары (услуги) – представители в </w:t>
      </w:r>
      <w:r w:rsidRPr="001346BD">
        <w:rPr>
          <w:sz w:val="28"/>
        </w:rPr>
        <w:br/>
        <w:t xml:space="preserve">базовых организациях. Цены производителей представляют собой фактически сложившиеся на момент регистрации цены на произведенные в отчетном </w:t>
      </w:r>
      <w:r w:rsidRPr="001346BD">
        <w:rPr>
          <w:sz w:val="28"/>
        </w:rPr>
        <w:br/>
        <w:t xml:space="preserve">периоде товары (оказанные услуги), предназначенные для реализации </w:t>
      </w:r>
      <w:r w:rsidRPr="001346BD">
        <w:rPr>
          <w:sz w:val="28"/>
        </w:rPr>
        <w:br/>
        <w:t xml:space="preserve">на внутрироссийский рынок и на экспорт (без косвенных товарных налогов – налога на добавленную стоимость, акциза и других налогов не входящих </w:t>
      </w:r>
      <w:r w:rsidRPr="001346BD">
        <w:rPr>
          <w:sz w:val="28"/>
        </w:rPr>
        <w:br/>
        <w:t>в себестоимость, без стоимости транспортировки до потребителя).</w:t>
      </w:r>
    </w:p>
    <w:p w:rsidR="00BD31FC" w:rsidRPr="001346BD" w:rsidRDefault="00BD31FC" w:rsidP="001346BD">
      <w:pPr>
        <w:tabs>
          <w:tab w:val="left" w:pos="9639"/>
        </w:tabs>
        <w:ind w:left="51" w:firstLine="658"/>
        <w:jc w:val="both"/>
        <w:rPr>
          <w:sz w:val="28"/>
        </w:rPr>
      </w:pPr>
      <w:r w:rsidRPr="001346BD">
        <w:rPr>
          <w:sz w:val="28"/>
        </w:rPr>
        <w:t xml:space="preserve">Рассчитанные по товарам (услугам) - представителям индексы цен </w:t>
      </w:r>
      <w:r w:rsidRPr="001346BD">
        <w:rPr>
          <w:sz w:val="28"/>
        </w:rPr>
        <w:br/>
        <w:t>производителей последовательно агрегируются в индексы цен соответству</w:t>
      </w:r>
      <w:r w:rsidRPr="001346BD">
        <w:rPr>
          <w:sz w:val="28"/>
        </w:rPr>
        <w:t>ю</w:t>
      </w:r>
      <w:r w:rsidRPr="001346BD">
        <w:rPr>
          <w:sz w:val="28"/>
        </w:rPr>
        <w:t xml:space="preserve">щих видов, групп, классов, разделов экономической деятельности. В качестве весов используются данные об объеме производства в стоимостном </w:t>
      </w:r>
      <w:r w:rsidRPr="001346BD">
        <w:rPr>
          <w:sz w:val="28"/>
        </w:rPr>
        <w:br/>
        <w:t>выражении за базисный период.</w:t>
      </w:r>
    </w:p>
    <w:p w:rsidR="00BD31FC" w:rsidRPr="001346BD" w:rsidRDefault="00BD31FC" w:rsidP="001346BD">
      <w:pPr>
        <w:tabs>
          <w:tab w:val="left" w:pos="9639"/>
        </w:tabs>
        <w:ind w:left="51" w:firstLine="658"/>
        <w:jc w:val="both"/>
        <w:rPr>
          <w:sz w:val="8"/>
          <w:szCs w:val="8"/>
        </w:rPr>
      </w:pPr>
      <w:r w:rsidRPr="001346BD">
        <w:rPr>
          <w:b/>
          <w:sz w:val="28"/>
        </w:rPr>
        <w:t>Индекс цен производителей сельскохозяйственной продукции</w:t>
      </w:r>
      <w:r w:rsidRPr="001346BD">
        <w:rPr>
          <w:sz w:val="28"/>
        </w:rPr>
        <w:br/>
        <w:t xml:space="preserve">исчисляется на основании регистрации в отобранных для наблюдения </w:t>
      </w:r>
      <w:r w:rsidRPr="001346BD">
        <w:rPr>
          <w:sz w:val="28"/>
        </w:rPr>
        <w:br/>
        <w:t xml:space="preserve">сельскохозяйственных организациях цен на основные виды </w:t>
      </w:r>
      <w:r w:rsidRPr="001346BD">
        <w:rPr>
          <w:sz w:val="28"/>
        </w:rPr>
        <w:br/>
        <w:t xml:space="preserve">товаров-представителей, реализуемых заготовительным, перерабатывающим организациям, на рынке, через собственную торговую сеть, населению </w:t>
      </w:r>
      <w:r w:rsidRPr="001346BD">
        <w:rPr>
          <w:sz w:val="28"/>
        </w:rPr>
        <w:br/>
        <w:t>непосредственно с транспортных средств, на ярмарках, биржах, аукционах, о</w:t>
      </w:r>
      <w:r w:rsidRPr="001346BD">
        <w:rPr>
          <w:sz w:val="28"/>
        </w:rPr>
        <w:t>р</w:t>
      </w:r>
      <w:r w:rsidRPr="001346BD">
        <w:rPr>
          <w:sz w:val="28"/>
        </w:rPr>
        <w:t xml:space="preserve">ганизациям, коммерческим структурам и т.п. Цены производителей </w:t>
      </w:r>
      <w:r w:rsidRPr="001346BD">
        <w:rPr>
          <w:sz w:val="28"/>
        </w:rPr>
        <w:br/>
        <w:t xml:space="preserve">сельскохозяйственной продукции приводятся с учетом надбавок и скидок </w:t>
      </w:r>
      <w:r w:rsidRPr="001346BD">
        <w:rPr>
          <w:sz w:val="28"/>
        </w:rPr>
        <w:br/>
        <w:t xml:space="preserve">за качество реализованной продукции без расходов на транспортировку, </w:t>
      </w:r>
      <w:r w:rsidRPr="001346BD">
        <w:rPr>
          <w:sz w:val="28"/>
        </w:rPr>
        <w:br/>
        <w:t xml:space="preserve">экспедирование, погрузку и разгрузку продукции, а также налога на </w:t>
      </w:r>
      <w:r w:rsidRPr="001346BD">
        <w:rPr>
          <w:sz w:val="28"/>
        </w:rPr>
        <w:br/>
        <w:t>добавленную стоимость.</w:t>
      </w:r>
    </w:p>
    <w:p w:rsidR="00BD31FC" w:rsidRPr="001346BD" w:rsidRDefault="00BD31FC" w:rsidP="001346BD">
      <w:pPr>
        <w:shd w:val="clear" w:color="auto" w:fill="FFFFFF"/>
        <w:tabs>
          <w:tab w:val="left" w:pos="9498"/>
        </w:tabs>
        <w:ind w:left="51" w:firstLine="677"/>
        <w:jc w:val="both"/>
        <w:rPr>
          <w:sz w:val="28"/>
          <w:szCs w:val="28"/>
        </w:rPr>
      </w:pPr>
      <w:r w:rsidRPr="001346BD">
        <w:rPr>
          <w:b/>
          <w:bCs/>
          <w:sz w:val="28"/>
          <w:szCs w:val="28"/>
        </w:rPr>
        <w:t>Сводный индекс цен на продукцию (затраты, услуги) инвестицио</w:t>
      </w:r>
      <w:r w:rsidRPr="001346BD">
        <w:rPr>
          <w:b/>
          <w:bCs/>
          <w:sz w:val="28"/>
          <w:szCs w:val="28"/>
        </w:rPr>
        <w:t>н</w:t>
      </w:r>
      <w:r w:rsidRPr="001346BD">
        <w:rPr>
          <w:b/>
          <w:bCs/>
          <w:sz w:val="28"/>
          <w:szCs w:val="28"/>
        </w:rPr>
        <w:t>ного назначения</w:t>
      </w:r>
      <w:r w:rsidRPr="001346BD">
        <w:rPr>
          <w:sz w:val="28"/>
          <w:szCs w:val="28"/>
        </w:rPr>
        <w:t xml:space="preserve"> отражает общее изменение цен в строительстве объектов </w:t>
      </w:r>
      <w:r w:rsidRPr="001346BD">
        <w:rPr>
          <w:sz w:val="28"/>
          <w:szCs w:val="28"/>
        </w:rPr>
        <w:lastRenderedPageBreak/>
        <w:t>различных видов экономической деятельности и рассчитывается как агрегир</w:t>
      </w:r>
      <w:r w:rsidRPr="001346BD">
        <w:rPr>
          <w:sz w:val="28"/>
          <w:szCs w:val="28"/>
        </w:rPr>
        <w:t>о</w:t>
      </w:r>
      <w:r w:rsidRPr="001346BD">
        <w:rPr>
          <w:sz w:val="28"/>
          <w:szCs w:val="28"/>
        </w:rPr>
        <w:t>ванный показатель из индексов цен производителей на строительную проду</w:t>
      </w:r>
      <w:r w:rsidRPr="001346BD">
        <w:rPr>
          <w:sz w:val="28"/>
          <w:szCs w:val="28"/>
        </w:rPr>
        <w:t>к</w:t>
      </w:r>
      <w:r w:rsidRPr="001346BD">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1346BD">
        <w:rPr>
          <w:sz w:val="28"/>
          <w:szCs w:val="28"/>
        </w:rPr>
        <w:t>н</w:t>
      </w:r>
      <w:r w:rsidRPr="001346BD">
        <w:rPr>
          <w:sz w:val="28"/>
          <w:szCs w:val="28"/>
        </w:rPr>
        <w:t>ных по доле этих элементов в общем объеме инвестиций в основной капитал.</w:t>
      </w:r>
    </w:p>
    <w:p w:rsidR="00BD31FC" w:rsidRPr="001346BD" w:rsidRDefault="00BD31FC" w:rsidP="001346BD">
      <w:pPr>
        <w:shd w:val="clear" w:color="auto" w:fill="FFFFFF"/>
        <w:tabs>
          <w:tab w:val="left" w:pos="9498"/>
        </w:tabs>
        <w:ind w:left="51" w:firstLine="677"/>
        <w:jc w:val="both"/>
        <w:rPr>
          <w:sz w:val="28"/>
          <w:szCs w:val="28"/>
        </w:rPr>
      </w:pPr>
      <w:r w:rsidRPr="001346BD">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1346BD">
        <w:rPr>
          <w:sz w:val="28"/>
          <w:szCs w:val="28"/>
        </w:rPr>
        <w:t>ю</w:t>
      </w:r>
      <w:r w:rsidRPr="001346BD">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1346BD">
        <w:rPr>
          <w:sz w:val="28"/>
          <w:szCs w:val="28"/>
        </w:rPr>
        <w:t>н</w:t>
      </w:r>
      <w:r w:rsidRPr="001346BD">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1346BD">
        <w:rPr>
          <w:sz w:val="28"/>
          <w:szCs w:val="28"/>
        </w:rPr>
        <w:t>р</w:t>
      </w:r>
      <w:r w:rsidRPr="001346BD">
        <w:rPr>
          <w:sz w:val="28"/>
          <w:szCs w:val="28"/>
        </w:rPr>
        <w:t>риториальных особенностей строительства.</w:t>
      </w:r>
    </w:p>
    <w:p w:rsidR="00BD31FC" w:rsidRPr="001346BD" w:rsidRDefault="00BD31FC" w:rsidP="001346BD">
      <w:pPr>
        <w:tabs>
          <w:tab w:val="left" w:pos="9498"/>
        </w:tabs>
        <w:autoSpaceDE w:val="0"/>
        <w:autoSpaceDN w:val="0"/>
        <w:adjustRightInd w:val="0"/>
        <w:ind w:left="51" w:firstLine="677"/>
        <w:jc w:val="both"/>
        <w:rPr>
          <w:sz w:val="28"/>
          <w:szCs w:val="28"/>
        </w:rPr>
      </w:pPr>
      <w:r w:rsidRPr="001346BD">
        <w:rPr>
          <w:b/>
          <w:bCs/>
          <w:sz w:val="28"/>
          <w:szCs w:val="28"/>
        </w:rPr>
        <w:t xml:space="preserve">Индексы тарифов на грузовые перевозки </w:t>
      </w:r>
      <w:r w:rsidRPr="001346BD">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1346BD">
        <w:rPr>
          <w:sz w:val="28"/>
          <w:szCs w:val="28"/>
        </w:rPr>
        <w:t>о</w:t>
      </w:r>
      <w:r w:rsidRPr="001346BD">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1346BD">
        <w:rPr>
          <w:sz w:val="28"/>
          <w:szCs w:val="28"/>
        </w:rPr>
        <w:t>е</w:t>
      </w:r>
      <w:r w:rsidRPr="001346BD">
        <w:rPr>
          <w:sz w:val="28"/>
          <w:szCs w:val="28"/>
        </w:rPr>
        <w:t>пени использования его грузоподъемности и др.</w:t>
      </w:r>
    </w:p>
    <w:p w:rsidR="00BD31FC" w:rsidRPr="001346BD" w:rsidRDefault="00BD31FC" w:rsidP="001346BD">
      <w:pPr>
        <w:shd w:val="clear" w:color="auto" w:fill="FFFFFF"/>
        <w:tabs>
          <w:tab w:val="left" w:pos="9498"/>
        </w:tabs>
        <w:ind w:left="51" w:firstLine="677"/>
        <w:jc w:val="both"/>
        <w:rPr>
          <w:rFonts w:ascii="Arial" w:hAnsi="Arial" w:cs="Arial"/>
          <w:b/>
          <w:sz w:val="28"/>
        </w:rPr>
      </w:pPr>
      <w:r w:rsidRPr="001346BD">
        <w:rPr>
          <w:sz w:val="28"/>
          <w:szCs w:val="28"/>
        </w:rPr>
        <w:t>Сводный индекс тарифов на грузовые перевозки всеми видами транспо</w:t>
      </w:r>
      <w:r w:rsidRPr="001346BD">
        <w:rPr>
          <w:sz w:val="28"/>
          <w:szCs w:val="28"/>
        </w:rPr>
        <w:t>р</w:t>
      </w:r>
      <w:r w:rsidRPr="001346BD">
        <w:rPr>
          <w:sz w:val="28"/>
          <w:szCs w:val="28"/>
        </w:rPr>
        <w:t>та рассчитывается исходя из индексов тарифов на перевозку грузов отдельн</w:t>
      </w:r>
      <w:r w:rsidRPr="001346BD">
        <w:rPr>
          <w:sz w:val="28"/>
          <w:szCs w:val="28"/>
        </w:rPr>
        <w:t>ы</w:t>
      </w:r>
      <w:r w:rsidRPr="001346BD">
        <w:rPr>
          <w:sz w:val="28"/>
          <w:szCs w:val="28"/>
        </w:rPr>
        <w:t>ми видами транспорта (трубопроводным, внутренним водным, автомобил</w:t>
      </w:r>
      <w:r w:rsidRPr="001346BD">
        <w:rPr>
          <w:sz w:val="28"/>
          <w:szCs w:val="28"/>
        </w:rPr>
        <w:t>ь</w:t>
      </w:r>
      <w:r w:rsidRPr="001346BD">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регис</w:t>
      </w:r>
      <w:r w:rsidRPr="001346BD">
        <w:rPr>
          <w:sz w:val="28"/>
          <w:szCs w:val="28"/>
        </w:rPr>
        <w:t>т</w:t>
      </w:r>
      <w:r w:rsidRPr="001346BD">
        <w:rPr>
          <w:sz w:val="28"/>
          <w:szCs w:val="28"/>
        </w:rPr>
        <w:t>рируются тарифы на услуги-представители. За услугу-представитель приним</w:t>
      </w:r>
      <w:r w:rsidRPr="001346BD">
        <w:rPr>
          <w:sz w:val="28"/>
          <w:szCs w:val="28"/>
        </w:rPr>
        <w:t>а</w:t>
      </w:r>
      <w:r w:rsidRPr="001346BD">
        <w:rPr>
          <w:sz w:val="28"/>
          <w:szCs w:val="28"/>
        </w:rPr>
        <w:t>ется перевозка одной тонны массового груза определенным видом транспорта на фиксированное расстояние. Регистрация тарифов осуществляется в выб</w:t>
      </w:r>
      <w:r w:rsidRPr="001346BD">
        <w:rPr>
          <w:sz w:val="28"/>
          <w:szCs w:val="28"/>
        </w:rPr>
        <w:t>о</w:t>
      </w:r>
      <w:r w:rsidRPr="001346BD">
        <w:rPr>
          <w:sz w:val="28"/>
          <w:szCs w:val="28"/>
        </w:rPr>
        <w:t>рочной совокупности транспортных организаций.</w:t>
      </w:r>
    </w:p>
    <w:p w:rsidR="0088029F" w:rsidRPr="001346BD" w:rsidRDefault="0088029F" w:rsidP="001346BD">
      <w:pPr>
        <w:ind w:firstLine="709"/>
        <w:jc w:val="both"/>
        <w:rPr>
          <w:sz w:val="28"/>
          <w:szCs w:val="28"/>
        </w:rPr>
      </w:pPr>
      <w:r w:rsidRPr="001346BD">
        <w:rPr>
          <w:b/>
          <w:bCs/>
          <w:sz w:val="28"/>
          <w:szCs w:val="28"/>
        </w:rPr>
        <w:t>Кредиторская задолженность</w:t>
      </w:r>
      <w:r w:rsidRPr="001346BD">
        <w:rPr>
          <w:sz w:val="28"/>
          <w:szCs w:val="28"/>
        </w:rPr>
        <w:t xml:space="preserve"> – задолженность по расчетам с поставщ</w:t>
      </w:r>
      <w:r w:rsidRPr="001346BD">
        <w:rPr>
          <w:sz w:val="28"/>
          <w:szCs w:val="28"/>
        </w:rPr>
        <w:t>и</w:t>
      </w:r>
      <w:r w:rsidRPr="001346BD">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1346BD">
        <w:rPr>
          <w:sz w:val="28"/>
          <w:szCs w:val="28"/>
        </w:rPr>
        <w:t>я</w:t>
      </w:r>
      <w:r w:rsidRPr="001346BD">
        <w:rPr>
          <w:sz w:val="28"/>
          <w:szCs w:val="28"/>
        </w:rPr>
        <w:t>ми выданными; задолженность по расчетам с дочерними и зависимыми общ</w:t>
      </w:r>
      <w:r w:rsidRPr="001346BD">
        <w:rPr>
          <w:sz w:val="28"/>
          <w:szCs w:val="28"/>
        </w:rPr>
        <w:t>е</w:t>
      </w:r>
      <w:r w:rsidRPr="001346BD">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1346BD">
        <w:rPr>
          <w:sz w:val="28"/>
          <w:szCs w:val="28"/>
        </w:rPr>
        <w:t>а</w:t>
      </w:r>
      <w:r w:rsidRPr="001346BD">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1346BD">
        <w:rPr>
          <w:sz w:val="28"/>
          <w:szCs w:val="28"/>
        </w:rPr>
        <w:t>а</w:t>
      </w:r>
      <w:r w:rsidRPr="001346BD">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1346BD">
        <w:rPr>
          <w:sz w:val="28"/>
          <w:szCs w:val="28"/>
        </w:rPr>
        <w:t>д</w:t>
      </w:r>
      <w:r w:rsidRPr="001346BD">
        <w:rPr>
          <w:sz w:val="28"/>
          <w:szCs w:val="28"/>
        </w:rPr>
        <w:t>стоящим расчетам по заключенным договорам, а также штрафы, пени и неу</w:t>
      </w:r>
      <w:r w:rsidRPr="001346BD">
        <w:rPr>
          <w:sz w:val="28"/>
          <w:szCs w:val="28"/>
        </w:rPr>
        <w:t>с</w:t>
      </w:r>
      <w:r w:rsidRPr="001346BD">
        <w:rPr>
          <w:sz w:val="28"/>
          <w:szCs w:val="28"/>
        </w:rPr>
        <w:t>тойки, признанные организацией или по которым получены решения суда (а</w:t>
      </w:r>
      <w:r w:rsidRPr="001346BD">
        <w:rPr>
          <w:sz w:val="28"/>
          <w:szCs w:val="28"/>
        </w:rPr>
        <w:t>р</w:t>
      </w:r>
      <w:r w:rsidRPr="001346BD">
        <w:rPr>
          <w:sz w:val="28"/>
          <w:szCs w:val="28"/>
        </w:rPr>
        <w:t>битражного суда) или другого органа, имеющего в соответствии с законод</w:t>
      </w:r>
      <w:r w:rsidRPr="001346BD">
        <w:rPr>
          <w:sz w:val="28"/>
          <w:szCs w:val="28"/>
        </w:rPr>
        <w:t>а</w:t>
      </w:r>
      <w:r w:rsidRPr="001346BD">
        <w:rPr>
          <w:sz w:val="28"/>
          <w:szCs w:val="28"/>
        </w:rPr>
        <w:lastRenderedPageBreak/>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88029F" w:rsidRPr="001346BD" w:rsidRDefault="0088029F" w:rsidP="001346BD">
      <w:pPr>
        <w:ind w:firstLine="709"/>
        <w:jc w:val="both"/>
        <w:rPr>
          <w:sz w:val="28"/>
          <w:szCs w:val="28"/>
        </w:rPr>
      </w:pPr>
      <w:r w:rsidRPr="001346BD">
        <w:rPr>
          <w:b/>
          <w:bCs/>
          <w:sz w:val="28"/>
          <w:szCs w:val="28"/>
        </w:rPr>
        <w:t xml:space="preserve">Просроченная задолженность </w:t>
      </w:r>
      <w:r w:rsidRPr="001346BD">
        <w:rPr>
          <w:bCs/>
          <w:sz w:val="28"/>
          <w:szCs w:val="28"/>
        </w:rPr>
        <w:t xml:space="preserve">– </w:t>
      </w:r>
      <w:r w:rsidRPr="001346BD">
        <w:rPr>
          <w:sz w:val="28"/>
          <w:szCs w:val="28"/>
        </w:rPr>
        <w:t>задолженность, не погашенная в сроки, установленные договором.</w:t>
      </w:r>
    </w:p>
    <w:p w:rsidR="00AC54DB" w:rsidRPr="001346BD" w:rsidRDefault="00AC54DB" w:rsidP="001346BD">
      <w:pPr>
        <w:ind w:firstLine="709"/>
        <w:jc w:val="both"/>
        <w:rPr>
          <w:rFonts w:eastAsiaTheme="minorHAnsi"/>
          <w:sz w:val="28"/>
          <w:szCs w:val="28"/>
          <w:lang w:eastAsia="en-US"/>
        </w:rPr>
      </w:pPr>
      <w:r w:rsidRPr="001346BD">
        <w:rPr>
          <w:rFonts w:eastAsiaTheme="minorHAnsi"/>
          <w:sz w:val="28"/>
          <w:szCs w:val="28"/>
          <w:lang w:eastAsia="en-US"/>
        </w:rPr>
        <w:t xml:space="preserve">Расчет показателей </w:t>
      </w:r>
      <w:r w:rsidRPr="001346BD">
        <w:rPr>
          <w:rFonts w:eastAsiaTheme="minorHAnsi"/>
          <w:b/>
          <w:bCs/>
          <w:sz w:val="28"/>
          <w:szCs w:val="28"/>
          <w:lang w:eastAsia="en-US"/>
        </w:rPr>
        <w:t xml:space="preserve">денежных доходов и расходов населения </w:t>
      </w:r>
      <w:r w:rsidRPr="001346BD">
        <w:rPr>
          <w:rFonts w:eastAsiaTheme="minorHAnsi"/>
          <w:sz w:val="28"/>
          <w:szCs w:val="28"/>
          <w:lang w:eastAsia="en-US"/>
        </w:rPr>
        <w:t>произв</w:t>
      </w:r>
      <w:r w:rsidRPr="001346BD">
        <w:rPr>
          <w:rFonts w:eastAsiaTheme="minorHAnsi"/>
          <w:sz w:val="28"/>
          <w:szCs w:val="28"/>
          <w:lang w:eastAsia="en-US"/>
        </w:rPr>
        <w:t>о</w:t>
      </w:r>
      <w:r w:rsidRPr="001346BD">
        <w:rPr>
          <w:rFonts w:eastAsiaTheme="minorHAnsi"/>
          <w:sz w:val="28"/>
          <w:szCs w:val="28"/>
          <w:lang w:eastAsia="en-US"/>
        </w:rPr>
        <w:t xml:space="preserve">дится </w:t>
      </w:r>
      <w:r w:rsidRPr="001346BD">
        <w:rPr>
          <w:rFonts w:eastAsiaTheme="minorHAnsi" w:cstheme="minorBidi"/>
          <w:sz w:val="28"/>
          <w:szCs w:val="24"/>
          <w:lang w:eastAsia="en-US"/>
        </w:rPr>
        <w:t>в соответствии с Методологическими положениями по расчету показат</w:t>
      </w:r>
      <w:r w:rsidRPr="001346BD">
        <w:rPr>
          <w:rFonts w:eastAsiaTheme="minorHAnsi" w:cstheme="minorBidi"/>
          <w:sz w:val="28"/>
          <w:szCs w:val="24"/>
          <w:lang w:eastAsia="en-US"/>
        </w:rPr>
        <w:t>е</w:t>
      </w:r>
      <w:r w:rsidRPr="001346BD">
        <w:rPr>
          <w:rFonts w:eastAsiaTheme="minorHAnsi" w:cstheme="minorBidi"/>
          <w:sz w:val="28"/>
          <w:szCs w:val="24"/>
          <w:lang w:eastAsia="en-US"/>
        </w:rPr>
        <w:t xml:space="preserve">лей денежных доходов и расходов населения, утвержденными приказом </w:t>
      </w:r>
      <w:r w:rsidRPr="001346BD">
        <w:rPr>
          <w:rFonts w:eastAsiaTheme="minorHAnsi" w:cstheme="minorBidi"/>
          <w:sz w:val="28"/>
          <w:szCs w:val="24"/>
          <w:lang w:eastAsia="en-US"/>
        </w:rPr>
        <w:br/>
        <w:t xml:space="preserve">Росстата от 2 июля 2014 г. № 465 с изменениями от 20 ноября 2018 г. № 680. Информация </w:t>
      </w:r>
      <w:r w:rsidRPr="001346BD">
        <w:rPr>
          <w:rFonts w:eastAsiaTheme="minorHAnsi"/>
          <w:sz w:val="28"/>
          <w:szCs w:val="28"/>
          <w:lang w:eastAsia="en-US"/>
        </w:rPr>
        <w:t>публикуется ежеквартально в соответствии с изменениями, вн</w:t>
      </w:r>
      <w:r w:rsidRPr="001346BD">
        <w:rPr>
          <w:rFonts w:eastAsiaTheme="minorHAnsi"/>
          <w:sz w:val="28"/>
          <w:szCs w:val="28"/>
          <w:lang w:eastAsia="en-US"/>
        </w:rPr>
        <w:t>е</w:t>
      </w:r>
      <w:r w:rsidRPr="001346BD">
        <w:rPr>
          <w:rFonts w:eastAsiaTheme="minorHAnsi"/>
          <w:sz w:val="28"/>
          <w:szCs w:val="28"/>
          <w:lang w:eastAsia="en-US"/>
        </w:rPr>
        <w:t>сенными в Федеральный план статистических работ распоряжением Прав</w:t>
      </w:r>
      <w:r w:rsidRPr="001346BD">
        <w:rPr>
          <w:rFonts w:eastAsiaTheme="minorHAnsi"/>
          <w:sz w:val="28"/>
          <w:szCs w:val="28"/>
          <w:lang w:eastAsia="en-US"/>
        </w:rPr>
        <w:t>и</w:t>
      </w:r>
      <w:r w:rsidRPr="001346BD">
        <w:rPr>
          <w:rFonts w:eastAsiaTheme="minorHAnsi"/>
          <w:sz w:val="28"/>
          <w:szCs w:val="28"/>
          <w:lang w:eastAsia="en-US"/>
        </w:rPr>
        <w:t>тельства Российской Федерации от 20 марта 2019 г. № 469-р.</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t xml:space="preserve">Данные о денежных доходах и расходах населения </w:t>
      </w:r>
      <w:r w:rsidRPr="001346BD">
        <w:rPr>
          <w:rFonts w:eastAsiaTheme="minorHAnsi"/>
          <w:sz w:val="28"/>
          <w:szCs w:val="28"/>
          <w:lang w:eastAsia="en-US"/>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1346BD">
        <w:rPr>
          <w:rFonts w:eastAsiaTheme="minorHAnsi"/>
          <w:sz w:val="28"/>
          <w:szCs w:val="28"/>
          <w:lang w:eastAsia="en-US"/>
        </w:rPr>
        <w:t>ю</w:t>
      </w:r>
      <w:r w:rsidRPr="001346BD">
        <w:rPr>
          <w:rFonts w:eastAsiaTheme="minorHAnsi"/>
          <w:sz w:val="28"/>
          <w:szCs w:val="28"/>
          <w:lang w:eastAsia="en-US"/>
        </w:rPr>
        <w:t>щих субъектов, органов государственного управления и финансовых учрежд</w:t>
      </w:r>
      <w:r w:rsidRPr="001346BD">
        <w:rPr>
          <w:rFonts w:eastAsiaTheme="minorHAnsi"/>
          <w:sz w:val="28"/>
          <w:szCs w:val="28"/>
          <w:lang w:eastAsia="en-US"/>
        </w:rPr>
        <w:t>е</w:t>
      </w:r>
      <w:r w:rsidRPr="001346BD">
        <w:rPr>
          <w:rFonts w:eastAsiaTheme="minorHAnsi"/>
          <w:sz w:val="28"/>
          <w:szCs w:val="28"/>
          <w:lang w:eastAsia="en-US"/>
        </w:rPr>
        <w:t xml:space="preserve">ний, а также с использованием системы </w:t>
      </w:r>
      <w:proofErr w:type="spellStart"/>
      <w:r w:rsidRPr="001346BD">
        <w:rPr>
          <w:rFonts w:eastAsiaTheme="minorHAnsi"/>
          <w:sz w:val="28"/>
          <w:szCs w:val="28"/>
          <w:lang w:eastAsia="en-US"/>
        </w:rPr>
        <w:t>дооценок</w:t>
      </w:r>
      <w:proofErr w:type="spellEnd"/>
      <w:r w:rsidRPr="001346BD">
        <w:rPr>
          <w:rFonts w:eastAsiaTheme="minorHAnsi"/>
          <w:sz w:val="28"/>
          <w:szCs w:val="28"/>
          <w:lang w:eastAsia="en-US"/>
        </w:rPr>
        <w:t xml:space="preserve"> объемов доходов и расходов населения </w:t>
      </w:r>
      <w:proofErr w:type="spellStart"/>
      <w:r w:rsidRPr="001346BD">
        <w:rPr>
          <w:rFonts w:eastAsiaTheme="minorHAnsi"/>
          <w:sz w:val="28"/>
          <w:szCs w:val="28"/>
          <w:lang w:eastAsia="en-US"/>
        </w:rPr>
        <w:t>внеформальном</w:t>
      </w:r>
      <w:proofErr w:type="spellEnd"/>
      <w:r w:rsidRPr="001346BD">
        <w:rPr>
          <w:rFonts w:eastAsiaTheme="minorHAnsi"/>
          <w:sz w:val="28"/>
          <w:szCs w:val="28"/>
          <w:lang w:eastAsia="en-US"/>
        </w:rPr>
        <w:t xml:space="preserve"> секторе экономики. </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t xml:space="preserve">Денежные доходы населения </w:t>
      </w:r>
      <w:r w:rsidRPr="001346BD">
        <w:rPr>
          <w:rFonts w:eastAsiaTheme="minorHAnsi"/>
          <w:sz w:val="28"/>
          <w:szCs w:val="28"/>
          <w:lang w:eastAsia="en-US"/>
        </w:rPr>
        <w:t>включают доходы лиц, работающих по найму; доходы от самостоятельной занятости (доходов от предпринимател</w:t>
      </w:r>
      <w:r w:rsidRPr="001346BD">
        <w:rPr>
          <w:rFonts w:eastAsiaTheme="minorHAnsi"/>
          <w:sz w:val="28"/>
          <w:szCs w:val="28"/>
          <w:lang w:eastAsia="en-US"/>
        </w:rPr>
        <w:t>ь</w:t>
      </w:r>
      <w:r w:rsidRPr="001346BD">
        <w:rPr>
          <w:rFonts w:eastAsiaTheme="minorHAnsi"/>
          <w:sz w:val="28"/>
          <w:szCs w:val="28"/>
          <w:lang w:eastAsia="en-US"/>
        </w:rPr>
        <w:t>ской деятельности и другой производственной деятельности); социальные в</w:t>
      </w:r>
      <w:r w:rsidRPr="001346BD">
        <w:rPr>
          <w:rFonts w:eastAsiaTheme="minorHAnsi"/>
          <w:sz w:val="28"/>
          <w:szCs w:val="28"/>
          <w:lang w:eastAsia="en-US"/>
        </w:rPr>
        <w:t>ы</w:t>
      </w:r>
      <w:r w:rsidRPr="001346BD">
        <w:rPr>
          <w:rFonts w:eastAsiaTheme="minorHAnsi"/>
          <w:sz w:val="28"/>
          <w:szCs w:val="28"/>
          <w:lang w:eastAsia="en-US"/>
        </w:rPr>
        <w:t>платы (пенсии, пособия, стипендии и другие выплаты); доходы от собственн</w:t>
      </w:r>
      <w:r w:rsidRPr="001346BD">
        <w:rPr>
          <w:rFonts w:eastAsiaTheme="minorHAnsi"/>
          <w:sz w:val="28"/>
          <w:szCs w:val="28"/>
          <w:lang w:eastAsia="en-US"/>
        </w:rPr>
        <w:t>о</w:t>
      </w:r>
      <w:r w:rsidRPr="001346BD">
        <w:rPr>
          <w:rFonts w:eastAsiaTheme="minorHAnsi"/>
          <w:sz w:val="28"/>
          <w:szCs w:val="28"/>
          <w:lang w:eastAsia="en-US"/>
        </w:rPr>
        <w:t>сти (дивиденды, проценты, начисленные по денежным средствам на банко</w:t>
      </w:r>
      <w:r w:rsidRPr="001346BD">
        <w:rPr>
          <w:rFonts w:eastAsiaTheme="minorHAnsi"/>
          <w:sz w:val="28"/>
          <w:szCs w:val="28"/>
          <w:lang w:eastAsia="en-US"/>
        </w:rPr>
        <w:t>в</w:t>
      </w:r>
      <w:r w:rsidRPr="001346BD">
        <w:rPr>
          <w:rFonts w:eastAsiaTheme="minorHAnsi"/>
          <w:sz w:val="28"/>
          <w:szCs w:val="28"/>
          <w:lang w:eastAsia="en-US"/>
        </w:rPr>
        <w:t>ских счетах физических лиц в кредитных организациях; выплата доходов по г</w:t>
      </w:r>
      <w:r w:rsidRPr="001346BD">
        <w:rPr>
          <w:rFonts w:eastAsiaTheme="minorHAnsi"/>
          <w:sz w:val="28"/>
          <w:szCs w:val="28"/>
          <w:lang w:eastAsia="en-US"/>
        </w:rPr>
        <w:t>о</w:t>
      </w:r>
      <w:r w:rsidRPr="001346BD">
        <w:rPr>
          <w:rFonts w:eastAsiaTheme="minorHAnsi"/>
          <w:sz w:val="28"/>
          <w:szCs w:val="28"/>
          <w:lang w:eastAsia="en-US"/>
        </w:rPr>
        <w:t>сударственным и другим ценным бумагам; инвестиционный доход (доход от собственности держателей полисов);</w:t>
      </w:r>
      <w:r w:rsidR="00457ACB">
        <w:rPr>
          <w:rFonts w:eastAsiaTheme="minorHAnsi"/>
          <w:sz w:val="28"/>
          <w:szCs w:val="28"/>
          <w:lang w:eastAsia="en-US"/>
        </w:rPr>
        <w:t xml:space="preserve"> </w:t>
      </w:r>
      <w:r w:rsidRPr="001346BD">
        <w:rPr>
          <w:rFonts w:eastAsiaTheme="minorHAnsi"/>
          <w:sz w:val="28"/>
          <w:szCs w:val="28"/>
          <w:lang w:eastAsia="en-US"/>
        </w:rPr>
        <w:t>прочие денежные поступления.</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t xml:space="preserve">Среднедушевые денежные доходы </w:t>
      </w:r>
      <w:r w:rsidRPr="001346BD">
        <w:rPr>
          <w:rFonts w:eastAsiaTheme="minorHAnsi"/>
          <w:sz w:val="28"/>
          <w:szCs w:val="28"/>
          <w:lang w:eastAsia="en-US"/>
        </w:rPr>
        <w:t>исчисляются делением общей суммы денежных доходов на численность постоянного населения.</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t xml:space="preserve">Реальные располагаемые денежные доходы </w:t>
      </w:r>
      <w:r w:rsidRPr="001346BD">
        <w:rPr>
          <w:rFonts w:eastAsiaTheme="minorHAnsi"/>
          <w:sz w:val="28"/>
          <w:szCs w:val="28"/>
          <w:lang w:eastAsia="en-US"/>
        </w:rPr>
        <w:t>- относительный показ</w:t>
      </w:r>
      <w:r w:rsidRPr="001346BD">
        <w:rPr>
          <w:rFonts w:eastAsiaTheme="minorHAnsi"/>
          <w:sz w:val="28"/>
          <w:szCs w:val="28"/>
          <w:lang w:eastAsia="en-US"/>
        </w:rPr>
        <w:t>а</w:t>
      </w:r>
      <w:r w:rsidRPr="001346BD">
        <w:rPr>
          <w:rFonts w:eastAsiaTheme="minorHAnsi"/>
          <w:sz w:val="28"/>
          <w:szCs w:val="28"/>
          <w:lang w:eastAsia="en-US"/>
        </w:rPr>
        <w:t>тель, характеризующий динамику располагаемых денежных доходов (дене</w:t>
      </w:r>
      <w:r w:rsidRPr="001346BD">
        <w:rPr>
          <w:rFonts w:eastAsiaTheme="minorHAnsi"/>
          <w:sz w:val="28"/>
          <w:szCs w:val="28"/>
          <w:lang w:eastAsia="en-US"/>
        </w:rPr>
        <w:t>ж</w:t>
      </w:r>
      <w:r w:rsidRPr="001346BD">
        <w:rPr>
          <w:rFonts w:eastAsiaTheme="minorHAnsi"/>
          <w:sz w:val="28"/>
          <w:szCs w:val="28"/>
          <w:lang w:eastAsia="en-US"/>
        </w:rPr>
        <w:t>ные доходы за вычетом обязательных платежей) населения по сравнению с и</w:t>
      </w:r>
      <w:r w:rsidRPr="001346BD">
        <w:rPr>
          <w:rFonts w:eastAsiaTheme="minorHAnsi"/>
          <w:sz w:val="28"/>
          <w:szCs w:val="28"/>
          <w:lang w:eastAsia="en-US"/>
        </w:rPr>
        <w:t>з</w:t>
      </w:r>
      <w:r w:rsidRPr="001346BD">
        <w:rPr>
          <w:rFonts w:eastAsiaTheme="minorHAnsi"/>
          <w:sz w:val="28"/>
          <w:szCs w:val="28"/>
          <w:lang w:eastAsia="en-US"/>
        </w:rPr>
        <w:t>менением цен на товары и услуги и исчисленный путем деления индекса ном</w:t>
      </w:r>
      <w:r w:rsidRPr="001346BD">
        <w:rPr>
          <w:rFonts w:eastAsiaTheme="minorHAnsi"/>
          <w:sz w:val="28"/>
          <w:szCs w:val="28"/>
          <w:lang w:eastAsia="en-US"/>
        </w:rPr>
        <w:t>и</w:t>
      </w:r>
      <w:r w:rsidRPr="001346BD">
        <w:rPr>
          <w:rFonts w:eastAsiaTheme="minorHAnsi"/>
          <w:sz w:val="28"/>
          <w:szCs w:val="28"/>
          <w:lang w:eastAsia="en-US"/>
        </w:rPr>
        <w:t>нального размера (т.е. фактически сложившегося в отчетном периоде) распол</w:t>
      </w:r>
      <w:r w:rsidRPr="001346BD">
        <w:rPr>
          <w:rFonts w:eastAsiaTheme="minorHAnsi"/>
          <w:sz w:val="28"/>
          <w:szCs w:val="28"/>
          <w:lang w:eastAsia="en-US"/>
        </w:rPr>
        <w:t>а</w:t>
      </w:r>
      <w:r w:rsidRPr="001346BD">
        <w:rPr>
          <w:rFonts w:eastAsiaTheme="minorHAnsi"/>
          <w:sz w:val="28"/>
          <w:szCs w:val="28"/>
          <w:lang w:eastAsia="en-US"/>
        </w:rPr>
        <w:t>гаемых денежных доходов населения на индекс потребительских цен за соо</w:t>
      </w:r>
      <w:r w:rsidRPr="001346BD">
        <w:rPr>
          <w:rFonts w:eastAsiaTheme="minorHAnsi"/>
          <w:sz w:val="28"/>
          <w:szCs w:val="28"/>
          <w:lang w:eastAsia="en-US"/>
        </w:rPr>
        <w:t>т</w:t>
      </w:r>
      <w:r w:rsidRPr="001346BD">
        <w:rPr>
          <w:rFonts w:eastAsiaTheme="minorHAnsi"/>
          <w:sz w:val="28"/>
          <w:szCs w:val="28"/>
          <w:lang w:eastAsia="en-US"/>
        </w:rPr>
        <w:t xml:space="preserve">ветствующий временной период. </w:t>
      </w:r>
      <w:r w:rsidRPr="001346BD">
        <w:rPr>
          <w:rFonts w:eastAsiaTheme="minorHAnsi"/>
          <w:b/>
          <w:bCs/>
          <w:sz w:val="28"/>
          <w:szCs w:val="28"/>
          <w:lang w:eastAsia="en-US"/>
        </w:rPr>
        <w:t xml:space="preserve">Фактический объем доходов, полученный населением </w:t>
      </w:r>
      <w:r w:rsidRPr="001346BD">
        <w:rPr>
          <w:rFonts w:eastAsiaTheme="minorHAnsi"/>
          <w:sz w:val="28"/>
          <w:szCs w:val="28"/>
          <w:lang w:eastAsia="en-US"/>
        </w:rPr>
        <w:t>в виде оплаты труда, пенсий, пособий, стипендий и т.п., за опред</w:t>
      </w:r>
      <w:r w:rsidRPr="001346BD">
        <w:rPr>
          <w:rFonts w:eastAsiaTheme="minorHAnsi"/>
          <w:sz w:val="28"/>
          <w:szCs w:val="28"/>
          <w:lang w:eastAsia="en-US"/>
        </w:rPr>
        <w:t>е</w:t>
      </w:r>
      <w:r w:rsidRPr="001346BD">
        <w:rPr>
          <w:rFonts w:eastAsiaTheme="minorHAnsi"/>
          <w:sz w:val="28"/>
          <w:szCs w:val="28"/>
          <w:lang w:eastAsia="en-US"/>
        </w:rPr>
        <w:t>ленный период может быть выше или ниже начисленного на величину измен</w:t>
      </w:r>
      <w:r w:rsidRPr="001346BD">
        <w:rPr>
          <w:rFonts w:eastAsiaTheme="minorHAnsi"/>
          <w:sz w:val="28"/>
          <w:szCs w:val="28"/>
          <w:lang w:eastAsia="en-US"/>
        </w:rPr>
        <w:t>е</w:t>
      </w:r>
      <w:r w:rsidRPr="001346BD">
        <w:rPr>
          <w:rFonts w:eastAsiaTheme="minorHAnsi"/>
          <w:sz w:val="28"/>
          <w:szCs w:val="28"/>
          <w:lang w:eastAsia="en-US"/>
        </w:rPr>
        <w:t>ния задолженности по этим видам выплат.</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t xml:space="preserve">Денежные расходы населения - </w:t>
      </w:r>
      <w:r w:rsidRPr="001346BD">
        <w:rPr>
          <w:rFonts w:eastAsiaTheme="minorHAnsi"/>
          <w:sz w:val="28"/>
          <w:szCs w:val="28"/>
          <w:lang w:eastAsia="en-US"/>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AC54DB" w:rsidRPr="001346BD" w:rsidRDefault="00AC54DB" w:rsidP="001346BD">
      <w:pPr>
        <w:autoSpaceDE w:val="0"/>
        <w:autoSpaceDN w:val="0"/>
        <w:adjustRightInd w:val="0"/>
        <w:ind w:firstLine="709"/>
        <w:jc w:val="both"/>
        <w:rPr>
          <w:rFonts w:eastAsiaTheme="minorHAnsi"/>
          <w:sz w:val="28"/>
          <w:szCs w:val="28"/>
          <w:lang w:eastAsia="en-US"/>
        </w:rPr>
      </w:pPr>
      <w:r w:rsidRPr="001346BD">
        <w:rPr>
          <w:rFonts w:eastAsiaTheme="minorHAnsi"/>
          <w:b/>
          <w:bCs/>
          <w:sz w:val="28"/>
          <w:szCs w:val="28"/>
          <w:lang w:eastAsia="en-US"/>
        </w:rPr>
        <w:lastRenderedPageBreak/>
        <w:t xml:space="preserve">К сбережениям населения </w:t>
      </w:r>
      <w:r w:rsidRPr="001346BD">
        <w:rPr>
          <w:rFonts w:eastAsiaTheme="minorHAnsi"/>
          <w:sz w:val="28"/>
          <w:szCs w:val="28"/>
          <w:lang w:eastAsia="en-US"/>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1346BD">
        <w:rPr>
          <w:rFonts w:eastAsiaTheme="minorHAnsi"/>
          <w:sz w:val="28"/>
          <w:szCs w:val="28"/>
          <w:lang w:eastAsia="en-US"/>
        </w:rPr>
        <w:t>ю</w:t>
      </w:r>
      <w:r w:rsidRPr="001346BD">
        <w:rPr>
          <w:rFonts w:eastAsiaTheme="minorHAnsi"/>
          <w:sz w:val="28"/>
          <w:szCs w:val="28"/>
          <w:lang w:eastAsia="en-US"/>
        </w:rPr>
        <w:t>чая сальдо операций с инструментами участия в капитале и недвижимостью за рубежом); прирост (уменьшение) наличных денег на руках у населения в ру</w:t>
      </w:r>
      <w:r w:rsidRPr="001346BD">
        <w:rPr>
          <w:rFonts w:eastAsiaTheme="minorHAnsi"/>
          <w:sz w:val="28"/>
          <w:szCs w:val="28"/>
          <w:lang w:eastAsia="en-US"/>
        </w:rPr>
        <w:t>б</w:t>
      </w:r>
      <w:r w:rsidRPr="001346BD">
        <w:rPr>
          <w:rFonts w:eastAsiaTheme="minorHAnsi"/>
          <w:sz w:val="28"/>
          <w:szCs w:val="28"/>
          <w:lang w:eastAsia="en-US"/>
        </w:rPr>
        <w:t>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187586" w:rsidRPr="001346BD" w:rsidRDefault="00187586" w:rsidP="001346BD">
      <w:pPr>
        <w:pStyle w:val="af5"/>
        <w:spacing w:before="0" w:beforeAutospacing="0" w:after="0" w:afterAutospacing="0"/>
        <w:ind w:firstLine="709"/>
        <w:jc w:val="both"/>
        <w:rPr>
          <w:sz w:val="28"/>
        </w:rPr>
      </w:pPr>
      <w:r w:rsidRPr="001346BD">
        <w:rPr>
          <w:sz w:val="28"/>
        </w:rPr>
        <w:t xml:space="preserve">Среднемесячная номинальная начисленная заработная плата работников </w:t>
      </w:r>
      <w:r w:rsidRPr="001346BD">
        <w:rPr>
          <w:b/>
          <w:sz w:val="28"/>
        </w:rPr>
        <w:t>в целом по России и субъектам Российской Федерации</w:t>
      </w:r>
      <w:r w:rsidRPr="001346BD">
        <w:rPr>
          <w:sz w:val="28"/>
        </w:rPr>
        <w:t xml:space="preserve"> рассчитывается д</w:t>
      </w:r>
      <w:r w:rsidRPr="001346BD">
        <w:rPr>
          <w:sz w:val="28"/>
        </w:rPr>
        <w:t>е</w:t>
      </w:r>
      <w:r w:rsidRPr="001346BD">
        <w:rPr>
          <w:sz w:val="28"/>
        </w:rPr>
        <w:t xml:space="preserve">лением фонда начисленной заработной платы работников списочного и </w:t>
      </w:r>
      <w:proofErr w:type="spellStart"/>
      <w:r w:rsidRPr="001346BD">
        <w:rPr>
          <w:sz w:val="28"/>
        </w:rPr>
        <w:t>несп</w:t>
      </w:r>
      <w:r w:rsidRPr="001346BD">
        <w:rPr>
          <w:sz w:val="28"/>
        </w:rPr>
        <w:t>и</w:t>
      </w:r>
      <w:r w:rsidRPr="001346BD">
        <w:rPr>
          <w:sz w:val="28"/>
        </w:rPr>
        <w:t>сочного</w:t>
      </w:r>
      <w:proofErr w:type="spellEnd"/>
      <w:r w:rsidRPr="001346BD">
        <w:rPr>
          <w:sz w:val="28"/>
        </w:rPr>
        <w:t xml:space="preserve"> состава, а также внешних совместителей на среднесписочную числе</w:t>
      </w:r>
      <w:r w:rsidRPr="001346BD">
        <w:rPr>
          <w:sz w:val="28"/>
        </w:rPr>
        <w:t>н</w:t>
      </w:r>
      <w:r w:rsidRPr="001346BD">
        <w:rPr>
          <w:sz w:val="28"/>
        </w:rPr>
        <w:t>ность работников и на количество месяцев в отчетном периоде.</w:t>
      </w:r>
    </w:p>
    <w:p w:rsidR="00187586" w:rsidRPr="001346BD" w:rsidRDefault="00187586" w:rsidP="001346BD">
      <w:pPr>
        <w:widowControl w:val="0"/>
        <w:tabs>
          <w:tab w:val="left" w:pos="720"/>
        </w:tabs>
        <w:ind w:firstLine="709"/>
        <w:jc w:val="both"/>
        <w:rPr>
          <w:sz w:val="28"/>
        </w:rPr>
      </w:pPr>
      <w:r w:rsidRPr="001346BD">
        <w:rPr>
          <w:sz w:val="28"/>
        </w:rPr>
        <w:t xml:space="preserve">Среднемесячная номинальная начисленная заработная плата работников </w:t>
      </w:r>
      <w:r w:rsidRPr="001346BD">
        <w:rPr>
          <w:b/>
          <w:sz w:val="28"/>
        </w:rPr>
        <w:t xml:space="preserve">по видам экономической деятельности </w:t>
      </w:r>
      <w:r w:rsidRPr="001346BD">
        <w:rPr>
          <w:sz w:val="28"/>
        </w:rPr>
        <w:t>рассчитывается делением фонда н</w:t>
      </w:r>
      <w:r w:rsidRPr="001346BD">
        <w:rPr>
          <w:sz w:val="28"/>
        </w:rPr>
        <w:t>а</w:t>
      </w:r>
      <w:r w:rsidRPr="001346BD">
        <w:rPr>
          <w:sz w:val="28"/>
        </w:rPr>
        <w:t>численной заработной платы работников списочного состава и внешних с</w:t>
      </w:r>
      <w:r w:rsidRPr="001346BD">
        <w:rPr>
          <w:sz w:val="28"/>
        </w:rPr>
        <w:t>о</w:t>
      </w:r>
      <w:r w:rsidRPr="001346BD">
        <w:rPr>
          <w:sz w:val="28"/>
        </w:rPr>
        <w:t>вместителей на среднесписочную численность работников и на количество м</w:t>
      </w:r>
      <w:r w:rsidRPr="001346BD">
        <w:rPr>
          <w:sz w:val="28"/>
        </w:rPr>
        <w:t>е</w:t>
      </w:r>
      <w:r w:rsidRPr="001346BD">
        <w:rPr>
          <w:sz w:val="28"/>
        </w:rPr>
        <w:t>сяцев в отчетном периоде.</w:t>
      </w:r>
    </w:p>
    <w:p w:rsidR="00187586" w:rsidRPr="001346BD" w:rsidRDefault="00187586" w:rsidP="001346BD">
      <w:pPr>
        <w:pStyle w:val="af5"/>
        <w:spacing w:before="0" w:beforeAutospacing="0" w:after="0" w:afterAutospacing="0"/>
        <w:ind w:firstLine="709"/>
        <w:jc w:val="both"/>
        <w:rPr>
          <w:sz w:val="28"/>
          <w:szCs w:val="28"/>
        </w:rPr>
      </w:pPr>
      <w:r w:rsidRPr="001346BD">
        <w:rPr>
          <w:sz w:val="28"/>
          <w:szCs w:val="28"/>
        </w:rPr>
        <w:t>В фонд заработной платы</w:t>
      </w:r>
      <w:r w:rsidRPr="001346BD">
        <w:rPr>
          <w:b/>
          <w:bCs/>
          <w:sz w:val="28"/>
          <w:szCs w:val="28"/>
        </w:rPr>
        <w:t xml:space="preserve"> </w:t>
      </w:r>
      <w:r w:rsidRPr="001346BD">
        <w:rPr>
          <w:sz w:val="28"/>
          <w:szCs w:val="28"/>
        </w:rPr>
        <w:t>включаются начисленные работникам (с учетом налога на доходы физических лиц и других удержаний в соответствии с зак</w:t>
      </w:r>
      <w:r w:rsidRPr="001346BD">
        <w:rPr>
          <w:sz w:val="28"/>
          <w:szCs w:val="28"/>
        </w:rPr>
        <w:t>о</w:t>
      </w:r>
      <w:r w:rsidRPr="001346BD">
        <w:rPr>
          <w:sz w:val="28"/>
          <w:szCs w:val="28"/>
        </w:rPr>
        <w:t xml:space="preserve">нодательством Российской Федерации) суммы оплаты труда в денежной и </w:t>
      </w:r>
      <w:proofErr w:type="spellStart"/>
      <w:r w:rsidRPr="001346BD">
        <w:rPr>
          <w:sz w:val="28"/>
          <w:szCs w:val="28"/>
        </w:rPr>
        <w:t>н</w:t>
      </w:r>
      <w:r w:rsidRPr="001346BD">
        <w:rPr>
          <w:sz w:val="28"/>
          <w:szCs w:val="28"/>
        </w:rPr>
        <w:t>е</w:t>
      </w:r>
      <w:r w:rsidRPr="001346BD">
        <w:rPr>
          <w:sz w:val="28"/>
          <w:szCs w:val="28"/>
        </w:rPr>
        <w:t>денежной</w:t>
      </w:r>
      <w:proofErr w:type="spellEnd"/>
      <w:r w:rsidRPr="001346BD">
        <w:rPr>
          <w:sz w:val="28"/>
          <w:szCs w:val="28"/>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включаются незав</w:t>
      </w:r>
      <w:r w:rsidRPr="001346BD">
        <w:rPr>
          <w:sz w:val="28"/>
          <w:szCs w:val="28"/>
        </w:rPr>
        <w:t>и</w:t>
      </w:r>
      <w:r w:rsidRPr="001346BD">
        <w:rPr>
          <w:sz w:val="28"/>
          <w:szCs w:val="28"/>
        </w:rPr>
        <w:t>симо от источников их выплаты, статей бюджетов и предоставленных налог</w:t>
      </w:r>
      <w:r w:rsidRPr="001346BD">
        <w:rPr>
          <w:sz w:val="28"/>
          <w:szCs w:val="28"/>
        </w:rPr>
        <w:t>о</w:t>
      </w:r>
      <w:r w:rsidRPr="001346BD">
        <w:rPr>
          <w:sz w:val="28"/>
          <w:szCs w:val="28"/>
        </w:rPr>
        <w:t>вых льгот, независимо от срока их фактической выплаты.</w:t>
      </w:r>
    </w:p>
    <w:p w:rsidR="00187586" w:rsidRPr="001346BD" w:rsidRDefault="00187586" w:rsidP="001346BD">
      <w:pPr>
        <w:widowControl w:val="0"/>
        <w:tabs>
          <w:tab w:val="left" w:pos="720"/>
        </w:tabs>
        <w:ind w:firstLine="709"/>
        <w:jc w:val="both"/>
        <w:rPr>
          <w:sz w:val="28"/>
        </w:rPr>
      </w:pPr>
      <w:r w:rsidRPr="001346BD">
        <w:rPr>
          <w:b/>
          <w:sz w:val="28"/>
        </w:rPr>
        <w:t xml:space="preserve">Реальная начисленная заработная плата </w:t>
      </w:r>
      <w:r w:rsidRPr="001346BD">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1346BD">
        <w:rPr>
          <w:sz w:val="28"/>
        </w:rPr>
        <w:t>о</w:t>
      </w:r>
      <w:r w:rsidRPr="001346BD">
        <w:rPr>
          <w:sz w:val="28"/>
        </w:rPr>
        <w:t>го рассчитывается индекс реальной начисленной заработной платы путем дел</w:t>
      </w:r>
      <w:r w:rsidRPr="001346BD">
        <w:rPr>
          <w:sz w:val="28"/>
        </w:rPr>
        <w:t>е</w:t>
      </w:r>
      <w:r w:rsidRPr="001346BD">
        <w:rPr>
          <w:sz w:val="28"/>
        </w:rPr>
        <w:t>ния индекса номинальной начисленной заработной платы на индекс потреб</w:t>
      </w:r>
      <w:r w:rsidRPr="001346BD">
        <w:rPr>
          <w:sz w:val="28"/>
        </w:rPr>
        <w:t>и</w:t>
      </w:r>
      <w:r w:rsidRPr="001346BD">
        <w:rPr>
          <w:sz w:val="28"/>
        </w:rPr>
        <w:t>тельских цен за один и тот же временной период.</w:t>
      </w:r>
    </w:p>
    <w:p w:rsidR="00187586" w:rsidRPr="001346BD" w:rsidRDefault="00187586" w:rsidP="001346BD">
      <w:pPr>
        <w:ind w:firstLine="709"/>
        <w:jc w:val="both"/>
        <w:rPr>
          <w:sz w:val="28"/>
          <w:szCs w:val="28"/>
        </w:rPr>
      </w:pPr>
      <w:r w:rsidRPr="001346BD">
        <w:rPr>
          <w:b/>
          <w:bCs/>
          <w:sz w:val="28"/>
          <w:szCs w:val="28"/>
        </w:rPr>
        <w:t>Просроченной задолженностью по заработной плате</w:t>
      </w:r>
      <w:r w:rsidRPr="001346BD">
        <w:rPr>
          <w:sz w:val="28"/>
          <w:szCs w:val="28"/>
        </w:rPr>
        <w:t xml:space="preserve"> считаются факт</w:t>
      </w:r>
      <w:r w:rsidRPr="001346BD">
        <w:rPr>
          <w:sz w:val="28"/>
          <w:szCs w:val="28"/>
        </w:rPr>
        <w:t>и</w:t>
      </w:r>
      <w:r w:rsidRPr="001346BD">
        <w:rPr>
          <w:sz w:val="28"/>
          <w:szCs w:val="28"/>
        </w:rPr>
        <w:t>чески начисленные (с учетом налога на доходы физических лиц и других уде</w:t>
      </w:r>
      <w:r w:rsidRPr="001346BD">
        <w:rPr>
          <w:sz w:val="28"/>
          <w:szCs w:val="28"/>
        </w:rPr>
        <w:t>р</w:t>
      </w:r>
      <w:r w:rsidRPr="001346BD">
        <w:rPr>
          <w:sz w:val="28"/>
          <w:szCs w:val="28"/>
        </w:rPr>
        <w:t>жаний) работникам суммы заработной платы, но не выплаченные в срок, уст</w:t>
      </w:r>
      <w:r w:rsidRPr="001346BD">
        <w:rPr>
          <w:sz w:val="28"/>
          <w:szCs w:val="28"/>
        </w:rPr>
        <w:t>а</w:t>
      </w:r>
      <w:r w:rsidRPr="001346BD">
        <w:rPr>
          <w:sz w:val="28"/>
          <w:szCs w:val="28"/>
        </w:rPr>
        <w:t>новленный коллективным договором или договором на расчетно-кассовое о</w:t>
      </w:r>
      <w:r w:rsidRPr="001346BD">
        <w:rPr>
          <w:sz w:val="28"/>
          <w:szCs w:val="28"/>
        </w:rPr>
        <w:t>б</w:t>
      </w:r>
      <w:r w:rsidRPr="001346BD">
        <w:rPr>
          <w:sz w:val="28"/>
          <w:szCs w:val="28"/>
        </w:rPr>
        <w:t>служивание, заключенным с банком. Число дней задержки считается со сл</w:t>
      </w:r>
      <w:r w:rsidRPr="001346BD">
        <w:rPr>
          <w:sz w:val="28"/>
          <w:szCs w:val="28"/>
        </w:rPr>
        <w:t>е</w:t>
      </w:r>
      <w:r w:rsidRPr="001346BD">
        <w:rPr>
          <w:sz w:val="28"/>
          <w:szCs w:val="28"/>
        </w:rPr>
        <w:t xml:space="preserve">дующего дня после истечения этого срока. </w:t>
      </w:r>
    </w:p>
    <w:p w:rsidR="00187586" w:rsidRPr="001346BD" w:rsidRDefault="00187586" w:rsidP="001346BD">
      <w:pPr>
        <w:ind w:firstLine="709"/>
        <w:jc w:val="both"/>
        <w:rPr>
          <w:sz w:val="28"/>
          <w:szCs w:val="28"/>
        </w:rPr>
      </w:pPr>
      <w:r w:rsidRPr="001346BD">
        <w:rPr>
          <w:sz w:val="28"/>
          <w:szCs w:val="28"/>
        </w:rPr>
        <w:lastRenderedPageBreak/>
        <w:t>В сумму просроченной задолженности включаются переходящие остатки задолженности, не погашенные на отчетную дату, и не включается задолже</w:t>
      </w:r>
      <w:r w:rsidRPr="001346BD">
        <w:rPr>
          <w:sz w:val="28"/>
          <w:szCs w:val="28"/>
        </w:rPr>
        <w:t>н</w:t>
      </w:r>
      <w:r w:rsidRPr="001346BD">
        <w:rPr>
          <w:sz w:val="28"/>
          <w:szCs w:val="28"/>
        </w:rPr>
        <w:t xml:space="preserve">ность, приходящаяся на </w:t>
      </w:r>
      <w:proofErr w:type="spellStart"/>
      <w:r w:rsidRPr="001346BD">
        <w:rPr>
          <w:sz w:val="28"/>
          <w:szCs w:val="28"/>
        </w:rPr>
        <w:t>внутримесячные</w:t>
      </w:r>
      <w:proofErr w:type="spellEnd"/>
      <w:r w:rsidRPr="001346BD">
        <w:rPr>
          <w:sz w:val="28"/>
          <w:szCs w:val="28"/>
        </w:rPr>
        <w:t xml:space="preserve"> даты (аванс).</w:t>
      </w:r>
    </w:p>
    <w:p w:rsidR="00187586" w:rsidRPr="001346BD" w:rsidRDefault="00187586" w:rsidP="001346BD">
      <w:pPr>
        <w:ind w:firstLine="709"/>
        <w:jc w:val="both"/>
        <w:rPr>
          <w:rFonts w:ascii="Times New (W1)" w:hAnsi="Times New (W1)"/>
          <w:snapToGrid w:val="0"/>
          <w:color w:val="000000"/>
          <w:sz w:val="28"/>
          <w:szCs w:val="28"/>
        </w:rPr>
      </w:pPr>
      <w:r w:rsidRPr="001346BD">
        <w:rPr>
          <w:rFonts w:ascii="Times New (W1)" w:hAnsi="Times New (W1)"/>
          <w:b/>
          <w:bCs/>
          <w:sz w:val="28"/>
          <w:szCs w:val="28"/>
        </w:rPr>
        <w:t>Рабочая сила</w:t>
      </w:r>
      <w:r w:rsidRPr="001346BD">
        <w:rPr>
          <w:rFonts w:ascii="Times New (W1)" w:hAnsi="Times New (W1)"/>
          <w:snapToGrid w:val="0"/>
          <w:color w:val="000000"/>
          <w:sz w:val="28"/>
          <w:szCs w:val="28"/>
        </w:rPr>
        <w:t xml:space="preserve"> – </w:t>
      </w:r>
      <w:r w:rsidRPr="001346BD">
        <w:rPr>
          <w:rFonts w:ascii="Times New (W1)" w:hAnsi="Times New (W1)"/>
          <w:sz w:val="28"/>
          <w:szCs w:val="28"/>
        </w:rPr>
        <w:t>лица в возрасте 15 лет и старше, которые в рассматр</w:t>
      </w:r>
      <w:r w:rsidRPr="001346BD">
        <w:rPr>
          <w:rFonts w:ascii="Times New (W1)" w:hAnsi="Times New (W1)"/>
          <w:sz w:val="28"/>
          <w:szCs w:val="28"/>
        </w:rPr>
        <w:t>и</w:t>
      </w:r>
      <w:r w:rsidRPr="001346BD">
        <w:rPr>
          <w:rFonts w:ascii="Times New (W1)" w:hAnsi="Times New (W1)"/>
          <w:sz w:val="28"/>
          <w:szCs w:val="28"/>
        </w:rPr>
        <w:t>ваемый период (обследуемую неделю) считаются занятыми или безработными.</w:t>
      </w:r>
    </w:p>
    <w:p w:rsidR="00187586" w:rsidRPr="001346BD" w:rsidRDefault="00187586" w:rsidP="001346BD">
      <w:pPr>
        <w:pStyle w:val="af5"/>
        <w:spacing w:before="0" w:beforeAutospacing="0" w:after="0" w:afterAutospacing="0"/>
        <w:ind w:firstLine="709"/>
        <w:jc w:val="both"/>
        <w:rPr>
          <w:rFonts w:ascii="Times New (W1)" w:hAnsi="Times New (W1)"/>
          <w:sz w:val="28"/>
          <w:szCs w:val="28"/>
        </w:rPr>
      </w:pPr>
      <w:r w:rsidRPr="001346BD">
        <w:rPr>
          <w:rFonts w:ascii="Times New (W1)" w:hAnsi="Times New (W1)"/>
          <w:b/>
          <w:bCs/>
          <w:sz w:val="28"/>
          <w:szCs w:val="28"/>
        </w:rPr>
        <w:t xml:space="preserve">Занятые </w:t>
      </w:r>
      <w:r w:rsidRPr="001346BD">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w:t>
      </w:r>
      <w:r w:rsidRPr="001346BD">
        <w:rPr>
          <w:rFonts w:ascii="Times New (W1)" w:hAnsi="Times New (W1)"/>
          <w:sz w:val="28"/>
          <w:szCs w:val="28"/>
        </w:rPr>
        <w:t>п</w:t>
      </w:r>
      <w:r w:rsidRPr="001346BD">
        <w:rPr>
          <w:rFonts w:ascii="Times New (W1)" w:hAnsi="Times New (W1)"/>
          <w:sz w:val="28"/>
          <w:szCs w:val="28"/>
        </w:rPr>
        <w:t>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187586" w:rsidRPr="001346BD" w:rsidRDefault="00187586" w:rsidP="001346BD">
      <w:pPr>
        <w:pStyle w:val="af5"/>
        <w:spacing w:before="0" w:beforeAutospacing="0" w:after="0" w:afterAutospacing="0"/>
        <w:ind w:firstLine="709"/>
        <w:jc w:val="both"/>
        <w:rPr>
          <w:rFonts w:ascii="Times New (W1)" w:hAnsi="Times New (W1)"/>
          <w:sz w:val="28"/>
          <w:szCs w:val="28"/>
        </w:rPr>
      </w:pPr>
      <w:r w:rsidRPr="001346BD">
        <w:rPr>
          <w:rFonts w:ascii="Times New (W1)" w:hAnsi="Times New (W1)"/>
          <w:sz w:val="28"/>
          <w:szCs w:val="28"/>
        </w:rPr>
        <w:t xml:space="preserve">К </w:t>
      </w:r>
      <w:r w:rsidRPr="001346BD">
        <w:rPr>
          <w:rFonts w:ascii="Times New (W1)" w:hAnsi="Times New (W1)"/>
          <w:b/>
          <w:bCs/>
          <w:sz w:val="28"/>
          <w:szCs w:val="28"/>
        </w:rPr>
        <w:t xml:space="preserve">безработным </w:t>
      </w:r>
      <w:r w:rsidRPr="001346BD">
        <w:rPr>
          <w:rFonts w:ascii="Times New (W1)" w:hAnsi="Times New (W1)"/>
          <w:sz w:val="28"/>
          <w:szCs w:val="28"/>
        </w:rPr>
        <w:t>(в соответствии</w:t>
      </w:r>
      <w:r w:rsidRPr="001346BD">
        <w:rPr>
          <w:rFonts w:ascii="Times New (W1)" w:hAnsi="Times New (W1)"/>
          <w:b/>
          <w:bCs/>
          <w:sz w:val="28"/>
          <w:szCs w:val="28"/>
        </w:rPr>
        <w:t xml:space="preserve"> </w:t>
      </w:r>
      <w:r w:rsidRPr="001346BD">
        <w:rPr>
          <w:rFonts w:ascii="Times New (W1)" w:hAnsi="Times New (W1)"/>
          <w:sz w:val="28"/>
          <w:szCs w:val="28"/>
        </w:rPr>
        <w:t>со стандартами Международной Орган</w:t>
      </w:r>
      <w:r w:rsidRPr="001346BD">
        <w:rPr>
          <w:rFonts w:ascii="Times New (W1)" w:hAnsi="Times New (W1)"/>
          <w:sz w:val="28"/>
          <w:szCs w:val="28"/>
        </w:rPr>
        <w:t>и</w:t>
      </w:r>
      <w:r w:rsidRPr="001346BD">
        <w:rPr>
          <w:rFonts w:ascii="Times New (W1)" w:hAnsi="Times New (W1)"/>
          <w:sz w:val="28"/>
          <w:szCs w:val="28"/>
        </w:rPr>
        <w:t>зации Труда - МОТ) относятся лица в возрасте 15 лет и старше, которые в ра</w:t>
      </w:r>
      <w:r w:rsidRPr="001346BD">
        <w:rPr>
          <w:rFonts w:ascii="Times New (W1)" w:hAnsi="Times New (W1)"/>
          <w:sz w:val="28"/>
          <w:szCs w:val="28"/>
        </w:rPr>
        <w:t>с</w:t>
      </w:r>
      <w:r w:rsidRPr="001346BD">
        <w:rPr>
          <w:rFonts w:ascii="Times New (W1)" w:hAnsi="Times New (W1)"/>
          <w:sz w:val="28"/>
          <w:szCs w:val="28"/>
        </w:rPr>
        <w:t>сматриваемый период удовлетворяли одновременно следующим критериям:</w:t>
      </w:r>
    </w:p>
    <w:p w:rsidR="00187586" w:rsidRPr="001346BD" w:rsidRDefault="00187586" w:rsidP="001346BD">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1346BD">
        <w:rPr>
          <w:rFonts w:ascii="Times New (W1)" w:hAnsi="Times New (W1)"/>
          <w:sz w:val="28"/>
          <w:szCs w:val="28"/>
        </w:rPr>
        <w:t xml:space="preserve">не имели работы (доходного занятия); </w:t>
      </w:r>
    </w:p>
    <w:p w:rsidR="00187586" w:rsidRPr="001346BD" w:rsidRDefault="00187586" w:rsidP="001346BD">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1346BD">
        <w:rPr>
          <w:rFonts w:ascii="Times New (W1)" w:hAnsi="Times New (W1)"/>
          <w:sz w:val="28"/>
          <w:szCs w:val="28"/>
        </w:rPr>
        <w:t>занимались поиском работы в течение последних четырех недель, используя при этом любые способы;</w:t>
      </w:r>
    </w:p>
    <w:p w:rsidR="00187586" w:rsidRPr="001346BD" w:rsidRDefault="00187586" w:rsidP="001346BD">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1346BD">
        <w:rPr>
          <w:rFonts w:ascii="Times New (W1)" w:hAnsi="Times New (W1)"/>
          <w:sz w:val="28"/>
          <w:szCs w:val="28"/>
        </w:rPr>
        <w:t xml:space="preserve">были готовы приступить к работе в течение обследуемой недели. </w:t>
      </w:r>
    </w:p>
    <w:p w:rsidR="00187586" w:rsidRPr="001346BD" w:rsidRDefault="00187586" w:rsidP="001346BD">
      <w:pPr>
        <w:pStyle w:val="21"/>
        <w:ind w:firstLine="709"/>
        <w:rPr>
          <w:rFonts w:ascii="Times New (W1)" w:hAnsi="Times New (W1)"/>
          <w:szCs w:val="28"/>
        </w:rPr>
      </w:pPr>
      <w:r w:rsidRPr="001346BD">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1346BD">
        <w:rPr>
          <w:rFonts w:ascii="Times New (W1)" w:hAnsi="Times New (W1)"/>
          <w:szCs w:val="28"/>
        </w:rPr>
        <w:t>е</w:t>
      </w:r>
      <w:r w:rsidRPr="001346BD">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187586" w:rsidRPr="001346BD" w:rsidRDefault="00187586" w:rsidP="001346BD">
      <w:pPr>
        <w:ind w:firstLine="709"/>
        <w:jc w:val="both"/>
        <w:rPr>
          <w:sz w:val="28"/>
        </w:rPr>
      </w:pPr>
      <w:r w:rsidRPr="001346BD">
        <w:rPr>
          <w:sz w:val="28"/>
        </w:rPr>
        <w:t>Обучающиеся, пенсионеры и инвалиды учитываются в качестве безр</w:t>
      </w:r>
      <w:r w:rsidRPr="001346BD">
        <w:rPr>
          <w:sz w:val="28"/>
        </w:rPr>
        <w:t>а</w:t>
      </w:r>
      <w:r w:rsidRPr="001346BD">
        <w:rPr>
          <w:sz w:val="28"/>
        </w:rPr>
        <w:t>ботных, если они не имели работы, занимались поиском работы и были готовы приступить к ней.</w:t>
      </w:r>
    </w:p>
    <w:p w:rsidR="00187586" w:rsidRPr="001346BD" w:rsidRDefault="00187586" w:rsidP="001346BD">
      <w:pPr>
        <w:pStyle w:val="31"/>
        <w:ind w:firstLine="709"/>
        <w:rPr>
          <w:szCs w:val="28"/>
        </w:rPr>
      </w:pPr>
      <w:r w:rsidRPr="001346BD">
        <w:rPr>
          <w:b/>
          <w:szCs w:val="28"/>
        </w:rPr>
        <w:t xml:space="preserve">Уровень участия в рабочей силе – </w:t>
      </w:r>
      <w:r w:rsidRPr="001346BD">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187586" w:rsidRPr="001346BD" w:rsidRDefault="00187586" w:rsidP="001346BD">
      <w:pPr>
        <w:ind w:firstLine="709"/>
        <w:jc w:val="both"/>
        <w:rPr>
          <w:rFonts w:ascii="Times New (W1)" w:hAnsi="Times New (W1)"/>
          <w:sz w:val="28"/>
          <w:szCs w:val="28"/>
        </w:rPr>
      </w:pPr>
      <w:r w:rsidRPr="001346BD">
        <w:rPr>
          <w:rFonts w:ascii="Times New (W1)" w:hAnsi="Times New (W1)"/>
          <w:b/>
          <w:bCs/>
          <w:sz w:val="28"/>
          <w:szCs w:val="28"/>
        </w:rPr>
        <w:t xml:space="preserve">Уровень занятости </w:t>
      </w:r>
      <w:r w:rsidRPr="001346BD">
        <w:rPr>
          <w:rFonts w:ascii="Times New (W1)" w:hAnsi="Times New (W1)"/>
          <w:sz w:val="28"/>
          <w:szCs w:val="28"/>
        </w:rPr>
        <w:t>– отношение численности занятого населения опр</w:t>
      </w:r>
      <w:r w:rsidRPr="001346BD">
        <w:rPr>
          <w:rFonts w:ascii="Times New (W1)" w:hAnsi="Times New (W1)"/>
          <w:sz w:val="28"/>
          <w:szCs w:val="28"/>
        </w:rPr>
        <w:t>е</w:t>
      </w:r>
      <w:r w:rsidRPr="001346BD">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187586" w:rsidRPr="001346BD" w:rsidRDefault="00187586" w:rsidP="001346BD">
      <w:pPr>
        <w:ind w:firstLine="709"/>
        <w:jc w:val="both"/>
        <w:rPr>
          <w:rFonts w:ascii="Times New (W1)" w:hAnsi="Times New (W1)"/>
          <w:sz w:val="28"/>
          <w:szCs w:val="28"/>
        </w:rPr>
      </w:pPr>
      <w:r w:rsidRPr="001346BD">
        <w:rPr>
          <w:rFonts w:ascii="Times New (W1)" w:hAnsi="Times New (W1)"/>
          <w:b/>
          <w:bCs/>
          <w:sz w:val="28"/>
          <w:szCs w:val="28"/>
        </w:rPr>
        <w:t xml:space="preserve">Уровень безработицы </w:t>
      </w:r>
      <w:r w:rsidR="00457ACB" w:rsidRPr="001346BD">
        <w:rPr>
          <w:rFonts w:ascii="Times New (W1)" w:hAnsi="Times New (W1)"/>
          <w:sz w:val="28"/>
          <w:szCs w:val="28"/>
        </w:rPr>
        <w:t>–</w:t>
      </w:r>
      <w:r w:rsidRPr="001346BD">
        <w:rPr>
          <w:rFonts w:ascii="Times New (W1)" w:hAnsi="Times New (W1)"/>
          <w:sz w:val="28"/>
          <w:szCs w:val="28"/>
        </w:rPr>
        <w:t xml:space="preserve"> отношение численности безработных опред</w:t>
      </w:r>
      <w:r w:rsidRPr="001346BD">
        <w:rPr>
          <w:rFonts w:ascii="Times New (W1)" w:hAnsi="Times New (W1)"/>
          <w:sz w:val="28"/>
          <w:szCs w:val="28"/>
        </w:rPr>
        <w:t>е</w:t>
      </w:r>
      <w:r w:rsidRPr="001346BD">
        <w:rPr>
          <w:rFonts w:ascii="Times New (W1)" w:hAnsi="Times New (W1)"/>
          <w:sz w:val="28"/>
          <w:szCs w:val="28"/>
        </w:rPr>
        <w:t>ленной возрастной группы к численности рабочей силы (занятых и безрабо</w:t>
      </w:r>
      <w:r w:rsidRPr="001346BD">
        <w:rPr>
          <w:rFonts w:ascii="Times New (W1)" w:hAnsi="Times New (W1)"/>
          <w:sz w:val="28"/>
          <w:szCs w:val="28"/>
        </w:rPr>
        <w:t>т</w:t>
      </w:r>
      <w:r w:rsidRPr="001346BD">
        <w:rPr>
          <w:rFonts w:ascii="Times New (W1)" w:hAnsi="Times New (W1)"/>
          <w:sz w:val="28"/>
          <w:szCs w:val="28"/>
        </w:rPr>
        <w:t xml:space="preserve">ных) соответствующей возрастной группы, рассчитанное в процентах. </w:t>
      </w:r>
    </w:p>
    <w:p w:rsidR="00187586" w:rsidRPr="001346BD" w:rsidRDefault="00187586" w:rsidP="001346BD">
      <w:pPr>
        <w:pStyle w:val="af5"/>
        <w:spacing w:before="0" w:beforeAutospacing="0" w:after="0" w:afterAutospacing="0"/>
        <w:ind w:firstLine="709"/>
        <w:jc w:val="both"/>
        <w:rPr>
          <w:rFonts w:ascii="Times New (W1)" w:hAnsi="Times New (W1)"/>
          <w:sz w:val="28"/>
          <w:szCs w:val="28"/>
        </w:rPr>
      </w:pPr>
      <w:r w:rsidRPr="001346BD">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1346BD">
        <w:rPr>
          <w:rFonts w:ascii="Times New (W1)" w:hAnsi="Times New (W1)"/>
          <w:sz w:val="28"/>
          <w:szCs w:val="28"/>
        </w:rPr>
        <w:t>е</w:t>
      </w:r>
      <w:r w:rsidRPr="001346BD">
        <w:rPr>
          <w:rFonts w:ascii="Times New (W1)" w:hAnsi="Times New (W1)"/>
          <w:sz w:val="28"/>
          <w:szCs w:val="28"/>
        </w:rPr>
        <w:t>риалам выборочных обследований рабочей силы. Обследование проводится с ежемесячной периодичностью (по состоянию на вторую неделю месяца) на о</w:t>
      </w:r>
      <w:r w:rsidRPr="001346BD">
        <w:rPr>
          <w:rFonts w:ascii="Times New (W1)" w:hAnsi="Times New (W1)"/>
          <w:sz w:val="28"/>
          <w:szCs w:val="28"/>
        </w:rPr>
        <w:t>с</w:t>
      </w:r>
      <w:r w:rsidRPr="001346BD">
        <w:rPr>
          <w:rFonts w:ascii="Times New (W1)" w:hAnsi="Times New (W1)"/>
          <w:sz w:val="28"/>
          <w:szCs w:val="28"/>
        </w:rPr>
        <w:t>нове выборочного метода наблюдения с последующим распространением ит</w:t>
      </w:r>
      <w:r w:rsidRPr="001346BD">
        <w:rPr>
          <w:rFonts w:ascii="Times New (W1)" w:hAnsi="Times New (W1)"/>
          <w:sz w:val="28"/>
          <w:szCs w:val="28"/>
        </w:rPr>
        <w:t>о</w:t>
      </w:r>
      <w:r w:rsidRPr="001346BD">
        <w:rPr>
          <w:rFonts w:ascii="Times New (W1)" w:hAnsi="Times New (W1)"/>
          <w:sz w:val="28"/>
          <w:szCs w:val="28"/>
        </w:rPr>
        <w:t xml:space="preserve">гов на всю численность населения обследуемого возраста. </w:t>
      </w:r>
    </w:p>
    <w:p w:rsidR="00187586" w:rsidRPr="001346BD" w:rsidRDefault="00187586" w:rsidP="001346BD">
      <w:pPr>
        <w:ind w:firstLine="709"/>
        <w:jc w:val="both"/>
        <w:rPr>
          <w:iCs/>
          <w:sz w:val="28"/>
          <w:szCs w:val="28"/>
        </w:rPr>
      </w:pPr>
      <w:r w:rsidRPr="001346BD">
        <w:rPr>
          <w:rFonts w:ascii="Times New (W1)" w:hAnsi="Times New (W1)"/>
          <w:sz w:val="28"/>
          <w:szCs w:val="28"/>
        </w:rPr>
        <w:t xml:space="preserve">В целях повышения репрезентативности данных о численности и составе рабочей силе показатели занятости и безработицы по субъектам Российской </w:t>
      </w:r>
      <w:r w:rsidRPr="001346BD">
        <w:rPr>
          <w:rFonts w:ascii="Times New (W1)" w:hAnsi="Times New (W1)"/>
          <w:sz w:val="28"/>
          <w:szCs w:val="28"/>
        </w:rPr>
        <w:lastRenderedPageBreak/>
        <w:t>Федерации формируются в среднем за три последних месяца.</w:t>
      </w:r>
      <w:r w:rsidRPr="001346BD">
        <w:rPr>
          <w:iCs/>
          <w:szCs w:val="28"/>
        </w:rPr>
        <w:t xml:space="preserve"> </w:t>
      </w:r>
      <w:r w:rsidRPr="001346BD">
        <w:rPr>
          <w:iCs/>
          <w:sz w:val="28"/>
          <w:szCs w:val="28"/>
        </w:rPr>
        <w:t>Годовые данные сформированы в среднем за 12 месяце по совокупности двенадцати последов</w:t>
      </w:r>
      <w:r w:rsidRPr="001346BD">
        <w:rPr>
          <w:iCs/>
          <w:sz w:val="28"/>
          <w:szCs w:val="28"/>
        </w:rPr>
        <w:t>а</w:t>
      </w:r>
      <w:r w:rsidRPr="001346BD">
        <w:rPr>
          <w:iCs/>
          <w:sz w:val="28"/>
          <w:szCs w:val="28"/>
        </w:rPr>
        <w:t>тельных выборок.</w:t>
      </w:r>
    </w:p>
    <w:p w:rsidR="00187586" w:rsidRPr="001346BD" w:rsidRDefault="00187586" w:rsidP="001346BD">
      <w:pPr>
        <w:widowControl w:val="0"/>
        <w:tabs>
          <w:tab w:val="left" w:pos="709"/>
        </w:tabs>
        <w:ind w:firstLine="709"/>
        <w:jc w:val="both"/>
        <w:rPr>
          <w:rFonts w:ascii="Times New (W1)" w:hAnsi="Times New (W1)"/>
          <w:sz w:val="28"/>
        </w:rPr>
      </w:pPr>
      <w:r w:rsidRPr="001346BD">
        <w:rPr>
          <w:rFonts w:ascii="Times New (W1)" w:hAnsi="Times New (W1)"/>
          <w:b/>
          <w:bCs/>
          <w:sz w:val="28"/>
        </w:rPr>
        <w:t>Безработные, зарегистрированные в государственных учреждениях службы занятости населения</w:t>
      </w:r>
      <w:r w:rsidRPr="001346BD">
        <w:rPr>
          <w:rFonts w:ascii="Times New (W1)" w:hAnsi="Times New (W1)"/>
          <w:sz w:val="28"/>
        </w:rPr>
        <w:t xml:space="preserve"> - трудоспособные граждане, не имеющие раб</w:t>
      </w:r>
      <w:r w:rsidRPr="001346BD">
        <w:rPr>
          <w:rFonts w:ascii="Times New (W1)" w:hAnsi="Times New (W1)"/>
          <w:sz w:val="28"/>
        </w:rPr>
        <w:t>о</w:t>
      </w:r>
      <w:r w:rsidRPr="001346BD">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1346BD">
        <w:rPr>
          <w:rFonts w:ascii="Times New (W1)" w:hAnsi="Times New (W1)"/>
          <w:sz w:val="28"/>
        </w:rPr>
        <w:t>я</w:t>
      </w:r>
      <w:r w:rsidRPr="001346BD">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187586" w:rsidRPr="001346BD" w:rsidRDefault="00187586" w:rsidP="001346BD">
      <w:pPr>
        <w:widowControl w:val="0"/>
        <w:tabs>
          <w:tab w:val="left" w:pos="709"/>
        </w:tabs>
        <w:ind w:firstLine="709"/>
        <w:jc w:val="both"/>
        <w:rPr>
          <w:rFonts w:ascii="Times New (W1)" w:hAnsi="Times New (W1)"/>
          <w:sz w:val="28"/>
        </w:rPr>
      </w:pPr>
      <w:r w:rsidRPr="001346BD">
        <w:rPr>
          <w:rFonts w:ascii="Times New (W1)" w:hAnsi="Times New (W1)"/>
          <w:b/>
          <w:sz w:val="28"/>
        </w:rPr>
        <w:t xml:space="preserve">Число замещенных рабочих мест в организациях </w:t>
      </w:r>
      <w:r w:rsidRPr="001346BD">
        <w:rPr>
          <w:rFonts w:ascii="Times New (W1)" w:hAnsi="Times New (W1)"/>
          <w:sz w:val="28"/>
        </w:rPr>
        <w:t>определяется сумм</w:t>
      </w:r>
      <w:r w:rsidRPr="001346BD">
        <w:rPr>
          <w:rFonts w:ascii="Times New (W1)" w:hAnsi="Times New (W1)"/>
          <w:sz w:val="28"/>
        </w:rPr>
        <w:t>и</w:t>
      </w:r>
      <w:r w:rsidRPr="001346BD">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1346BD">
        <w:rPr>
          <w:rFonts w:ascii="Times New (W1)" w:hAnsi="Times New (W1)"/>
          <w:sz w:val="28"/>
        </w:rPr>
        <w:t>а</w:t>
      </w:r>
      <w:r w:rsidRPr="001346BD">
        <w:rPr>
          <w:rFonts w:ascii="Times New (W1)" w:hAnsi="Times New (W1)"/>
          <w:sz w:val="28"/>
        </w:rPr>
        <w:t>боты по договорам гражданско-правового характера. Число замещенных раб</w:t>
      </w:r>
      <w:r w:rsidRPr="001346BD">
        <w:rPr>
          <w:rFonts w:ascii="Times New (W1)" w:hAnsi="Times New (W1)"/>
          <w:sz w:val="28"/>
        </w:rPr>
        <w:t>о</w:t>
      </w:r>
      <w:r w:rsidRPr="001346BD">
        <w:rPr>
          <w:rFonts w:ascii="Times New (W1)" w:hAnsi="Times New (W1)"/>
          <w:sz w:val="28"/>
        </w:rPr>
        <w:t>чих мест определяется без учета внутреннего совместительства.</w:t>
      </w:r>
    </w:p>
    <w:p w:rsidR="00187586" w:rsidRPr="001346BD" w:rsidRDefault="00187586" w:rsidP="001346BD">
      <w:pPr>
        <w:ind w:firstLine="709"/>
        <w:jc w:val="both"/>
        <w:rPr>
          <w:rFonts w:ascii="Times New (W1)" w:hAnsi="Times New (W1)"/>
          <w:sz w:val="28"/>
        </w:rPr>
      </w:pPr>
      <w:r w:rsidRPr="001346BD">
        <w:rPr>
          <w:rFonts w:ascii="Times New (W1)" w:hAnsi="Times New (W1)"/>
          <w:b/>
          <w:sz w:val="28"/>
        </w:rPr>
        <w:t xml:space="preserve">Среднесписочная численность работников </w:t>
      </w:r>
      <w:r w:rsidRPr="001346BD">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1346BD">
        <w:rPr>
          <w:rFonts w:ascii="Times New (W1)" w:hAnsi="Times New (W1)"/>
          <w:sz w:val="28"/>
        </w:rPr>
        <w:t>о</w:t>
      </w:r>
      <w:r w:rsidRPr="001346BD">
        <w:rPr>
          <w:rFonts w:ascii="Times New (W1)" w:hAnsi="Times New (W1)"/>
          <w:sz w:val="28"/>
        </w:rPr>
        <w:t>лученной суммы на число календарных дней месяца.</w:t>
      </w:r>
    </w:p>
    <w:p w:rsidR="00187586" w:rsidRPr="001346BD" w:rsidRDefault="00187586" w:rsidP="001346BD">
      <w:pPr>
        <w:ind w:firstLine="709"/>
        <w:jc w:val="both"/>
        <w:rPr>
          <w:iCs/>
          <w:sz w:val="28"/>
          <w:szCs w:val="28"/>
        </w:rPr>
      </w:pPr>
      <w:r w:rsidRPr="001346BD">
        <w:rPr>
          <w:sz w:val="28"/>
          <w:szCs w:val="28"/>
        </w:rPr>
        <w:t>Расчет среднесписочной численности работников производится на осн</w:t>
      </w:r>
      <w:r w:rsidRPr="001346BD">
        <w:rPr>
          <w:sz w:val="28"/>
          <w:szCs w:val="28"/>
        </w:rPr>
        <w:t>о</w:t>
      </w:r>
      <w:r w:rsidRPr="001346BD">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1346BD">
        <w:rPr>
          <w:sz w:val="28"/>
          <w:szCs w:val="28"/>
        </w:rPr>
        <w:t>у</w:t>
      </w:r>
      <w:r w:rsidRPr="001346BD">
        <w:rPr>
          <w:sz w:val="28"/>
          <w:szCs w:val="28"/>
        </w:rPr>
        <w:t xml:space="preserve">гую работу и прекращении трудового договора (контракта). </w:t>
      </w:r>
      <w:r w:rsidRPr="001346BD">
        <w:rPr>
          <w:iCs/>
          <w:sz w:val="28"/>
          <w:szCs w:val="28"/>
        </w:rPr>
        <w:t>В списочную чи</w:t>
      </w:r>
      <w:r w:rsidRPr="001346BD">
        <w:rPr>
          <w:iCs/>
          <w:sz w:val="28"/>
          <w:szCs w:val="28"/>
        </w:rPr>
        <w:t>с</w:t>
      </w:r>
      <w:r w:rsidRPr="001346BD">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1346BD">
        <w:rPr>
          <w:iCs/>
          <w:sz w:val="28"/>
          <w:szCs w:val="28"/>
        </w:rPr>
        <w:t>о</w:t>
      </w:r>
      <w:r w:rsidRPr="001346BD">
        <w:rPr>
          <w:iCs/>
          <w:sz w:val="28"/>
          <w:szCs w:val="28"/>
        </w:rPr>
        <w:t xml:space="preserve">лее, а также работавшие собственники организаций, получавшие заработную плату в данной организации. </w:t>
      </w:r>
    </w:p>
    <w:p w:rsidR="00187586" w:rsidRPr="001346BD" w:rsidRDefault="00187586" w:rsidP="001346BD">
      <w:pPr>
        <w:tabs>
          <w:tab w:val="left" w:pos="709"/>
        </w:tabs>
        <w:ind w:firstLine="709"/>
        <w:jc w:val="both"/>
        <w:rPr>
          <w:rFonts w:ascii="Times New (W1)" w:hAnsi="Times New (W1)"/>
          <w:sz w:val="28"/>
        </w:rPr>
      </w:pPr>
      <w:r w:rsidRPr="001346BD">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346BD">
        <w:rPr>
          <w:rFonts w:ascii="Times New (W1)" w:hAnsi="Times New (W1)"/>
          <w:sz w:val="28"/>
        </w:rPr>
        <w:t>н</w:t>
      </w:r>
      <w:r w:rsidRPr="001346BD">
        <w:rPr>
          <w:rFonts w:ascii="Times New (W1)" w:hAnsi="Times New (W1)"/>
          <w:sz w:val="28"/>
        </w:rPr>
        <w:t>ность. К таким работникам относятся:</w:t>
      </w:r>
    </w:p>
    <w:p w:rsidR="00187586" w:rsidRPr="001346BD" w:rsidRDefault="00187586" w:rsidP="001346BD">
      <w:pPr>
        <w:pStyle w:val="afe"/>
        <w:numPr>
          <w:ilvl w:val="0"/>
          <w:numId w:val="37"/>
        </w:numPr>
        <w:ind w:left="425" w:hanging="357"/>
        <w:jc w:val="both"/>
        <w:rPr>
          <w:rFonts w:ascii="Times New (W1)" w:hAnsi="Times New (W1)"/>
          <w:sz w:val="28"/>
        </w:rPr>
      </w:pPr>
      <w:r w:rsidRPr="001346BD">
        <w:rPr>
          <w:rFonts w:ascii="Times New (W1)" w:hAnsi="Times New (W1)"/>
          <w:sz w:val="28"/>
        </w:rPr>
        <w:t>женщины, находившиеся в отпусках по беременности и родам, лица, нах</w:t>
      </w:r>
      <w:r w:rsidRPr="001346BD">
        <w:rPr>
          <w:rFonts w:ascii="Times New (W1)" w:hAnsi="Times New (W1)"/>
          <w:sz w:val="28"/>
        </w:rPr>
        <w:t>о</w:t>
      </w:r>
      <w:r w:rsidRPr="001346BD">
        <w:rPr>
          <w:rFonts w:ascii="Times New (W1)" w:hAnsi="Times New (W1)"/>
          <w:sz w:val="28"/>
        </w:rPr>
        <w:t>дившиеся в отпусках в связи с усыновлением новорожденного ребенка н</w:t>
      </w:r>
      <w:r w:rsidRPr="001346BD">
        <w:rPr>
          <w:rFonts w:ascii="Times New (W1)" w:hAnsi="Times New (W1)"/>
          <w:sz w:val="28"/>
        </w:rPr>
        <w:t>е</w:t>
      </w:r>
      <w:r w:rsidRPr="001346BD">
        <w:rPr>
          <w:rFonts w:ascii="Times New (W1)" w:hAnsi="Times New (W1)"/>
          <w:sz w:val="28"/>
        </w:rPr>
        <w:t>посредственно из родильного дома, а также в дополнительном отпуске по уходу за ребенком;</w:t>
      </w:r>
    </w:p>
    <w:p w:rsidR="00187586" w:rsidRPr="001346BD" w:rsidRDefault="00187586" w:rsidP="001346BD">
      <w:pPr>
        <w:pStyle w:val="afe"/>
        <w:numPr>
          <w:ilvl w:val="0"/>
          <w:numId w:val="37"/>
        </w:numPr>
        <w:ind w:left="425" w:hanging="357"/>
        <w:jc w:val="both"/>
        <w:rPr>
          <w:rFonts w:ascii="Times New (W1)" w:hAnsi="Times New (W1)"/>
          <w:sz w:val="28"/>
        </w:rPr>
      </w:pPr>
      <w:r w:rsidRPr="001346BD">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346BD">
        <w:rPr>
          <w:rFonts w:ascii="Times New (W1)" w:hAnsi="Times New (W1)"/>
          <w:sz w:val="28"/>
        </w:rPr>
        <w:t>у</w:t>
      </w:r>
      <w:r w:rsidRPr="001346BD">
        <w:rPr>
          <w:rFonts w:ascii="Times New (W1)" w:hAnsi="Times New (W1)"/>
          <w:sz w:val="28"/>
        </w:rPr>
        <w:t>пающие в образовательные учреждения, находившиеся в отпуске без сохр</w:t>
      </w:r>
      <w:r w:rsidRPr="001346BD">
        <w:rPr>
          <w:rFonts w:ascii="Times New (W1)" w:hAnsi="Times New (W1)"/>
          <w:sz w:val="28"/>
        </w:rPr>
        <w:t>а</w:t>
      </w:r>
      <w:r w:rsidRPr="001346BD">
        <w:rPr>
          <w:rFonts w:ascii="Times New (W1)" w:hAnsi="Times New (W1)"/>
          <w:sz w:val="28"/>
        </w:rPr>
        <w:t>нения заработной платы для сдачи вступительных экзаменов, в соответс</w:t>
      </w:r>
      <w:r w:rsidRPr="001346BD">
        <w:rPr>
          <w:rFonts w:ascii="Times New (W1)" w:hAnsi="Times New (W1)"/>
          <w:sz w:val="28"/>
        </w:rPr>
        <w:t>т</w:t>
      </w:r>
      <w:r w:rsidRPr="001346BD">
        <w:rPr>
          <w:rFonts w:ascii="Times New (W1)" w:hAnsi="Times New (W1)"/>
          <w:sz w:val="28"/>
        </w:rPr>
        <w:t>вии с законодательством Российской Федерации.</w:t>
      </w:r>
    </w:p>
    <w:p w:rsidR="00E04D5A" w:rsidRPr="001346BD" w:rsidRDefault="00E04D5A" w:rsidP="001346BD">
      <w:pPr>
        <w:shd w:val="clear" w:color="auto" w:fill="FFFFFF"/>
        <w:ind w:firstLine="709"/>
        <w:jc w:val="both"/>
        <w:rPr>
          <w:b/>
          <w:sz w:val="2"/>
          <w:szCs w:val="2"/>
        </w:rPr>
      </w:pPr>
    </w:p>
    <w:p w:rsidR="00715C95" w:rsidRPr="001346BD" w:rsidRDefault="00715C95" w:rsidP="001346BD">
      <w:pPr>
        <w:shd w:val="clear" w:color="auto" w:fill="FFFFFF"/>
        <w:ind w:firstLine="709"/>
        <w:jc w:val="both"/>
        <w:rPr>
          <w:sz w:val="28"/>
          <w:szCs w:val="28"/>
        </w:rPr>
      </w:pPr>
      <w:r w:rsidRPr="001346BD">
        <w:rPr>
          <w:b/>
          <w:sz w:val="28"/>
          <w:szCs w:val="28"/>
        </w:rPr>
        <w:t>Сведения о рождениях, смертях, браках и разводах</w:t>
      </w:r>
      <w:r w:rsidRPr="001346BD">
        <w:rPr>
          <w:sz w:val="28"/>
          <w:szCs w:val="28"/>
        </w:rPr>
        <w:t xml:space="preserve"> формируются на основе </w:t>
      </w:r>
      <w:proofErr w:type="spellStart"/>
      <w:r w:rsidRPr="001346BD">
        <w:rPr>
          <w:sz w:val="28"/>
          <w:szCs w:val="28"/>
        </w:rPr>
        <w:t>деперсонифицированных</w:t>
      </w:r>
      <w:proofErr w:type="spellEnd"/>
      <w:r w:rsidRPr="001346BD">
        <w:rPr>
          <w:sz w:val="28"/>
          <w:szCs w:val="28"/>
        </w:rPr>
        <w:t xml:space="preserve"> данных, ежемесячно поступающих из Фед</w:t>
      </w:r>
      <w:r w:rsidRPr="001346BD">
        <w:rPr>
          <w:sz w:val="28"/>
          <w:szCs w:val="28"/>
        </w:rPr>
        <w:t>е</w:t>
      </w:r>
      <w:r w:rsidRPr="001346BD">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соответс</w:t>
      </w:r>
      <w:r w:rsidRPr="001346BD">
        <w:rPr>
          <w:sz w:val="28"/>
          <w:szCs w:val="28"/>
        </w:rPr>
        <w:t>т</w:t>
      </w:r>
      <w:r w:rsidRPr="001346BD">
        <w:rPr>
          <w:sz w:val="28"/>
          <w:szCs w:val="28"/>
        </w:rPr>
        <w:t>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1346BD" w:rsidRDefault="00715C95" w:rsidP="001346BD">
      <w:pPr>
        <w:ind w:firstLine="709"/>
        <w:jc w:val="both"/>
        <w:rPr>
          <w:bCs/>
          <w:color w:val="000000"/>
          <w:sz w:val="28"/>
          <w:szCs w:val="28"/>
        </w:rPr>
      </w:pPr>
      <w:r w:rsidRPr="001346BD">
        <w:rPr>
          <w:b/>
          <w:color w:val="000000"/>
          <w:sz w:val="28"/>
          <w:szCs w:val="28"/>
        </w:rPr>
        <w:lastRenderedPageBreak/>
        <w:t xml:space="preserve">Естественный прирост (убыль) </w:t>
      </w:r>
      <w:r w:rsidRPr="001346BD">
        <w:rPr>
          <w:bCs/>
          <w:color w:val="000000"/>
          <w:sz w:val="28"/>
          <w:szCs w:val="28"/>
        </w:rPr>
        <w:t>населения – абсолютная величина ра</w:t>
      </w:r>
      <w:r w:rsidRPr="001346BD">
        <w:rPr>
          <w:bCs/>
          <w:color w:val="000000"/>
          <w:sz w:val="28"/>
          <w:szCs w:val="28"/>
        </w:rPr>
        <w:t>з</w:t>
      </w:r>
      <w:r w:rsidRPr="001346BD">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1346BD" w:rsidRDefault="00715C95" w:rsidP="001346BD">
      <w:pPr>
        <w:ind w:firstLine="709"/>
        <w:jc w:val="both"/>
        <w:rPr>
          <w:sz w:val="28"/>
          <w:szCs w:val="28"/>
        </w:rPr>
      </w:pPr>
      <w:r w:rsidRPr="001346BD">
        <w:rPr>
          <w:b/>
          <w:bCs/>
          <w:sz w:val="28"/>
          <w:szCs w:val="28"/>
        </w:rPr>
        <w:t>Общие коэффициенты рождаемости и смертности</w:t>
      </w:r>
      <w:r w:rsidRPr="001346BD">
        <w:rPr>
          <w:sz w:val="28"/>
          <w:szCs w:val="28"/>
        </w:rPr>
        <w:t xml:space="preserve"> рассчитываются как отношение соответственно числа родившихся живыми и числа умерших за п</w:t>
      </w:r>
      <w:r w:rsidRPr="001346BD">
        <w:rPr>
          <w:sz w:val="28"/>
          <w:szCs w:val="28"/>
        </w:rPr>
        <w:t>е</w:t>
      </w:r>
      <w:r w:rsidRPr="001346BD">
        <w:rPr>
          <w:sz w:val="28"/>
          <w:szCs w:val="28"/>
        </w:rPr>
        <w:t>риод к среднегодовой численности населения. Исчисляются в промилле (на 1000 человек населения).</w:t>
      </w:r>
    </w:p>
    <w:p w:rsidR="00715C95" w:rsidRPr="001346BD" w:rsidRDefault="00715C95" w:rsidP="001346BD">
      <w:pPr>
        <w:ind w:firstLine="709"/>
        <w:jc w:val="both"/>
        <w:rPr>
          <w:sz w:val="28"/>
          <w:szCs w:val="28"/>
        </w:rPr>
      </w:pPr>
      <w:r w:rsidRPr="001346BD">
        <w:rPr>
          <w:b/>
          <w:bCs/>
          <w:sz w:val="28"/>
          <w:szCs w:val="28"/>
        </w:rPr>
        <w:t>Коэффициент естественного прироста (убыли)</w:t>
      </w:r>
      <w:r w:rsidRPr="001346BD">
        <w:rPr>
          <w:sz w:val="28"/>
          <w:szCs w:val="28"/>
        </w:rPr>
        <w:t xml:space="preserve"> получен как разность общих коэффициентов рождаемости и смертности. Исчисляется в промилле.</w:t>
      </w:r>
    </w:p>
    <w:p w:rsidR="00715C95" w:rsidRPr="001346BD" w:rsidRDefault="00715C95" w:rsidP="001346BD">
      <w:pPr>
        <w:ind w:firstLine="709"/>
        <w:jc w:val="both"/>
        <w:rPr>
          <w:sz w:val="28"/>
          <w:szCs w:val="28"/>
        </w:rPr>
      </w:pPr>
      <w:r w:rsidRPr="001346BD">
        <w:rPr>
          <w:b/>
          <w:bCs/>
          <w:sz w:val="28"/>
          <w:szCs w:val="28"/>
        </w:rPr>
        <w:t xml:space="preserve">Общие коэффициенты </w:t>
      </w:r>
      <w:proofErr w:type="spellStart"/>
      <w:r w:rsidRPr="001346BD">
        <w:rPr>
          <w:b/>
          <w:bCs/>
          <w:sz w:val="28"/>
          <w:szCs w:val="28"/>
        </w:rPr>
        <w:t>брачности</w:t>
      </w:r>
      <w:proofErr w:type="spellEnd"/>
      <w:r w:rsidRPr="001346BD">
        <w:rPr>
          <w:b/>
          <w:bCs/>
          <w:sz w:val="28"/>
          <w:szCs w:val="28"/>
        </w:rPr>
        <w:t xml:space="preserve"> и </w:t>
      </w:r>
      <w:proofErr w:type="spellStart"/>
      <w:r w:rsidRPr="001346BD">
        <w:rPr>
          <w:b/>
          <w:bCs/>
          <w:sz w:val="28"/>
          <w:szCs w:val="28"/>
        </w:rPr>
        <w:t>разводимости</w:t>
      </w:r>
      <w:proofErr w:type="spellEnd"/>
      <w:r w:rsidRPr="001346BD">
        <w:rPr>
          <w:sz w:val="28"/>
          <w:szCs w:val="28"/>
        </w:rPr>
        <w:t xml:space="preserve"> вычисляются как отношение соответственно числа заключенных и расторгнутых браков за пер</w:t>
      </w:r>
      <w:r w:rsidRPr="001346BD">
        <w:rPr>
          <w:sz w:val="28"/>
          <w:szCs w:val="28"/>
        </w:rPr>
        <w:t>и</w:t>
      </w:r>
      <w:r w:rsidRPr="001346BD">
        <w:rPr>
          <w:sz w:val="28"/>
          <w:szCs w:val="28"/>
        </w:rPr>
        <w:t>од к средней численности населения. Исчисляются в промилле (на 1000 человек населения).</w:t>
      </w:r>
    </w:p>
    <w:p w:rsidR="00715C95" w:rsidRPr="001346BD" w:rsidRDefault="00715C95" w:rsidP="001346BD">
      <w:pPr>
        <w:ind w:firstLine="709"/>
        <w:jc w:val="both"/>
        <w:rPr>
          <w:sz w:val="28"/>
          <w:szCs w:val="28"/>
        </w:rPr>
      </w:pPr>
      <w:r w:rsidRPr="001346BD">
        <w:rPr>
          <w:b/>
          <w:bCs/>
          <w:sz w:val="28"/>
          <w:szCs w:val="28"/>
        </w:rPr>
        <w:t xml:space="preserve">Коэффициент младенческой смертности </w:t>
      </w:r>
      <w:r w:rsidRPr="001346BD">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1346BD">
        <w:rPr>
          <w:sz w:val="28"/>
          <w:szCs w:val="28"/>
        </w:rPr>
        <w:t>о</w:t>
      </w:r>
      <w:r w:rsidRPr="001346BD">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1346BD">
        <w:rPr>
          <w:sz w:val="28"/>
          <w:szCs w:val="28"/>
        </w:rPr>
        <w:t>ы</w:t>
      </w:r>
      <w:r w:rsidRPr="001346BD">
        <w:rPr>
          <w:sz w:val="28"/>
          <w:szCs w:val="28"/>
        </w:rPr>
        <w:t>дущем году, к общему числу родившихся в предыдущем году. Исчисляется в промилле (на 1000 родившихся живыми).</w:t>
      </w:r>
    </w:p>
    <w:p w:rsidR="00715C95" w:rsidRPr="001346BD" w:rsidRDefault="00715C95" w:rsidP="001346BD">
      <w:pPr>
        <w:ind w:firstLine="709"/>
        <w:jc w:val="both"/>
        <w:rPr>
          <w:sz w:val="28"/>
          <w:szCs w:val="28"/>
        </w:rPr>
      </w:pPr>
      <w:r w:rsidRPr="001346BD">
        <w:rPr>
          <w:sz w:val="28"/>
          <w:szCs w:val="28"/>
        </w:rPr>
        <w:t>Данные о </w:t>
      </w:r>
      <w:r w:rsidRPr="001346BD">
        <w:rPr>
          <w:b/>
          <w:sz w:val="28"/>
          <w:szCs w:val="28"/>
        </w:rPr>
        <w:t xml:space="preserve">миграции населения </w:t>
      </w:r>
      <w:r w:rsidRPr="001346BD">
        <w:rPr>
          <w:sz w:val="28"/>
          <w:szCs w:val="28"/>
        </w:rPr>
        <w:t xml:space="preserve">формируются по итогам ежемесячной разработки форм федерального статистического наблюдения № 1-ПРИБ «Сведения о прибывших гражданах Российской Федерации», № 1-ВЫБ «Сведения о выбывших гражданах Российской Федерации», </w:t>
      </w:r>
      <w:r w:rsidRPr="001346BD">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1346BD">
        <w:rPr>
          <w:sz w:val="28"/>
          <w:szCs w:val="28"/>
        </w:rPr>
        <w:t>я</w:t>
      </w:r>
      <w:r w:rsidRPr="001346BD">
        <w:rPr>
          <w:sz w:val="28"/>
          <w:szCs w:val="28"/>
        </w:rPr>
        <w:t>ми УМВД России по Омской области. Документы составляются при регистр</w:t>
      </w:r>
      <w:r w:rsidRPr="001346BD">
        <w:rPr>
          <w:sz w:val="28"/>
          <w:szCs w:val="28"/>
        </w:rPr>
        <w:t>а</w:t>
      </w:r>
      <w:r w:rsidRPr="001346BD">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1346BD">
        <w:rPr>
          <w:sz w:val="28"/>
          <w:szCs w:val="28"/>
        </w:rPr>
        <w:t>а</w:t>
      </w:r>
      <w:r w:rsidRPr="001346BD">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715C95" w:rsidRPr="001346BD" w:rsidRDefault="00715C95" w:rsidP="001346BD">
      <w:pPr>
        <w:ind w:firstLine="709"/>
        <w:jc w:val="both"/>
        <w:rPr>
          <w:i/>
          <w:szCs w:val="24"/>
        </w:rPr>
      </w:pPr>
      <w:r w:rsidRPr="001346BD">
        <w:rPr>
          <w:b/>
          <w:bCs/>
          <w:sz w:val="28"/>
          <w:szCs w:val="28"/>
        </w:rPr>
        <w:t>Миграционный прирост</w:t>
      </w:r>
      <w:r w:rsidRPr="001346BD">
        <w:rPr>
          <w:sz w:val="28"/>
          <w:szCs w:val="28"/>
        </w:rPr>
        <w:t xml:space="preserve"> рассчитывается как разность</w:t>
      </w:r>
      <w:r w:rsidR="00A84FB7" w:rsidRPr="001346BD">
        <w:rPr>
          <w:sz w:val="28"/>
          <w:szCs w:val="28"/>
        </w:rPr>
        <w:t xml:space="preserve"> </w:t>
      </w:r>
      <w:r w:rsidRPr="001346BD">
        <w:rPr>
          <w:sz w:val="28"/>
          <w:szCs w:val="28"/>
        </w:rPr>
        <w:t>между числом прибывших на данную территорию и числом выбывших за пределы этой терр</w:t>
      </w:r>
      <w:r w:rsidRPr="001346BD">
        <w:rPr>
          <w:sz w:val="28"/>
          <w:szCs w:val="28"/>
        </w:rPr>
        <w:t>и</w:t>
      </w:r>
      <w:r w:rsidRPr="001346BD">
        <w:rPr>
          <w:sz w:val="28"/>
          <w:szCs w:val="28"/>
        </w:rPr>
        <w:t>тории за определенный промежуток времени. Его величина может быть как п</w:t>
      </w:r>
      <w:r w:rsidRPr="001346BD">
        <w:rPr>
          <w:sz w:val="28"/>
          <w:szCs w:val="28"/>
        </w:rPr>
        <w:t>о</w:t>
      </w:r>
      <w:r w:rsidRPr="001346BD">
        <w:rPr>
          <w:sz w:val="28"/>
          <w:szCs w:val="28"/>
        </w:rPr>
        <w:t>ложительной, так и отрицательной (убыль).</w:t>
      </w:r>
    </w:p>
    <w:p w:rsidR="00715C95" w:rsidRPr="001346BD" w:rsidRDefault="00715C95" w:rsidP="001346BD">
      <w:pPr>
        <w:ind w:firstLine="709"/>
        <w:jc w:val="both"/>
        <w:rPr>
          <w:sz w:val="28"/>
          <w:szCs w:val="28"/>
        </w:rPr>
      </w:pPr>
      <w:r w:rsidRPr="001346BD">
        <w:rPr>
          <w:b/>
          <w:sz w:val="28"/>
          <w:szCs w:val="28"/>
        </w:rPr>
        <w:t>Общий объем миграции</w:t>
      </w:r>
      <w:r w:rsidRPr="001346BD">
        <w:rPr>
          <w:sz w:val="28"/>
          <w:szCs w:val="28"/>
        </w:rPr>
        <w:t xml:space="preserve"> определяется как сумма числа прибывших (прибытий) и числа выбывших (выбытий).</w:t>
      </w:r>
    </w:p>
    <w:p w:rsidR="00715C95" w:rsidRPr="001346BD" w:rsidRDefault="00715C95" w:rsidP="001346BD">
      <w:pPr>
        <w:ind w:firstLine="709"/>
        <w:jc w:val="both"/>
        <w:rPr>
          <w:sz w:val="28"/>
          <w:szCs w:val="28"/>
        </w:rPr>
      </w:pPr>
      <w:r w:rsidRPr="001346BD">
        <w:rPr>
          <w:b/>
          <w:sz w:val="28"/>
          <w:szCs w:val="28"/>
        </w:rPr>
        <w:t>Коэффициенты миграции</w:t>
      </w:r>
      <w:r w:rsidRPr="001346BD">
        <w:rPr>
          <w:sz w:val="28"/>
          <w:szCs w:val="28"/>
        </w:rPr>
        <w:t xml:space="preserve"> вычисляются аналогично коэффициентам </w:t>
      </w:r>
      <w:r w:rsidR="00A84FB7" w:rsidRPr="001346BD">
        <w:rPr>
          <w:sz w:val="28"/>
          <w:szCs w:val="28"/>
        </w:rPr>
        <w:br/>
      </w:r>
      <w:r w:rsidRPr="001346BD">
        <w:rPr>
          <w:sz w:val="28"/>
          <w:szCs w:val="28"/>
        </w:rPr>
        <w:t>естественного движения населения.</w:t>
      </w:r>
    </w:p>
    <w:p w:rsidR="00922B18" w:rsidRPr="00922B18" w:rsidRDefault="00922B18">
      <w:pPr>
        <w:rPr>
          <w:rFonts w:ascii="Arial" w:hAnsi="Arial"/>
          <w:b/>
          <w:sz w:val="16"/>
          <w:szCs w:val="16"/>
        </w:rPr>
      </w:pPr>
      <w:r w:rsidRPr="00922B18">
        <w:rPr>
          <w:rFonts w:ascii="Arial" w:hAnsi="Arial"/>
          <w:b/>
          <w:sz w:val="16"/>
          <w:szCs w:val="16"/>
        </w:rPr>
        <w:br w:type="page"/>
      </w: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922B18">
        <w:rPr>
          <w:rFonts w:ascii="Arial" w:hAnsi="Arial"/>
          <w:b/>
          <w:sz w:val="28"/>
        </w:rPr>
        <w:t xml:space="preserve"> </w:t>
      </w:r>
      <w:r w:rsidR="00212AEF">
        <w:rPr>
          <w:rFonts w:ascii="Arial" w:hAnsi="Arial"/>
          <w:b/>
          <w:sz w:val="28"/>
        </w:rPr>
        <w:t>–</w:t>
      </w:r>
      <w:r w:rsidR="00922B18">
        <w:rPr>
          <w:rFonts w:ascii="Arial" w:hAnsi="Arial"/>
          <w:b/>
          <w:sz w:val="28"/>
        </w:rPr>
        <w:t xml:space="preserve"> </w:t>
      </w:r>
      <w:r w:rsidR="005D4EC0">
        <w:rPr>
          <w:rFonts w:ascii="Arial" w:hAnsi="Arial"/>
          <w:b/>
          <w:sz w:val="28"/>
        </w:rPr>
        <w:t>ОК</w:t>
      </w:r>
      <w:r w:rsidR="00DB2D3C">
        <w:rPr>
          <w:rFonts w:ascii="Arial" w:hAnsi="Arial"/>
          <w:b/>
          <w:sz w:val="28"/>
        </w:rPr>
        <w:t>ТЯБРЬ</w:t>
      </w:r>
      <w:r w:rsidR="00F97836">
        <w:rPr>
          <w:rFonts w:ascii="Arial" w:hAnsi="Arial"/>
          <w:b/>
          <w:sz w:val="28"/>
        </w:rPr>
        <w:t xml:space="preserve"> </w:t>
      </w:r>
      <w:r w:rsidRPr="00187A02">
        <w:rPr>
          <w:rFonts w:ascii="Arial" w:hAnsi="Arial"/>
          <w:b/>
          <w:sz w:val="28"/>
        </w:rPr>
        <w:t>20</w:t>
      </w:r>
      <w:r w:rsidR="004C2006">
        <w:rPr>
          <w:rFonts w:ascii="Arial" w:hAnsi="Arial"/>
          <w:b/>
          <w:sz w:val="28"/>
        </w:rPr>
        <w:t>20</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5E" w:rsidRDefault="00486C5E">
      <w:r>
        <w:separator/>
      </w:r>
    </w:p>
  </w:endnote>
  <w:endnote w:type="continuationSeparator" w:id="0">
    <w:p w:rsidR="00486C5E" w:rsidRDefault="00486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08" w:rsidRDefault="00222408"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5E" w:rsidRDefault="00486C5E">
      <w:r>
        <w:separator/>
      </w:r>
    </w:p>
  </w:footnote>
  <w:footnote w:type="continuationSeparator" w:id="0">
    <w:p w:rsidR="00486C5E" w:rsidRDefault="00486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08" w:rsidRPr="006318A3" w:rsidRDefault="0051363B" w:rsidP="00DC7003">
    <w:pPr>
      <w:pStyle w:val="ab"/>
      <w:jc w:val="center"/>
      <w:rPr>
        <w:b/>
        <w:i/>
        <w:sz w:val="22"/>
      </w:rPr>
    </w:pPr>
    <w:r w:rsidRPr="0051363B">
      <w:rPr>
        <w:noProof/>
      </w:rPr>
      <w:pict>
        <v:line id="_x0000_s2058" style="position:absolute;left:0;text-align:left;z-index:251658240" from="-1.5pt,15.2pt" to="481.3pt,15.2pt" o:allowincell="f" strokeweight="1pt"/>
      </w:pict>
    </w:r>
    <w:r>
      <w:fldChar w:fldCharType="begin"/>
    </w:r>
    <w:r w:rsidR="00222408">
      <w:instrText xml:space="preserve"> PAGE   \* MERGEFORMAT </w:instrText>
    </w:r>
    <w:r>
      <w:fldChar w:fldCharType="separate"/>
    </w:r>
    <w:r w:rsidR="00922B18">
      <w:rPr>
        <w:noProof/>
      </w:rPr>
      <w:t>70</w:t>
    </w:r>
    <w:r>
      <w:rPr>
        <w:noProof/>
      </w:rPr>
      <w:fldChar w:fldCharType="end"/>
    </w:r>
    <w:r w:rsidR="00222408">
      <w:t xml:space="preserve">        </w:t>
    </w:r>
    <w:r w:rsidR="00222408">
      <w:rPr>
        <w:b/>
        <w:i/>
        <w:sz w:val="22"/>
      </w:rPr>
      <w:t xml:space="preserve">Социально-экономическое положение Омской области за январь-октябрь 2020 </w:t>
    </w:r>
    <w:r w:rsidR="00222408" w:rsidRPr="003A7A3A">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08" w:rsidRPr="0076541B" w:rsidRDefault="00222408" w:rsidP="00F553AC">
    <w:pPr>
      <w:ind w:right="-142"/>
      <w:rPr>
        <w:b/>
        <w:i/>
        <w:sz w:val="22"/>
      </w:rPr>
    </w:pPr>
    <w:r>
      <w:rPr>
        <w:b/>
        <w:i/>
        <w:sz w:val="22"/>
      </w:rPr>
      <w:t xml:space="preserve">Социально-экономическое положение Омской области за январь-октябрь 2020 </w:t>
    </w:r>
    <w:r>
      <w:rPr>
        <w:b/>
        <w:i/>
        <w:sz w:val="22"/>
        <w:szCs w:val="22"/>
      </w:rPr>
      <w:t xml:space="preserve">года                   </w:t>
    </w:r>
    <w:r w:rsidR="0051363B">
      <w:fldChar w:fldCharType="begin"/>
    </w:r>
    <w:r>
      <w:instrText xml:space="preserve">PAGE  </w:instrText>
    </w:r>
    <w:r w:rsidR="0051363B">
      <w:fldChar w:fldCharType="separate"/>
    </w:r>
    <w:r w:rsidR="00922B18">
      <w:rPr>
        <w:noProof/>
      </w:rPr>
      <w:t>69</w:t>
    </w:r>
    <w:r w:rsidR="0051363B">
      <w:rPr>
        <w:noProof/>
      </w:rPr>
      <w:fldChar w:fldCharType="end"/>
    </w:r>
    <w:r w:rsidR="0051363B" w:rsidRPr="0051363B">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C01"/>
    <w:rsid w:val="00010C20"/>
    <w:rsid w:val="00010C4A"/>
    <w:rsid w:val="0001111C"/>
    <w:rsid w:val="00012358"/>
    <w:rsid w:val="000124DC"/>
    <w:rsid w:val="00012951"/>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607"/>
    <w:rsid w:val="00033839"/>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D70"/>
    <w:rsid w:val="0005232F"/>
    <w:rsid w:val="000523D5"/>
    <w:rsid w:val="00052625"/>
    <w:rsid w:val="00052710"/>
    <w:rsid w:val="00052CF5"/>
    <w:rsid w:val="00052F05"/>
    <w:rsid w:val="000530FB"/>
    <w:rsid w:val="000532FD"/>
    <w:rsid w:val="00053CD2"/>
    <w:rsid w:val="000542FB"/>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C5"/>
    <w:rsid w:val="000637E8"/>
    <w:rsid w:val="0006383D"/>
    <w:rsid w:val="0006385C"/>
    <w:rsid w:val="00063BE7"/>
    <w:rsid w:val="00063D75"/>
    <w:rsid w:val="00063E81"/>
    <w:rsid w:val="00064368"/>
    <w:rsid w:val="00064763"/>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FA4"/>
    <w:rsid w:val="00074230"/>
    <w:rsid w:val="00074526"/>
    <w:rsid w:val="000749A2"/>
    <w:rsid w:val="00074DA2"/>
    <w:rsid w:val="00075550"/>
    <w:rsid w:val="00075A05"/>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A3C"/>
    <w:rsid w:val="00083032"/>
    <w:rsid w:val="00083232"/>
    <w:rsid w:val="000833C8"/>
    <w:rsid w:val="000839C5"/>
    <w:rsid w:val="00083A70"/>
    <w:rsid w:val="00083B30"/>
    <w:rsid w:val="00083EFE"/>
    <w:rsid w:val="000841F6"/>
    <w:rsid w:val="0008459A"/>
    <w:rsid w:val="00084662"/>
    <w:rsid w:val="000847C0"/>
    <w:rsid w:val="000848CE"/>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7D"/>
    <w:rsid w:val="000B32AC"/>
    <w:rsid w:val="000B3E85"/>
    <w:rsid w:val="000B3EEA"/>
    <w:rsid w:val="000B400A"/>
    <w:rsid w:val="000B4434"/>
    <w:rsid w:val="000B49C5"/>
    <w:rsid w:val="000B4B7D"/>
    <w:rsid w:val="000B561B"/>
    <w:rsid w:val="000B5E18"/>
    <w:rsid w:val="000B6121"/>
    <w:rsid w:val="000B642D"/>
    <w:rsid w:val="000B6600"/>
    <w:rsid w:val="000B6BAE"/>
    <w:rsid w:val="000B75EB"/>
    <w:rsid w:val="000B7852"/>
    <w:rsid w:val="000B7E87"/>
    <w:rsid w:val="000C02BF"/>
    <w:rsid w:val="000C0ADA"/>
    <w:rsid w:val="000C0CE0"/>
    <w:rsid w:val="000C12B3"/>
    <w:rsid w:val="000C1395"/>
    <w:rsid w:val="000C15D3"/>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896"/>
    <w:rsid w:val="00100F71"/>
    <w:rsid w:val="00101379"/>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AD"/>
    <w:rsid w:val="00122069"/>
    <w:rsid w:val="00122424"/>
    <w:rsid w:val="001225C0"/>
    <w:rsid w:val="00122A48"/>
    <w:rsid w:val="0012344C"/>
    <w:rsid w:val="00123954"/>
    <w:rsid w:val="00123D73"/>
    <w:rsid w:val="001242D6"/>
    <w:rsid w:val="00124789"/>
    <w:rsid w:val="00124C13"/>
    <w:rsid w:val="00124FF7"/>
    <w:rsid w:val="00125D75"/>
    <w:rsid w:val="00126752"/>
    <w:rsid w:val="00126873"/>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5E4"/>
    <w:rsid w:val="0013378C"/>
    <w:rsid w:val="001338D1"/>
    <w:rsid w:val="0013427B"/>
    <w:rsid w:val="001346BD"/>
    <w:rsid w:val="001348CB"/>
    <w:rsid w:val="0013494F"/>
    <w:rsid w:val="00134BC4"/>
    <w:rsid w:val="00134DEA"/>
    <w:rsid w:val="00135690"/>
    <w:rsid w:val="001356BA"/>
    <w:rsid w:val="0013572F"/>
    <w:rsid w:val="001359F5"/>
    <w:rsid w:val="00135E84"/>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CC0"/>
    <w:rsid w:val="00166E2C"/>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7D"/>
    <w:rsid w:val="001757BE"/>
    <w:rsid w:val="0017591B"/>
    <w:rsid w:val="00175D0E"/>
    <w:rsid w:val="00175FB4"/>
    <w:rsid w:val="001761C7"/>
    <w:rsid w:val="001762A6"/>
    <w:rsid w:val="00176552"/>
    <w:rsid w:val="001765DA"/>
    <w:rsid w:val="00176605"/>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52E"/>
    <w:rsid w:val="00187586"/>
    <w:rsid w:val="0018765C"/>
    <w:rsid w:val="001876FF"/>
    <w:rsid w:val="00187992"/>
    <w:rsid w:val="00187A02"/>
    <w:rsid w:val="0019012C"/>
    <w:rsid w:val="00190425"/>
    <w:rsid w:val="0019089B"/>
    <w:rsid w:val="00190B1C"/>
    <w:rsid w:val="00191267"/>
    <w:rsid w:val="001917AB"/>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A1"/>
    <w:rsid w:val="001A7E73"/>
    <w:rsid w:val="001A7ECB"/>
    <w:rsid w:val="001A7EE7"/>
    <w:rsid w:val="001B0078"/>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8BB"/>
    <w:rsid w:val="001D1B5E"/>
    <w:rsid w:val="001D1FB9"/>
    <w:rsid w:val="001D2263"/>
    <w:rsid w:val="001D299D"/>
    <w:rsid w:val="001D339B"/>
    <w:rsid w:val="001D37C4"/>
    <w:rsid w:val="001D3F46"/>
    <w:rsid w:val="001D44C5"/>
    <w:rsid w:val="001D45E7"/>
    <w:rsid w:val="001D47F0"/>
    <w:rsid w:val="001D5A10"/>
    <w:rsid w:val="001D5C2C"/>
    <w:rsid w:val="001D61E2"/>
    <w:rsid w:val="001D6312"/>
    <w:rsid w:val="001D69B6"/>
    <w:rsid w:val="001D6CC1"/>
    <w:rsid w:val="001D738B"/>
    <w:rsid w:val="001D782A"/>
    <w:rsid w:val="001D7F63"/>
    <w:rsid w:val="001E026E"/>
    <w:rsid w:val="001E07DE"/>
    <w:rsid w:val="001E094A"/>
    <w:rsid w:val="001E0DC8"/>
    <w:rsid w:val="001E13D0"/>
    <w:rsid w:val="001E1ED9"/>
    <w:rsid w:val="001E20F3"/>
    <w:rsid w:val="001E211A"/>
    <w:rsid w:val="001E2130"/>
    <w:rsid w:val="001E26D7"/>
    <w:rsid w:val="001E3428"/>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0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BEE"/>
    <w:rsid w:val="00295374"/>
    <w:rsid w:val="002953CC"/>
    <w:rsid w:val="002955EC"/>
    <w:rsid w:val="00295BA5"/>
    <w:rsid w:val="002961EC"/>
    <w:rsid w:val="00296237"/>
    <w:rsid w:val="00296243"/>
    <w:rsid w:val="00296584"/>
    <w:rsid w:val="00296BE7"/>
    <w:rsid w:val="00296D75"/>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A3"/>
    <w:rsid w:val="002B611D"/>
    <w:rsid w:val="002B61D9"/>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EC"/>
    <w:rsid w:val="00307CFE"/>
    <w:rsid w:val="00307DD0"/>
    <w:rsid w:val="0031094F"/>
    <w:rsid w:val="00310ABE"/>
    <w:rsid w:val="00310BCD"/>
    <w:rsid w:val="00311040"/>
    <w:rsid w:val="00311357"/>
    <w:rsid w:val="003115B7"/>
    <w:rsid w:val="00311750"/>
    <w:rsid w:val="00311B30"/>
    <w:rsid w:val="00311EAF"/>
    <w:rsid w:val="00312006"/>
    <w:rsid w:val="00312316"/>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6330"/>
    <w:rsid w:val="00316409"/>
    <w:rsid w:val="0031683D"/>
    <w:rsid w:val="00316978"/>
    <w:rsid w:val="00317347"/>
    <w:rsid w:val="0031780B"/>
    <w:rsid w:val="003178E4"/>
    <w:rsid w:val="003200FB"/>
    <w:rsid w:val="00320AF5"/>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AD1"/>
    <w:rsid w:val="00324D9B"/>
    <w:rsid w:val="00324DDA"/>
    <w:rsid w:val="00324F1A"/>
    <w:rsid w:val="0032520B"/>
    <w:rsid w:val="003252C1"/>
    <w:rsid w:val="00325B55"/>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967"/>
    <w:rsid w:val="00353C6A"/>
    <w:rsid w:val="00353C6D"/>
    <w:rsid w:val="00353DFA"/>
    <w:rsid w:val="00353FB4"/>
    <w:rsid w:val="003541CE"/>
    <w:rsid w:val="00354709"/>
    <w:rsid w:val="00355547"/>
    <w:rsid w:val="003557E9"/>
    <w:rsid w:val="00355B1A"/>
    <w:rsid w:val="00355CF7"/>
    <w:rsid w:val="003560C6"/>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729"/>
    <w:rsid w:val="003657FB"/>
    <w:rsid w:val="00365845"/>
    <w:rsid w:val="00365D3E"/>
    <w:rsid w:val="00365E4B"/>
    <w:rsid w:val="00365F12"/>
    <w:rsid w:val="0036644E"/>
    <w:rsid w:val="00366664"/>
    <w:rsid w:val="00366C9F"/>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77AFE"/>
    <w:rsid w:val="00380330"/>
    <w:rsid w:val="003805A4"/>
    <w:rsid w:val="003808A1"/>
    <w:rsid w:val="003808A6"/>
    <w:rsid w:val="003809DF"/>
    <w:rsid w:val="00380B6A"/>
    <w:rsid w:val="00380CF1"/>
    <w:rsid w:val="003810D7"/>
    <w:rsid w:val="0038128C"/>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98C"/>
    <w:rsid w:val="003A2ACB"/>
    <w:rsid w:val="003A2C37"/>
    <w:rsid w:val="003A338B"/>
    <w:rsid w:val="003A353E"/>
    <w:rsid w:val="003A37ED"/>
    <w:rsid w:val="003A3B09"/>
    <w:rsid w:val="003A3C3A"/>
    <w:rsid w:val="003A3D46"/>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BDE"/>
    <w:rsid w:val="003B2D62"/>
    <w:rsid w:val="003B2E69"/>
    <w:rsid w:val="003B3250"/>
    <w:rsid w:val="003B337A"/>
    <w:rsid w:val="003B35CE"/>
    <w:rsid w:val="003B380A"/>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5"/>
    <w:rsid w:val="003C3F7F"/>
    <w:rsid w:val="003C4ABE"/>
    <w:rsid w:val="003C4C34"/>
    <w:rsid w:val="003C52C1"/>
    <w:rsid w:val="003C5908"/>
    <w:rsid w:val="003C5E11"/>
    <w:rsid w:val="003C5FB3"/>
    <w:rsid w:val="003C65EF"/>
    <w:rsid w:val="003C6B95"/>
    <w:rsid w:val="003C6E20"/>
    <w:rsid w:val="003C7143"/>
    <w:rsid w:val="003C71A1"/>
    <w:rsid w:val="003C7367"/>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E7E07"/>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647"/>
    <w:rsid w:val="004127C6"/>
    <w:rsid w:val="00412BEC"/>
    <w:rsid w:val="00412C89"/>
    <w:rsid w:val="00412D20"/>
    <w:rsid w:val="00413021"/>
    <w:rsid w:val="004132BE"/>
    <w:rsid w:val="00413405"/>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D17"/>
    <w:rsid w:val="004260A6"/>
    <w:rsid w:val="004268AD"/>
    <w:rsid w:val="00427506"/>
    <w:rsid w:val="004277CD"/>
    <w:rsid w:val="00427829"/>
    <w:rsid w:val="00427C23"/>
    <w:rsid w:val="00427E18"/>
    <w:rsid w:val="00430653"/>
    <w:rsid w:val="004308F8"/>
    <w:rsid w:val="00430D10"/>
    <w:rsid w:val="00430F0D"/>
    <w:rsid w:val="00430F32"/>
    <w:rsid w:val="00430F98"/>
    <w:rsid w:val="00430FFE"/>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ABE"/>
    <w:rsid w:val="00437C31"/>
    <w:rsid w:val="0044077E"/>
    <w:rsid w:val="00440F53"/>
    <w:rsid w:val="004410C5"/>
    <w:rsid w:val="00441215"/>
    <w:rsid w:val="00441222"/>
    <w:rsid w:val="00441317"/>
    <w:rsid w:val="00441B07"/>
    <w:rsid w:val="00441DE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AE7"/>
    <w:rsid w:val="00450D8E"/>
    <w:rsid w:val="00451066"/>
    <w:rsid w:val="00451677"/>
    <w:rsid w:val="00451BE4"/>
    <w:rsid w:val="00451CFD"/>
    <w:rsid w:val="0045221A"/>
    <w:rsid w:val="0045225B"/>
    <w:rsid w:val="00452529"/>
    <w:rsid w:val="004526CF"/>
    <w:rsid w:val="0045294D"/>
    <w:rsid w:val="00452F33"/>
    <w:rsid w:val="00453384"/>
    <w:rsid w:val="004536CC"/>
    <w:rsid w:val="0045392F"/>
    <w:rsid w:val="004539D7"/>
    <w:rsid w:val="00453A8B"/>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447"/>
    <w:rsid w:val="0046583B"/>
    <w:rsid w:val="0046590C"/>
    <w:rsid w:val="004659DF"/>
    <w:rsid w:val="00465D6F"/>
    <w:rsid w:val="00466391"/>
    <w:rsid w:val="0046650F"/>
    <w:rsid w:val="0046688F"/>
    <w:rsid w:val="00466B3E"/>
    <w:rsid w:val="00466C0C"/>
    <w:rsid w:val="00466F9F"/>
    <w:rsid w:val="0046766A"/>
    <w:rsid w:val="004704D1"/>
    <w:rsid w:val="004705C9"/>
    <w:rsid w:val="00470B8F"/>
    <w:rsid w:val="00470F7C"/>
    <w:rsid w:val="00470FFE"/>
    <w:rsid w:val="004714FD"/>
    <w:rsid w:val="00471A35"/>
    <w:rsid w:val="00472C60"/>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5C3"/>
    <w:rsid w:val="004826B8"/>
    <w:rsid w:val="00482F2C"/>
    <w:rsid w:val="0048364B"/>
    <w:rsid w:val="0048420D"/>
    <w:rsid w:val="00486088"/>
    <w:rsid w:val="004868A7"/>
    <w:rsid w:val="00486C5E"/>
    <w:rsid w:val="004871C0"/>
    <w:rsid w:val="00487355"/>
    <w:rsid w:val="00487478"/>
    <w:rsid w:val="00487DBE"/>
    <w:rsid w:val="00490086"/>
    <w:rsid w:val="00490655"/>
    <w:rsid w:val="0049199B"/>
    <w:rsid w:val="004920DB"/>
    <w:rsid w:val="0049250C"/>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421"/>
    <w:rsid w:val="004C30A4"/>
    <w:rsid w:val="004C323A"/>
    <w:rsid w:val="004C3319"/>
    <w:rsid w:val="004C390F"/>
    <w:rsid w:val="004C4686"/>
    <w:rsid w:val="004C48A1"/>
    <w:rsid w:val="004C4B1B"/>
    <w:rsid w:val="004C4C32"/>
    <w:rsid w:val="004C5265"/>
    <w:rsid w:val="004C530E"/>
    <w:rsid w:val="004C5835"/>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940"/>
    <w:rsid w:val="004F2CF9"/>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9C8"/>
    <w:rsid w:val="004F6A53"/>
    <w:rsid w:val="004F740E"/>
    <w:rsid w:val="004F7938"/>
    <w:rsid w:val="004F7F24"/>
    <w:rsid w:val="004F7FDC"/>
    <w:rsid w:val="004F7FED"/>
    <w:rsid w:val="005000F4"/>
    <w:rsid w:val="0050020A"/>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AD"/>
    <w:rsid w:val="005037A0"/>
    <w:rsid w:val="00503C5E"/>
    <w:rsid w:val="00503E92"/>
    <w:rsid w:val="005043F2"/>
    <w:rsid w:val="0050467C"/>
    <w:rsid w:val="00504746"/>
    <w:rsid w:val="00504771"/>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3B"/>
    <w:rsid w:val="00513643"/>
    <w:rsid w:val="00513723"/>
    <w:rsid w:val="00514C0E"/>
    <w:rsid w:val="005151E1"/>
    <w:rsid w:val="0051574E"/>
    <w:rsid w:val="00515899"/>
    <w:rsid w:val="00515CA6"/>
    <w:rsid w:val="00515ECF"/>
    <w:rsid w:val="00516405"/>
    <w:rsid w:val="00516566"/>
    <w:rsid w:val="0051707E"/>
    <w:rsid w:val="005175E6"/>
    <w:rsid w:val="0051791F"/>
    <w:rsid w:val="00517A77"/>
    <w:rsid w:val="00517EF3"/>
    <w:rsid w:val="00520453"/>
    <w:rsid w:val="00520D0C"/>
    <w:rsid w:val="0052153B"/>
    <w:rsid w:val="0052153C"/>
    <w:rsid w:val="00521845"/>
    <w:rsid w:val="00521DBE"/>
    <w:rsid w:val="00521EBC"/>
    <w:rsid w:val="00522103"/>
    <w:rsid w:val="00522343"/>
    <w:rsid w:val="005224E1"/>
    <w:rsid w:val="00522819"/>
    <w:rsid w:val="00522BC7"/>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C7B"/>
    <w:rsid w:val="00525FC6"/>
    <w:rsid w:val="00526597"/>
    <w:rsid w:val="005265A2"/>
    <w:rsid w:val="00527072"/>
    <w:rsid w:val="005274BC"/>
    <w:rsid w:val="005278D4"/>
    <w:rsid w:val="00527A30"/>
    <w:rsid w:val="005302B2"/>
    <w:rsid w:val="00530389"/>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AF5"/>
    <w:rsid w:val="00574E9B"/>
    <w:rsid w:val="00574F82"/>
    <w:rsid w:val="0057534C"/>
    <w:rsid w:val="005754A3"/>
    <w:rsid w:val="00575B45"/>
    <w:rsid w:val="00576273"/>
    <w:rsid w:val="005762DE"/>
    <w:rsid w:val="005763C9"/>
    <w:rsid w:val="00576670"/>
    <w:rsid w:val="0057674E"/>
    <w:rsid w:val="00576963"/>
    <w:rsid w:val="00577397"/>
    <w:rsid w:val="005778AD"/>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A24"/>
    <w:rsid w:val="00587D6E"/>
    <w:rsid w:val="005903B4"/>
    <w:rsid w:val="00590680"/>
    <w:rsid w:val="005907F1"/>
    <w:rsid w:val="005908AC"/>
    <w:rsid w:val="00591D21"/>
    <w:rsid w:val="00592119"/>
    <w:rsid w:val="00592B14"/>
    <w:rsid w:val="00592B5C"/>
    <w:rsid w:val="005935B1"/>
    <w:rsid w:val="00593A05"/>
    <w:rsid w:val="00593BAC"/>
    <w:rsid w:val="00594916"/>
    <w:rsid w:val="00594C13"/>
    <w:rsid w:val="00594E23"/>
    <w:rsid w:val="005955A4"/>
    <w:rsid w:val="00595EE4"/>
    <w:rsid w:val="00596684"/>
    <w:rsid w:val="005966EB"/>
    <w:rsid w:val="00596B9B"/>
    <w:rsid w:val="00597177"/>
    <w:rsid w:val="005972D7"/>
    <w:rsid w:val="00597887"/>
    <w:rsid w:val="00597CCD"/>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8DE"/>
    <w:rsid w:val="005B0D38"/>
    <w:rsid w:val="005B0FBA"/>
    <w:rsid w:val="005B1289"/>
    <w:rsid w:val="005B132C"/>
    <w:rsid w:val="005B194F"/>
    <w:rsid w:val="005B1BA6"/>
    <w:rsid w:val="005B2104"/>
    <w:rsid w:val="005B22EA"/>
    <w:rsid w:val="005B3139"/>
    <w:rsid w:val="005B367B"/>
    <w:rsid w:val="005B3727"/>
    <w:rsid w:val="005B40A9"/>
    <w:rsid w:val="005B4443"/>
    <w:rsid w:val="005B496F"/>
    <w:rsid w:val="005B4BFE"/>
    <w:rsid w:val="005B4DDB"/>
    <w:rsid w:val="005B5EAC"/>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DE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A7"/>
    <w:rsid w:val="005D5842"/>
    <w:rsid w:val="005D5F3A"/>
    <w:rsid w:val="005D67A6"/>
    <w:rsid w:val="005D6BDA"/>
    <w:rsid w:val="005D757C"/>
    <w:rsid w:val="005D798F"/>
    <w:rsid w:val="005D7BE9"/>
    <w:rsid w:val="005E05EC"/>
    <w:rsid w:val="005E070F"/>
    <w:rsid w:val="005E07AA"/>
    <w:rsid w:val="005E096D"/>
    <w:rsid w:val="005E098F"/>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D6"/>
    <w:rsid w:val="005F2440"/>
    <w:rsid w:val="005F2895"/>
    <w:rsid w:val="005F2C7D"/>
    <w:rsid w:val="005F2CA7"/>
    <w:rsid w:val="005F2EB8"/>
    <w:rsid w:val="005F2FC0"/>
    <w:rsid w:val="005F36E4"/>
    <w:rsid w:val="005F4916"/>
    <w:rsid w:val="005F528C"/>
    <w:rsid w:val="005F5D7D"/>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1BD"/>
    <w:rsid w:val="00613FA7"/>
    <w:rsid w:val="00614558"/>
    <w:rsid w:val="0061467F"/>
    <w:rsid w:val="006146B7"/>
    <w:rsid w:val="0061480B"/>
    <w:rsid w:val="00614AB8"/>
    <w:rsid w:val="00615657"/>
    <w:rsid w:val="00615685"/>
    <w:rsid w:val="00615AE8"/>
    <w:rsid w:val="00615B36"/>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A75"/>
    <w:rsid w:val="00641A7F"/>
    <w:rsid w:val="00641B5D"/>
    <w:rsid w:val="00642117"/>
    <w:rsid w:val="00642720"/>
    <w:rsid w:val="00642ABB"/>
    <w:rsid w:val="00642ABF"/>
    <w:rsid w:val="00642E91"/>
    <w:rsid w:val="00643084"/>
    <w:rsid w:val="006435AE"/>
    <w:rsid w:val="00643755"/>
    <w:rsid w:val="0064451A"/>
    <w:rsid w:val="006446B1"/>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404B"/>
    <w:rsid w:val="0066450D"/>
    <w:rsid w:val="00664938"/>
    <w:rsid w:val="006659BB"/>
    <w:rsid w:val="00665B3D"/>
    <w:rsid w:val="00665B8D"/>
    <w:rsid w:val="0066634F"/>
    <w:rsid w:val="00666440"/>
    <w:rsid w:val="0066661E"/>
    <w:rsid w:val="006669C6"/>
    <w:rsid w:val="00666FC3"/>
    <w:rsid w:val="006671A7"/>
    <w:rsid w:val="006672F6"/>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E9B"/>
    <w:rsid w:val="00685283"/>
    <w:rsid w:val="006852B2"/>
    <w:rsid w:val="0068539A"/>
    <w:rsid w:val="0068557A"/>
    <w:rsid w:val="00685CAA"/>
    <w:rsid w:val="00685F6F"/>
    <w:rsid w:val="00685FE2"/>
    <w:rsid w:val="0068607F"/>
    <w:rsid w:val="006860CD"/>
    <w:rsid w:val="00686586"/>
    <w:rsid w:val="00686615"/>
    <w:rsid w:val="00686688"/>
    <w:rsid w:val="00686E10"/>
    <w:rsid w:val="006876A6"/>
    <w:rsid w:val="0068778B"/>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AA9"/>
    <w:rsid w:val="00696C73"/>
    <w:rsid w:val="0069725F"/>
    <w:rsid w:val="00697280"/>
    <w:rsid w:val="00697D5E"/>
    <w:rsid w:val="006A0025"/>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B2C"/>
    <w:rsid w:val="006E5483"/>
    <w:rsid w:val="006E56D5"/>
    <w:rsid w:val="006E5845"/>
    <w:rsid w:val="006E59C7"/>
    <w:rsid w:val="006E742C"/>
    <w:rsid w:val="006E7577"/>
    <w:rsid w:val="006E758A"/>
    <w:rsid w:val="006E7CB9"/>
    <w:rsid w:val="006F02CD"/>
    <w:rsid w:val="006F03BD"/>
    <w:rsid w:val="006F059A"/>
    <w:rsid w:val="006F1225"/>
    <w:rsid w:val="006F138A"/>
    <w:rsid w:val="006F1579"/>
    <w:rsid w:val="006F1B14"/>
    <w:rsid w:val="006F1CA3"/>
    <w:rsid w:val="006F2810"/>
    <w:rsid w:val="006F2A2D"/>
    <w:rsid w:val="006F2B91"/>
    <w:rsid w:val="006F2CA7"/>
    <w:rsid w:val="006F355E"/>
    <w:rsid w:val="006F36F6"/>
    <w:rsid w:val="006F41FC"/>
    <w:rsid w:val="006F43F9"/>
    <w:rsid w:val="006F4497"/>
    <w:rsid w:val="006F4594"/>
    <w:rsid w:val="006F47DA"/>
    <w:rsid w:val="006F547B"/>
    <w:rsid w:val="006F56F0"/>
    <w:rsid w:val="006F5755"/>
    <w:rsid w:val="006F59D0"/>
    <w:rsid w:val="006F5A7D"/>
    <w:rsid w:val="006F5B65"/>
    <w:rsid w:val="006F63F9"/>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2009"/>
    <w:rsid w:val="007226B1"/>
    <w:rsid w:val="00722D46"/>
    <w:rsid w:val="007233B5"/>
    <w:rsid w:val="00723D0C"/>
    <w:rsid w:val="00723EE2"/>
    <w:rsid w:val="007240DE"/>
    <w:rsid w:val="0072449C"/>
    <w:rsid w:val="00725703"/>
    <w:rsid w:val="00725A63"/>
    <w:rsid w:val="00726323"/>
    <w:rsid w:val="00726ADA"/>
    <w:rsid w:val="00726FAB"/>
    <w:rsid w:val="00726FD4"/>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867"/>
    <w:rsid w:val="007D1E88"/>
    <w:rsid w:val="007D222A"/>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6E8"/>
    <w:rsid w:val="007F07E3"/>
    <w:rsid w:val="007F0AD0"/>
    <w:rsid w:val="007F0BB4"/>
    <w:rsid w:val="007F0C7A"/>
    <w:rsid w:val="007F0C8A"/>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FFE"/>
    <w:rsid w:val="007F479C"/>
    <w:rsid w:val="007F4B76"/>
    <w:rsid w:val="007F5005"/>
    <w:rsid w:val="007F5627"/>
    <w:rsid w:val="007F56C8"/>
    <w:rsid w:val="007F5972"/>
    <w:rsid w:val="007F5A0A"/>
    <w:rsid w:val="007F5F69"/>
    <w:rsid w:val="007F6397"/>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718"/>
    <w:rsid w:val="0083081F"/>
    <w:rsid w:val="00830C37"/>
    <w:rsid w:val="00831064"/>
    <w:rsid w:val="008313CA"/>
    <w:rsid w:val="008318E3"/>
    <w:rsid w:val="00831EFD"/>
    <w:rsid w:val="00832136"/>
    <w:rsid w:val="0083236E"/>
    <w:rsid w:val="0083243A"/>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75E"/>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4798"/>
    <w:rsid w:val="008948C4"/>
    <w:rsid w:val="00894C56"/>
    <w:rsid w:val="00894D0A"/>
    <w:rsid w:val="008955CA"/>
    <w:rsid w:val="00895DA4"/>
    <w:rsid w:val="00895F21"/>
    <w:rsid w:val="00896280"/>
    <w:rsid w:val="00896367"/>
    <w:rsid w:val="0089694D"/>
    <w:rsid w:val="0089697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503"/>
    <w:rsid w:val="008B069B"/>
    <w:rsid w:val="008B10C7"/>
    <w:rsid w:val="008B11DD"/>
    <w:rsid w:val="008B19A6"/>
    <w:rsid w:val="008B19C6"/>
    <w:rsid w:val="008B23C2"/>
    <w:rsid w:val="008B2694"/>
    <w:rsid w:val="008B286B"/>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B1A"/>
    <w:rsid w:val="008D0D17"/>
    <w:rsid w:val="008D17EF"/>
    <w:rsid w:val="008D1ECE"/>
    <w:rsid w:val="008D27B6"/>
    <w:rsid w:val="008D2A52"/>
    <w:rsid w:val="008D2AC6"/>
    <w:rsid w:val="008D31FD"/>
    <w:rsid w:val="008D3AA1"/>
    <w:rsid w:val="008D3D6D"/>
    <w:rsid w:val="008D4015"/>
    <w:rsid w:val="008D406C"/>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C62"/>
    <w:rsid w:val="00902DE9"/>
    <w:rsid w:val="00902F4D"/>
    <w:rsid w:val="00902F78"/>
    <w:rsid w:val="00902F94"/>
    <w:rsid w:val="00903133"/>
    <w:rsid w:val="009031DA"/>
    <w:rsid w:val="00903AA0"/>
    <w:rsid w:val="009041AA"/>
    <w:rsid w:val="009043E5"/>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8B2"/>
    <w:rsid w:val="009149A3"/>
    <w:rsid w:val="00914B6F"/>
    <w:rsid w:val="00914D61"/>
    <w:rsid w:val="009151E7"/>
    <w:rsid w:val="00915249"/>
    <w:rsid w:val="00915423"/>
    <w:rsid w:val="00915B9A"/>
    <w:rsid w:val="00915DA7"/>
    <w:rsid w:val="00915FFF"/>
    <w:rsid w:val="0091614F"/>
    <w:rsid w:val="009162E1"/>
    <w:rsid w:val="009163BC"/>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B18"/>
    <w:rsid w:val="00922E16"/>
    <w:rsid w:val="00923298"/>
    <w:rsid w:val="009232A1"/>
    <w:rsid w:val="009233D4"/>
    <w:rsid w:val="009234C1"/>
    <w:rsid w:val="009235C0"/>
    <w:rsid w:val="00923C62"/>
    <w:rsid w:val="00923D90"/>
    <w:rsid w:val="00924098"/>
    <w:rsid w:val="00924102"/>
    <w:rsid w:val="00924228"/>
    <w:rsid w:val="009243A1"/>
    <w:rsid w:val="00924932"/>
    <w:rsid w:val="00924A0C"/>
    <w:rsid w:val="0092511B"/>
    <w:rsid w:val="009251A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B2D"/>
    <w:rsid w:val="00936EE2"/>
    <w:rsid w:val="009375D5"/>
    <w:rsid w:val="0093764A"/>
    <w:rsid w:val="00937669"/>
    <w:rsid w:val="009376EA"/>
    <w:rsid w:val="009377D6"/>
    <w:rsid w:val="00937CA3"/>
    <w:rsid w:val="00940963"/>
    <w:rsid w:val="00940AE2"/>
    <w:rsid w:val="009412A0"/>
    <w:rsid w:val="00941A7F"/>
    <w:rsid w:val="00941AB1"/>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890"/>
    <w:rsid w:val="009509D9"/>
    <w:rsid w:val="00950A7D"/>
    <w:rsid w:val="00950C9E"/>
    <w:rsid w:val="00950D13"/>
    <w:rsid w:val="00950ED7"/>
    <w:rsid w:val="009512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BF4"/>
    <w:rsid w:val="00962145"/>
    <w:rsid w:val="00962ADF"/>
    <w:rsid w:val="00963225"/>
    <w:rsid w:val="0096371E"/>
    <w:rsid w:val="009638E0"/>
    <w:rsid w:val="00963D72"/>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E6E"/>
    <w:rsid w:val="00987F05"/>
    <w:rsid w:val="0099029F"/>
    <w:rsid w:val="00990CF8"/>
    <w:rsid w:val="0099172A"/>
    <w:rsid w:val="00991AC7"/>
    <w:rsid w:val="00991CC5"/>
    <w:rsid w:val="0099206C"/>
    <w:rsid w:val="009920B0"/>
    <w:rsid w:val="009927EC"/>
    <w:rsid w:val="00993234"/>
    <w:rsid w:val="0099386C"/>
    <w:rsid w:val="00994422"/>
    <w:rsid w:val="00994C8C"/>
    <w:rsid w:val="00994DFB"/>
    <w:rsid w:val="00994F5E"/>
    <w:rsid w:val="00995450"/>
    <w:rsid w:val="00995691"/>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16"/>
    <w:rsid w:val="009B5E23"/>
    <w:rsid w:val="009B633A"/>
    <w:rsid w:val="009B677C"/>
    <w:rsid w:val="009B6D60"/>
    <w:rsid w:val="009B6F92"/>
    <w:rsid w:val="009B70F6"/>
    <w:rsid w:val="009B76C7"/>
    <w:rsid w:val="009B7B72"/>
    <w:rsid w:val="009B7F06"/>
    <w:rsid w:val="009C0645"/>
    <w:rsid w:val="009C07F6"/>
    <w:rsid w:val="009C09E7"/>
    <w:rsid w:val="009C1439"/>
    <w:rsid w:val="009C14F8"/>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95"/>
    <w:rsid w:val="009E15FD"/>
    <w:rsid w:val="009E1B00"/>
    <w:rsid w:val="009E1B62"/>
    <w:rsid w:val="009E1C65"/>
    <w:rsid w:val="009E2087"/>
    <w:rsid w:val="009E2710"/>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66F3"/>
    <w:rsid w:val="009E6AA0"/>
    <w:rsid w:val="009E6ED5"/>
    <w:rsid w:val="009E7042"/>
    <w:rsid w:val="009E7A15"/>
    <w:rsid w:val="009E7E86"/>
    <w:rsid w:val="009E7FAD"/>
    <w:rsid w:val="009F04D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5B1"/>
    <w:rsid w:val="00A156D2"/>
    <w:rsid w:val="00A15959"/>
    <w:rsid w:val="00A15F38"/>
    <w:rsid w:val="00A15F46"/>
    <w:rsid w:val="00A160DE"/>
    <w:rsid w:val="00A162C2"/>
    <w:rsid w:val="00A16478"/>
    <w:rsid w:val="00A16621"/>
    <w:rsid w:val="00A16787"/>
    <w:rsid w:val="00A16D4E"/>
    <w:rsid w:val="00A17049"/>
    <w:rsid w:val="00A172BB"/>
    <w:rsid w:val="00A176EC"/>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AB4"/>
    <w:rsid w:val="00A25C4F"/>
    <w:rsid w:val="00A25E62"/>
    <w:rsid w:val="00A25F7A"/>
    <w:rsid w:val="00A2629B"/>
    <w:rsid w:val="00A26518"/>
    <w:rsid w:val="00A26948"/>
    <w:rsid w:val="00A27B3C"/>
    <w:rsid w:val="00A27D85"/>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A8"/>
    <w:rsid w:val="00A91CDD"/>
    <w:rsid w:val="00A92244"/>
    <w:rsid w:val="00A9249C"/>
    <w:rsid w:val="00A92679"/>
    <w:rsid w:val="00A927F1"/>
    <w:rsid w:val="00A92A26"/>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A2B"/>
    <w:rsid w:val="00AA7C68"/>
    <w:rsid w:val="00AB0CF7"/>
    <w:rsid w:val="00AB0D71"/>
    <w:rsid w:val="00AB1045"/>
    <w:rsid w:val="00AB1471"/>
    <w:rsid w:val="00AB1CD4"/>
    <w:rsid w:val="00AB1CEF"/>
    <w:rsid w:val="00AB1DDF"/>
    <w:rsid w:val="00AB1E11"/>
    <w:rsid w:val="00AB210A"/>
    <w:rsid w:val="00AB238E"/>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50D"/>
    <w:rsid w:val="00B00CA2"/>
    <w:rsid w:val="00B00E5E"/>
    <w:rsid w:val="00B00E6B"/>
    <w:rsid w:val="00B00F0D"/>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770"/>
    <w:rsid w:val="00B23B2E"/>
    <w:rsid w:val="00B23B72"/>
    <w:rsid w:val="00B23BF6"/>
    <w:rsid w:val="00B24513"/>
    <w:rsid w:val="00B249B1"/>
    <w:rsid w:val="00B249F4"/>
    <w:rsid w:val="00B253BA"/>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EF"/>
    <w:rsid w:val="00B52261"/>
    <w:rsid w:val="00B527E8"/>
    <w:rsid w:val="00B52C18"/>
    <w:rsid w:val="00B52D17"/>
    <w:rsid w:val="00B52EBE"/>
    <w:rsid w:val="00B52F7A"/>
    <w:rsid w:val="00B53E41"/>
    <w:rsid w:val="00B543B9"/>
    <w:rsid w:val="00B54435"/>
    <w:rsid w:val="00B54862"/>
    <w:rsid w:val="00B54AF7"/>
    <w:rsid w:val="00B54CF7"/>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B1A"/>
    <w:rsid w:val="00B60B6C"/>
    <w:rsid w:val="00B60C91"/>
    <w:rsid w:val="00B60FED"/>
    <w:rsid w:val="00B6134D"/>
    <w:rsid w:val="00B6174C"/>
    <w:rsid w:val="00B61DC2"/>
    <w:rsid w:val="00B6246D"/>
    <w:rsid w:val="00B62A29"/>
    <w:rsid w:val="00B62B3F"/>
    <w:rsid w:val="00B62BEA"/>
    <w:rsid w:val="00B62C2A"/>
    <w:rsid w:val="00B62D2A"/>
    <w:rsid w:val="00B6362C"/>
    <w:rsid w:val="00B638D1"/>
    <w:rsid w:val="00B63A98"/>
    <w:rsid w:val="00B63C4D"/>
    <w:rsid w:val="00B6559E"/>
    <w:rsid w:val="00B65969"/>
    <w:rsid w:val="00B65DD2"/>
    <w:rsid w:val="00B65FF0"/>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9E2"/>
    <w:rsid w:val="00B94BEE"/>
    <w:rsid w:val="00B94DBF"/>
    <w:rsid w:val="00B94FE9"/>
    <w:rsid w:val="00B9509F"/>
    <w:rsid w:val="00B954DA"/>
    <w:rsid w:val="00B957E4"/>
    <w:rsid w:val="00B958BA"/>
    <w:rsid w:val="00B959D7"/>
    <w:rsid w:val="00B95AEA"/>
    <w:rsid w:val="00B95DDF"/>
    <w:rsid w:val="00B96108"/>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F80"/>
    <w:rsid w:val="00BA726E"/>
    <w:rsid w:val="00BA7A6A"/>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63C9"/>
    <w:rsid w:val="00BF65BC"/>
    <w:rsid w:val="00BF65C2"/>
    <w:rsid w:val="00BF6766"/>
    <w:rsid w:val="00BF6B66"/>
    <w:rsid w:val="00BF6BEF"/>
    <w:rsid w:val="00BF7018"/>
    <w:rsid w:val="00BF744E"/>
    <w:rsid w:val="00BF7BC4"/>
    <w:rsid w:val="00C00121"/>
    <w:rsid w:val="00C002AD"/>
    <w:rsid w:val="00C003EE"/>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B8"/>
    <w:rsid w:val="00C049BB"/>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47EE"/>
    <w:rsid w:val="00C24FA1"/>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FCC"/>
    <w:rsid w:val="00C714DE"/>
    <w:rsid w:val="00C7156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6B"/>
    <w:rsid w:val="00CD31A6"/>
    <w:rsid w:val="00CD38B9"/>
    <w:rsid w:val="00CD39CB"/>
    <w:rsid w:val="00CD3FD2"/>
    <w:rsid w:val="00CD4846"/>
    <w:rsid w:val="00CD4A33"/>
    <w:rsid w:val="00CD505A"/>
    <w:rsid w:val="00CD50D8"/>
    <w:rsid w:val="00CD559C"/>
    <w:rsid w:val="00CD570C"/>
    <w:rsid w:val="00CD65B4"/>
    <w:rsid w:val="00CD71CC"/>
    <w:rsid w:val="00CD7277"/>
    <w:rsid w:val="00CD7C57"/>
    <w:rsid w:val="00CD7D62"/>
    <w:rsid w:val="00CE0063"/>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A"/>
    <w:rsid w:val="00CF070C"/>
    <w:rsid w:val="00CF16FE"/>
    <w:rsid w:val="00CF1805"/>
    <w:rsid w:val="00CF18A6"/>
    <w:rsid w:val="00CF1C68"/>
    <w:rsid w:val="00CF1D06"/>
    <w:rsid w:val="00CF1D1D"/>
    <w:rsid w:val="00CF1DE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7AE"/>
    <w:rsid w:val="00D123B8"/>
    <w:rsid w:val="00D1244A"/>
    <w:rsid w:val="00D12789"/>
    <w:rsid w:val="00D128B4"/>
    <w:rsid w:val="00D12D80"/>
    <w:rsid w:val="00D12D90"/>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A98"/>
    <w:rsid w:val="00D71DC4"/>
    <w:rsid w:val="00D71FBC"/>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8EC"/>
    <w:rsid w:val="00D84F6E"/>
    <w:rsid w:val="00D84F80"/>
    <w:rsid w:val="00D854C7"/>
    <w:rsid w:val="00D85699"/>
    <w:rsid w:val="00D857A1"/>
    <w:rsid w:val="00D859CE"/>
    <w:rsid w:val="00D85A2B"/>
    <w:rsid w:val="00D86354"/>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34AC"/>
    <w:rsid w:val="00DB3CA3"/>
    <w:rsid w:val="00DB3F57"/>
    <w:rsid w:val="00DB4080"/>
    <w:rsid w:val="00DB40BF"/>
    <w:rsid w:val="00DB48BF"/>
    <w:rsid w:val="00DB4A3F"/>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94D"/>
    <w:rsid w:val="00DC2AF6"/>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60FC"/>
    <w:rsid w:val="00E069DD"/>
    <w:rsid w:val="00E06D35"/>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510"/>
    <w:rsid w:val="00E15B1C"/>
    <w:rsid w:val="00E15C2D"/>
    <w:rsid w:val="00E15FCB"/>
    <w:rsid w:val="00E160D1"/>
    <w:rsid w:val="00E1642B"/>
    <w:rsid w:val="00E17071"/>
    <w:rsid w:val="00E174E1"/>
    <w:rsid w:val="00E17AD1"/>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AD3"/>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3056"/>
    <w:rsid w:val="00EB3092"/>
    <w:rsid w:val="00EB33A3"/>
    <w:rsid w:val="00EB369A"/>
    <w:rsid w:val="00EB402C"/>
    <w:rsid w:val="00EB40C6"/>
    <w:rsid w:val="00EB4256"/>
    <w:rsid w:val="00EB42CA"/>
    <w:rsid w:val="00EB42DB"/>
    <w:rsid w:val="00EB4346"/>
    <w:rsid w:val="00EB44A9"/>
    <w:rsid w:val="00EB4668"/>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89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F5B"/>
    <w:rsid w:val="00F066DA"/>
    <w:rsid w:val="00F0675E"/>
    <w:rsid w:val="00F067AC"/>
    <w:rsid w:val="00F068C2"/>
    <w:rsid w:val="00F068FE"/>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8F8"/>
    <w:rsid w:val="00F169BE"/>
    <w:rsid w:val="00F16D93"/>
    <w:rsid w:val="00F17076"/>
    <w:rsid w:val="00F1797B"/>
    <w:rsid w:val="00F17ECA"/>
    <w:rsid w:val="00F2030C"/>
    <w:rsid w:val="00F2032E"/>
    <w:rsid w:val="00F20543"/>
    <w:rsid w:val="00F206AE"/>
    <w:rsid w:val="00F20AE9"/>
    <w:rsid w:val="00F2129C"/>
    <w:rsid w:val="00F21A68"/>
    <w:rsid w:val="00F2251E"/>
    <w:rsid w:val="00F22886"/>
    <w:rsid w:val="00F22C11"/>
    <w:rsid w:val="00F22C72"/>
    <w:rsid w:val="00F22D8F"/>
    <w:rsid w:val="00F22E01"/>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85C"/>
    <w:rsid w:val="00F3341B"/>
    <w:rsid w:val="00F3353D"/>
    <w:rsid w:val="00F33A75"/>
    <w:rsid w:val="00F33EB4"/>
    <w:rsid w:val="00F33F82"/>
    <w:rsid w:val="00F341E3"/>
    <w:rsid w:val="00F346FE"/>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69"/>
    <w:rsid w:val="00F436AC"/>
    <w:rsid w:val="00F43866"/>
    <w:rsid w:val="00F43D96"/>
    <w:rsid w:val="00F43DA3"/>
    <w:rsid w:val="00F43DE3"/>
    <w:rsid w:val="00F4475E"/>
    <w:rsid w:val="00F44D08"/>
    <w:rsid w:val="00F450D0"/>
    <w:rsid w:val="00F4514E"/>
    <w:rsid w:val="00F4592F"/>
    <w:rsid w:val="00F461FE"/>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606"/>
    <w:rsid w:val="00F61FCD"/>
    <w:rsid w:val="00F621CA"/>
    <w:rsid w:val="00F62635"/>
    <w:rsid w:val="00F6269F"/>
    <w:rsid w:val="00F62816"/>
    <w:rsid w:val="00F62BD0"/>
    <w:rsid w:val="00F62DFE"/>
    <w:rsid w:val="00F6302F"/>
    <w:rsid w:val="00F63ACC"/>
    <w:rsid w:val="00F63F8C"/>
    <w:rsid w:val="00F63FE5"/>
    <w:rsid w:val="00F642D0"/>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7CE"/>
    <w:rsid w:val="00F779B0"/>
    <w:rsid w:val="00F77CA1"/>
    <w:rsid w:val="00F8017A"/>
    <w:rsid w:val="00F80467"/>
    <w:rsid w:val="00F80BAD"/>
    <w:rsid w:val="00F812FE"/>
    <w:rsid w:val="00F81857"/>
    <w:rsid w:val="00F8197B"/>
    <w:rsid w:val="00F81E0F"/>
    <w:rsid w:val="00F81F92"/>
    <w:rsid w:val="00F82026"/>
    <w:rsid w:val="00F8228D"/>
    <w:rsid w:val="00F824E5"/>
    <w:rsid w:val="00F8293D"/>
    <w:rsid w:val="00F82D08"/>
    <w:rsid w:val="00F82F11"/>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F31"/>
    <w:rsid w:val="00F948FA"/>
    <w:rsid w:val="00F94BBD"/>
    <w:rsid w:val="00F94BFB"/>
    <w:rsid w:val="00F94D67"/>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E77"/>
    <w:rsid w:val="00FE7ED1"/>
    <w:rsid w:val="00FF1207"/>
    <w:rsid w:val="00FF1508"/>
    <w:rsid w:val="00FF16C3"/>
    <w:rsid w:val="00FF1A5F"/>
    <w:rsid w:val="00FF1B32"/>
    <w:rsid w:val="00FF1B4F"/>
    <w:rsid w:val="00FF21AC"/>
    <w:rsid w:val="00FF2E34"/>
    <w:rsid w:val="00FF3215"/>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uiPriority w:val="99"/>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C79D-E74F-4EFD-8D89-7E443C34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20091</Words>
  <Characters>114524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134347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User</cp:lastModifiedBy>
  <cp:revision>4</cp:revision>
  <cp:lastPrinted>2020-11-23T05:58:00Z</cp:lastPrinted>
  <dcterms:created xsi:type="dcterms:W3CDTF">2020-11-23T05:33:00Z</dcterms:created>
  <dcterms:modified xsi:type="dcterms:W3CDTF">2020-11-24T02:45:00Z</dcterms:modified>
</cp:coreProperties>
</file>